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573E69" w:rsidRDefault="00A55D89" w:rsidP="00573E69">
      <w:pPr>
        <w:rPr>
          <w:rFonts w:ascii="Times New Roman" w:hAnsi="Times New Roman" w:cs="Times New Roman"/>
          <w:sz w:val="24"/>
          <w:szCs w:val="24"/>
        </w:rPr>
      </w:pPr>
      <w:r>
        <w:rPr>
          <w:rFonts w:ascii="Times New Roman" w:hAnsi="Times New Roman" w:cs="Times New Roman"/>
          <w:b/>
          <w:noProof/>
          <w:sz w:val="24"/>
          <w:szCs w:val="24"/>
        </w:rPr>
        <mc:AlternateContent>
          <mc:Choice Requires="wpg">
            <w:drawing>
              <wp:anchor distT="0" distB="0" distL="114300" distR="114300" simplePos="0" relativeHeight="251660288" behindDoc="0" locked="0" layoutInCell="1" allowOverlap="1">
                <wp:simplePos x="0" y="0"/>
                <wp:positionH relativeFrom="column">
                  <wp:posOffset>-83185</wp:posOffset>
                </wp:positionH>
                <wp:positionV relativeFrom="paragraph">
                  <wp:posOffset>-104775</wp:posOffset>
                </wp:positionV>
                <wp:extent cx="4594860" cy="678180"/>
                <wp:effectExtent l="0" t="0" r="0" b="7620"/>
                <wp:wrapNone/>
                <wp:docPr id="111" name="Group 1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94860" cy="678180"/>
                          <a:chOff x="0" y="190500"/>
                          <a:chExt cx="4594860" cy="678180"/>
                        </a:xfrm>
                      </wpg:grpSpPr>
                      <wpg:grpSp>
                        <wpg:cNvPr id="112" name="Group 112"/>
                        <wpg:cNvGrpSpPr/>
                        <wpg:grpSpPr>
                          <a:xfrm>
                            <a:off x="9525" y="342900"/>
                            <a:ext cx="4553585" cy="363855"/>
                            <a:chOff x="0" y="342900"/>
                            <a:chExt cx="4553585" cy="363855"/>
                          </a:xfrm>
                        </wpg:grpSpPr>
                        <wps:wsp>
                          <wps:cNvPr id="113" name="Text Box 113"/>
                          <wps:cNvSpPr txBox="1"/>
                          <wps:spPr>
                            <a:xfrm>
                              <a:off x="0" y="466725"/>
                              <a:ext cx="1793240" cy="2400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573E69" w:rsidRPr="00FC5C95" w:rsidRDefault="00573E69" w:rsidP="00573E69">
                                <w:pPr>
                                  <w:rPr>
                                    <w:rFonts w:ascii="Times New Roman" w:hAnsi="Times New Roman" w:cs="Times New Roman"/>
                                    <w:i/>
                                    <w:sz w:val="16"/>
                                    <w:szCs w:val="16"/>
                                    <w:lang w:val="en-GB"/>
                                  </w:rPr>
                                </w:pPr>
                                <w:r w:rsidRPr="00FC5C95">
                                  <w:rPr>
                                    <w:rFonts w:ascii="Times New Roman" w:hAnsi="Times New Roman" w:cs="Times New Roman"/>
                                    <w:i/>
                                    <w:sz w:val="16"/>
                                    <w:szCs w:val="16"/>
                                    <w:lang w:val="en-GB"/>
                                  </w:rPr>
                                  <w:t>http//www.unilorin.edu.ng/centrepoint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5" name="Text Box 115"/>
                          <wps:cNvSpPr txBox="1"/>
                          <wps:spPr>
                            <a:xfrm>
                              <a:off x="0" y="342900"/>
                              <a:ext cx="4553585" cy="304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573E69" w:rsidRPr="00FC5C95" w:rsidRDefault="00573E69" w:rsidP="00573E69">
                                <w:pPr>
                                  <w:spacing w:line="240" w:lineRule="auto"/>
                                  <w:rPr>
                                    <w:rFonts w:ascii="Times New Roman" w:hAnsi="Times New Roman" w:cs="Times New Roman"/>
                                    <w:sz w:val="16"/>
                                    <w:szCs w:val="16"/>
                                    <w:lang w:val="en-GB"/>
                                  </w:rPr>
                                </w:pPr>
                                <w:r>
                                  <w:rPr>
                                    <w:rFonts w:ascii="Times New Roman" w:hAnsi="Times New Roman" w:cs="Times New Roman"/>
                                    <w:sz w:val="16"/>
                                    <w:szCs w:val="16"/>
                                    <w:lang w:val="en-GB"/>
                                  </w:rPr>
                                  <w:t>Volume 22, No.1, pages 9</w:t>
                                </w:r>
                                <w:r w:rsidR="0060630F">
                                  <w:rPr>
                                    <w:rFonts w:ascii="Times New Roman" w:hAnsi="Times New Roman" w:cs="Times New Roman"/>
                                    <w:sz w:val="16"/>
                                    <w:szCs w:val="16"/>
                                    <w:lang w:val="en-GB"/>
                                  </w:rPr>
                                  <w:t>1</w:t>
                                </w:r>
                                <w:r w:rsidRPr="00FC5C95">
                                  <w:rPr>
                                    <w:rFonts w:ascii="Times New Roman" w:hAnsi="Times New Roman" w:cs="Times New Roman"/>
                                    <w:sz w:val="16"/>
                                    <w:szCs w:val="16"/>
                                    <w:lang w:val="en-GB"/>
                                  </w:rPr>
                                  <w:t>-</w:t>
                                </w:r>
                                <w:r w:rsidR="0060630F">
                                  <w:rPr>
                                    <w:rFonts w:ascii="Times New Roman" w:hAnsi="Times New Roman" w:cs="Times New Roman"/>
                                    <w:sz w:val="16"/>
                                    <w:szCs w:val="16"/>
                                    <w:lang w:val="en-GB"/>
                                  </w:rPr>
                                  <w:t>100</w:t>
                                </w:r>
                                <w:r w:rsidRPr="00FC5C95">
                                  <w:rPr>
                                    <w:rFonts w:ascii="Times New Roman" w:hAnsi="Times New Roman" w:cs="Times New Roman"/>
                                    <w:sz w:val="16"/>
                                    <w:szCs w:val="16"/>
                                    <w:lang w:val="en-GB"/>
                                  </w:rPr>
                                  <w:t xml:space="preserve">                                                                     ©2016 University of Ilorin</w:t>
                                </w:r>
                              </w:p>
                              <w:p w:rsidR="00573E69" w:rsidRPr="00FC5C95" w:rsidRDefault="00573E69" w:rsidP="00573E69">
                                <w:pPr>
                                  <w:rPr>
                                    <w:rFonts w:ascii="Times New Roman" w:hAnsi="Times New Roman" w:cs="Times New Roman"/>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117" name="Group 117"/>
                        <wpg:cNvGrpSpPr/>
                        <wpg:grpSpPr>
                          <a:xfrm>
                            <a:off x="0" y="190500"/>
                            <a:ext cx="4594860" cy="678180"/>
                            <a:chOff x="0" y="0"/>
                            <a:chExt cx="4594860" cy="678180"/>
                          </a:xfrm>
                        </wpg:grpSpPr>
                        <wps:wsp>
                          <wps:cNvPr id="118" name="Text Box 118"/>
                          <wps:cNvSpPr txBox="1"/>
                          <wps:spPr>
                            <a:xfrm>
                              <a:off x="0" y="0"/>
                              <a:ext cx="4594860" cy="2343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573E69" w:rsidRPr="00FC5C95" w:rsidRDefault="00573E69" w:rsidP="00573E69">
                                <w:pPr>
                                  <w:spacing w:line="240" w:lineRule="auto"/>
                                  <w:rPr>
                                    <w:rFonts w:ascii="Times New Roman" w:hAnsi="Times New Roman" w:cs="Times New Roman"/>
                                    <w:sz w:val="16"/>
                                    <w:szCs w:val="16"/>
                                    <w:lang w:val="en-GB"/>
                                  </w:rPr>
                                </w:pPr>
                                <w:proofErr w:type="spellStart"/>
                                <w:r w:rsidRPr="00FC5C95">
                                  <w:rPr>
                                    <w:rFonts w:ascii="Times New Roman" w:hAnsi="Times New Roman" w:cs="Times New Roman"/>
                                    <w:sz w:val="16"/>
                                    <w:szCs w:val="16"/>
                                    <w:lang w:val="en-GB"/>
                                  </w:rPr>
                                  <w:t>Centrepoint</w:t>
                                </w:r>
                                <w:proofErr w:type="spellEnd"/>
                                <w:r w:rsidRPr="00FC5C95">
                                  <w:rPr>
                                    <w:rFonts w:ascii="Times New Roman" w:hAnsi="Times New Roman" w:cs="Times New Roman"/>
                                    <w:sz w:val="16"/>
                                    <w:szCs w:val="16"/>
                                    <w:lang w:val="en-GB"/>
                                  </w:rPr>
                                  <w:t xml:space="preserve"> Journal (Science Edition)</w:t>
                                </w:r>
                                <w:r w:rsidRPr="00FC5C95">
                                  <w:rPr>
                                    <w:rFonts w:ascii="Times New Roman" w:hAnsi="Times New Roman" w:cs="Times New Roman"/>
                                    <w:sz w:val="16"/>
                                    <w:szCs w:val="16"/>
                                    <w:lang w:val="en-GB"/>
                                  </w:rPr>
                                  <w:tab/>
                                </w:r>
                                <w:r w:rsidRPr="00FC5C95">
                                  <w:rPr>
                                    <w:rFonts w:ascii="Times New Roman" w:hAnsi="Times New Roman" w:cs="Times New Roman"/>
                                    <w:sz w:val="16"/>
                                    <w:szCs w:val="16"/>
                                    <w:lang w:val="en-GB"/>
                                  </w:rPr>
                                  <w:tab/>
                                  <w:t xml:space="preserve">                          2141-3819/2016 $5.00 + 0.00</w:t>
                                </w:r>
                              </w:p>
                              <w:p w:rsidR="00573E69" w:rsidRPr="00FC5C95" w:rsidRDefault="00573E69" w:rsidP="00573E69">
                                <w:pPr>
                                  <w:rPr>
                                    <w:rFonts w:ascii="Times New Roman" w:hAnsi="Times New Roman" w:cs="Times New Roman"/>
                                    <w:sz w:val="16"/>
                                    <w:szCs w:val="16"/>
                                    <w:lang w:val="en-GB"/>
                                  </w:rPr>
                                </w:pPr>
                                <w:r w:rsidRPr="00FC5C95">
                                  <w:rPr>
                                    <w:rFonts w:ascii="Times New Roman" w:hAnsi="Times New Roman" w:cs="Times New Roman"/>
                                    <w:sz w:val="16"/>
                                    <w:szCs w:val="16"/>
                                    <w:lang w:val="en-GB"/>
                                  </w:rPr>
                                  <w:tab/>
                                </w:r>
                                <w:r w:rsidRPr="00FC5C95">
                                  <w:rPr>
                                    <w:rFonts w:ascii="Times New Roman" w:hAnsi="Times New Roman" w:cs="Times New Roman"/>
                                    <w:sz w:val="16"/>
                                    <w:szCs w:val="16"/>
                                    <w:lang w:val="en-GB"/>
                                  </w:rPr>
                                  <w:tab/>
                                </w:r>
                                <w:r w:rsidRPr="00FC5C95">
                                  <w:rPr>
                                    <w:rFonts w:ascii="Times New Roman" w:hAnsi="Times New Roman" w:cs="Times New Roman"/>
                                    <w:sz w:val="16"/>
                                    <w:szCs w:val="16"/>
                                    <w:lang w:val="en-GB"/>
                                  </w:rPr>
                                  <w:tab/>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9" name="Text Box 119"/>
                          <wps:cNvSpPr txBox="1"/>
                          <wps:spPr>
                            <a:xfrm>
                              <a:off x="0" y="438150"/>
                              <a:ext cx="1793240" cy="2400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573E69" w:rsidRPr="00FC5C95" w:rsidRDefault="00573E69" w:rsidP="00573E69">
                                <w:pPr>
                                  <w:rPr>
                                    <w:rFonts w:ascii="Times New Roman" w:hAnsi="Times New Roman" w:cs="Times New Roman"/>
                                    <w:sz w:val="16"/>
                                    <w:szCs w:val="16"/>
                                    <w:lang w:val="en-GB"/>
                                  </w:rPr>
                                </w:pPr>
                                <w:r>
                                  <w:rPr>
                                    <w:rFonts w:ascii="Times New Roman" w:hAnsi="Times New Roman" w:cs="Times New Roman"/>
                                    <w:sz w:val="16"/>
                                    <w:szCs w:val="16"/>
                                    <w:lang w:val="en-GB"/>
                                  </w:rPr>
                                  <w:t>CPJ 2016007</w:t>
                                </w:r>
                                <w:r w:rsidRPr="00FC5C95">
                                  <w:rPr>
                                    <w:rFonts w:ascii="Times New Roman" w:hAnsi="Times New Roman" w:cs="Times New Roman"/>
                                    <w:sz w:val="16"/>
                                    <w:szCs w:val="16"/>
                                    <w:lang w:val="en-GB"/>
                                  </w:rPr>
                                  <w:t>/221</w:t>
                                </w:r>
                                <w:r>
                                  <w:rPr>
                                    <w:rFonts w:ascii="Times New Roman" w:hAnsi="Times New Roman" w:cs="Times New Roman"/>
                                    <w:sz w:val="16"/>
                                    <w:szCs w:val="16"/>
                                    <w:lang w:val="en-GB"/>
                                  </w:rPr>
                                  <w:t>07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14:sizeRelH relativeFrom="page">
                  <wp14:pctWidth>0</wp14:pctWidth>
                </wp14:sizeRelH>
                <wp14:sizeRelV relativeFrom="margin">
                  <wp14:pctHeight>0</wp14:pctHeight>
                </wp14:sizeRelV>
              </wp:anchor>
            </w:drawing>
          </mc:Choice>
          <mc:Fallback>
            <w:pict>
              <v:group id="Group 111" o:spid="_x0000_s1026" style="position:absolute;margin-left:-6.55pt;margin-top:-8.25pt;width:361.8pt;height:53.4pt;z-index:251660288;mso-height-relative:margin" coordorigin=",1905" coordsize="45948,67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SOB8gMAAEQUAAAOAAAAZHJzL2Uyb0RvYy54bWzsWNtu2zgQfV+g/0DofWNdbVmIU6TpJlgg&#10;aIMmiz4zNGULlUgtSUfKfv0Oh7rV8V6SYINi4ReBEofkzPCcw6FO37dVSR640oUUKy848T3CBZPr&#10;QmxW3m93lz+nHtGGijUtpeAr75Fr7/3Zu59OmzrjodzKcs0VgUmEzpp65W2NqbPZTLMtr6g+kTUX&#10;0JlLVVEDr2ozWyvawOxVOQt9fz5rpFrXSjKuNXz96Dq9M5w/zzkzn/Ncc0PKlQe+GXwqfN7b5+zs&#10;lGYbRettwTo36Au8qGghYNFhqo/UULJTxZOpqoIpqWVuTpisZjLPC8YxBogm8PeiuVJyV2Msm6zZ&#10;1EOaILV7eXrxtOzTw40ixRr2Lgg8ImgFm4TrEvsB0tPUmwysrlR9W98oFyM0ryX7pqF7tt9v3zej&#10;cZuryg6CUEmLeX8c8s5bQxh8jJNlnM5hexj0zRdpkHYbw7awe+OwYOkn/tD1y9+PntHMrY0eDh4N&#10;7g2RDfGH+/GHT+PvEjJM1y8yBLhMwsQjEEcUh8ve2THQJEpS6LeBRvMoTRKHwL1Ap2PZdgz04Oi/&#10;DBQYpUfQ6NeB5nZLa45Y1BYOQ9KiPml3NsgPsgXcRC5vaGhBQ0wLHQCx/rvukHQQHPF8voAcIjP7&#10;xAWLZRTGHUKg4UcIgyF0mtVKmysuK2IbK08B85GQ9OFaG4vT0cTCUcjLoixxjVKQBmAXJT4OGHpg&#10;RCmsLUcd6aZpap0597FlHktubUrxhefAI4S4/YAKxi9KRR4oaA9ljAuDCcB5wdpa5eDEcwZ29qNX&#10;zxns4uhXlsIMg6tCSIXR77m9/ta7nDt7JDxkwMVtU2Da+xZZobN7uX6E3VbSyayu2WUBu3FNtbmh&#10;CnQVNhDOCvMZHnkpIeuya3lkK9Ufh75be0Au9HqkAZ1eefr3HVXcI+WvAjC9DGKLC4MvcbII4UVN&#10;e+6nPWJXXUjYDpA68A6b1t6UfTNXsvoKR8q5XRW6qGCw9sozffPCuNMDjiTGz8/RCKS8puZa3NbM&#10;Tm13x6Lwrv1KVd0B0gCUP8meRTTbw6WztSOFPN8ZmRcIWptgl9Uu8cBoK1xvQm3QKXceTKiNvLTr&#10;gwY8n9pTXeupHSdTVfPj1InmkdoDO50u7THze0H576jtaoNeuI8MfxuGjzWLK1Ow3nhasSx6hvYV&#10;28Jt1LRiQ23+55JsWluN1Px3ddmrS7I3kTO4iTyRs7QH9ovkrIv7YLrCKI4CVMujkv1AStaV9P2p&#10;eqxV/ie1yvIAuZevInccpQFcCfCK0DP8eA2BdICe/aDXEKxVhsvnsVZ5+1oF6xb4VYUo6X6r2X9h&#10;03e8yYw//87+BAAA//8DAFBLAwQUAAYACAAAACEA4G2NuOAAAAAKAQAADwAAAGRycy9kb3ducmV2&#10;LnhtbEyPwUrDQBCG74LvsIzgrd1dQ6vGbEop6qkItoJ4mybTJDQ7G7LbJH17tye9/cN8/PNNtpps&#10;KwbqfePYgJ4rEMSFKxuuDHzt32ZPIHxALrF1TAYu5GGV395kmJZu5E8adqESsYR9igbqELpUSl/U&#10;ZNHPXUccd0fXWwxx7CtZ9jjGctvKB6WW0mLD8UKNHW1qKk67szXwPuK4TvTrsD0dN5ef/eLje6vJ&#10;mPu7af0CItAU/mC46kd1yKPTwZ259KI1MNOJjug1LBcgIvGoVQwHA88qAZln8v8L+S8AAAD//wMA&#10;UEsBAi0AFAAGAAgAAAAhALaDOJL+AAAA4QEAABMAAAAAAAAAAAAAAAAAAAAAAFtDb250ZW50X1R5&#10;cGVzXS54bWxQSwECLQAUAAYACAAAACEAOP0h/9YAAACUAQAACwAAAAAAAAAAAAAAAAAvAQAAX3Jl&#10;bHMvLnJlbHNQSwECLQAUAAYACAAAACEA6IkjgfIDAABEFAAADgAAAAAAAAAAAAAAAAAuAgAAZHJz&#10;L2Uyb0RvYy54bWxQSwECLQAUAAYACAAAACEA4G2NuOAAAAAKAQAADwAAAAAAAAAAAAAAAABMBgAA&#10;ZHJzL2Rvd25yZXYueG1sUEsFBgAAAAAEAAQA8wAAAFkHAAAAAA==&#10;">
                <v:group id="Group 112" o:spid="_x0000_s1027" style="position:absolute;left:95;top:3429;width:45536;height:3638" coordorigin=",3429" coordsize="45535,363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YM3bcQAAADcAAAADwAAAGRycy9kb3ducmV2LnhtbERPS2vCQBC+C/0Pywi9&#10;6SaWikTXEKQtPYSCUSi9DdkxCWZnQ3abx7/vFgq9zcf3nEM6mVYM1LvGsoJ4HYEgLq1uuFJwvbyu&#10;diCcR9bYWiYFMzlIjw+LAybajnymofCVCCHsElRQe98lUrqyJoNubTviwN1sb9AH2FdS9ziGcNPK&#10;TRRtpcGGQ0ONHZ1qKu/Ft1HwNuKYPcUvQ36/neavy/PHZx6TUo/LKduD8DT5f/Gf+12H+fEGfp8J&#10;F8jj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YM3bcQAAADcAAAA&#10;DwAAAAAAAAAAAAAAAACqAgAAZHJzL2Rvd25yZXYueG1sUEsFBgAAAAAEAAQA+gAAAJsDAAAAAA==&#10;">
                  <v:shapetype id="_x0000_t202" coordsize="21600,21600" o:spt="202" path="m,l,21600r21600,l21600,xe">
                    <v:stroke joinstyle="miter"/>
                    <v:path gradientshapeok="t" o:connecttype="rect"/>
                  </v:shapetype>
                  <v:shape id="Text Box 113" o:spid="_x0000_s1028" type="#_x0000_t202" style="position:absolute;top:4667;width:17932;height:24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8CqcQA&#10;AADcAAAADwAAAGRycy9kb3ducmV2LnhtbERPS2vCQBC+F/wPywje6iZKi6SuEgJSkfbg4+JtzI5J&#10;aHY2za5J7K/vFgre5uN7znI9mFp01LrKsoJ4GoEgzq2uuFBwOm6eFyCcR9ZYWyYFd3KwXo2elpho&#10;2/OeuoMvRAhhl6CC0vsmkdLlJRl0U9sQB+5qW4M+wLaQusU+hJtazqLoVRqsODSU2FBWUv51uBkF&#10;u2zzifvLzCx+6uz945o236fzi1KT8ZC+gfA0+If4373VYX48h79nwgVy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yfAqnEAAAA3AAAAA8AAAAAAAAAAAAAAAAAmAIAAGRycy9k&#10;b3ducmV2LnhtbFBLBQYAAAAABAAEAPUAAACJAwAAAAA=&#10;" filled="f" stroked="f" strokeweight=".5pt">
                    <v:textbox>
                      <w:txbxContent>
                        <w:p w:rsidR="00573E69" w:rsidRPr="00FC5C95" w:rsidRDefault="00573E69" w:rsidP="00573E69">
                          <w:pPr>
                            <w:rPr>
                              <w:rFonts w:ascii="Times New Roman" w:hAnsi="Times New Roman" w:cs="Times New Roman"/>
                              <w:i/>
                              <w:sz w:val="16"/>
                              <w:szCs w:val="16"/>
                              <w:lang w:val="en-GB"/>
                            </w:rPr>
                          </w:pPr>
                          <w:r w:rsidRPr="00FC5C95">
                            <w:rPr>
                              <w:rFonts w:ascii="Times New Roman" w:hAnsi="Times New Roman" w:cs="Times New Roman"/>
                              <w:i/>
                              <w:sz w:val="16"/>
                              <w:szCs w:val="16"/>
                              <w:lang w:val="en-GB"/>
                            </w:rPr>
                            <w:t>http//www.unilorin.edu.ng/centrepoint</w:t>
                          </w:r>
                        </w:p>
                      </w:txbxContent>
                    </v:textbox>
                  </v:shape>
                  <v:shape id="Text Box 115" o:spid="_x0000_s1029" type="#_x0000_t202" style="position:absolute;top:3429;width:45535;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RsMA&#10;AADcAAAADwAAAGRycy9kb3ducmV2LnhtbERPS4vCMBC+L/gfwgje1lTBRappkYK4yHrwcfE2NmNb&#10;bCa1yWrXX78RBG/z8T1nnnamFjdqXWVZwWgYgSDOra64UHDYLz+nIJxH1lhbJgV/5CBNeh9zjLW9&#10;85ZuO1+IEMIuRgWl900spctLMuiGtiEO3Nm2Bn2AbSF1i/cQbmo5jqIvabDi0FBiQ1lJ+WX3axSs&#10;s+UGt6exmT7qbPVzXjTXw3Gi1KDfLWYgPHX+LX65v3WYP5rA85lwgU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o/RsMAAADcAAAADwAAAAAAAAAAAAAAAACYAgAAZHJzL2Rv&#10;d25yZXYueG1sUEsFBgAAAAAEAAQA9QAAAIgDAAAAAA==&#10;" filled="f" stroked="f" strokeweight=".5pt">
                    <v:textbox>
                      <w:txbxContent>
                        <w:p w:rsidR="00573E69" w:rsidRPr="00FC5C95" w:rsidRDefault="00573E69" w:rsidP="00573E69">
                          <w:pPr>
                            <w:spacing w:line="240" w:lineRule="auto"/>
                            <w:rPr>
                              <w:rFonts w:ascii="Times New Roman" w:hAnsi="Times New Roman" w:cs="Times New Roman"/>
                              <w:sz w:val="16"/>
                              <w:szCs w:val="16"/>
                              <w:lang w:val="en-GB"/>
                            </w:rPr>
                          </w:pPr>
                          <w:r>
                            <w:rPr>
                              <w:rFonts w:ascii="Times New Roman" w:hAnsi="Times New Roman" w:cs="Times New Roman"/>
                              <w:sz w:val="16"/>
                              <w:szCs w:val="16"/>
                              <w:lang w:val="en-GB"/>
                            </w:rPr>
                            <w:t>Volume 22, No.1, pages 9</w:t>
                          </w:r>
                          <w:r w:rsidR="0060630F">
                            <w:rPr>
                              <w:rFonts w:ascii="Times New Roman" w:hAnsi="Times New Roman" w:cs="Times New Roman"/>
                              <w:sz w:val="16"/>
                              <w:szCs w:val="16"/>
                              <w:lang w:val="en-GB"/>
                            </w:rPr>
                            <w:t>1</w:t>
                          </w:r>
                          <w:r w:rsidRPr="00FC5C95">
                            <w:rPr>
                              <w:rFonts w:ascii="Times New Roman" w:hAnsi="Times New Roman" w:cs="Times New Roman"/>
                              <w:sz w:val="16"/>
                              <w:szCs w:val="16"/>
                              <w:lang w:val="en-GB"/>
                            </w:rPr>
                            <w:t>-</w:t>
                          </w:r>
                          <w:r w:rsidR="0060630F">
                            <w:rPr>
                              <w:rFonts w:ascii="Times New Roman" w:hAnsi="Times New Roman" w:cs="Times New Roman"/>
                              <w:sz w:val="16"/>
                              <w:szCs w:val="16"/>
                              <w:lang w:val="en-GB"/>
                            </w:rPr>
                            <w:t>100</w:t>
                          </w:r>
                          <w:r w:rsidRPr="00FC5C95">
                            <w:rPr>
                              <w:rFonts w:ascii="Times New Roman" w:hAnsi="Times New Roman" w:cs="Times New Roman"/>
                              <w:sz w:val="16"/>
                              <w:szCs w:val="16"/>
                              <w:lang w:val="en-GB"/>
                            </w:rPr>
                            <w:t xml:space="preserve">                                                                     ©2016 University of Ilorin</w:t>
                          </w:r>
                        </w:p>
                        <w:p w:rsidR="00573E69" w:rsidRPr="00FC5C95" w:rsidRDefault="00573E69" w:rsidP="00573E69">
                          <w:pPr>
                            <w:rPr>
                              <w:rFonts w:ascii="Times New Roman" w:hAnsi="Times New Roman" w:cs="Times New Roman"/>
                              <w:sz w:val="16"/>
                              <w:szCs w:val="16"/>
                            </w:rPr>
                          </w:pPr>
                        </w:p>
                      </w:txbxContent>
                    </v:textbox>
                  </v:shape>
                </v:group>
                <v:group id="Group 117" o:spid="_x0000_s1030" style="position:absolute;top:1905;width:45948;height:6781" coordsize="45948,67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fSU9cQAAADcAAAADwAAAGRycy9kb3ducmV2LnhtbERPS2vCQBC+F/wPywi9&#10;NZsobSVmFZFaegiFqiDehuyYBLOzIbvN4993C4Xe5uN7TrYdTSN66lxtWUESxSCIC6trLhWcT4en&#10;FQjnkTU2lknBRA62m9lDhqm2A39Rf/SlCCHsUlRQed+mUrqiIoMusi1x4G62M+gD7EqpOxxCuGnk&#10;Io5fpMGaQ0OFLe0rKu7Hb6PgfcBht0ze+vx+20/X0/PnJU9Iqcf5uFuD8DT6f/Gf+0OH+ckr/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QfSU9cQAAADcAAAA&#10;DwAAAAAAAAAAAAAAAACqAgAAZHJzL2Rvd25yZXYueG1sUEsFBgAAAAAEAAQA+gAAAJsDAAAAAA==&#10;">
                  <v:shape id="Text Box 118" o:spid="_x0000_s1031" type="#_x0000_t202" style="position:absolute;width:45948;height:2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uQ2MYA&#10;AADcAAAADwAAAGRycy9kb3ducmV2LnhtbESPT2vCQBDF74V+h2WE3upGoUVSNyIBUaQetF56m2Yn&#10;fzA7m2ZXTf30nYPgbYb35r3fzBeDa9WF+tB4NjAZJ6CIC28brgwcv1avM1AhIltsPZOBPwqwyJ6f&#10;5phaf+U9XQ6xUhLCIUUDdYxdqnUoanIYxr4jFq30vcMoa19p2+NVwl2rp0nyrh02LA01dpTXVJwO&#10;Z2dgm692uP+Zutmtzdef5bL7PX6/GfMyGpYfoCIN8WG+X2+s4E+EVp6RCXT2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juQ2MYAAADcAAAADwAAAAAAAAAAAAAAAACYAgAAZHJz&#10;L2Rvd25yZXYueG1sUEsFBgAAAAAEAAQA9QAAAIsDAAAAAA==&#10;" filled="f" stroked="f" strokeweight=".5pt">
                    <v:textbox>
                      <w:txbxContent>
                        <w:p w:rsidR="00573E69" w:rsidRPr="00FC5C95" w:rsidRDefault="00573E69" w:rsidP="00573E69">
                          <w:pPr>
                            <w:spacing w:line="240" w:lineRule="auto"/>
                            <w:rPr>
                              <w:rFonts w:ascii="Times New Roman" w:hAnsi="Times New Roman" w:cs="Times New Roman"/>
                              <w:sz w:val="16"/>
                              <w:szCs w:val="16"/>
                              <w:lang w:val="en-GB"/>
                            </w:rPr>
                          </w:pPr>
                          <w:r w:rsidRPr="00FC5C95">
                            <w:rPr>
                              <w:rFonts w:ascii="Times New Roman" w:hAnsi="Times New Roman" w:cs="Times New Roman"/>
                              <w:sz w:val="16"/>
                              <w:szCs w:val="16"/>
                              <w:lang w:val="en-GB"/>
                            </w:rPr>
                            <w:t>Centrepoint Journal (Science Edition)</w:t>
                          </w:r>
                          <w:r w:rsidRPr="00FC5C95">
                            <w:rPr>
                              <w:rFonts w:ascii="Times New Roman" w:hAnsi="Times New Roman" w:cs="Times New Roman"/>
                              <w:sz w:val="16"/>
                              <w:szCs w:val="16"/>
                              <w:lang w:val="en-GB"/>
                            </w:rPr>
                            <w:tab/>
                          </w:r>
                          <w:r w:rsidRPr="00FC5C95">
                            <w:rPr>
                              <w:rFonts w:ascii="Times New Roman" w:hAnsi="Times New Roman" w:cs="Times New Roman"/>
                              <w:sz w:val="16"/>
                              <w:szCs w:val="16"/>
                              <w:lang w:val="en-GB"/>
                            </w:rPr>
                            <w:tab/>
                            <w:t xml:space="preserve">                          2141-3819/2016 $5.00 + 0.00</w:t>
                          </w:r>
                        </w:p>
                        <w:p w:rsidR="00573E69" w:rsidRPr="00FC5C95" w:rsidRDefault="00573E69" w:rsidP="00573E69">
                          <w:pPr>
                            <w:rPr>
                              <w:rFonts w:ascii="Times New Roman" w:hAnsi="Times New Roman" w:cs="Times New Roman"/>
                              <w:sz w:val="16"/>
                              <w:szCs w:val="16"/>
                              <w:lang w:val="en-GB"/>
                            </w:rPr>
                          </w:pPr>
                          <w:r w:rsidRPr="00FC5C95">
                            <w:rPr>
                              <w:rFonts w:ascii="Times New Roman" w:hAnsi="Times New Roman" w:cs="Times New Roman"/>
                              <w:sz w:val="16"/>
                              <w:szCs w:val="16"/>
                              <w:lang w:val="en-GB"/>
                            </w:rPr>
                            <w:tab/>
                          </w:r>
                          <w:r w:rsidRPr="00FC5C95">
                            <w:rPr>
                              <w:rFonts w:ascii="Times New Roman" w:hAnsi="Times New Roman" w:cs="Times New Roman"/>
                              <w:sz w:val="16"/>
                              <w:szCs w:val="16"/>
                              <w:lang w:val="en-GB"/>
                            </w:rPr>
                            <w:tab/>
                          </w:r>
                          <w:r w:rsidRPr="00FC5C95">
                            <w:rPr>
                              <w:rFonts w:ascii="Times New Roman" w:hAnsi="Times New Roman" w:cs="Times New Roman"/>
                              <w:sz w:val="16"/>
                              <w:szCs w:val="16"/>
                              <w:lang w:val="en-GB"/>
                            </w:rPr>
                            <w:tab/>
                          </w:r>
                        </w:p>
                      </w:txbxContent>
                    </v:textbox>
                  </v:shape>
                  <v:shape id="Text Box 119" o:spid="_x0000_s1032" type="#_x0000_t202" style="position:absolute;top:4381;width:17932;height:24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c1Q8MA&#10;AADcAAAADwAAAGRycy9kb3ducmV2LnhtbERPTYvCMBC9C/6HMMLeNFXYRbtGkYK4LHpQe/E224xt&#10;sZnUJmrdX28Ewds83udM562pxJUaV1pWMBxEIIgzq0vOFaT7ZX8MwnlkjZVlUnAnB/NZtzPFWNsb&#10;b+m687kIIexiVFB4X8dSuqwgg25ga+LAHW1j0AfY5FI3eAvhppKjKPqSBksODQXWlBSUnXYXo+A3&#10;WW5w+zcy4/8qWa2Pi/qcHj6V+ui1i28Qnlr/Fr/cPzrMH07g+Uy4QM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Xc1Q8MAAADcAAAADwAAAAAAAAAAAAAAAACYAgAAZHJzL2Rv&#10;d25yZXYueG1sUEsFBgAAAAAEAAQA9QAAAIgDAAAAAA==&#10;" filled="f" stroked="f" strokeweight=".5pt">
                    <v:textbox>
                      <w:txbxContent>
                        <w:p w:rsidR="00573E69" w:rsidRPr="00FC5C95" w:rsidRDefault="00573E69" w:rsidP="00573E69">
                          <w:pPr>
                            <w:rPr>
                              <w:rFonts w:ascii="Times New Roman" w:hAnsi="Times New Roman" w:cs="Times New Roman"/>
                              <w:sz w:val="16"/>
                              <w:szCs w:val="16"/>
                              <w:lang w:val="en-GB"/>
                            </w:rPr>
                          </w:pPr>
                          <w:r>
                            <w:rPr>
                              <w:rFonts w:ascii="Times New Roman" w:hAnsi="Times New Roman" w:cs="Times New Roman"/>
                              <w:sz w:val="16"/>
                              <w:szCs w:val="16"/>
                              <w:lang w:val="en-GB"/>
                            </w:rPr>
                            <w:t>CPJ 2016007</w:t>
                          </w:r>
                          <w:r w:rsidRPr="00FC5C95">
                            <w:rPr>
                              <w:rFonts w:ascii="Times New Roman" w:hAnsi="Times New Roman" w:cs="Times New Roman"/>
                              <w:sz w:val="16"/>
                              <w:szCs w:val="16"/>
                              <w:lang w:val="en-GB"/>
                            </w:rPr>
                            <w:t>/221</w:t>
                          </w:r>
                          <w:r>
                            <w:rPr>
                              <w:rFonts w:ascii="Times New Roman" w:hAnsi="Times New Roman" w:cs="Times New Roman"/>
                              <w:sz w:val="16"/>
                              <w:szCs w:val="16"/>
                              <w:lang w:val="en-GB"/>
                            </w:rPr>
                            <w:t>07</w:t>
                          </w:r>
                        </w:p>
                      </w:txbxContent>
                    </v:textbox>
                  </v:shape>
                </v:group>
              </v:group>
            </w:pict>
          </mc:Fallback>
        </mc:AlternateContent>
      </w:r>
    </w:p>
    <w:p w:rsidR="00573E69" w:rsidRDefault="00573E69" w:rsidP="00573E69">
      <w:pPr>
        <w:rPr>
          <w:rFonts w:ascii="Times New Roman" w:hAnsi="Times New Roman" w:cs="Times New Roman"/>
          <w:sz w:val="24"/>
          <w:szCs w:val="24"/>
        </w:rPr>
      </w:pPr>
    </w:p>
    <w:p w:rsidR="00573E69" w:rsidRPr="00EA6BF3" w:rsidRDefault="00573E69" w:rsidP="00573E69">
      <w:pPr>
        <w:pStyle w:val="NoSpacing"/>
        <w:jc w:val="both"/>
        <w:rPr>
          <w:rFonts w:ascii="Times New Roman" w:hAnsi="Times New Roman" w:cs="Times New Roman"/>
          <w:b/>
          <w:sz w:val="24"/>
          <w:szCs w:val="24"/>
        </w:rPr>
      </w:pPr>
      <w:r w:rsidRPr="00EA6BF3">
        <w:rPr>
          <w:rFonts w:ascii="Times New Roman" w:hAnsi="Times New Roman" w:cs="Times New Roman"/>
          <w:b/>
          <w:sz w:val="24"/>
          <w:szCs w:val="24"/>
        </w:rPr>
        <w:t>P</w:t>
      </w:r>
      <w:bookmarkStart w:id="1" w:name="_Hlk494796795"/>
      <w:r w:rsidRPr="00EA6BF3">
        <w:rPr>
          <w:rFonts w:ascii="Times New Roman" w:hAnsi="Times New Roman" w:cs="Times New Roman"/>
          <w:b/>
          <w:sz w:val="24"/>
          <w:szCs w:val="24"/>
        </w:rPr>
        <w:t xml:space="preserve">hytochemical screening and evaluation of diuretic activity of aqueous leaf extract of </w:t>
      </w:r>
      <w:r w:rsidRPr="00EA6BF3">
        <w:rPr>
          <w:rFonts w:ascii="Times New Roman" w:hAnsi="Times New Roman" w:cs="Times New Roman"/>
          <w:b/>
          <w:i/>
          <w:sz w:val="24"/>
          <w:szCs w:val="24"/>
        </w:rPr>
        <w:t xml:space="preserve">Croton </w:t>
      </w:r>
      <w:proofErr w:type="spellStart"/>
      <w:r w:rsidRPr="00EA6BF3">
        <w:rPr>
          <w:rFonts w:ascii="Times New Roman" w:hAnsi="Times New Roman" w:cs="Times New Roman"/>
          <w:b/>
          <w:i/>
          <w:sz w:val="24"/>
          <w:szCs w:val="24"/>
        </w:rPr>
        <w:t>zambesicus</w:t>
      </w:r>
      <w:r w:rsidRPr="00EA6BF3">
        <w:rPr>
          <w:rFonts w:ascii="Times New Roman" w:hAnsi="Times New Roman" w:cs="Times New Roman"/>
          <w:b/>
          <w:color w:val="000000"/>
          <w:sz w:val="24"/>
          <w:szCs w:val="24"/>
        </w:rPr>
        <w:t>Linn</w:t>
      </w:r>
      <w:proofErr w:type="spellEnd"/>
      <w:r w:rsidRPr="00EA6BF3">
        <w:rPr>
          <w:rFonts w:ascii="Times New Roman" w:hAnsi="Times New Roman" w:cs="Times New Roman"/>
          <w:b/>
          <w:color w:val="000000"/>
          <w:sz w:val="24"/>
          <w:szCs w:val="24"/>
        </w:rPr>
        <w:t>. (</w:t>
      </w:r>
      <w:proofErr w:type="spellStart"/>
      <w:r w:rsidRPr="00EA6BF3">
        <w:rPr>
          <w:rFonts w:ascii="Times New Roman" w:hAnsi="Times New Roman" w:cs="Times New Roman"/>
          <w:b/>
          <w:color w:val="000000"/>
          <w:sz w:val="24"/>
          <w:szCs w:val="24"/>
        </w:rPr>
        <w:t>Euphorbiaceae</w:t>
      </w:r>
      <w:proofErr w:type="spellEnd"/>
      <w:r w:rsidRPr="00EA6BF3">
        <w:rPr>
          <w:rFonts w:ascii="Times New Roman" w:hAnsi="Times New Roman" w:cs="Times New Roman"/>
          <w:b/>
          <w:color w:val="000000"/>
          <w:sz w:val="24"/>
          <w:szCs w:val="24"/>
        </w:rPr>
        <w:t xml:space="preserve">) in albino rats </w:t>
      </w:r>
    </w:p>
    <w:p w:rsidR="00573E69" w:rsidRPr="00EA6BF3" w:rsidRDefault="00573E69" w:rsidP="00573E69">
      <w:pPr>
        <w:pStyle w:val="NoSpacing"/>
        <w:jc w:val="both"/>
        <w:rPr>
          <w:rFonts w:ascii="Times New Roman" w:hAnsi="Times New Roman" w:cs="Times New Roman"/>
          <w:sz w:val="24"/>
          <w:szCs w:val="24"/>
        </w:rPr>
      </w:pPr>
    </w:p>
    <w:p w:rsidR="00573E69" w:rsidRPr="00EA6BF3" w:rsidRDefault="00573E69" w:rsidP="00573E69">
      <w:pPr>
        <w:pStyle w:val="NoSpacing"/>
        <w:jc w:val="both"/>
        <w:rPr>
          <w:rFonts w:ascii="Times New Roman" w:hAnsi="Times New Roman" w:cs="Times New Roman"/>
          <w:sz w:val="24"/>
          <w:szCs w:val="24"/>
        </w:rPr>
      </w:pPr>
      <w:r w:rsidRPr="00EA6BF3">
        <w:rPr>
          <w:rFonts w:ascii="Times New Roman" w:hAnsi="Times New Roman" w:cs="Times New Roman"/>
          <w:sz w:val="24"/>
          <w:szCs w:val="24"/>
        </w:rPr>
        <w:t xml:space="preserve">     R.O. </w:t>
      </w:r>
      <w:proofErr w:type="spellStart"/>
      <w:r w:rsidRPr="00EA6BF3">
        <w:rPr>
          <w:rFonts w:ascii="Times New Roman" w:hAnsi="Times New Roman" w:cs="Times New Roman"/>
          <w:sz w:val="24"/>
          <w:szCs w:val="24"/>
        </w:rPr>
        <w:t>Ayanniyi</w:t>
      </w:r>
      <w:proofErr w:type="spellEnd"/>
      <w:r w:rsidRPr="00EA6BF3">
        <w:rPr>
          <w:rFonts w:ascii="Times New Roman" w:hAnsi="Times New Roman" w:cs="Times New Roman"/>
          <w:sz w:val="24"/>
          <w:szCs w:val="24"/>
          <w:vertAlign w:val="superscript"/>
        </w:rPr>
        <w:t xml:space="preserve"> 1*</w:t>
      </w:r>
      <w:r w:rsidRPr="00EA6BF3">
        <w:rPr>
          <w:rFonts w:ascii="Times New Roman" w:hAnsi="Times New Roman" w:cs="Times New Roman"/>
          <w:sz w:val="24"/>
          <w:szCs w:val="24"/>
        </w:rPr>
        <w:t xml:space="preserve">, B.B. </w:t>
      </w:r>
      <w:proofErr w:type="spellStart"/>
      <w:r w:rsidRPr="00EA6BF3">
        <w:rPr>
          <w:rFonts w:ascii="Times New Roman" w:hAnsi="Times New Roman" w:cs="Times New Roman"/>
          <w:sz w:val="24"/>
          <w:szCs w:val="24"/>
        </w:rPr>
        <w:t>Maiha</w:t>
      </w:r>
      <w:proofErr w:type="spellEnd"/>
      <w:r w:rsidRPr="00EA6BF3">
        <w:rPr>
          <w:rFonts w:ascii="Times New Roman" w:hAnsi="Times New Roman" w:cs="Times New Roman"/>
          <w:sz w:val="24"/>
          <w:szCs w:val="24"/>
          <w:vertAlign w:val="superscript"/>
        </w:rPr>
        <w:t xml:space="preserve"> 2</w:t>
      </w:r>
      <w:r w:rsidRPr="00EA6BF3">
        <w:rPr>
          <w:rFonts w:ascii="Times New Roman" w:hAnsi="Times New Roman" w:cs="Times New Roman"/>
          <w:sz w:val="24"/>
          <w:szCs w:val="24"/>
        </w:rPr>
        <w:t>, S.A. Biliamin</w:t>
      </w:r>
      <w:r w:rsidRPr="00EA6BF3">
        <w:rPr>
          <w:rFonts w:ascii="Times New Roman" w:hAnsi="Times New Roman" w:cs="Times New Roman"/>
          <w:sz w:val="24"/>
          <w:szCs w:val="24"/>
          <w:vertAlign w:val="superscript"/>
        </w:rPr>
        <w:t>3</w:t>
      </w:r>
      <w:r w:rsidRPr="00EA6BF3">
        <w:rPr>
          <w:rFonts w:ascii="Times New Roman" w:hAnsi="Times New Roman" w:cs="Times New Roman"/>
          <w:sz w:val="24"/>
          <w:szCs w:val="24"/>
        </w:rPr>
        <w:t>,</w:t>
      </w:r>
      <w:r w:rsidR="00F45B53">
        <w:rPr>
          <w:rFonts w:ascii="Times New Roman" w:hAnsi="Times New Roman" w:cs="Times New Roman"/>
          <w:sz w:val="24"/>
          <w:szCs w:val="24"/>
        </w:rPr>
        <w:t xml:space="preserve"> </w:t>
      </w:r>
      <w:r w:rsidRPr="00EA6BF3">
        <w:rPr>
          <w:rFonts w:ascii="Times New Roman" w:hAnsi="Times New Roman" w:cs="Times New Roman"/>
          <w:sz w:val="24"/>
          <w:szCs w:val="24"/>
        </w:rPr>
        <w:t xml:space="preserve">Haas </w:t>
      </w:r>
      <w:proofErr w:type="spellStart"/>
      <w:r w:rsidRPr="00EA6BF3">
        <w:rPr>
          <w:rFonts w:ascii="Times New Roman" w:hAnsi="Times New Roman" w:cs="Times New Roman"/>
          <w:sz w:val="24"/>
          <w:szCs w:val="24"/>
        </w:rPr>
        <w:t>Jimoh</w:t>
      </w:r>
      <w:proofErr w:type="spellEnd"/>
      <w:r w:rsidRPr="00EA6BF3">
        <w:rPr>
          <w:rFonts w:ascii="Times New Roman" w:hAnsi="Times New Roman" w:cs="Times New Roman"/>
          <w:sz w:val="24"/>
          <w:szCs w:val="24"/>
        </w:rPr>
        <w:t xml:space="preserve"> Akanbi</w:t>
      </w:r>
      <w:r w:rsidRPr="00EA6BF3">
        <w:rPr>
          <w:rFonts w:ascii="Times New Roman" w:hAnsi="Times New Roman" w:cs="Times New Roman"/>
          <w:sz w:val="24"/>
          <w:szCs w:val="24"/>
          <w:vertAlign w:val="superscript"/>
        </w:rPr>
        <w:t>4</w:t>
      </w:r>
      <w:bookmarkEnd w:id="1"/>
    </w:p>
    <w:p w:rsidR="00573E69" w:rsidRPr="006E6824" w:rsidRDefault="00573E69" w:rsidP="00573E69">
      <w:pPr>
        <w:pStyle w:val="NoSpacing"/>
        <w:jc w:val="both"/>
        <w:rPr>
          <w:rFonts w:ascii="Times New Roman" w:hAnsi="Times New Roman" w:cs="Times New Roman"/>
        </w:rPr>
      </w:pPr>
      <w:r w:rsidRPr="006E6824">
        <w:rPr>
          <w:rFonts w:ascii="Times New Roman" w:hAnsi="Times New Roman" w:cs="Times New Roman"/>
          <w:vertAlign w:val="superscript"/>
        </w:rPr>
        <w:t xml:space="preserve">1 </w:t>
      </w:r>
      <w:r w:rsidRPr="006E6824">
        <w:rPr>
          <w:rFonts w:ascii="Times New Roman" w:hAnsi="Times New Roman" w:cs="Times New Roman"/>
        </w:rPr>
        <w:t xml:space="preserve">Department of Pharmacology and Toxicology, Faculty of Pharmaceutical </w:t>
      </w:r>
      <w:proofErr w:type="spellStart"/>
      <w:r w:rsidRPr="006E6824">
        <w:rPr>
          <w:rFonts w:ascii="Times New Roman" w:hAnsi="Times New Roman" w:cs="Times New Roman"/>
        </w:rPr>
        <w:t>Sciences</w:t>
      </w:r>
      <w:proofErr w:type="gramStart"/>
      <w:r w:rsidRPr="006E6824">
        <w:rPr>
          <w:rFonts w:ascii="Times New Roman" w:hAnsi="Times New Roman" w:cs="Times New Roman"/>
        </w:rPr>
        <w:t>,University</w:t>
      </w:r>
      <w:proofErr w:type="spellEnd"/>
      <w:proofErr w:type="gramEnd"/>
      <w:r w:rsidRPr="006E6824">
        <w:rPr>
          <w:rFonts w:ascii="Times New Roman" w:hAnsi="Times New Roman" w:cs="Times New Roman"/>
        </w:rPr>
        <w:t xml:space="preserve"> of Ilorin, Nigeria.</w:t>
      </w:r>
    </w:p>
    <w:p w:rsidR="00573E69" w:rsidRPr="006E6824" w:rsidRDefault="00573E69" w:rsidP="00573E69">
      <w:pPr>
        <w:pStyle w:val="NoSpacing"/>
        <w:jc w:val="both"/>
        <w:rPr>
          <w:rFonts w:ascii="Times New Roman" w:hAnsi="Times New Roman" w:cs="Times New Roman"/>
        </w:rPr>
      </w:pPr>
      <w:r w:rsidRPr="006E6824">
        <w:rPr>
          <w:rFonts w:ascii="Times New Roman" w:hAnsi="Times New Roman" w:cs="Times New Roman"/>
          <w:vertAlign w:val="superscript"/>
        </w:rPr>
        <w:t xml:space="preserve">2 </w:t>
      </w:r>
      <w:proofErr w:type="gramStart"/>
      <w:r w:rsidRPr="006E6824">
        <w:rPr>
          <w:rFonts w:ascii="Times New Roman" w:hAnsi="Times New Roman" w:cs="Times New Roman"/>
        </w:rPr>
        <w:t>Department</w:t>
      </w:r>
      <w:proofErr w:type="gramEnd"/>
      <w:r w:rsidRPr="006E6824">
        <w:rPr>
          <w:rFonts w:ascii="Times New Roman" w:hAnsi="Times New Roman" w:cs="Times New Roman"/>
        </w:rPr>
        <w:t xml:space="preserve"> of Pharmacology and Therapeutics, </w:t>
      </w:r>
      <w:proofErr w:type="spellStart"/>
      <w:r w:rsidRPr="006E6824">
        <w:rPr>
          <w:rFonts w:ascii="Times New Roman" w:hAnsi="Times New Roman" w:cs="Times New Roman"/>
        </w:rPr>
        <w:t>Ahmadu</w:t>
      </w:r>
      <w:proofErr w:type="spellEnd"/>
      <w:r w:rsidRPr="006E6824">
        <w:rPr>
          <w:rFonts w:ascii="Times New Roman" w:hAnsi="Times New Roman" w:cs="Times New Roman"/>
        </w:rPr>
        <w:t xml:space="preserve"> Bello University, Zaria, Nigeria.</w:t>
      </w:r>
    </w:p>
    <w:p w:rsidR="00573E69" w:rsidRPr="006E6824" w:rsidRDefault="00573E69" w:rsidP="00573E69">
      <w:pPr>
        <w:pStyle w:val="NoSpacing"/>
        <w:jc w:val="both"/>
        <w:rPr>
          <w:rFonts w:ascii="Times New Roman" w:hAnsi="Times New Roman" w:cs="Times New Roman"/>
        </w:rPr>
      </w:pPr>
      <w:r w:rsidRPr="006E6824">
        <w:rPr>
          <w:rFonts w:ascii="Times New Roman" w:hAnsi="Times New Roman" w:cs="Times New Roman"/>
          <w:vertAlign w:val="superscript"/>
        </w:rPr>
        <w:t xml:space="preserve">       3 </w:t>
      </w:r>
      <w:proofErr w:type="gramStart"/>
      <w:r w:rsidRPr="006E6824">
        <w:rPr>
          <w:rFonts w:ascii="Times New Roman" w:hAnsi="Times New Roman" w:cs="Times New Roman"/>
        </w:rPr>
        <w:t>Department</w:t>
      </w:r>
      <w:proofErr w:type="gramEnd"/>
      <w:r w:rsidRPr="006E6824">
        <w:rPr>
          <w:rFonts w:ascii="Times New Roman" w:hAnsi="Times New Roman" w:cs="Times New Roman"/>
        </w:rPr>
        <w:t xml:space="preserve"> of Chemical Pathology and Immunology, University of Ilorin Teaching Hospital, Ilorin, Nigeria.</w:t>
      </w:r>
    </w:p>
    <w:p w:rsidR="00573E69" w:rsidRPr="006E6824" w:rsidRDefault="00573E69" w:rsidP="00573E69">
      <w:pPr>
        <w:pStyle w:val="NoSpacing"/>
        <w:jc w:val="both"/>
        <w:rPr>
          <w:rFonts w:ascii="Times New Roman" w:hAnsi="Times New Roman" w:cs="Times New Roman"/>
        </w:rPr>
      </w:pPr>
      <w:r w:rsidRPr="006E6824">
        <w:rPr>
          <w:rFonts w:ascii="Times New Roman" w:hAnsi="Times New Roman" w:cs="Times New Roman"/>
          <w:vertAlign w:val="superscript"/>
        </w:rPr>
        <w:t xml:space="preserve"> </w:t>
      </w:r>
      <w:proofErr w:type="gramStart"/>
      <w:r w:rsidRPr="006E6824">
        <w:rPr>
          <w:rFonts w:ascii="Times New Roman" w:hAnsi="Times New Roman" w:cs="Times New Roman"/>
          <w:vertAlign w:val="superscript"/>
        </w:rPr>
        <w:t>4</w:t>
      </w:r>
      <w:r w:rsidRPr="006E6824">
        <w:rPr>
          <w:rFonts w:ascii="Times New Roman" w:hAnsi="Times New Roman" w:cs="Times New Roman"/>
        </w:rPr>
        <w:t>Department of Pharmacology and Therapeutics, College of Medicine, University of Ilorin, Nigeria.</w:t>
      </w:r>
      <w:proofErr w:type="gramEnd"/>
    </w:p>
    <w:p w:rsidR="00573E69" w:rsidRPr="006E6824" w:rsidRDefault="00573E69" w:rsidP="00573E69">
      <w:pPr>
        <w:pStyle w:val="NoSpacing"/>
        <w:jc w:val="both"/>
        <w:rPr>
          <w:rFonts w:ascii="Times New Roman" w:hAnsi="Times New Roman" w:cs="Times New Roman"/>
        </w:rPr>
      </w:pPr>
      <w:r w:rsidRPr="006E6824">
        <w:rPr>
          <w:rFonts w:ascii="Times New Roman" w:hAnsi="Times New Roman" w:cs="Times New Roman"/>
        </w:rPr>
        <w:t xml:space="preserve">*Corresponding Author: </w:t>
      </w:r>
      <w:proofErr w:type="spellStart"/>
      <w:r w:rsidRPr="006E6824">
        <w:rPr>
          <w:rFonts w:ascii="Times New Roman" w:hAnsi="Times New Roman" w:cs="Times New Roman"/>
        </w:rPr>
        <w:t>Rashidat</w:t>
      </w:r>
      <w:proofErr w:type="spellEnd"/>
      <w:r w:rsidRPr="006E6824">
        <w:rPr>
          <w:rFonts w:ascii="Times New Roman" w:hAnsi="Times New Roman" w:cs="Times New Roman"/>
        </w:rPr>
        <w:t xml:space="preserve"> O </w:t>
      </w:r>
      <w:proofErr w:type="spellStart"/>
      <w:r w:rsidRPr="006E6824">
        <w:rPr>
          <w:rFonts w:ascii="Times New Roman" w:hAnsi="Times New Roman" w:cs="Times New Roman"/>
        </w:rPr>
        <w:t>Ayanniyi</w:t>
      </w:r>
      <w:proofErr w:type="spellEnd"/>
      <w:r w:rsidRPr="006E6824">
        <w:rPr>
          <w:rFonts w:ascii="Times New Roman" w:hAnsi="Times New Roman" w:cs="Times New Roman"/>
        </w:rPr>
        <w:t xml:space="preserve"> </w:t>
      </w:r>
      <w:hyperlink r:id="rId8" w:history="1">
        <w:r w:rsidRPr="006E6824">
          <w:rPr>
            <w:rStyle w:val="Hyperlink"/>
            <w:rFonts w:ascii="Times New Roman" w:hAnsi="Times New Roman"/>
          </w:rPr>
          <w:t>ayanrash13@yahoo.co.uk</w:t>
        </w:r>
      </w:hyperlink>
      <w:r w:rsidRPr="006E6824">
        <w:rPr>
          <w:rFonts w:ascii="Times New Roman" w:hAnsi="Times New Roman" w:cs="Times New Roman"/>
        </w:rPr>
        <w:t>; 08033908610</w:t>
      </w:r>
    </w:p>
    <w:p w:rsidR="00573E69" w:rsidRPr="006E6824" w:rsidRDefault="00573E69" w:rsidP="00573E69">
      <w:pPr>
        <w:pStyle w:val="NoSpacing"/>
        <w:jc w:val="both"/>
        <w:rPr>
          <w:rFonts w:ascii="Times New Roman" w:hAnsi="Times New Roman" w:cs="Times New Roman"/>
          <w:sz w:val="16"/>
          <w:szCs w:val="24"/>
        </w:rPr>
      </w:pPr>
    </w:p>
    <w:p w:rsidR="00573E69" w:rsidRPr="006E6824" w:rsidRDefault="00573E69" w:rsidP="00DE33A5">
      <w:pPr>
        <w:pStyle w:val="NoSpacing"/>
        <w:jc w:val="center"/>
        <w:rPr>
          <w:rFonts w:ascii="Times New Roman" w:hAnsi="Times New Roman" w:cs="Times New Roman"/>
        </w:rPr>
      </w:pPr>
      <w:r w:rsidRPr="006E6824">
        <w:rPr>
          <w:rFonts w:ascii="Times New Roman" w:hAnsi="Times New Roman" w:cs="Times New Roman"/>
          <w:b/>
        </w:rPr>
        <w:t>Abstract</w:t>
      </w:r>
    </w:p>
    <w:p w:rsidR="00573E69" w:rsidRPr="006E6824" w:rsidRDefault="00573E69" w:rsidP="00573E69">
      <w:pPr>
        <w:pStyle w:val="NoSpacing"/>
        <w:jc w:val="both"/>
        <w:rPr>
          <w:rFonts w:ascii="Times New Roman" w:hAnsi="Times New Roman" w:cs="Times New Roman"/>
        </w:rPr>
      </w:pPr>
      <w:r w:rsidRPr="006E6824">
        <w:rPr>
          <w:rFonts w:ascii="Times New Roman" w:hAnsi="Times New Roman" w:cs="Times New Roman"/>
        </w:rPr>
        <w:t xml:space="preserve">Background: Non optimal blood pressure has been reported as a leading cause of death globally. </w:t>
      </w:r>
      <w:r w:rsidRPr="006E6824">
        <w:rPr>
          <w:rFonts w:ascii="Times New Roman" w:hAnsi="Times New Roman" w:cs="Times New Roman"/>
          <w:i/>
        </w:rPr>
        <w:t xml:space="preserve">Croton </w:t>
      </w:r>
      <w:proofErr w:type="spellStart"/>
      <w:r w:rsidRPr="006E6824">
        <w:rPr>
          <w:rFonts w:ascii="Times New Roman" w:hAnsi="Times New Roman" w:cs="Times New Roman"/>
          <w:i/>
        </w:rPr>
        <w:t>zambesicus</w:t>
      </w:r>
      <w:proofErr w:type="spellEnd"/>
      <w:r w:rsidRPr="006E6824">
        <w:rPr>
          <w:rFonts w:ascii="Times New Roman" w:hAnsi="Times New Roman" w:cs="Times New Roman"/>
        </w:rPr>
        <w:t xml:space="preserve"> is a highly valued medicinal plant in Nigeria and the West African sub-region. It is used by traditional medicine practitioners in the management of hypertension. This study aims to determine the phytochemical constituents and evaluate the diuretic activity of the aqueous leaf extract of </w:t>
      </w:r>
      <w:r w:rsidRPr="006E6824">
        <w:rPr>
          <w:rFonts w:ascii="Times New Roman" w:hAnsi="Times New Roman" w:cs="Times New Roman"/>
          <w:i/>
        </w:rPr>
        <w:t xml:space="preserve">Croton </w:t>
      </w:r>
      <w:proofErr w:type="spellStart"/>
      <w:r w:rsidRPr="006E6824">
        <w:rPr>
          <w:rFonts w:ascii="Times New Roman" w:hAnsi="Times New Roman" w:cs="Times New Roman"/>
          <w:i/>
        </w:rPr>
        <w:t>zambesicus</w:t>
      </w:r>
      <w:proofErr w:type="spellEnd"/>
      <w:r w:rsidRPr="006E6824">
        <w:rPr>
          <w:rFonts w:ascii="Times New Roman" w:hAnsi="Times New Roman" w:cs="Times New Roman"/>
        </w:rPr>
        <w:t xml:space="preserve"> in albino rats. Methods: The aqueous leaf extract of </w:t>
      </w:r>
      <w:r w:rsidRPr="006E6824">
        <w:rPr>
          <w:rFonts w:ascii="Times New Roman" w:hAnsi="Times New Roman" w:cs="Times New Roman"/>
          <w:i/>
        </w:rPr>
        <w:t xml:space="preserve">Croton </w:t>
      </w:r>
      <w:proofErr w:type="spellStart"/>
      <w:r w:rsidRPr="006E6824">
        <w:rPr>
          <w:rFonts w:ascii="Times New Roman" w:hAnsi="Times New Roman" w:cs="Times New Roman"/>
          <w:i/>
        </w:rPr>
        <w:t>zambesicus</w:t>
      </w:r>
      <w:proofErr w:type="spellEnd"/>
      <w:r w:rsidRPr="006E6824">
        <w:rPr>
          <w:rFonts w:ascii="Times New Roman" w:hAnsi="Times New Roman" w:cs="Times New Roman"/>
        </w:rPr>
        <w:t xml:space="preserve"> was screened for phytochemical constituents. The effect of aqueous leaf extract of </w:t>
      </w:r>
      <w:r w:rsidRPr="006E6824">
        <w:rPr>
          <w:rFonts w:ascii="Times New Roman" w:hAnsi="Times New Roman" w:cs="Times New Roman"/>
          <w:i/>
        </w:rPr>
        <w:t xml:space="preserve">Croton </w:t>
      </w:r>
      <w:proofErr w:type="spellStart"/>
      <w:r w:rsidRPr="006E6824">
        <w:rPr>
          <w:rFonts w:ascii="Times New Roman" w:hAnsi="Times New Roman" w:cs="Times New Roman"/>
          <w:i/>
        </w:rPr>
        <w:t>zambesicus</w:t>
      </w:r>
      <w:proofErr w:type="spellEnd"/>
      <w:r w:rsidRPr="006E6824">
        <w:rPr>
          <w:rFonts w:ascii="Times New Roman" w:hAnsi="Times New Roman" w:cs="Times New Roman"/>
        </w:rPr>
        <w:t xml:space="preserve"> on urine output was evaluated and the </w:t>
      </w:r>
      <w:r w:rsidRPr="006E6824">
        <w:rPr>
          <w:rFonts w:ascii="Times New Roman" w:hAnsi="Times New Roman" w:cs="Times New Roman"/>
          <w:color w:val="000000"/>
        </w:rPr>
        <w:t xml:space="preserve">concentration of </w:t>
      </w:r>
      <w:r w:rsidRPr="006E6824">
        <w:rPr>
          <w:rFonts w:ascii="Times New Roman" w:hAnsi="Times New Roman" w:cs="Times New Roman"/>
        </w:rPr>
        <w:t>sodium and potassium</w:t>
      </w:r>
      <w:r w:rsidRPr="006E6824">
        <w:rPr>
          <w:rFonts w:ascii="Times New Roman" w:hAnsi="Times New Roman" w:cs="Times New Roman"/>
          <w:color w:val="000000"/>
        </w:rPr>
        <w:t xml:space="preserve"> in urine</w:t>
      </w:r>
      <w:r w:rsidRPr="006E6824">
        <w:rPr>
          <w:rFonts w:ascii="Times New Roman" w:hAnsi="Times New Roman" w:cs="Times New Roman"/>
        </w:rPr>
        <w:t xml:space="preserve"> was also determined. Results: Phytochemical analysis of the aqueous leaf extract revealed the presence of flavonoids, tannins, </w:t>
      </w:r>
      <w:proofErr w:type="spellStart"/>
      <w:r w:rsidRPr="006E6824">
        <w:rPr>
          <w:rFonts w:ascii="Times New Roman" w:hAnsi="Times New Roman" w:cs="Times New Roman"/>
        </w:rPr>
        <w:t>saponins</w:t>
      </w:r>
      <w:proofErr w:type="spellEnd"/>
      <w:r w:rsidRPr="006E6824">
        <w:rPr>
          <w:rFonts w:ascii="Times New Roman" w:hAnsi="Times New Roman" w:cs="Times New Roman"/>
        </w:rPr>
        <w:t xml:space="preserve">, </w:t>
      </w:r>
      <w:proofErr w:type="spellStart"/>
      <w:r w:rsidRPr="006E6824">
        <w:rPr>
          <w:rFonts w:ascii="Times New Roman" w:hAnsi="Times New Roman" w:cs="Times New Roman"/>
        </w:rPr>
        <w:t>terpenoids</w:t>
      </w:r>
      <w:proofErr w:type="spellEnd"/>
      <w:r w:rsidRPr="006E6824">
        <w:rPr>
          <w:rFonts w:ascii="Times New Roman" w:hAnsi="Times New Roman" w:cs="Times New Roman"/>
        </w:rPr>
        <w:t xml:space="preserve">, alkaloids and cardiac glycosides. The aqueous extract (10 mg/kg) produced significant (p&lt;0.001) increase in urine output when compared to the control and hydrochlorothiazide (10 mg) </w:t>
      </w:r>
      <w:proofErr w:type="gramStart"/>
      <w:r w:rsidRPr="006E6824">
        <w:rPr>
          <w:rFonts w:ascii="Times New Roman" w:hAnsi="Times New Roman" w:cs="Times New Roman"/>
        </w:rPr>
        <w:t>administered</w:t>
      </w:r>
      <w:proofErr w:type="gramEnd"/>
      <w:r w:rsidRPr="006E6824">
        <w:rPr>
          <w:rFonts w:ascii="Times New Roman" w:hAnsi="Times New Roman" w:cs="Times New Roman"/>
        </w:rPr>
        <w:t xml:space="preserve"> groups. However, there was no significant difference (p&gt;0.05) in Na</w:t>
      </w:r>
      <w:r w:rsidRPr="006E6824">
        <w:rPr>
          <w:rFonts w:ascii="Times New Roman" w:hAnsi="Times New Roman" w:cs="Times New Roman"/>
          <w:vertAlign w:val="superscript"/>
        </w:rPr>
        <w:t>+</w:t>
      </w:r>
      <w:r w:rsidRPr="006E6824">
        <w:rPr>
          <w:rFonts w:ascii="Times New Roman" w:hAnsi="Times New Roman" w:cs="Times New Roman"/>
        </w:rPr>
        <w:t xml:space="preserve"> and K</w:t>
      </w:r>
      <w:r w:rsidRPr="006E6824">
        <w:rPr>
          <w:rFonts w:ascii="Times New Roman" w:hAnsi="Times New Roman" w:cs="Times New Roman"/>
          <w:vertAlign w:val="superscript"/>
        </w:rPr>
        <w:t>+</w:t>
      </w:r>
      <w:r w:rsidRPr="006E6824">
        <w:rPr>
          <w:rFonts w:ascii="Times New Roman" w:hAnsi="Times New Roman" w:cs="Times New Roman"/>
        </w:rPr>
        <w:t xml:space="preserve"> concentrations of urine. The results obtained from this study revealed the aqueous leaf extract of </w:t>
      </w:r>
      <w:r w:rsidRPr="006E6824">
        <w:rPr>
          <w:rFonts w:ascii="Times New Roman" w:hAnsi="Times New Roman" w:cs="Times New Roman"/>
          <w:i/>
          <w:iCs/>
        </w:rPr>
        <w:t xml:space="preserve">Croton </w:t>
      </w:r>
      <w:proofErr w:type="spellStart"/>
      <w:r w:rsidRPr="006E6824">
        <w:rPr>
          <w:rFonts w:ascii="Times New Roman" w:hAnsi="Times New Roman" w:cs="Times New Roman"/>
          <w:i/>
          <w:iCs/>
        </w:rPr>
        <w:t>zambesicus</w:t>
      </w:r>
      <w:proofErr w:type="spellEnd"/>
      <w:r w:rsidRPr="006E6824">
        <w:rPr>
          <w:rFonts w:ascii="Times New Roman" w:hAnsi="Times New Roman" w:cs="Times New Roman"/>
          <w:i/>
          <w:iCs/>
        </w:rPr>
        <w:t xml:space="preserve"> </w:t>
      </w:r>
      <w:r w:rsidRPr="006E6824">
        <w:rPr>
          <w:rFonts w:ascii="Times New Roman" w:hAnsi="Times New Roman" w:cs="Times New Roman"/>
        </w:rPr>
        <w:t xml:space="preserve">contains bioactive constituents which includes; </w:t>
      </w:r>
      <w:r w:rsidRPr="006E6824">
        <w:rPr>
          <w:rFonts w:ascii="Times New Roman" w:hAnsi="Times New Roman" w:cs="Times New Roman"/>
          <w:bCs/>
          <w:iCs/>
        </w:rPr>
        <w:t xml:space="preserve">flavonoids, tannins, </w:t>
      </w:r>
      <w:proofErr w:type="spellStart"/>
      <w:r w:rsidRPr="006E6824">
        <w:rPr>
          <w:rFonts w:ascii="Times New Roman" w:hAnsi="Times New Roman" w:cs="Times New Roman"/>
          <w:bCs/>
          <w:iCs/>
        </w:rPr>
        <w:t>saponins</w:t>
      </w:r>
      <w:proofErr w:type="spellEnd"/>
      <w:r w:rsidRPr="006E6824">
        <w:rPr>
          <w:rFonts w:ascii="Times New Roman" w:hAnsi="Times New Roman" w:cs="Times New Roman"/>
          <w:bCs/>
          <w:iCs/>
        </w:rPr>
        <w:t xml:space="preserve">, </w:t>
      </w:r>
      <w:proofErr w:type="spellStart"/>
      <w:r w:rsidRPr="006E6824">
        <w:rPr>
          <w:rFonts w:ascii="Times New Roman" w:hAnsi="Times New Roman" w:cs="Times New Roman"/>
          <w:bCs/>
          <w:iCs/>
        </w:rPr>
        <w:t>triterpenes</w:t>
      </w:r>
      <w:proofErr w:type="spellEnd"/>
      <w:r w:rsidRPr="006E6824">
        <w:rPr>
          <w:rFonts w:ascii="Times New Roman" w:hAnsi="Times New Roman" w:cs="Times New Roman"/>
          <w:bCs/>
          <w:iCs/>
        </w:rPr>
        <w:t xml:space="preserve">, </w:t>
      </w:r>
      <w:proofErr w:type="spellStart"/>
      <w:r w:rsidRPr="006E6824">
        <w:rPr>
          <w:rFonts w:ascii="Times New Roman" w:hAnsi="Times New Roman" w:cs="Times New Roman"/>
          <w:bCs/>
          <w:iCs/>
        </w:rPr>
        <w:t>alkaoids</w:t>
      </w:r>
      <w:proofErr w:type="spellEnd"/>
      <w:r w:rsidRPr="006E6824">
        <w:rPr>
          <w:rFonts w:ascii="Times New Roman" w:hAnsi="Times New Roman" w:cs="Times New Roman"/>
          <w:bCs/>
          <w:iCs/>
        </w:rPr>
        <w:t xml:space="preserve"> and </w:t>
      </w:r>
      <w:r w:rsidR="00D115EB">
        <w:rPr>
          <w:rFonts w:ascii="Times New Roman" w:hAnsi="Times New Roman" w:cs="Times New Roman"/>
          <w:bCs/>
          <w:iCs/>
        </w:rPr>
        <w:t>cardiac glycosides. In addition</w:t>
      </w:r>
      <w:r w:rsidRPr="006E6824">
        <w:rPr>
          <w:rFonts w:ascii="Times New Roman" w:hAnsi="Times New Roman" w:cs="Times New Roman"/>
          <w:bCs/>
          <w:iCs/>
        </w:rPr>
        <w:t>, the leaf extract produced an increase in urine output comparable to that produced by hydrochlorothiazide.</w:t>
      </w:r>
    </w:p>
    <w:p w:rsidR="00573E69" w:rsidRPr="006E6824" w:rsidRDefault="006E6824" w:rsidP="006E6824">
      <w:pPr>
        <w:pStyle w:val="NoSpacing"/>
        <w:ind w:left="1440" w:hanging="1440"/>
        <w:jc w:val="both"/>
        <w:rPr>
          <w:rFonts w:ascii="Times New Roman" w:hAnsi="Times New Roman" w:cs="Times New Roman"/>
          <w:b/>
        </w:rPr>
      </w:pPr>
      <w:r>
        <w:rPr>
          <w:rFonts w:ascii="Times New Roman" w:hAnsi="Times New Roman" w:cs="Times New Roman"/>
          <w:b/>
        </w:rPr>
        <w:t>Keywords:</w:t>
      </w:r>
      <w:r>
        <w:rPr>
          <w:rFonts w:ascii="Times New Roman" w:hAnsi="Times New Roman" w:cs="Times New Roman"/>
          <w:b/>
        </w:rPr>
        <w:tab/>
      </w:r>
      <w:r w:rsidR="00573E69" w:rsidRPr="006E6824">
        <w:rPr>
          <w:rFonts w:ascii="Times New Roman" w:hAnsi="Times New Roman" w:cs="Times New Roman"/>
          <w:i/>
        </w:rPr>
        <w:t xml:space="preserve">Croton </w:t>
      </w:r>
      <w:proofErr w:type="spellStart"/>
      <w:r w:rsidR="00573E69" w:rsidRPr="006E6824">
        <w:rPr>
          <w:rFonts w:ascii="Times New Roman" w:hAnsi="Times New Roman" w:cs="Times New Roman"/>
          <w:i/>
        </w:rPr>
        <w:t>zambesicus</w:t>
      </w:r>
      <w:proofErr w:type="spellEnd"/>
      <w:r w:rsidR="00573E69" w:rsidRPr="006E6824">
        <w:rPr>
          <w:rFonts w:ascii="Times New Roman" w:hAnsi="Times New Roman" w:cs="Times New Roman"/>
        </w:rPr>
        <w:t>, Traditional medicine, Phytochemicals, Hydrochlorothiazide, Diuretic.</w:t>
      </w:r>
    </w:p>
    <w:p w:rsidR="00573E69" w:rsidRPr="00EA6BF3" w:rsidRDefault="00573E69" w:rsidP="00573E69">
      <w:pPr>
        <w:pStyle w:val="NoSpacing"/>
        <w:jc w:val="both"/>
        <w:rPr>
          <w:rFonts w:ascii="Times New Roman" w:hAnsi="Times New Roman" w:cs="Times New Roman"/>
          <w:b/>
          <w:color w:val="000000"/>
          <w:sz w:val="24"/>
          <w:szCs w:val="24"/>
        </w:rPr>
      </w:pPr>
      <w:r w:rsidRPr="00EA6BF3">
        <w:rPr>
          <w:rFonts w:ascii="Times New Roman" w:hAnsi="Times New Roman" w:cs="Times New Roman"/>
          <w:b/>
          <w:color w:val="000000"/>
          <w:sz w:val="24"/>
          <w:szCs w:val="24"/>
        </w:rPr>
        <w:lastRenderedPageBreak/>
        <w:t>Introduction</w:t>
      </w:r>
    </w:p>
    <w:p w:rsidR="00573E69" w:rsidRPr="00EA6BF3" w:rsidRDefault="00F45B53" w:rsidP="00573E69">
      <w:pPr>
        <w:pStyle w:val="NoSpacing"/>
        <w:jc w:val="both"/>
        <w:rPr>
          <w:rFonts w:ascii="Times New Roman" w:hAnsi="Times New Roman" w:cs="Times New Roman"/>
          <w:color w:val="000000"/>
          <w:sz w:val="24"/>
          <w:szCs w:val="24"/>
        </w:rPr>
      </w:pPr>
      <w:r>
        <w:rPr>
          <w:rFonts w:ascii="Times New Roman" w:hAnsi="Times New Roman" w:cs="Times New Roman"/>
          <w:sz w:val="24"/>
          <w:szCs w:val="24"/>
        </w:rPr>
        <w:t xml:space="preserve">     </w:t>
      </w:r>
      <w:r w:rsidR="00573E69" w:rsidRPr="00EA6BF3">
        <w:rPr>
          <w:rFonts w:ascii="Times New Roman" w:hAnsi="Times New Roman" w:cs="Times New Roman"/>
          <w:sz w:val="24"/>
          <w:szCs w:val="24"/>
        </w:rPr>
        <w:t xml:space="preserve">Hypertension is one of the most prevalent non-communicable conditions worldwide [1]. It is responsible for an estimated 45 % of deaths due to heart disease [2] and 51 % of deaths due to stroke globally [2]. Most of these deaths and disability caused by blood pressure-related diseases are suffered by people in resource-limited countries. Prevalence of hypertension in Nigeria has been put at 38.6 % and 41.2 % for adult males and females aged ≥25 years respectively [3]. </w:t>
      </w:r>
    </w:p>
    <w:p w:rsidR="00573E69" w:rsidRPr="00EA6BF3" w:rsidRDefault="00F45B53" w:rsidP="00573E69">
      <w:pPr>
        <w:pStyle w:val="NoSpacing"/>
        <w:jc w:val="both"/>
        <w:rPr>
          <w:rFonts w:ascii="Times New Roman" w:hAnsi="Times New Roman" w:cs="Times New Roman"/>
          <w:color w:val="000000"/>
          <w:sz w:val="24"/>
          <w:szCs w:val="24"/>
        </w:rPr>
      </w:pPr>
      <w:r>
        <w:rPr>
          <w:rFonts w:ascii="Times New Roman" w:hAnsi="Times New Roman" w:cs="Times New Roman"/>
          <w:color w:val="231F20"/>
          <w:sz w:val="24"/>
          <w:szCs w:val="24"/>
        </w:rPr>
        <w:t xml:space="preserve">     </w:t>
      </w:r>
      <w:r w:rsidR="00573E69" w:rsidRPr="00EA6BF3">
        <w:rPr>
          <w:rFonts w:ascii="Times New Roman" w:hAnsi="Times New Roman" w:cs="Times New Roman"/>
          <w:color w:val="231F20"/>
          <w:sz w:val="24"/>
          <w:szCs w:val="24"/>
        </w:rPr>
        <w:t>Managing this chronic condition and its resultant complications constitutes a great financial burden on individual patient</w:t>
      </w:r>
      <w:r w:rsidR="00573E69">
        <w:rPr>
          <w:rFonts w:ascii="Times New Roman" w:hAnsi="Times New Roman" w:cs="Times New Roman"/>
          <w:color w:val="231F20"/>
          <w:sz w:val="24"/>
          <w:szCs w:val="24"/>
        </w:rPr>
        <w:t>s</w:t>
      </w:r>
      <w:r w:rsidR="00573E69" w:rsidRPr="00EA6BF3">
        <w:rPr>
          <w:rFonts w:ascii="Times New Roman" w:hAnsi="Times New Roman" w:cs="Times New Roman"/>
          <w:color w:val="231F20"/>
          <w:sz w:val="24"/>
          <w:szCs w:val="24"/>
        </w:rPr>
        <w:t xml:space="preserve"> and the health system</w:t>
      </w:r>
      <w:r w:rsidR="00573E69">
        <w:rPr>
          <w:rFonts w:ascii="Times New Roman" w:hAnsi="Times New Roman" w:cs="Times New Roman"/>
          <w:color w:val="231F20"/>
          <w:sz w:val="24"/>
          <w:szCs w:val="24"/>
        </w:rPr>
        <w:t>s</w:t>
      </w:r>
      <w:r w:rsidR="00573E69" w:rsidRPr="00EA6BF3">
        <w:rPr>
          <w:rFonts w:ascii="Times New Roman" w:hAnsi="Times New Roman" w:cs="Times New Roman"/>
          <w:color w:val="231F20"/>
          <w:sz w:val="24"/>
          <w:szCs w:val="24"/>
        </w:rPr>
        <w:t xml:space="preserve"> of many countries [4]</w:t>
      </w:r>
      <w:r w:rsidR="00573E69" w:rsidRPr="00EA6BF3">
        <w:rPr>
          <w:rFonts w:ascii="Times New Roman" w:hAnsi="Times New Roman" w:cs="Times New Roman"/>
          <w:color w:val="000000"/>
          <w:sz w:val="24"/>
          <w:szCs w:val="24"/>
        </w:rPr>
        <w:t>. For this reason, m</w:t>
      </w:r>
      <w:r w:rsidR="00573E69" w:rsidRPr="00EA6BF3">
        <w:rPr>
          <w:rFonts w:ascii="Times New Roman" w:eastAsia="Calibri" w:hAnsi="Times New Roman" w:cs="Times New Roman"/>
          <w:color w:val="000000"/>
          <w:sz w:val="24"/>
          <w:szCs w:val="24"/>
        </w:rPr>
        <w:t>ajority of people living in developing countries rely on traditional remedies (mainly herbs) for their health care needs</w:t>
      </w:r>
      <w:r w:rsidR="00573E69" w:rsidRPr="00EA6BF3">
        <w:rPr>
          <w:rFonts w:ascii="Times New Roman" w:hAnsi="Times New Roman" w:cs="Times New Roman"/>
          <w:color w:val="000000"/>
          <w:sz w:val="24"/>
          <w:szCs w:val="24"/>
        </w:rPr>
        <w:t xml:space="preserve"> [5].</w:t>
      </w:r>
    </w:p>
    <w:p w:rsidR="00573E69" w:rsidRPr="00F45B53" w:rsidRDefault="00F45B53" w:rsidP="00573E69">
      <w:pPr>
        <w:pStyle w:val="NoSpacing"/>
        <w:jc w:val="both"/>
        <w:rPr>
          <w:rFonts w:ascii="Times New Roman" w:hAnsi="Times New Roman" w:cs="Times New Roman"/>
          <w:i/>
          <w:sz w:val="24"/>
          <w:szCs w:val="24"/>
        </w:rPr>
      </w:pPr>
      <w:r>
        <w:rPr>
          <w:rFonts w:ascii="Times New Roman" w:hAnsi="Times New Roman" w:cs="Times New Roman"/>
          <w:i/>
          <w:sz w:val="24"/>
          <w:szCs w:val="24"/>
        </w:rPr>
        <w:t xml:space="preserve">    </w:t>
      </w:r>
      <w:r w:rsidR="00573E69" w:rsidRPr="00F45B53">
        <w:rPr>
          <w:rFonts w:ascii="Times New Roman" w:hAnsi="Times New Roman" w:cs="Times New Roman"/>
          <w:i/>
          <w:sz w:val="24"/>
          <w:szCs w:val="24"/>
        </w:rPr>
        <w:t xml:space="preserve">Croton </w:t>
      </w:r>
      <w:proofErr w:type="spellStart"/>
      <w:r w:rsidR="00573E69" w:rsidRPr="00F45B53">
        <w:rPr>
          <w:rFonts w:ascii="Times New Roman" w:hAnsi="Times New Roman" w:cs="Times New Roman"/>
          <w:i/>
          <w:sz w:val="24"/>
          <w:szCs w:val="24"/>
        </w:rPr>
        <w:t>zambesicus</w:t>
      </w:r>
      <w:proofErr w:type="spellEnd"/>
      <w:r w:rsidR="00573E69" w:rsidRPr="00F45B53">
        <w:rPr>
          <w:rFonts w:ascii="Times New Roman" w:hAnsi="Times New Roman" w:cs="Times New Roman"/>
          <w:i/>
          <w:sz w:val="24"/>
          <w:szCs w:val="24"/>
        </w:rPr>
        <w:t xml:space="preserve"> </w:t>
      </w:r>
      <w:r w:rsidR="00573E69" w:rsidRPr="00F45B53">
        <w:rPr>
          <w:rStyle w:val="Emphasis"/>
          <w:rFonts w:ascii="Times New Roman" w:hAnsi="Times New Roman"/>
          <w:i w:val="0"/>
          <w:sz w:val="24"/>
          <w:szCs w:val="24"/>
        </w:rPr>
        <w:t>(CZ) (</w:t>
      </w:r>
      <w:proofErr w:type="spellStart"/>
      <w:r w:rsidR="00573E69" w:rsidRPr="00F45B53">
        <w:rPr>
          <w:rStyle w:val="Emphasis"/>
          <w:rFonts w:ascii="Times New Roman" w:hAnsi="Times New Roman"/>
          <w:i w:val="0"/>
          <w:sz w:val="24"/>
          <w:szCs w:val="24"/>
        </w:rPr>
        <w:t>Euphorb</w:t>
      </w:r>
      <w:r>
        <w:rPr>
          <w:rStyle w:val="Emphasis"/>
          <w:rFonts w:ascii="Times New Roman" w:hAnsi="Times New Roman"/>
          <w:i w:val="0"/>
          <w:sz w:val="24"/>
          <w:szCs w:val="24"/>
        </w:rPr>
        <w:t>iaceace</w:t>
      </w:r>
      <w:proofErr w:type="spellEnd"/>
      <w:r>
        <w:rPr>
          <w:rStyle w:val="Emphasis"/>
          <w:rFonts w:ascii="Times New Roman" w:hAnsi="Times New Roman"/>
          <w:i w:val="0"/>
          <w:sz w:val="24"/>
          <w:szCs w:val="24"/>
        </w:rPr>
        <w:t>) is native to tropical West and C</w:t>
      </w:r>
      <w:r w:rsidR="00573E69" w:rsidRPr="00F45B53">
        <w:rPr>
          <w:rStyle w:val="Emphasis"/>
          <w:rFonts w:ascii="Times New Roman" w:hAnsi="Times New Roman"/>
          <w:i w:val="0"/>
          <w:sz w:val="24"/>
          <w:szCs w:val="24"/>
        </w:rPr>
        <w:t xml:space="preserve">entral Africa and used for the treatment of several ailments. The leaf decoction is used as antihypertensive by traditional medicine practitioners in Nigeria [6]. Some pharmacological studies on the plant include; anti-inflammatory, analgesic and antipyretic activities of the root extract [7], anticoagulant [8], anticonvulsant [9], </w:t>
      </w:r>
      <w:proofErr w:type="spellStart"/>
      <w:r w:rsidR="00573E69" w:rsidRPr="00F45B53">
        <w:rPr>
          <w:rStyle w:val="Emphasis"/>
          <w:rFonts w:ascii="Times New Roman" w:hAnsi="Times New Roman"/>
          <w:i w:val="0"/>
          <w:sz w:val="24"/>
          <w:szCs w:val="24"/>
        </w:rPr>
        <w:t>neuropharmacological</w:t>
      </w:r>
      <w:proofErr w:type="spellEnd"/>
      <w:r w:rsidR="00573E69" w:rsidRPr="00F45B53">
        <w:rPr>
          <w:rStyle w:val="Emphasis"/>
          <w:rFonts w:ascii="Times New Roman" w:hAnsi="Times New Roman"/>
          <w:i w:val="0"/>
          <w:sz w:val="24"/>
          <w:szCs w:val="24"/>
        </w:rPr>
        <w:t xml:space="preserve"> [10]</w:t>
      </w:r>
      <w:r>
        <w:rPr>
          <w:rStyle w:val="Emphasis"/>
          <w:rFonts w:ascii="Times New Roman" w:hAnsi="Times New Roman"/>
          <w:i w:val="0"/>
          <w:sz w:val="24"/>
          <w:szCs w:val="24"/>
        </w:rPr>
        <w:t xml:space="preserve"> </w:t>
      </w:r>
      <w:r w:rsidR="00573E69" w:rsidRPr="00F45B53">
        <w:rPr>
          <w:rFonts w:ascii="Times New Roman" w:hAnsi="Times New Roman" w:cs="Times New Roman"/>
          <w:sz w:val="24"/>
          <w:szCs w:val="24"/>
        </w:rPr>
        <w:t>and antioxidant activity [11].</w:t>
      </w:r>
      <w:r w:rsidR="00573E69" w:rsidRPr="00F45B53">
        <w:rPr>
          <w:rStyle w:val="Emphasis"/>
          <w:rFonts w:ascii="Times New Roman" w:hAnsi="Times New Roman"/>
          <w:i w:val="0"/>
          <w:sz w:val="24"/>
          <w:szCs w:val="24"/>
        </w:rPr>
        <w:t xml:space="preserve"> The hypotensive activity of the aqueous leaf extract of </w:t>
      </w:r>
      <w:r w:rsidR="00573E69" w:rsidRPr="00F45B53">
        <w:rPr>
          <w:rStyle w:val="Emphasis"/>
          <w:rFonts w:ascii="Times New Roman" w:hAnsi="Times New Roman"/>
          <w:sz w:val="24"/>
          <w:szCs w:val="24"/>
        </w:rPr>
        <w:t xml:space="preserve">Croton </w:t>
      </w:r>
      <w:proofErr w:type="spellStart"/>
      <w:r w:rsidR="00573E69" w:rsidRPr="00F45B53">
        <w:rPr>
          <w:rStyle w:val="Emphasis"/>
          <w:rFonts w:ascii="Times New Roman" w:hAnsi="Times New Roman"/>
          <w:sz w:val="24"/>
          <w:szCs w:val="24"/>
        </w:rPr>
        <w:t>zambesicus</w:t>
      </w:r>
      <w:proofErr w:type="spellEnd"/>
      <w:r w:rsidR="00573E69" w:rsidRPr="00F45B53">
        <w:rPr>
          <w:rStyle w:val="Emphasis"/>
          <w:rFonts w:ascii="Times New Roman" w:hAnsi="Times New Roman"/>
          <w:i w:val="0"/>
          <w:sz w:val="24"/>
          <w:szCs w:val="24"/>
        </w:rPr>
        <w:t xml:space="preserve"> has also been reported [12]. </w:t>
      </w:r>
      <w:r w:rsidR="00573E69" w:rsidRPr="00AA75D8">
        <w:rPr>
          <w:rFonts w:ascii="Times New Roman" w:hAnsi="Times New Roman" w:cs="Times New Roman"/>
          <w:sz w:val="24"/>
          <w:szCs w:val="24"/>
        </w:rPr>
        <w:t xml:space="preserve">The present study was carried out to determine </w:t>
      </w:r>
      <w:r w:rsidR="00573E69">
        <w:rPr>
          <w:rFonts w:ascii="Times New Roman" w:hAnsi="Times New Roman" w:cs="Times New Roman"/>
          <w:sz w:val="24"/>
          <w:szCs w:val="24"/>
        </w:rPr>
        <w:t xml:space="preserve">its </w:t>
      </w:r>
      <w:r w:rsidR="00573E69" w:rsidRPr="00AA75D8">
        <w:rPr>
          <w:rFonts w:ascii="Times New Roman" w:hAnsi="Times New Roman" w:cs="Times New Roman"/>
          <w:sz w:val="24"/>
          <w:szCs w:val="24"/>
        </w:rPr>
        <w:t xml:space="preserve">phytochemical constituents and evaluate the diuretic activity of the aqueous leaf extract of </w:t>
      </w:r>
      <w:r w:rsidR="00573E69" w:rsidRPr="00F45B53">
        <w:rPr>
          <w:rFonts w:ascii="Times New Roman" w:hAnsi="Times New Roman" w:cs="Times New Roman"/>
          <w:i/>
          <w:sz w:val="24"/>
          <w:szCs w:val="24"/>
        </w:rPr>
        <w:t xml:space="preserve">Croton </w:t>
      </w:r>
      <w:proofErr w:type="spellStart"/>
      <w:r w:rsidR="00573E69" w:rsidRPr="00F45B53">
        <w:rPr>
          <w:rFonts w:ascii="Times New Roman" w:hAnsi="Times New Roman" w:cs="Times New Roman"/>
          <w:i/>
          <w:sz w:val="24"/>
          <w:szCs w:val="24"/>
        </w:rPr>
        <w:t>zambesicus</w:t>
      </w:r>
      <w:proofErr w:type="spellEnd"/>
      <w:r w:rsidR="00573E69" w:rsidRPr="00F45B53">
        <w:rPr>
          <w:rFonts w:ascii="Times New Roman" w:hAnsi="Times New Roman" w:cs="Times New Roman"/>
          <w:i/>
          <w:sz w:val="24"/>
          <w:szCs w:val="24"/>
        </w:rPr>
        <w:t xml:space="preserve">. </w:t>
      </w:r>
    </w:p>
    <w:p w:rsidR="00573E69" w:rsidRPr="00F45B53" w:rsidRDefault="00573E69" w:rsidP="00573E69">
      <w:pPr>
        <w:pStyle w:val="NoSpacing"/>
        <w:jc w:val="both"/>
        <w:rPr>
          <w:rFonts w:ascii="Times New Roman" w:hAnsi="Times New Roman" w:cs="Times New Roman"/>
          <w:i/>
          <w:sz w:val="24"/>
          <w:szCs w:val="24"/>
        </w:rPr>
      </w:pPr>
    </w:p>
    <w:p w:rsidR="00573E69" w:rsidRPr="00963057" w:rsidRDefault="00573E69" w:rsidP="00573E69">
      <w:pPr>
        <w:pStyle w:val="NoSpacing"/>
        <w:jc w:val="both"/>
        <w:rPr>
          <w:rFonts w:ascii="Times New Roman" w:hAnsi="Times New Roman" w:cs="Times New Roman"/>
          <w:b/>
          <w:sz w:val="24"/>
          <w:szCs w:val="24"/>
        </w:rPr>
      </w:pPr>
      <w:r w:rsidRPr="00963057">
        <w:rPr>
          <w:rFonts w:ascii="Times New Roman" w:hAnsi="Times New Roman" w:cs="Times New Roman"/>
          <w:b/>
          <w:sz w:val="24"/>
          <w:szCs w:val="24"/>
        </w:rPr>
        <w:t xml:space="preserve">Materials and Methods </w:t>
      </w:r>
    </w:p>
    <w:p w:rsidR="00573E69" w:rsidRPr="00EA6BF3" w:rsidRDefault="00573E69" w:rsidP="00573E69">
      <w:pPr>
        <w:pStyle w:val="NoSpacing"/>
        <w:jc w:val="both"/>
        <w:rPr>
          <w:rFonts w:ascii="Times New Roman" w:hAnsi="Times New Roman" w:cs="Times New Roman"/>
          <w:sz w:val="24"/>
          <w:szCs w:val="24"/>
        </w:rPr>
      </w:pPr>
      <w:r w:rsidRPr="00EA6BF3">
        <w:rPr>
          <w:rFonts w:ascii="Times New Roman" w:hAnsi="Times New Roman" w:cs="Times New Roman"/>
          <w:color w:val="000000"/>
          <w:sz w:val="24"/>
          <w:szCs w:val="24"/>
        </w:rPr>
        <w:t xml:space="preserve">Male albino rats weighing 150 to 200 g were maintained at room temperature and 12 hours dark- light cycle. Food and water were given </w:t>
      </w:r>
      <w:r w:rsidRPr="00EA6BF3">
        <w:rPr>
          <w:rFonts w:ascii="Times New Roman" w:hAnsi="Times New Roman" w:cs="Times New Roman"/>
          <w:i/>
          <w:color w:val="000000"/>
          <w:sz w:val="24"/>
          <w:szCs w:val="24"/>
        </w:rPr>
        <w:t>ad libitum</w:t>
      </w:r>
      <w:r w:rsidRPr="00EA6BF3">
        <w:rPr>
          <w:rFonts w:ascii="Times New Roman" w:hAnsi="Times New Roman" w:cs="Times New Roman"/>
          <w:color w:val="000000"/>
          <w:sz w:val="24"/>
          <w:szCs w:val="24"/>
        </w:rPr>
        <w:t xml:space="preserve">. </w:t>
      </w:r>
      <w:r w:rsidRPr="00EA6BF3">
        <w:rPr>
          <w:rFonts w:ascii="Times New Roman" w:hAnsi="Times New Roman" w:cs="Times New Roman"/>
          <w:sz w:val="24"/>
          <w:szCs w:val="24"/>
        </w:rPr>
        <w:t xml:space="preserve">The experiments were carried out in accordance with the Guidelines for Laboratory Procedures laid down by the University of Ilorin Ethics Committee on Research as well as the International Animal Care and Use Committee (IACUC) in Nigeria. </w:t>
      </w:r>
      <w:r w:rsidRPr="00EA6BF3">
        <w:rPr>
          <w:rFonts w:ascii="Times New Roman" w:hAnsi="Times New Roman" w:cs="Times New Roman"/>
          <w:bCs/>
          <w:iCs/>
          <w:sz w:val="24"/>
          <w:szCs w:val="24"/>
        </w:rPr>
        <w:t xml:space="preserve">All the animals were fasted for 16 hours, but allowed free access to water before the commencement of experiments. </w:t>
      </w:r>
    </w:p>
    <w:p w:rsidR="00DE33A5" w:rsidRDefault="00DE33A5" w:rsidP="00573E69">
      <w:pPr>
        <w:pStyle w:val="NoSpacing"/>
        <w:jc w:val="both"/>
        <w:rPr>
          <w:rFonts w:ascii="Times New Roman" w:hAnsi="Times New Roman" w:cs="Times New Roman"/>
          <w:b/>
          <w:sz w:val="24"/>
          <w:szCs w:val="24"/>
        </w:rPr>
      </w:pPr>
    </w:p>
    <w:p w:rsidR="00573E69" w:rsidRPr="00963057" w:rsidRDefault="00573E69" w:rsidP="00573E69">
      <w:pPr>
        <w:pStyle w:val="NoSpacing"/>
        <w:jc w:val="both"/>
        <w:rPr>
          <w:rFonts w:ascii="Times New Roman" w:hAnsi="Times New Roman" w:cs="Times New Roman"/>
          <w:b/>
          <w:sz w:val="24"/>
          <w:szCs w:val="24"/>
        </w:rPr>
      </w:pPr>
      <w:r w:rsidRPr="00963057">
        <w:rPr>
          <w:rFonts w:ascii="Times New Roman" w:hAnsi="Times New Roman" w:cs="Times New Roman"/>
          <w:b/>
          <w:sz w:val="24"/>
          <w:szCs w:val="24"/>
        </w:rPr>
        <w:t xml:space="preserve">Collection and identification of plant material                      </w:t>
      </w:r>
    </w:p>
    <w:p w:rsidR="00573E69" w:rsidRPr="00EA6BF3" w:rsidRDefault="00573E69" w:rsidP="00573E69">
      <w:pPr>
        <w:pStyle w:val="NoSpacing"/>
        <w:jc w:val="both"/>
        <w:rPr>
          <w:rFonts w:ascii="Times New Roman" w:hAnsi="Times New Roman" w:cs="Times New Roman"/>
          <w:sz w:val="24"/>
          <w:szCs w:val="24"/>
        </w:rPr>
      </w:pPr>
      <w:r w:rsidRPr="00EA6BF3">
        <w:rPr>
          <w:rFonts w:ascii="Times New Roman" w:hAnsi="Times New Roman" w:cs="Times New Roman"/>
          <w:sz w:val="24"/>
          <w:szCs w:val="24"/>
        </w:rPr>
        <w:t xml:space="preserve">The leaves of </w:t>
      </w:r>
      <w:r w:rsidRPr="00EA6BF3">
        <w:rPr>
          <w:rFonts w:ascii="Times New Roman" w:hAnsi="Times New Roman" w:cs="Times New Roman"/>
          <w:i/>
          <w:sz w:val="24"/>
          <w:szCs w:val="24"/>
        </w:rPr>
        <w:t xml:space="preserve">Croton </w:t>
      </w:r>
      <w:proofErr w:type="spellStart"/>
      <w:r w:rsidRPr="00EA6BF3">
        <w:rPr>
          <w:rFonts w:ascii="Times New Roman" w:hAnsi="Times New Roman" w:cs="Times New Roman"/>
          <w:i/>
          <w:sz w:val="24"/>
          <w:szCs w:val="24"/>
        </w:rPr>
        <w:t>zambesicus</w:t>
      </w:r>
      <w:proofErr w:type="spellEnd"/>
      <w:r w:rsidRPr="00EA6BF3">
        <w:rPr>
          <w:rFonts w:ascii="Times New Roman" w:hAnsi="Times New Roman" w:cs="Times New Roman"/>
          <w:sz w:val="24"/>
          <w:szCs w:val="24"/>
        </w:rPr>
        <w:t xml:space="preserve"> were collected between April and June 2014 from Iwo, Iwo Local Government Area of </w:t>
      </w:r>
      <w:proofErr w:type="spellStart"/>
      <w:r w:rsidRPr="00EA6BF3">
        <w:rPr>
          <w:rFonts w:ascii="Times New Roman" w:hAnsi="Times New Roman" w:cs="Times New Roman"/>
          <w:sz w:val="24"/>
          <w:szCs w:val="24"/>
        </w:rPr>
        <w:t>Osun</w:t>
      </w:r>
      <w:proofErr w:type="spellEnd"/>
      <w:r w:rsidRPr="00EA6BF3">
        <w:rPr>
          <w:rFonts w:ascii="Times New Roman" w:hAnsi="Times New Roman" w:cs="Times New Roman"/>
          <w:sz w:val="24"/>
          <w:szCs w:val="24"/>
        </w:rPr>
        <w:t xml:space="preserve"> State, Nigeria. The plant was identified by Mr. I.A. Kareem, a taxonomist at the Federal </w:t>
      </w:r>
      <w:r w:rsidRPr="00EA6BF3">
        <w:rPr>
          <w:rFonts w:ascii="Times New Roman" w:hAnsi="Times New Roman" w:cs="Times New Roman"/>
          <w:sz w:val="24"/>
          <w:szCs w:val="24"/>
        </w:rPr>
        <w:lastRenderedPageBreak/>
        <w:t xml:space="preserve">College of Forestry, Jos, Nigeria and further authenticated at the Herbarium Section in the Department of </w:t>
      </w:r>
      <w:proofErr w:type="spellStart"/>
      <w:r w:rsidRPr="00EA6BF3">
        <w:rPr>
          <w:rFonts w:ascii="Times New Roman" w:hAnsi="Times New Roman" w:cs="Times New Roman"/>
          <w:sz w:val="24"/>
          <w:szCs w:val="24"/>
        </w:rPr>
        <w:t>Pharmacognosy</w:t>
      </w:r>
      <w:proofErr w:type="spellEnd"/>
      <w:r w:rsidRPr="00EA6BF3">
        <w:rPr>
          <w:rFonts w:ascii="Times New Roman" w:hAnsi="Times New Roman" w:cs="Times New Roman"/>
          <w:sz w:val="24"/>
          <w:szCs w:val="24"/>
        </w:rPr>
        <w:t>, University of Jos, Nigeria. The plant was found to correspond with voucher specimen number UJ/PGPH/HSP/0801.</w:t>
      </w:r>
    </w:p>
    <w:p w:rsidR="00573E69" w:rsidRDefault="00573E69" w:rsidP="00573E69">
      <w:pPr>
        <w:pStyle w:val="NoSpacing"/>
        <w:jc w:val="both"/>
        <w:rPr>
          <w:rFonts w:ascii="Times New Roman" w:hAnsi="Times New Roman" w:cs="Times New Roman"/>
          <w:sz w:val="24"/>
          <w:szCs w:val="24"/>
        </w:rPr>
      </w:pPr>
    </w:p>
    <w:p w:rsidR="00573E69" w:rsidRPr="00963057" w:rsidRDefault="00573E69" w:rsidP="00573E69">
      <w:pPr>
        <w:pStyle w:val="NoSpacing"/>
        <w:jc w:val="both"/>
        <w:rPr>
          <w:rFonts w:ascii="Times New Roman" w:hAnsi="Times New Roman" w:cs="Times New Roman"/>
          <w:b/>
          <w:sz w:val="24"/>
          <w:szCs w:val="24"/>
        </w:rPr>
      </w:pPr>
      <w:r w:rsidRPr="00963057">
        <w:rPr>
          <w:rFonts w:ascii="Times New Roman" w:hAnsi="Times New Roman" w:cs="Times New Roman"/>
          <w:b/>
          <w:sz w:val="24"/>
          <w:szCs w:val="24"/>
        </w:rPr>
        <w:t xml:space="preserve">Preparation of the aqueous leaf extract of </w:t>
      </w:r>
      <w:r w:rsidRPr="00963057">
        <w:rPr>
          <w:rFonts w:ascii="Times New Roman" w:hAnsi="Times New Roman" w:cs="Times New Roman"/>
          <w:b/>
          <w:i/>
          <w:sz w:val="24"/>
          <w:szCs w:val="24"/>
        </w:rPr>
        <w:t xml:space="preserve">Croton </w:t>
      </w:r>
      <w:proofErr w:type="spellStart"/>
      <w:r w:rsidRPr="00963057">
        <w:rPr>
          <w:rFonts w:ascii="Times New Roman" w:hAnsi="Times New Roman" w:cs="Times New Roman"/>
          <w:b/>
          <w:i/>
          <w:sz w:val="24"/>
          <w:szCs w:val="24"/>
        </w:rPr>
        <w:t>zambesicus</w:t>
      </w:r>
      <w:proofErr w:type="spellEnd"/>
      <w:r w:rsidRPr="00963057">
        <w:rPr>
          <w:rFonts w:ascii="Times New Roman" w:hAnsi="Times New Roman" w:cs="Times New Roman"/>
          <w:b/>
          <w:i/>
          <w:sz w:val="24"/>
          <w:szCs w:val="24"/>
        </w:rPr>
        <w:t xml:space="preserve"> </w:t>
      </w:r>
    </w:p>
    <w:p w:rsidR="00F45B53" w:rsidRDefault="00573E69" w:rsidP="00573E69">
      <w:pPr>
        <w:pStyle w:val="NoSpacing"/>
        <w:jc w:val="both"/>
        <w:rPr>
          <w:rFonts w:ascii="Times New Roman" w:hAnsi="Times New Roman" w:cs="Times New Roman"/>
          <w:bCs/>
          <w:iCs/>
          <w:sz w:val="24"/>
          <w:szCs w:val="24"/>
        </w:rPr>
      </w:pPr>
      <w:r w:rsidRPr="00EA6BF3">
        <w:rPr>
          <w:rFonts w:ascii="Times New Roman" w:hAnsi="Times New Roman" w:cs="Times New Roman"/>
          <w:sz w:val="24"/>
          <w:szCs w:val="24"/>
        </w:rPr>
        <w:t>The leaves were removed from the stem, shade dried and reduced to fine powder using mortar and pestle</w:t>
      </w:r>
      <w:r w:rsidRPr="00EA6BF3">
        <w:rPr>
          <w:rFonts w:ascii="Times New Roman" w:hAnsi="Times New Roman" w:cs="Times New Roman"/>
          <w:bCs/>
          <w:iCs/>
          <w:sz w:val="24"/>
          <w:szCs w:val="24"/>
        </w:rPr>
        <w:t xml:space="preserve">. The powdered leaf (300 g) was extracted by maceration with distilled water for 24 hours and filtered using </w:t>
      </w:r>
      <w:proofErr w:type="spellStart"/>
      <w:r w:rsidRPr="00EA6BF3">
        <w:rPr>
          <w:rFonts w:ascii="Times New Roman" w:eastAsiaTheme="minorHAnsi" w:hAnsi="Times New Roman" w:cs="Times New Roman"/>
          <w:sz w:val="24"/>
          <w:szCs w:val="24"/>
        </w:rPr>
        <w:t>Whatman</w:t>
      </w:r>
      <w:proofErr w:type="spellEnd"/>
      <w:r w:rsidRPr="00EA6BF3">
        <w:rPr>
          <w:rFonts w:ascii="Times New Roman" w:eastAsiaTheme="minorHAnsi" w:hAnsi="Times New Roman" w:cs="Times New Roman"/>
          <w:sz w:val="24"/>
          <w:szCs w:val="24"/>
        </w:rPr>
        <w:t xml:space="preserve"> paper No. 1.</w:t>
      </w:r>
      <w:r w:rsidRPr="00EA6BF3">
        <w:rPr>
          <w:rFonts w:ascii="Times New Roman" w:hAnsi="Times New Roman" w:cs="Times New Roman"/>
          <w:bCs/>
          <w:iCs/>
          <w:sz w:val="24"/>
          <w:szCs w:val="24"/>
        </w:rPr>
        <w:t xml:space="preserve"> The filtrate was evaporated to dryness on a water bath at 40 - 45 </w:t>
      </w:r>
      <w:r w:rsidRPr="00EA6BF3">
        <w:rPr>
          <w:rFonts w:ascii="Times New Roman" w:hAnsi="Times New Roman" w:cs="Times New Roman"/>
          <w:bCs/>
          <w:iCs/>
          <w:sz w:val="24"/>
          <w:szCs w:val="24"/>
          <w:vertAlign w:val="superscript"/>
        </w:rPr>
        <w:t xml:space="preserve">o </w:t>
      </w:r>
      <w:r w:rsidRPr="00EA6BF3">
        <w:rPr>
          <w:rFonts w:ascii="Times New Roman" w:hAnsi="Times New Roman" w:cs="Times New Roman"/>
          <w:bCs/>
          <w:iCs/>
          <w:sz w:val="24"/>
          <w:szCs w:val="24"/>
        </w:rPr>
        <w:t xml:space="preserve">C. A dark brownish residue obtained was weighed and stored in the refrigerator prior to use. </w:t>
      </w:r>
    </w:p>
    <w:p w:rsidR="00F45B53" w:rsidRDefault="00F45B53" w:rsidP="00573E69">
      <w:pPr>
        <w:pStyle w:val="NoSpacing"/>
        <w:jc w:val="both"/>
        <w:rPr>
          <w:rFonts w:ascii="Times New Roman" w:hAnsi="Times New Roman" w:cs="Times New Roman"/>
          <w:bCs/>
          <w:iCs/>
          <w:sz w:val="24"/>
          <w:szCs w:val="24"/>
        </w:rPr>
      </w:pPr>
    </w:p>
    <w:p w:rsidR="00573E69" w:rsidRPr="001B0FE9" w:rsidRDefault="00573E69" w:rsidP="00573E69">
      <w:pPr>
        <w:pStyle w:val="NoSpacing"/>
        <w:jc w:val="both"/>
        <w:rPr>
          <w:rFonts w:ascii="Times New Roman" w:hAnsi="Times New Roman" w:cs="Times New Roman"/>
          <w:b/>
          <w:bCs/>
          <w:iCs/>
          <w:sz w:val="24"/>
          <w:szCs w:val="24"/>
        </w:rPr>
      </w:pPr>
      <w:r w:rsidRPr="001B0FE9">
        <w:rPr>
          <w:rFonts w:ascii="Times New Roman" w:hAnsi="Times New Roman" w:cs="Times New Roman"/>
          <w:b/>
          <w:bCs/>
          <w:iCs/>
          <w:sz w:val="24"/>
          <w:szCs w:val="24"/>
        </w:rPr>
        <w:t>Phytochemical screening</w:t>
      </w:r>
    </w:p>
    <w:p w:rsidR="00573E69" w:rsidRPr="00EA6BF3" w:rsidRDefault="00573E69" w:rsidP="00573E69">
      <w:pPr>
        <w:pStyle w:val="NoSpacing"/>
        <w:jc w:val="both"/>
        <w:rPr>
          <w:rFonts w:ascii="Times New Roman" w:hAnsi="Times New Roman" w:cs="Times New Roman"/>
          <w:color w:val="000000"/>
          <w:sz w:val="24"/>
          <w:szCs w:val="24"/>
          <w:shd w:val="clear" w:color="auto" w:fill="FFFFFF"/>
        </w:rPr>
      </w:pPr>
      <w:r w:rsidRPr="00EA6BF3">
        <w:rPr>
          <w:rFonts w:ascii="Times New Roman" w:hAnsi="Times New Roman" w:cs="Times New Roman"/>
          <w:color w:val="000000"/>
          <w:sz w:val="24"/>
          <w:szCs w:val="24"/>
          <w:shd w:val="clear" w:color="auto" w:fill="FFFFFF"/>
        </w:rPr>
        <w:t xml:space="preserve">The aqueous extract of </w:t>
      </w:r>
      <w:r w:rsidRPr="00EA6BF3">
        <w:rPr>
          <w:rFonts w:ascii="Times New Roman" w:hAnsi="Times New Roman" w:cs="Times New Roman"/>
          <w:i/>
          <w:color w:val="000000"/>
          <w:sz w:val="24"/>
          <w:szCs w:val="24"/>
          <w:shd w:val="clear" w:color="auto" w:fill="FFFFFF"/>
        </w:rPr>
        <w:t xml:space="preserve">Croton </w:t>
      </w:r>
      <w:proofErr w:type="spellStart"/>
      <w:r w:rsidRPr="00EA6BF3">
        <w:rPr>
          <w:rFonts w:ascii="Times New Roman" w:hAnsi="Times New Roman" w:cs="Times New Roman"/>
          <w:i/>
          <w:color w:val="000000"/>
          <w:sz w:val="24"/>
          <w:szCs w:val="24"/>
          <w:shd w:val="clear" w:color="auto" w:fill="FFFFFF"/>
        </w:rPr>
        <w:t>zambesicus</w:t>
      </w:r>
      <w:proofErr w:type="spellEnd"/>
      <w:r w:rsidRPr="00EA6BF3">
        <w:rPr>
          <w:rFonts w:ascii="Times New Roman" w:hAnsi="Times New Roman" w:cs="Times New Roman"/>
          <w:color w:val="000000"/>
          <w:sz w:val="24"/>
          <w:szCs w:val="24"/>
          <w:shd w:val="clear" w:color="auto" w:fill="FFFFFF"/>
        </w:rPr>
        <w:t xml:space="preserve"> was screened for phytochemical constituents according to the methods of Evans [13] and </w:t>
      </w:r>
      <w:proofErr w:type="spellStart"/>
      <w:r w:rsidRPr="00EA6BF3">
        <w:rPr>
          <w:rFonts w:ascii="Times New Roman" w:hAnsi="Times New Roman" w:cs="Times New Roman"/>
          <w:color w:val="000000"/>
          <w:sz w:val="24"/>
          <w:szCs w:val="24"/>
          <w:shd w:val="clear" w:color="auto" w:fill="FFFFFF"/>
        </w:rPr>
        <w:t>Sofowora</w:t>
      </w:r>
      <w:proofErr w:type="spellEnd"/>
      <w:r w:rsidRPr="00EA6BF3">
        <w:rPr>
          <w:rFonts w:ascii="Times New Roman" w:hAnsi="Times New Roman" w:cs="Times New Roman"/>
          <w:color w:val="000000"/>
          <w:sz w:val="24"/>
          <w:szCs w:val="24"/>
          <w:shd w:val="clear" w:color="auto" w:fill="FFFFFF"/>
        </w:rPr>
        <w:t xml:space="preserve"> [14]. </w:t>
      </w:r>
    </w:p>
    <w:p w:rsidR="00573E69" w:rsidRDefault="00573E69" w:rsidP="00573E69">
      <w:pPr>
        <w:pStyle w:val="NoSpacing"/>
        <w:jc w:val="both"/>
        <w:rPr>
          <w:rFonts w:ascii="Times New Roman" w:hAnsi="Times New Roman" w:cs="Times New Roman"/>
          <w:color w:val="000000"/>
          <w:sz w:val="24"/>
          <w:szCs w:val="24"/>
          <w:shd w:val="clear" w:color="auto" w:fill="FFFFFF"/>
        </w:rPr>
      </w:pPr>
    </w:p>
    <w:p w:rsidR="00573E69" w:rsidRPr="001B0FE9" w:rsidRDefault="00573E69" w:rsidP="00573E69">
      <w:pPr>
        <w:pStyle w:val="NoSpacing"/>
        <w:jc w:val="both"/>
        <w:rPr>
          <w:rFonts w:ascii="Times New Roman" w:hAnsi="Times New Roman" w:cs="Times New Roman"/>
          <w:b/>
          <w:color w:val="000000"/>
          <w:sz w:val="24"/>
          <w:szCs w:val="24"/>
          <w:shd w:val="clear" w:color="auto" w:fill="FFFFFF"/>
        </w:rPr>
      </w:pPr>
      <w:r w:rsidRPr="001B0FE9">
        <w:rPr>
          <w:rFonts w:ascii="Times New Roman" w:hAnsi="Times New Roman" w:cs="Times New Roman"/>
          <w:b/>
          <w:color w:val="000000"/>
          <w:sz w:val="24"/>
          <w:szCs w:val="24"/>
          <w:shd w:val="clear" w:color="auto" w:fill="FFFFFF"/>
        </w:rPr>
        <w:t>Carbohydrate (</w:t>
      </w:r>
      <w:proofErr w:type="spellStart"/>
      <w:r w:rsidRPr="001B0FE9">
        <w:rPr>
          <w:rFonts w:ascii="Times New Roman" w:hAnsi="Times New Roman" w:cs="Times New Roman"/>
          <w:b/>
          <w:color w:val="000000"/>
          <w:sz w:val="24"/>
          <w:szCs w:val="24"/>
          <w:shd w:val="clear" w:color="auto" w:fill="FFFFFF"/>
        </w:rPr>
        <w:t>Molisch</w:t>
      </w:r>
      <w:proofErr w:type="spellEnd"/>
      <w:r w:rsidRPr="001B0FE9">
        <w:rPr>
          <w:rFonts w:ascii="Times New Roman" w:hAnsi="Times New Roman" w:cs="Times New Roman"/>
          <w:b/>
          <w:color w:val="000000"/>
          <w:sz w:val="24"/>
          <w:szCs w:val="24"/>
          <w:shd w:val="clear" w:color="auto" w:fill="FFFFFF"/>
        </w:rPr>
        <w:t xml:space="preserve"> test)</w:t>
      </w:r>
    </w:p>
    <w:p w:rsidR="00573E69" w:rsidRPr="00EA6BF3" w:rsidRDefault="00573E69" w:rsidP="00573E69">
      <w:pPr>
        <w:pStyle w:val="NoSpacing"/>
        <w:jc w:val="both"/>
        <w:rPr>
          <w:rFonts w:ascii="Times New Roman" w:hAnsi="Times New Roman" w:cs="Times New Roman"/>
          <w:i/>
          <w:color w:val="000000"/>
          <w:sz w:val="24"/>
          <w:szCs w:val="24"/>
          <w:shd w:val="clear" w:color="auto" w:fill="FFFFFF"/>
        </w:rPr>
      </w:pPr>
      <w:r w:rsidRPr="00EA6BF3">
        <w:rPr>
          <w:rFonts w:ascii="Times New Roman" w:hAnsi="Times New Roman" w:cs="Times New Roman"/>
          <w:color w:val="000000"/>
          <w:sz w:val="24"/>
          <w:szCs w:val="24"/>
          <w:shd w:val="clear" w:color="auto" w:fill="FFFFFF"/>
        </w:rPr>
        <w:t xml:space="preserve">A few drops of </w:t>
      </w:r>
      <w:proofErr w:type="spellStart"/>
      <w:r w:rsidRPr="00EA6BF3">
        <w:rPr>
          <w:rFonts w:ascii="Times New Roman" w:hAnsi="Times New Roman" w:cs="Times New Roman"/>
          <w:color w:val="000000"/>
          <w:sz w:val="24"/>
          <w:szCs w:val="24"/>
          <w:shd w:val="clear" w:color="auto" w:fill="FFFFFF"/>
        </w:rPr>
        <w:t>Molisch</w:t>
      </w:r>
      <w:proofErr w:type="spellEnd"/>
      <w:r w:rsidRPr="00EA6BF3">
        <w:rPr>
          <w:rFonts w:ascii="Times New Roman" w:hAnsi="Times New Roman" w:cs="Times New Roman"/>
          <w:color w:val="000000"/>
          <w:sz w:val="24"/>
          <w:szCs w:val="24"/>
          <w:shd w:val="clear" w:color="auto" w:fill="FFFFFF"/>
        </w:rPr>
        <w:t xml:space="preserve"> reagent was added to an aqueous solution of the extract in a test tube. Concentrated </w:t>
      </w:r>
      <w:proofErr w:type="spellStart"/>
      <w:r w:rsidRPr="00EA6BF3">
        <w:rPr>
          <w:rFonts w:ascii="Times New Roman" w:hAnsi="Times New Roman" w:cs="Times New Roman"/>
          <w:color w:val="000000"/>
          <w:sz w:val="24"/>
          <w:szCs w:val="24"/>
          <w:shd w:val="clear" w:color="auto" w:fill="FFFFFF"/>
        </w:rPr>
        <w:t>sulphuric</w:t>
      </w:r>
      <w:proofErr w:type="spellEnd"/>
      <w:r w:rsidRPr="00EA6BF3">
        <w:rPr>
          <w:rFonts w:ascii="Times New Roman" w:hAnsi="Times New Roman" w:cs="Times New Roman"/>
          <w:color w:val="000000"/>
          <w:sz w:val="24"/>
          <w:szCs w:val="24"/>
          <w:shd w:val="clear" w:color="auto" w:fill="FFFFFF"/>
        </w:rPr>
        <w:t xml:space="preserve"> acid (1ml) was added down the side of the test tube. The presence of a reddish ring at the interface of the two liquids indicated the presence of carbohydrate.</w:t>
      </w:r>
    </w:p>
    <w:p w:rsidR="00573E69" w:rsidRDefault="00573E69" w:rsidP="00573E69">
      <w:pPr>
        <w:pStyle w:val="NoSpacing"/>
        <w:jc w:val="both"/>
        <w:rPr>
          <w:rFonts w:ascii="Times New Roman" w:hAnsi="Times New Roman" w:cs="Times New Roman"/>
          <w:color w:val="000000"/>
          <w:sz w:val="24"/>
          <w:szCs w:val="24"/>
          <w:shd w:val="clear" w:color="auto" w:fill="FFFFFF"/>
        </w:rPr>
      </w:pPr>
    </w:p>
    <w:p w:rsidR="00573E69" w:rsidRPr="001B0FE9" w:rsidRDefault="00573E69" w:rsidP="00573E69">
      <w:pPr>
        <w:pStyle w:val="NoSpacing"/>
        <w:jc w:val="both"/>
        <w:rPr>
          <w:rFonts w:ascii="Times New Roman" w:hAnsi="Times New Roman" w:cs="Times New Roman"/>
          <w:b/>
          <w:color w:val="000000"/>
          <w:sz w:val="24"/>
          <w:szCs w:val="24"/>
          <w:shd w:val="clear" w:color="auto" w:fill="FFFFFF"/>
        </w:rPr>
      </w:pPr>
      <w:proofErr w:type="spellStart"/>
      <w:r w:rsidRPr="001B0FE9">
        <w:rPr>
          <w:rFonts w:ascii="Times New Roman" w:hAnsi="Times New Roman" w:cs="Times New Roman"/>
          <w:b/>
          <w:color w:val="000000"/>
          <w:sz w:val="24"/>
          <w:szCs w:val="24"/>
          <w:shd w:val="clear" w:color="auto" w:fill="FFFFFF"/>
        </w:rPr>
        <w:t>Anthraquinones</w:t>
      </w:r>
      <w:proofErr w:type="spellEnd"/>
      <w:r w:rsidRPr="001B0FE9">
        <w:rPr>
          <w:rFonts w:ascii="Times New Roman" w:hAnsi="Times New Roman" w:cs="Times New Roman"/>
          <w:b/>
          <w:color w:val="000000"/>
          <w:sz w:val="24"/>
          <w:szCs w:val="24"/>
          <w:shd w:val="clear" w:color="auto" w:fill="FFFFFF"/>
        </w:rPr>
        <w:t xml:space="preserve"> (</w:t>
      </w:r>
      <w:proofErr w:type="spellStart"/>
      <w:r w:rsidRPr="001B0FE9">
        <w:rPr>
          <w:rFonts w:ascii="Times New Roman" w:hAnsi="Times New Roman" w:cs="Times New Roman"/>
          <w:b/>
          <w:color w:val="000000"/>
          <w:sz w:val="24"/>
          <w:szCs w:val="24"/>
          <w:shd w:val="clear" w:color="auto" w:fill="FFFFFF"/>
        </w:rPr>
        <w:t>Borntrager</w:t>
      </w:r>
      <w:proofErr w:type="spellEnd"/>
      <w:r w:rsidRPr="001B0FE9">
        <w:rPr>
          <w:rFonts w:ascii="Times New Roman" w:hAnsi="Times New Roman" w:cs="Times New Roman"/>
          <w:b/>
          <w:color w:val="000000"/>
          <w:sz w:val="24"/>
          <w:szCs w:val="24"/>
          <w:shd w:val="clear" w:color="auto" w:fill="FFFFFF"/>
        </w:rPr>
        <w:t xml:space="preserve"> test)</w:t>
      </w:r>
    </w:p>
    <w:p w:rsidR="00573E69" w:rsidRPr="00EA6BF3" w:rsidRDefault="00573E69" w:rsidP="00573E69">
      <w:pPr>
        <w:pStyle w:val="NoSpacing"/>
        <w:jc w:val="both"/>
        <w:rPr>
          <w:rFonts w:ascii="Times New Roman" w:hAnsi="Times New Roman" w:cs="Times New Roman"/>
          <w:color w:val="000000"/>
          <w:sz w:val="24"/>
          <w:szCs w:val="24"/>
          <w:shd w:val="clear" w:color="auto" w:fill="FFFFFF"/>
        </w:rPr>
      </w:pPr>
      <w:r w:rsidRPr="00EA6BF3">
        <w:rPr>
          <w:rFonts w:ascii="Times New Roman" w:hAnsi="Times New Roman" w:cs="Times New Roman"/>
          <w:color w:val="000000"/>
          <w:sz w:val="24"/>
          <w:szCs w:val="24"/>
          <w:shd w:val="clear" w:color="auto" w:fill="FFFFFF"/>
        </w:rPr>
        <w:t xml:space="preserve">The extract 0.5 g was shaken in 5 ml of chloroform in a test tube. This was filtered and filtrate shaken with an equal volume of dilute ammonia solution. The appearance of a reddish pink </w:t>
      </w:r>
      <w:proofErr w:type="spellStart"/>
      <w:r w:rsidRPr="00EA6BF3">
        <w:rPr>
          <w:rFonts w:ascii="Times New Roman" w:hAnsi="Times New Roman" w:cs="Times New Roman"/>
          <w:color w:val="000000"/>
          <w:sz w:val="24"/>
          <w:szCs w:val="24"/>
          <w:shd w:val="clear" w:color="auto" w:fill="FFFFFF"/>
        </w:rPr>
        <w:t>colour</w:t>
      </w:r>
      <w:proofErr w:type="spellEnd"/>
      <w:r w:rsidRPr="00EA6BF3">
        <w:rPr>
          <w:rFonts w:ascii="Times New Roman" w:hAnsi="Times New Roman" w:cs="Times New Roman"/>
          <w:color w:val="000000"/>
          <w:sz w:val="24"/>
          <w:szCs w:val="24"/>
          <w:shd w:val="clear" w:color="auto" w:fill="FFFFFF"/>
        </w:rPr>
        <w:t xml:space="preserve"> in the lower </w:t>
      </w:r>
      <w:proofErr w:type="spellStart"/>
      <w:r w:rsidRPr="00EA6BF3">
        <w:rPr>
          <w:rFonts w:ascii="Times New Roman" w:hAnsi="Times New Roman" w:cs="Times New Roman"/>
          <w:color w:val="000000"/>
          <w:sz w:val="24"/>
          <w:szCs w:val="24"/>
          <w:shd w:val="clear" w:color="auto" w:fill="FFFFFF"/>
        </w:rPr>
        <w:t>ammoniacal</w:t>
      </w:r>
      <w:proofErr w:type="spellEnd"/>
      <w:r w:rsidRPr="00EA6BF3">
        <w:rPr>
          <w:rFonts w:ascii="Times New Roman" w:hAnsi="Times New Roman" w:cs="Times New Roman"/>
          <w:color w:val="000000"/>
          <w:sz w:val="24"/>
          <w:szCs w:val="24"/>
          <w:shd w:val="clear" w:color="auto" w:fill="FFFFFF"/>
        </w:rPr>
        <w:t xml:space="preserve"> layer denotes the presence of </w:t>
      </w:r>
      <w:proofErr w:type="spellStart"/>
      <w:r w:rsidRPr="00EA6BF3">
        <w:rPr>
          <w:rFonts w:ascii="Times New Roman" w:hAnsi="Times New Roman" w:cs="Times New Roman"/>
          <w:color w:val="000000"/>
          <w:sz w:val="24"/>
          <w:szCs w:val="24"/>
          <w:shd w:val="clear" w:color="auto" w:fill="FFFFFF"/>
        </w:rPr>
        <w:t>anthraquinones</w:t>
      </w:r>
      <w:proofErr w:type="spellEnd"/>
      <w:r w:rsidRPr="00EA6BF3">
        <w:rPr>
          <w:rFonts w:ascii="Times New Roman" w:hAnsi="Times New Roman" w:cs="Times New Roman"/>
          <w:color w:val="000000"/>
          <w:sz w:val="24"/>
          <w:szCs w:val="24"/>
          <w:shd w:val="clear" w:color="auto" w:fill="FFFFFF"/>
        </w:rPr>
        <w:t>.</w:t>
      </w:r>
    </w:p>
    <w:p w:rsidR="00573E69" w:rsidRDefault="00573E69" w:rsidP="00573E69">
      <w:pPr>
        <w:pStyle w:val="NoSpacing"/>
        <w:jc w:val="both"/>
        <w:rPr>
          <w:rFonts w:ascii="Times New Roman" w:hAnsi="Times New Roman" w:cs="Times New Roman"/>
          <w:color w:val="000000"/>
          <w:sz w:val="24"/>
          <w:szCs w:val="24"/>
          <w:shd w:val="clear" w:color="auto" w:fill="FFFFFF"/>
        </w:rPr>
      </w:pPr>
    </w:p>
    <w:p w:rsidR="00573E69" w:rsidRPr="001B0FE9" w:rsidRDefault="00573E69" w:rsidP="00573E69">
      <w:pPr>
        <w:pStyle w:val="NoSpacing"/>
        <w:jc w:val="both"/>
        <w:rPr>
          <w:rFonts w:ascii="Times New Roman" w:hAnsi="Times New Roman" w:cs="Times New Roman"/>
          <w:b/>
          <w:color w:val="000000"/>
          <w:sz w:val="24"/>
          <w:szCs w:val="24"/>
          <w:shd w:val="clear" w:color="auto" w:fill="FFFFFF"/>
        </w:rPr>
      </w:pPr>
      <w:r w:rsidRPr="001B0FE9">
        <w:rPr>
          <w:rFonts w:ascii="Times New Roman" w:hAnsi="Times New Roman" w:cs="Times New Roman"/>
          <w:b/>
          <w:color w:val="000000"/>
          <w:sz w:val="24"/>
          <w:szCs w:val="24"/>
          <w:shd w:val="clear" w:color="auto" w:fill="FFFFFF"/>
        </w:rPr>
        <w:t>Alkaloids (</w:t>
      </w:r>
      <w:proofErr w:type="spellStart"/>
      <w:r w:rsidRPr="001B0FE9">
        <w:rPr>
          <w:rFonts w:ascii="Times New Roman" w:hAnsi="Times New Roman" w:cs="Times New Roman"/>
          <w:b/>
          <w:color w:val="000000"/>
          <w:sz w:val="24"/>
          <w:szCs w:val="24"/>
          <w:shd w:val="clear" w:color="auto" w:fill="FFFFFF"/>
        </w:rPr>
        <w:t>Dragendoff</w:t>
      </w:r>
      <w:proofErr w:type="spellEnd"/>
      <w:r w:rsidRPr="001B0FE9">
        <w:rPr>
          <w:rFonts w:ascii="Times New Roman" w:hAnsi="Times New Roman" w:cs="Times New Roman"/>
          <w:b/>
          <w:color w:val="000000"/>
          <w:sz w:val="24"/>
          <w:szCs w:val="24"/>
          <w:shd w:val="clear" w:color="auto" w:fill="FFFFFF"/>
        </w:rPr>
        <w:t xml:space="preserve"> test)</w:t>
      </w:r>
    </w:p>
    <w:p w:rsidR="00573E69" w:rsidRPr="00EA6BF3" w:rsidRDefault="00573E69" w:rsidP="00573E69">
      <w:pPr>
        <w:pStyle w:val="NoSpacing"/>
        <w:jc w:val="both"/>
        <w:rPr>
          <w:rFonts w:ascii="Times New Roman" w:hAnsi="Times New Roman" w:cs="Times New Roman"/>
          <w:color w:val="000000"/>
          <w:sz w:val="24"/>
          <w:szCs w:val="24"/>
          <w:shd w:val="clear" w:color="auto" w:fill="FFFFFF"/>
        </w:rPr>
      </w:pPr>
      <w:r w:rsidRPr="00EA6BF3">
        <w:rPr>
          <w:rFonts w:ascii="Times New Roman" w:hAnsi="Times New Roman" w:cs="Times New Roman"/>
          <w:color w:val="000000"/>
          <w:sz w:val="24"/>
          <w:szCs w:val="24"/>
          <w:shd w:val="clear" w:color="auto" w:fill="FFFFFF"/>
        </w:rPr>
        <w:t xml:space="preserve">Aqueous solution of the extract (1 ml) was treated with strong ammonia and extracted with chloroform. The chloroform extract was concentrated and a few drops of </w:t>
      </w:r>
      <w:proofErr w:type="spellStart"/>
      <w:r w:rsidRPr="00EA6BF3">
        <w:rPr>
          <w:rFonts w:ascii="Times New Roman" w:hAnsi="Times New Roman" w:cs="Times New Roman"/>
          <w:color w:val="000000"/>
          <w:sz w:val="24"/>
          <w:szCs w:val="24"/>
          <w:shd w:val="clear" w:color="auto" w:fill="FFFFFF"/>
        </w:rPr>
        <w:t>Dragendorff</w:t>
      </w:r>
      <w:proofErr w:type="spellEnd"/>
      <w:r w:rsidRPr="00EA6BF3">
        <w:rPr>
          <w:rFonts w:ascii="Times New Roman" w:hAnsi="Times New Roman" w:cs="Times New Roman"/>
          <w:color w:val="000000"/>
          <w:sz w:val="24"/>
          <w:szCs w:val="24"/>
          <w:shd w:val="clear" w:color="auto" w:fill="FFFFFF"/>
        </w:rPr>
        <w:t xml:space="preserve"> reagent </w:t>
      </w:r>
      <w:proofErr w:type="gramStart"/>
      <w:r w:rsidRPr="00EA6BF3">
        <w:rPr>
          <w:rFonts w:ascii="Times New Roman" w:hAnsi="Times New Roman" w:cs="Times New Roman"/>
          <w:color w:val="000000"/>
          <w:sz w:val="24"/>
          <w:szCs w:val="24"/>
          <w:shd w:val="clear" w:color="auto" w:fill="FFFFFF"/>
        </w:rPr>
        <w:t>was</w:t>
      </w:r>
      <w:proofErr w:type="gramEnd"/>
      <w:r w:rsidRPr="00EA6BF3">
        <w:rPr>
          <w:rFonts w:ascii="Times New Roman" w:hAnsi="Times New Roman" w:cs="Times New Roman"/>
          <w:color w:val="000000"/>
          <w:sz w:val="24"/>
          <w:szCs w:val="24"/>
          <w:shd w:val="clear" w:color="auto" w:fill="FFFFFF"/>
        </w:rPr>
        <w:t xml:space="preserve"> added to it. The appearance of an orange-yellow precipitate indicated the presence of alkaloid.</w:t>
      </w:r>
    </w:p>
    <w:p w:rsidR="00573E69" w:rsidRDefault="00573E69" w:rsidP="00573E69">
      <w:pPr>
        <w:pStyle w:val="NoSpacing"/>
        <w:jc w:val="both"/>
        <w:rPr>
          <w:rFonts w:ascii="Times New Roman" w:hAnsi="Times New Roman" w:cs="Times New Roman"/>
          <w:color w:val="000000"/>
          <w:sz w:val="24"/>
          <w:szCs w:val="24"/>
          <w:shd w:val="clear" w:color="auto" w:fill="FFFFFF"/>
        </w:rPr>
      </w:pPr>
    </w:p>
    <w:p w:rsidR="00DE33A5" w:rsidRDefault="00DE33A5">
      <w:pPr>
        <w:widowControl/>
        <w:overflowPunct/>
        <w:adjustRightInd/>
        <w:spacing w:after="200" w:line="276" w:lineRule="auto"/>
        <w:rPr>
          <w:rFonts w:ascii="Times New Roman" w:hAnsi="Times New Roman" w:cs="Times New Roman"/>
          <w:b/>
          <w:color w:val="000000"/>
          <w:sz w:val="24"/>
          <w:szCs w:val="24"/>
          <w:shd w:val="clear" w:color="auto" w:fill="FFFFFF"/>
        </w:rPr>
      </w:pPr>
      <w:r>
        <w:rPr>
          <w:rFonts w:ascii="Times New Roman" w:hAnsi="Times New Roman" w:cs="Times New Roman"/>
          <w:b/>
          <w:color w:val="000000"/>
          <w:sz w:val="24"/>
          <w:szCs w:val="24"/>
          <w:shd w:val="clear" w:color="auto" w:fill="FFFFFF"/>
        </w:rPr>
        <w:br w:type="page"/>
      </w:r>
    </w:p>
    <w:p w:rsidR="00573E69" w:rsidRPr="001B0FE9" w:rsidRDefault="00573E69" w:rsidP="00573E69">
      <w:pPr>
        <w:pStyle w:val="NoSpacing"/>
        <w:jc w:val="both"/>
        <w:rPr>
          <w:rFonts w:ascii="Times New Roman" w:hAnsi="Times New Roman" w:cs="Times New Roman"/>
          <w:b/>
          <w:color w:val="000000"/>
          <w:sz w:val="24"/>
          <w:szCs w:val="24"/>
          <w:shd w:val="clear" w:color="auto" w:fill="FFFFFF"/>
        </w:rPr>
      </w:pPr>
      <w:proofErr w:type="spellStart"/>
      <w:r w:rsidRPr="001B0FE9">
        <w:rPr>
          <w:rFonts w:ascii="Times New Roman" w:hAnsi="Times New Roman" w:cs="Times New Roman"/>
          <w:b/>
          <w:color w:val="000000"/>
          <w:sz w:val="24"/>
          <w:szCs w:val="24"/>
          <w:shd w:val="clear" w:color="auto" w:fill="FFFFFF"/>
        </w:rPr>
        <w:lastRenderedPageBreak/>
        <w:t>Terpenoids</w:t>
      </w:r>
      <w:proofErr w:type="spellEnd"/>
      <w:r w:rsidRPr="001B0FE9">
        <w:rPr>
          <w:rFonts w:ascii="Times New Roman" w:hAnsi="Times New Roman" w:cs="Times New Roman"/>
          <w:b/>
          <w:color w:val="000000"/>
          <w:sz w:val="24"/>
          <w:szCs w:val="24"/>
          <w:shd w:val="clear" w:color="auto" w:fill="FFFFFF"/>
        </w:rPr>
        <w:t xml:space="preserve"> (Liebermann </w:t>
      </w:r>
      <w:proofErr w:type="spellStart"/>
      <w:r w:rsidRPr="001B0FE9">
        <w:rPr>
          <w:rFonts w:ascii="Times New Roman" w:hAnsi="Times New Roman" w:cs="Times New Roman"/>
          <w:b/>
          <w:color w:val="000000"/>
          <w:sz w:val="24"/>
          <w:szCs w:val="24"/>
          <w:shd w:val="clear" w:color="auto" w:fill="FFFFFF"/>
        </w:rPr>
        <w:t>Burchards</w:t>
      </w:r>
      <w:proofErr w:type="spellEnd"/>
      <w:r w:rsidRPr="001B0FE9">
        <w:rPr>
          <w:rFonts w:ascii="Times New Roman" w:hAnsi="Times New Roman" w:cs="Times New Roman"/>
          <w:b/>
          <w:color w:val="000000"/>
          <w:sz w:val="24"/>
          <w:szCs w:val="24"/>
          <w:shd w:val="clear" w:color="auto" w:fill="FFFFFF"/>
        </w:rPr>
        <w:t xml:space="preserve"> test)</w:t>
      </w:r>
    </w:p>
    <w:p w:rsidR="00573E69" w:rsidRPr="00EA6BF3" w:rsidRDefault="00573E69" w:rsidP="00573E69">
      <w:pPr>
        <w:pStyle w:val="NoSpacing"/>
        <w:jc w:val="both"/>
        <w:rPr>
          <w:rFonts w:ascii="Times New Roman" w:hAnsi="Times New Roman" w:cs="Times New Roman"/>
          <w:color w:val="000000"/>
          <w:sz w:val="24"/>
          <w:szCs w:val="24"/>
          <w:shd w:val="clear" w:color="auto" w:fill="FFFFFF"/>
        </w:rPr>
      </w:pPr>
      <w:r w:rsidRPr="00EA6BF3">
        <w:rPr>
          <w:rFonts w:ascii="Times New Roman" w:hAnsi="Times New Roman" w:cs="Times New Roman"/>
          <w:color w:val="000000"/>
          <w:sz w:val="24"/>
          <w:szCs w:val="24"/>
          <w:shd w:val="clear" w:color="auto" w:fill="FFFFFF"/>
        </w:rPr>
        <w:t xml:space="preserve">The extract (0.1 g) was extracted with 5 ml of methanol and filtered. The filtrate was evaporated to dryness on a water bath. The residue was shaken with chloroform and filtered into a clean test tube. Acetic anhydride (2 ml) was added to the filtrate and shaken. Concentrated </w:t>
      </w:r>
      <w:proofErr w:type="spellStart"/>
      <w:r w:rsidRPr="00EA6BF3">
        <w:rPr>
          <w:rFonts w:ascii="Times New Roman" w:hAnsi="Times New Roman" w:cs="Times New Roman"/>
          <w:color w:val="000000"/>
          <w:sz w:val="24"/>
          <w:szCs w:val="24"/>
          <w:shd w:val="clear" w:color="auto" w:fill="FFFFFF"/>
        </w:rPr>
        <w:t>sulphuric</w:t>
      </w:r>
      <w:proofErr w:type="spellEnd"/>
      <w:r w:rsidRPr="00EA6BF3">
        <w:rPr>
          <w:rFonts w:ascii="Times New Roman" w:hAnsi="Times New Roman" w:cs="Times New Roman"/>
          <w:color w:val="000000"/>
          <w:sz w:val="24"/>
          <w:szCs w:val="24"/>
          <w:shd w:val="clear" w:color="auto" w:fill="FFFFFF"/>
        </w:rPr>
        <w:t xml:space="preserve"> acid (1ml) was added carefully down the side of the tube to form a lower layer. A brownish-red or violet ring at the interface between the two liquids with the upper layer turning green indicated the presence of </w:t>
      </w:r>
      <w:proofErr w:type="spellStart"/>
      <w:r w:rsidRPr="00EA6BF3">
        <w:rPr>
          <w:rFonts w:ascii="Times New Roman" w:hAnsi="Times New Roman" w:cs="Times New Roman"/>
          <w:color w:val="000000"/>
          <w:sz w:val="24"/>
          <w:szCs w:val="24"/>
          <w:shd w:val="clear" w:color="auto" w:fill="FFFFFF"/>
        </w:rPr>
        <w:t>terpenoids</w:t>
      </w:r>
      <w:proofErr w:type="spellEnd"/>
      <w:r w:rsidRPr="00EA6BF3">
        <w:rPr>
          <w:rFonts w:ascii="Times New Roman" w:hAnsi="Times New Roman" w:cs="Times New Roman"/>
          <w:color w:val="000000"/>
          <w:sz w:val="24"/>
          <w:szCs w:val="24"/>
          <w:shd w:val="clear" w:color="auto" w:fill="FFFFFF"/>
        </w:rPr>
        <w:t xml:space="preserve">. </w:t>
      </w:r>
    </w:p>
    <w:p w:rsidR="00573E69" w:rsidRDefault="00573E69" w:rsidP="00573E69">
      <w:pPr>
        <w:pStyle w:val="NoSpacing"/>
        <w:jc w:val="both"/>
        <w:rPr>
          <w:rFonts w:ascii="Times New Roman" w:hAnsi="Times New Roman" w:cs="Times New Roman"/>
          <w:color w:val="000000"/>
          <w:sz w:val="24"/>
          <w:szCs w:val="24"/>
          <w:shd w:val="clear" w:color="auto" w:fill="FFFFFF"/>
        </w:rPr>
      </w:pPr>
    </w:p>
    <w:p w:rsidR="00573E69" w:rsidRPr="001B0FE9" w:rsidRDefault="00573E69" w:rsidP="00573E69">
      <w:pPr>
        <w:pStyle w:val="NoSpacing"/>
        <w:jc w:val="both"/>
        <w:rPr>
          <w:rFonts w:ascii="Times New Roman" w:hAnsi="Times New Roman" w:cs="Times New Roman"/>
          <w:b/>
          <w:color w:val="000000"/>
          <w:sz w:val="24"/>
          <w:szCs w:val="24"/>
          <w:shd w:val="clear" w:color="auto" w:fill="FFFFFF"/>
        </w:rPr>
      </w:pPr>
      <w:r w:rsidRPr="001B0FE9">
        <w:rPr>
          <w:rFonts w:ascii="Times New Roman" w:hAnsi="Times New Roman" w:cs="Times New Roman"/>
          <w:b/>
          <w:color w:val="000000"/>
          <w:sz w:val="24"/>
          <w:szCs w:val="24"/>
          <w:shd w:val="clear" w:color="auto" w:fill="FFFFFF"/>
        </w:rPr>
        <w:t>Cardiac glycosides (Keller-</w:t>
      </w:r>
      <w:proofErr w:type="spellStart"/>
      <w:r w:rsidRPr="001B0FE9">
        <w:rPr>
          <w:rFonts w:ascii="Times New Roman" w:hAnsi="Times New Roman" w:cs="Times New Roman"/>
          <w:b/>
          <w:color w:val="000000"/>
          <w:sz w:val="24"/>
          <w:szCs w:val="24"/>
          <w:shd w:val="clear" w:color="auto" w:fill="FFFFFF"/>
        </w:rPr>
        <w:t>Killiani</w:t>
      </w:r>
      <w:proofErr w:type="spellEnd"/>
      <w:r w:rsidRPr="001B0FE9">
        <w:rPr>
          <w:rFonts w:ascii="Times New Roman" w:hAnsi="Times New Roman" w:cs="Times New Roman"/>
          <w:b/>
          <w:color w:val="000000"/>
          <w:sz w:val="24"/>
          <w:szCs w:val="24"/>
          <w:shd w:val="clear" w:color="auto" w:fill="FFFFFF"/>
        </w:rPr>
        <w:t xml:space="preserve"> test)</w:t>
      </w:r>
    </w:p>
    <w:p w:rsidR="00573E69" w:rsidRPr="00EA6BF3" w:rsidRDefault="00573E69" w:rsidP="00573E69">
      <w:pPr>
        <w:pStyle w:val="NoSpacing"/>
        <w:jc w:val="both"/>
        <w:rPr>
          <w:rFonts w:ascii="Times New Roman" w:hAnsi="Times New Roman" w:cs="Times New Roman"/>
          <w:color w:val="000000"/>
          <w:sz w:val="24"/>
          <w:szCs w:val="24"/>
          <w:shd w:val="clear" w:color="auto" w:fill="FFFFFF"/>
        </w:rPr>
      </w:pPr>
      <w:r w:rsidRPr="00EA6BF3">
        <w:rPr>
          <w:rFonts w:ascii="Times New Roman" w:hAnsi="Times New Roman" w:cs="Times New Roman"/>
          <w:color w:val="000000"/>
          <w:sz w:val="24"/>
          <w:szCs w:val="24"/>
          <w:shd w:val="clear" w:color="auto" w:fill="FFFFFF"/>
        </w:rPr>
        <w:t>An aqueous solution of the extract was shaken with 0.5 ml lead acetate and filtered. The filtrate was shaken with 5 ml of chloroform and allowed to separate. The chloroform was pipetted off and evaporated to dryness. The residue was dissolved in 3 ml glacial acetic acid conta</w:t>
      </w:r>
      <w:r>
        <w:rPr>
          <w:rFonts w:ascii="Times New Roman" w:hAnsi="Times New Roman" w:cs="Times New Roman"/>
          <w:color w:val="000000"/>
          <w:sz w:val="24"/>
          <w:szCs w:val="24"/>
          <w:shd w:val="clear" w:color="auto" w:fill="FFFFFF"/>
        </w:rPr>
        <w:t xml:space="preserve">ining </w:t>
      </w:r>
      <w:proofErr w:type="spellStart"/>
      <w:r>
        <w:rPr>
          <w:rFonts w:ascii="Times New Roman" w:hAnsi="Times New Roman" w:cs="Times New Roman"/>
          <w:color w:val="000000"/>
          <w:sz w:val="24"/>
          <w:szCs w:val="24"/>
          <w:shd w:val="clear" w:color="auto" w:fill="FFFFFF"/>
        </w:rPr>
        <w:t>sulphuric</w:t>
      </w:r>
      <w:proofErr w:type="spellEnd"/>
      <w:r>
        <w:rPr>
          <w:rFonts w:ascii="Times New Roman" w:hAnsi="Times New Roman" w:cs="Times New Roman"/>
          <w:color w:val="000000"/>
          <w:sz w:val="24"/>
          <w:szCs w:val="24"/>
          <w:shd w:val="clear" w:color="auto" w:fill="FFFFFF"/>
        </w:rPr>
        <w:t xml:space="preserve"> acid. A reddish-</w:t>
      </w:r>
      <w:r w:rsidRPr="00EA6BF3">
        <w:rPr>
          <w:rFonts w:ascii="Times New Roman" w:hAnsi="Times New Roman" w:cs="Times New Roman"/>
          <w:color w:val="000000"/>
          <w:sz w:val="24"/>
          <w:szCs w:val="24"/>
          <w:shd w:val="clear" w:color="auto" w:fill="FFFFFF"/>
        </w:rPr>
        <w:t xml:space="preserve">brown layer formed at the inter phase of the two liquids with the upper layer turning to bluish-green on standing.   </w:t>
      </w:r>
    </w:p>
    <w:p w:rsidR="00573E69" w:rsidRPr="00EA6BF3" w:rsidRDefault="00573E69" w:rsidP="00573E69">
      <w:pPr>
        <w:pStyle w:val="NoSpacing"/>
        <w:jc w:val="both"/>
        <w:rPr>
          <w:rFonts w:ascii="Times New Roman" w:hAnsi="Times New Roman" w:cs="Times New Roman"/>
          <w:i/>
          <w:color w:val="000000"/>
          <w:sz w:val="24"/>
          <w:szCs w:val="24"/>
          <w:shd w:val="clear" w:color="auto" w:fill="FFFFFF"/>
        </w:rPr>
      </w:pPr>
    </w:p>
    <w:p w:rsidR="00573E69" w:rsidRPr="001B0FE9" w:rsidRDefault="00573E69" w:rsidP="00573E69">
      <w:pPr>
        <w:pStyle w:val="NoSpacing"/>
        <w:jc w:val="both"/>
        <w:rPr>
          <w:rFonts w:ascii="Times New Roman" w:hAnsi="Times New Roman" w:cs="Times New Roman"/>
          <w:b/>
          <w:color w:val="000000"/>
          <w:sz w:val="24"/>
          <w:szCs w:val="24"/>
          <w:shd w:val="clear" w:color="auto" w:fill="FFFFFF"/>
        </w:rPr>
      </w:pPr>
      <w:proofErr w:type="spellStart"/>
      <w:r w:rsidRPr="001B0FE9">
        <w:rPr>
          <w:rFonts w:ascii="Times New Roman" w:hAnsi="Times New Roman" w:cs="Times New Roman"/>
          <w:b/>
          <w:color w:val="000000"/>
          <w:sz w:val="24"/>
          <w:szCs w:val="24"/>
          <w:shd w:val="clear" w:color="auto" w:fill="FFFFFF"/>
        </w:rPr>
        <w:t>Saponins</w:t>
      </w:r>
      <w:proofErr w:type="spellEnd"/>
      <w:r w:rsidRPr="001B0FE9">
        <w:rPr>
          <w:rFonts w:ascii="Times New Roman" w:hAnsi="Times New Roman" w:cs="Times New Roman"/>
          <w:b/>
          <w:color w:val="000000"/>
          <w:sz w:val="24"/>
          <w:szCs w:val="24"/>
          <w:shd w:val="clear" w:color="auto" w:fill="FFFFFF"/>
        </w:rPr>
        <w:t xml:space="preserve"> (Frothing test)</w:t>
      </w:r>
    </w:p>
    <w:p w:rsidR="00573E69" w:rsidRPr="00EA6BF3" w:rsidRDefault="00573E69" w:rsidP="00573E69">
      <w:pPr>
        <w:pStyle w:val="NoSpacing"/>
        <w:jc w:val="both"/>
        <w:rPr>
          <w:rFonts w:ascii="Times New Roman" w:hAnsi="Times New Roman" w:cs="Times New Roman"/>
          <w:color w:val="000000"/>
          <w:sz w:val="24"/>
          <w:szCs w:val="24"/>
          <w:shd w:val="clear" w:color="auto" w:fill="FFFFFF"/>
        </w:rPr>
      </w:pPr>
      <w:r w:rsidRPr="00EA6BF3">
        <w:rPr>
          <w:rFonts w:ascii="Times New Roman" w:hAnsi="Times New Roman" w:cs="Times New Roman"/>
          <w:color w:val="000000"/>
          <w:sz w:val="24"/>
          <w:szCs w:val="24"/>
          <w:shd w:val="clear" w:color="auto" w:fill="FFFFFF"/>
        </w:rPr>
        <w:t xml:space="preserve">An aqueous solution of the extract was shaken and a froth that persisted on warming indicated the presence of </w:t>
      </w:r>
      <w:proofErr w:type="spellStart"/>
      <w:r w:rsidRPr="00EA6BF3">
        <w:rPr>
          <w:rFonts w:ascii="Times New Roman" w:hAnsi="Times New Roman" w:cs="Times New Roman"/>
          <w:color w:val="000000"/>
          <w:sz w:val="24"/>
          <w:szCs w:val="24"/>
          <w:shd w:val="clear" w:color="auto" w:fill="FFFFFF"/>
        </w:rPr>
        <w:t>saponins</w:t>
      </w:r>
      <w:proofErr w:type="spellEnd"/>
      <w:r w:rsidRPr="00EA6BF3">
        <w:rPr>
          <w:rFonts w:ascii="Times New Roman" w:hAnsi="Times New Roman" w:cs="Times New Roman"/>
          <w:color w:val="000000"/>
          <w:sz w:val="24"/>
          <w:szCs w:val="24"/>
          <w:shd w:val="clear" w:color="auto" w:fill="FFFFFF"/>
        </w:rPr>
        <w:t>.</w:t>
      </w:r>
    </w:p>
    <w:p w:rsidR="00573E69" w:rsidRDefault="00573E69" w:rsidP="00573E69">
      <w:pPr>
        <w:pStyle w:val="NoSpacing"/>
        <w:jc w:val="both"/>
        <w:rPr>
          <w:rFonts w:ascii="Times New Roman" w:hAnsi="Times New Roman" w:cs="Times New Roman"/>
          <w:color w:val="000000"/>
          <w:sz w:val="24"/>
          <w:szCs w:val="24"/>
          <w:shd w:val="clear" w:color="auto" w:fill="FFFFFF"/>
        </w:rPr>
      </w:pPr>
    </w:p>
    <w:p w:rsidR="00573E69" w:rsidRPr="001B0FE9" w:rsidRDefault="00573E69" w:rsidP="00573E69">
      <w:pPr>
        <w:pStyle w:val="NoSpacing"/>
        <w:jc w:val="both"/>
        <w:rPr>
          <w:rFonts w:ascii="Times New Roman" w:hAnsi="Times New Roman" w:cs="Times New Roman"/>
          <w:b/>
          <w:color w:val="000000"/>
          <w:sz w:val="24"/>
          <w:szCs w:val="24"/>
          <w:shd w:val="clear" w:color="auto" w:fill="FFFFFF"/>
        </w:rPr>
      </w:pPr>
      <w:r w:rsidRPr="001B0FE9">
        <w:rPr>
          <w:rFonts w:ascii="Times New Roman" w:hAnsi="Times New Roman" w:cs="Times New Roman"/>
          <w:b/>
          <w:color w:val="000000"/>
          <w:sz w:val="24"/>
          <w:szCs w:val="24"/>
          <w:shd w:val="clear" w:color="auto" w:fill="FFFFFF"/>
        </w:rPr>
        <w:t>Tannins (FeCl</w:t>
      </w:r>
      <w:r w:rsidRPr="001B0FE9">
        <w:rPr>
          <w:rFonts w:ascii="Times New Roman" w:hAnsi="Times New Roman" w:cs="Times New Roman"/>
          <w:b/>
          <w:color w:val="000000"/>
          <w:sz w:val="24"/>
          <w:szCs w:val="24"/>
          <w:shd w:val="clear" w:color="auto" w:fill="FFFFFF"/>
          <w:vertAlign w:val="subscript"/>
        </w:rPr>
        <w:t xml:space="preserve">3 </w:t>
      </w:r>
      <w:r w:rsidRPr="001B0FE9">
        <w:rPr>
          <w:rFonts w:ascii="Times New Roman" w:hAnsi="Times New Roman" w:cs="Times New Roman"/>
          <w:b/>
          <w:color w:val="000000"/>
          <w:sz w:val="24"/>
          <w:szCs w:val="24"/>
          <w:shd w:val="clear" w:color="auto" w:fill="FFFFFF"/>
        </w:rPr>
        <w:t>test)</w:t>
      </w:r>
    </w:p>
    <w:p w:rsidR="00573E69" w:rsidRPr="00EA6BF3" w:rsidRDefault="00573E69" w:rsidP="00573E69">
      <w:pPr>
        <w:pStyle w:val="NoSpacing"/>
        <w:jc w:val="both"/>
        <w:rPr>
          <w:rFonts w:ascii="Times New Roman" w:hAnsi="Times New Roman" w:cs="Times New Roman"/>
          <w:color w:val="000000"/>
          <w:sz w:val="24"/>
          <w:szCs w:val="24"/>
          <w:shd w:val="clear" w:color="auto" w:fill="FFFFFF"/>
        </w:rPr>
      </w:pPr>
      <w:r w:rsidRPr="00EA6BF3">
        <w:rPr>
          <w:rFonts w:ascii="Times New Roman" w:hAnsi="Times New Roman" w:cs="Times New Roman"/>
          <w:color w:val="000000"/>
          <w:sz w:val="24"/>
          <w:szCs w:val="24"/>
          <w:shd w:val="clear" w:color="auto" w:fill="FFFFFF"/>
        </w:rPr>
        <w:t>An aqueous solution of the extract was filtered. Two drops of 5 % ferric chloride was added to the filtrate. The presence of a dark green precipitate indicated the presence of tannins.</w:t>
      </w:r>
    </w:p>
    <w:p w:rsidR="00573E69" w:rsidRDefault="00573E69" w:rsidP="00573E69">
      <w:pPr>
        <w:pStyle w:val="NoSpacing"/>
        <w:jc w:val="both"/>
        <w:rPr>
          <w:rFonts w:ascii="Times New Roman" w:hAnsi="Times New Roman" w:cs="Times New Roman"/>
          <w:color w:val="000000"/>
          <w:sz w:val="24"/>
          <w:szCs w:val="24"/>
          <w:shd w:val="clear" w:color="auto" w:fill="FFFFFF"/>
        </w:rPr>
      </w:pPr>
    </w:p>
    <w:p w:rsidR="00573E69" w:rsidRPr="001B0FE9" w:rsidRDefault="00573E69" w:rsidP="00573E69">
      <w:pPr>
        <w:pStyle w:val="NoSpacing"/>
        <w:jc w:val="both"/>
        <w:rPr>
          <w:rFonts w:ascii="Times New Roman" w:hAnsi="Times New Roman" w:cs="Times New Roman"/>
          <w:b/>
          <w:color w:val="000000"/>
          <w:sz w:val="24"/>
          <w:szCs w:val="24"/>
          <w:shd w:val="clear" w:color="auto" w:fill="FFFFFF"/>
        </w:rPr>
      </w:pPr>
      <w:r w:rsidRPr="001B0FE9">
        <w:rPr>
          <w:rFonts w:ascii="Times New Roman" w:hAnsi="Times New Roman" w:cs="Times New Roman"/>
          <w:b/>
          <w:color w:val="000000"/>
          <w:sz w:val="24"/>
          <w:szCs w:val="24"/>
          <w:shd w:val="clear" w:color="auto" w:fill="FFFFFF"/>
        </w:rPr>
        <w:t xml:space="preserve">Flavonoids (Sodium hydroxide test) </w:t>
      </w:r>
    </w:p>
    <w:p w:rsidR="00573E69" w:rsidRPr="00EA6BF3" w:rsidRDefault="00573E69" w:rsidP="00573E69">
      <w:pPr>
        <w:pStyle w:val="NoSpacing"/>
        <w:jc w:val="both"/>
        <w:rPr>
          <w:rFonts w:ascii="Times New Roman" w:hAnsi="Times New Roman" w:cs="Times New Roman"/>
          <w:color w:val="000000"/>
          <w:sz w:val="24"/>
          <w:szCs w:val="24"/>
          <w:shd w:val="clear" w:color="auto" w:fill="FFFFFF"/>
        </w:rPr>
      </w:pPr>
      <w:r w:rsidRPr="00EA6BF3">
        <w:rPr>
          <w:rFonts w:ascii="Times New Roman" w:hAnsi="Times New Roman" w:cs="Times New Roman"/>
          <w:color w:val="000000"/>
          <w:sz w:val="24"/>
          <w:szCs w:val="24"/>
          <w:shd w:val="clear" w:color="auto" w:fill="FFFFFF"/>
        </w:rPr>
        <w:t xml:space="preserve">Acetone was added to 0.1 g of the extract and stirred. The mixture was evaporated, residue extracted with warm water and filtered. To an equal volume of the filtrate, 5 ml of 20 % sodium hydroxide was added. The appearance of a yellow </w:t>
      </w:r>
      <w:proofErr w:type="spellStart"/>
      <w:r w:rsidRPr="00EA6BF3">
        <w:rPr>
          <w:rFonts w:ascii="Times New Roman" w:hAnsi="Times New Roman" w:cs="Times New Roman"/>
          <w:color w:val="000000"/>
          <w:sz w:val="24"/>
          <w:szCs w:val="24"/>
          <w:shd w:val="clear" w:color="auto" w:fill="FFFFFF"/>
        </w:rPr>
        <w:t>colour</w:t>
      </w:r>
      <w:proofErr w:type="spellEnd"/>
      <w:r w:rsidRPr="00EA6BF3">
        <w:rPr>
          <w:rFonts w:ascii="Times New Roman" w:hAnsi="Times New Roman" w:cs="Times New Roman"/>
          <w:color w:val="000000"/>
          <w:sz w:val="24"/>
          <w:szCs w:val="24"/>
          <w:shd w:val="clear" w:color="auto" w:fill="FFFFFF"/>
        </w:rPr>
        <w:t xml:space="preserve"> indicated the presence of flavonoids.</w:t>
      </w:r>
    </w:p>
    <w:p w:rsidR="00DE33A5" w:rsidRDefault="00DE33A5" w:rsidP="00573E69">
      <w:pPr>
        <w:pStyle w:val="NoSpacing"/>
        <w:jc w:val="both"/>
        <w:rPr>
          <w:rFonts w:ascii="Times New Roman" w:hAnsi="Times New Roman" w:cs="Times New Roman"/>
          <w:bCs/>
          <w:iCs/>
          <w:sz w:val="24"/>
          <w:szCs w:val="24"/>
        </w:rPr>
      </w:pPr>
    </w:p>
    <w:p w:rsidR="00573E69" w:rsidRPr="00DE33A5" w:rsidRDefault="00573E69" w:rsidP="00573E69">
      <w:pPr>
        <w:pStyle w:val="NoSpacing"/>
        <w:jc w:val="both"/>
        <w:rPr>
          <w:rFonts w:ascii="Times New Roman" w:hAnsi="Times New Roman" w:cs="Times New Roman"/>
          <w:b/>
          <w:sz w:val="24"/>
          <w:szCs w:val="24"/>
        </w:rPr>
      </w:pPr>
      <w:r w:rsidRPr="00DE33A5">
        <w:rPr>
          <w:rFonts w:ascii="Times New Roman" w:hAnsi="Times New Roman" w:cs="Times New Roman"/>
          <w:b/>
          <w:bCs/>
          <w:iCs/>
          <w:sz w:val="24"/>
          <w:szCs w:val="24"/>
        </w:rPr>
        <w:t xml:space="preserve">Determination of Diuretic Activity of the Aqueous Extract of </w:t>
      </w:r>
      <w:r w:rsidRPr="00DE33A5">
        <w:rPr>
          <w:rFonts w:ascii="Times New Roman" w:hAnsi="Times New Roman" w:cs="Times New Roman"/>
          <w:b/>
          <w:bCs/>
          <w:i/>
          <w:iCs/>
          <w:sz w:val="24"/>
          <w:szCs w:val="24"/>
        </w:rPr>
        <w:t xml:space="preserve">Croton </w:t>
      </w:r>
      <w:proofErr w:type="spellStart"/>
      <w:r w:rsidRPr="00DE33A5">
        <w:rPr>
          <w:rFonts w:ascii="Times New Roman" w:hAnsi="Times New Roman" w:cs="Times New Roman"/>
          <w:b/>
          <w:bCs/>
          <w:i/>
          <w:iCs/>
          <w:sz w:val="24"/>
          <w:szCs w:val="24"/>
        </w:rPr>
        <w:t>zambesicus</w:t>
      </w:r>
      <w:proofErr w:type="spellEnd"/>
    </w:p>
    <w:p w:rsidR="00573E69" w:rsidRPr="00EA6BF3" w:rsidRDefault="00573E69" w:rsidP="00573E69">
      <w:pPr>
        <w:pStyle w:val="NoSpacing"/>
        <w:jc w:val="both"/>
        <w:rPr>
          <w:rFonts w:ascii="Times New Roman" w:hAnsi="Times New Roman" w:cs="Times New Roman"/>
          <w:sz w:val="24"/>
          <w:szCs w:val="24"/>
        </w:rPr>
      </w:pPr>
      <w:r w:rsidRPr="00EA6BF3">
        <w:rPr>
          <w:rFonts w:ascii="Times New Roman" w:hAnsi="Times New Roman" w:cs="Times New Roman"/>
          <w:color w:val="000000"/>
          <w:sz w:val="24"/>
          <w:szCs w:val="24"/>
        </w:rPr>
        <w:t>Male albino rats were divided into 5 groups of 5 animals each. All the groups were given a salt loading of 2 ml of 5 % dextrose-saline solution subcutaneously (</w:t>
      </w:r>
      <w:proofErr w:type="spellStart"/>
      <w:proofErr w:type="gramStart"/>
      <w:r w:rsidRPr="00EA6BF3">
        <w:rPr>
          <w:rFonts w:ascii="Times New Roman" w:hAnsi="Times New Roman" w:cs="Times New Roman"/>
          <w:i/>
          <w:color w:val="000000"/>
          <w:sz w:val="24"/>
          <w:szCs w:val="24"/>
        </w:rPr>
        <w:t>s.c</w:t>
      </w:r>
      <w:proofErr w:type="gramEnd"/>
      <w:r w:rsidRPr="00EA6BF3">
        <w:rPr>
          <w:rFonts w:ascii="Times New Roman" w:hAnsi="Times New Roman" w:cs="Times New Roman"/>
          <w:color w:val="000000"/>
          <w:sz w:val="24"/>
          <w:szCs w:val="24"/>
        </w:rPr>
        <w:t>.</w:t>
      </w:r>
      <w:proofErr w:type="spellEnd"/>
      <w:r w:rsidRPr="00EA6BF3">
        <w:rPr>
          <w:rFonts w:ascii="Times New Roman" w:hAnsi="Times New Roman" w:cs="Times New Roman"/>
          <w:color w:val="000000"/>
          <w:sz w:val="24"/>
          <w:szCs w:val="24"/>
        </w:rPr>
        <w:t xml:space="preserve">) at 0 hour and after 1 hour. The rats were placed in metabolic </w:t>
      </w:r>
      <w:r w:rsidR="00F45B53">
        <w:rPr>
          <w:rFonts w:ascii="Times New Roman" w:hAnsi="Times New Roman" w:cs="Times New Roman"/>
          <w:color w:val="000000"/>
          <w:sz w:val="24"/>
          <w:szCs w:val="24"/>
        </w:rPr>
        <w:t xml:space="preserve">cages. </w:t>
      </w:r>
      <w:r w:rsidRPr="00EA6BF3">
        <w:rPr>
          <w:rFonts w:ascii="Times New Roman" w:hAnsi="Times New Roman" w:cs="Times New Roman"/>
          <w:color w:val="000000"/>
          <w:sz w:val="24"/>
          <w:szCs w:val="24"/>
        </w:rPr>
        <w:t xml:space="preserve">The rats were treated acutely via the </w:t>
      </w:r>
      <w:proofErr w:type="spellStart"/>
      <w:r w:rsidRPr="00EA6BF3">
        <w:rPr>
          <w:rFonts w:ascii="Times New Roman" w:hAnsi="Times New Roman" w:cs="Times New Roman"/>
          <w:color w:val="000000"/>
          <w:sz w:val="24"/>
          <w:szCs w:val="24"/>
        </w:rPr>
        <w:t>intraperitoneal</w:t>
      </w:r>
      <w:proofErr w:type="spellEnd"/>
      <w:r w:rsidRPr="00EA6BF3">
        <w:rPr>
          <w:rFonts w:ascii="Times New Roman" w:hAnsi="Times New Roman" w:cs="Times New Roman"/>
          <w:color w:val="000000"/>
          <w:sz w:val="24"/>
          <w:szCs w:val="24"/>
        </w:rPr>
        <w:t xml:space="preserve"> route as follows.</w:t>
      </w:r>
      <w:r w:rsidRPr="00EA6BF3">
        <w:rPr>
          <w:rFonts w:ascii="Times New Roman" w:hAnsi="Times New Roman" w:cs="Times New Roman"/>
          <w:sz w:val="24"/>
          <w:szCs w:val="24"/>
        </w:rPr>
        <w:t xml:space="preserve"> Group 1 - Control 0.9 % </w:t>
      </w:r>
      <w:proofErr w:type="spellStart"/>
      <w:r w:rsidRPr="00EA6BF3">
        <w:rPr>
          <w:rFonts w:ascii="Times New Roman" w:hAnsi="Times New Roman" w:cs="Times New Roman"/>
          <w:sz w:val="24"/>
          <w:szCs w:val="24"/>
        </w:rPr>
        <w:t>NaCl</w:t>
      </w:r>
      <w:proofErr w:type="spellEnd"/>
      <w:r w:rsidRPr="00EA6BF3">
        <w:rPr>
          <w:rFonts w:ascii="Times New Roman" w:hAnsi="Times New Roman" w:cs="Times New Roman"/>
          <w:sz w:val="24"/>
          <w:szCs w:val="24"/>
        </w:rPr>
        <w:t xml:space="preserve"> (0.2 ml); Group 2 - CZ extract </w:t>
      </w:r>
      <w:r w:rsidRPr="00EA6BF3">
        <w:rPr>
          <w:rFonts w:ascii="Times New Roman" w:hAnsi="Times New Roman" w:cs="Times New Roman"/>
          <w:sz w:val="24"/>
          <w:szCs w:val="24"/>
        </w:rPr>
        <w:lastRenderedPageBreak/>
        <w:t>(1 mg/kg); Group 3 -</w:t>
      </w:r>
      <w:r w:rsidR="00F45B53">
        <w:rPr>
          <w:rFonts w:ascii="Times New Roman" w:hAnsi="Times New Roman" w:cs="Times New Roman"/>
          <w:sz w:val="24"/>
          <w:szCs w:val="24"/>
        </w:rPr>
        <w:t xml:space="preserve"> CZ extract (10 mg/kg); Group 4 </w:t>
      </w:r>
      <w:r w:rsidRPr="00EA6BF3">
        <w:rPr>
          <w:rFonts w:ascii="Times New Roman" w:hAnsi="Times New Roman" w:cs="Times New Roman"/>
          <w:sz w:val="24"/>
          <w:szCs w:val="24"/>
        </w:rPr>
        <w:t>-</w:t>
      </w:r>
      <w:r w:rsidR="00F45B53">
        <w:rPr>
          <w:rFonts w:ascii="Times New Roman" w:hAnsi="Times New Roman" w:cs="Times New Roman"/>
          <w:sz w:val="24"/>
          <w:szCs w:val="24"/>
        </w:rPr>
        <w:t xml:space="preserve"> </w:t>
      </w:r>
      <w:r w:rsidRPr="00EA6BF3">
        <w:rPr>
          <w:rFonts w:ascii="Times New Roman" w:hAnsi="Times New Roman" w:cs="Times New Roman"/>
          <w:sz w:val="24"/>
          <w:szCs w:val="24"/>
        </w:rPr>
        <w:t xml:space="preserve">CZ extract (100 mg/kg) and Group 5 - </w:t>
      </w:r>
      <w:proofErr w:type="spellStart"/>
      <w:r w:rsidRPr="00EA6BF3">
        <w:rPr>
          <w:rFonts w:ascii="Times New Roman" w:hAnsi="Times New Roman" w:cs="Times New Roman"/>
          <w:sz w:val="24"/>
          <w:szCs w:val="24"/>
        </w:rPr>
        <w:t>Hydrochlorthiazide</w:t>
      </w:r>
      <w:proofErr w:type="spellEnd"/>
      <w:r w:rsidRPr="00EA6BF3">
        <w:rPr>
          <w:rFonts w:ascii="Times New Roman" w:hAnsi="Times New Roman" w:cs="Times New Roman"/>
          <w:sz w:val="24"/>
          <w:szCs w:val="24"/>
        </w:rPr>
        <w:t xml:space="preserve"> (10 mg/kg).</w:t>
      </w:r>
    </w:p>
    <w:p w:rsidR="00DE33A5" w:rsidRDefault="00DE33A5" w:rsidP="00573E69">
      <w:pPr>
        <w:pStyle w:val="NoSpacing"/>
        <w:jc w:val="both"/>
        <w:rPr>
          <w:rFonts w:ascii="Times New Roman" w:hAnsi="Times New Roman" w:cs="Times New Roman"/>
          <w:color w:val="000000"/>
          <w:sz w:val="24"/>
          <w:szCs w:val="24"/>
        </w:rPr>
      </w:pPr>
    </w:p>
    <w:p w:rsidR="00573E69" w:rsidRPr="00EA6BF3" w:rsidRDefault="00573E69" w:rsidP="00573E69">
      <w:pPr>
        <w:pStyle w:val="NoSpacing"/>
        <w:jc w:val="both"/>
        <w:rPr>
          <w:rFonts w:ascii="Times New Roman" w:hAnsi="Times New Roman" w:cs="Times New Roman"/>
          <w:color w:val="000000"/>
          <w:sz w:val="24"/>
          <w:szCs w:val="24"/>
        </w:rPr>
      </w:pPr>
      <w:r w:rsidRPr="00EA6BF3">
        <w:rPr>
          <w:rFonts w:ascii="Times New Roman" w:hAnsi="Times New Roman" w:cs="Times New Roman"/>
          <w:color w:val="000000"/>
          <w:sz w:val="24"/>
          <w:szCs w:val="24"/>
        </w:rPr>
        <w:t>U</w:t>
      </w:r>
      <w:r w:rsidR="00F45B53">
        <w:rPr>
          <w:rFonts w:ascii="Times New Roman" w:hAnsi="Times New Roman" w:cs="Times New Roman"/>
          <w:color w:val="000000"/>
          <w:sz w:val="24"/>
          <w:szCs w:val="24"/>
        </w:rPr>
        <w:t>rine sample was</w:t>
      </w:r>
      <w:r w:rsidRPr="00EA6BF3">
        <w:rPr>
          <w:rFonts w:ascii="Times New Roman" w:hAnsi="Times New Roman" w:cs="Times New Roman"/>
          <w:color w:val="000000"/>
          <w:sz w:val="24"/>
          <w:szCs w:val="24"/>
        </w:rPr>
        <w:t xml:space="preserve"> collected in plain bottles after 2 hours and volume of collected urine was measured.</w:t>
      </w:r>
      <w:r w:rsidR="00F45B53">
        <w:rPr>
          <w:rFonts w:ascii="Times New Roman" w:hAnsi="Times New Roman" w:cs="Times New Roman"/>
          <w:color w:val="000000"/>
          <w:sz w:val="24"/>
          <w:szCs w:val="24"/>
        </w:rPr>
        <w:t xml:space="preserve"> </w:t>
      </w:r>
      <w:r w:rsidRPr="00EA6BF3">
        <w:rPr>
          <w:rFonts w:ascii="Times New Roman" w:hAnsi="Times New Roman" w:cs="Times New Roman"/>
          <w:color w:val="000000"/>
          <w:sz w:val="24"/>
          <w:szCs w:val="24"/>
        </w:rPr>
        <w:t>The Urine collected was transferred into plain bottles and stored at -4</w:t>
      </w:r>
      <w:r w:rsidRPr="00EA6BF3">
        <w:rPr>
          <w:rFonts w:ascii="Times New Roman" w:hAnsi="Times New Roman" w:cs="Times New Roman"/>
          <w:color w:val="000000"/>
          <w:sz w:val="24"/>
          <w:szCs w:val="24"/>
          <w:vertAlign w:val="superscript"/>
        </w:rPr>
        <w:t>o</w:t>
      </w:r>
      <w:r w:rsidRPr="00EA6BF3">
        <w:rPr>
          <w:rFonts w:ascii="Times New Roman" w:hAnsi="Times New Roman" w:cs="Times New Roman"/>
          <w:color w:val="000000"/>
          <w:sz w:val="24"/>
          <w:szCs w:val="24"/>
        </w:rPr>
        <w:t xml:space="preserve"> C before analysis. </w:t>
      </w:r>
      <w:r w:rsidRPr="00EA6BF3">
        <w:rPr>
          <w:rFonts w:ascii="Times New Roman" w:hAnsi="Times New Roman" w:cs="Times New Roman"/>
          <w:sz w:val="24"/>
          <w:szCs w:val="24"/>
        </w:rPr>
        <w:t>Na</w:t>
      </w:r>
      <w:r w:rsidRPr="00EA6BF3">
        <w:rPr>
          <w:rFonts w:ascii="Times New Roman" w:hAnsi="Times New Roman" w:cs="Times New Roman"/>
          <w:sz w:val="24"/>
          <w:szCs w:val="24"/>
          <w:vertAlign w:val="superscript"/>
        </w:rPr>
        <w:t>+</w:t>
      </w:r>
      <w:r w:rsidR="00F45B53">
        <w:rPr>
          <w:rFonts w:ascii="Times New Roman" w:hAnsi="Times New Roman" w:cs="Times New Roman"/>
          <w:sz w:val="24"/>
          <w:szCs w:val="24"/>
          <w:vertAlign w:val="superscript"/>
        </w:rPr>
        <w:t xml:space="preserve"> </w:t>
      </w:r>
      <w:r w:rsidRPr="00EA6BF3">
        <w:rPr>
          <w:rFonts w:ascii="Times New Roman" w:hAnsi="Times New Roman" w:cs="Times New Roman"/>
          <w:color w:val="000000"/>
          <w:sz w:val="24"/>
          <w:szCs w:val="24"/>
        </w:rPr>
        <w:t xml:space="preserve">concentration of urine was determined by </w:t>
      </w:r>
      <w:proofErr w:type="spellStart"/>
      <w:r w:rsidRPr="00EA6BF3">
        <w:rPr>
          <w:rFonts w:ascii="Times New Roman" w:hAnsi="Times New Roman" w:cs="Times New Roman"/>
          <w:color w:val="000000"/>
          <w:sz w:val="24"/>
          <w:szCs w:val="24"/>
        </w:rPr>
        <w:t>colorimetry</w:t>
      </w:r>
      <w:proofErr w:type="spellEnd"/>
      <w:r w:rsidRPr="00EA6BF3">
        <w:rPr>
          <w:rFonts w:ascii="Times New Roman" w:hAnsi="Times New Roman" w:cs="Times New Roman"/>
          <w:color w:val="000000"/>
          <w:sz w:val="24"/>
          <w:szCs w:val="24"/>
        </w:rPr>
        <w:t xml:space="preserve"> method [15] with sodium fluid kit (</w:t>
      </w:r>
      <w:proofErr w:type="spellStart"/>
      <w:r w:rsidRPr="00EA6BF3">
        <w:rPr>
          <w:rFonts w:ascii="Times New Roman" w:hAnsi="Times New Roman" w:cs="Times New Roman"/>
          <w:color w:val="000000"/>
          <w:sz w:val="24"/>
          <w:szCs w:val="24"/>
        </w:rPr>
        <w:t>Centronic</w:t>
      </w:r>
      <w:proofErr w:type="spellEnd"/>
      <w:r w:rsidRPr="00EA6BF3">
        <w:rPr>
          <w:rFonts w:ascii="Times New Roman" w:hAnsi="Times New Roman" w:cs="Times New Roman"/>
          <w:color w:val="000000"/>
          <w:sz w:val="24"/>
          <w:szCs w:val="24"/>
        </w:rPr>
        <w:t xml:space="preserve"> GmbH) while </w:t>
      </w:r>
      <w:r w:rsidRPr="00EA6BF3">
        <w:rPr>
          <w:rFonts w:ascii="Times New Roman" w:hAnsi="Times New Roman" w:cs="Times New Roman"/>
          <w:sz w:val="24"/>
          <w:szCs w:val="24"/>
        </w:rPr>
        <w:t>K</w:t>
      </w:r>
      <w:r w:rsidRPr="00EA6BF3">
        <w:rPr>
          <w:rFonts w:ascii="Times New Roman" w:hAnsi="Times New Roman" w:cs="Times New Roman"/>
          <w:sz w:val="24"/>
          <w:szCs w:val="24"/>
          <w:vertAlign w:val="superscript"/>
        </w:rPr>
        <w:t>+</w:t>
      </w:r>
      <w:r w:rsidRPr="00EA6BF3">
        <w:rPr>
          <w:rFonts w:ascii="Times New Roman" w:hAnsi="Times New Roman" w:cs="Times New Roman"/>
          <w:color w:val="000000"/>
          <w:sz w:val="24"/>
          <w:szCs w:val="24"/>
        </w:rPr>
        <w:t xml:space="preserve"> concentration was determined by </w:t>
      </w:r>
      <w:proofErr w:type="spellStart"/>
      <w:r w:rsidRPr="00EA6BF3">
        <w:rPr>
          <w:rFonts w:ascii="Times New Roman" w:hAnsi="Times New Roman" w:cs="Times New Roman"/>
          <w:color w:val="000000"/>
          <w:sz w:val="24"/>
          <w:szCs w:val="24"/>
        </w:rPr>
        <w:t>turbidimetric</w:t>
      </w:r>
      <w:proofErr w:type="spellEnd"/>
      <w:r w:rsidRPr="00EA6BF3">
        <w:rPr>
          <w:rFonts w:ascii="Times New Roman" w:hAnsi="Times New Roman" w:cs="Times New Roman"/>
          <w:color w:val="000000"/>
          <w:sz w:val="24"/>
          <w:szCs w:val="24"/>
        </w:rPr>
        <w:t xml:space="preserve"> method [16] with potassium fluid </w:t>
      </w:r>
      <w:proofErr w:type="spellStart"/>
      <w:r w:rsidRPr="00EA6BF3">
        <w:rPr>
          <w:rFonts w:ascii="Times New Roman" w:hAnsi="Times New Roman" w:cs="Times New Roman"/>
          <w:color w:val="000000"/>
          <w:sz w:val="24"/>
          <w:szCs w:val="24"/>
        </w:rPr>
        <w:t>monoreagent</w:t>
      </w:r>
      <w:proofErr w:type="spellEnd"/>
      <w:r w:rsidRPr="00EA6BF3">
        <w:rPr>
          <w:rFonts w:ascii="Times New Roman" w:hAnsi="Times New Roman" w:cs="Times New Roman"/>
          <w:color w:val="000000"/>
          <w:sz w:val="24"/>
          <w:szCs w:val="24"/>
        </w:rPr>
        <w:t xml:space="preserve"> (</w:t>
      </w:r>
      <w:proofErr w:type="spellStart"/>
      <w:r w:rsidRPr="00EA6BF3">
        <w:rPr>
          <w:rFonts w:ascii="Times New Roman" w:hAnsi="Times New Roman" w:cs="Times New Roman"/>
          <w:color w:val="000000"/>
          <w:sz w:val="24"/>
          <w:szCs w:val="24"/>
        </w:rPr>
        <w:t>Centronic</w:t>
      </w:r>
      <w:proofErr w:type="spellEnd"/>
      <w:r w:rsidRPr="00EA6BF3">
        <w:rPr>
          <w:rFonts w:ascii="Times New Roman" w:hAnsi="Times New Roman" w:cs="Times New Roman"/>
          <w:color w:val="000000"/>
          <w:sz w:val="24"/>
          <w:szCs w:val="24"/>
        </w:rPr>
        <w:t xml:space="preserve"> GmbH).</w:t>
      </w:r>
    </w:p>
    <w:p w:rsidR="00573E69" w:rsidRDefault="00573E69" w:rsidP="00573E69">
      <w:pPr>
        <w:pStyle w:val="NoSpacing"/>
        <w:jc w:val="both"/>
        <w:rPr>
          <w:rFonts w:ascii="Times New Roman" w:hAnsi="Times New Roman" w:cs="Times New Roman"/>
          <w:bCs/>
          <w:iCs/>
          <w:sz w:val="24"/>
          <w:szCs w:val="24"/>
        </w:rPr>
      </w:pPr>
    </w:p>
    <w:p w:rsidR="00573E69" w:rsidRPr="000125BF" w:rsidRDefault="00573E69" w:rsidP="00573E69">
      <w:pPr>
        <w:pStyle w:val="NoSpacing"/>
        <w:jc w:val="both"/>
        <w:rPr>
          <w:rFonts w:ascii="Times New Roman" w:hAnsi="Times New Roman" w:cs="Times New Roman"/>
          <w:b/>
          <w:color w:val="000000"/>
          <w:sz w:val="24"/>
          <w:szCs w:val="24"/>
        </w:rPr>
      </w:pPr>
      <w:r w:rsidRPr="000125BF">
        <w:rPr>
          <w:rFonts w:ascii="Times New Roman" w:hAnsi="Times New Roman" w:cs="Times New Roman"/>
          <w:b/>
          <w:bCs/>
          <w:iCs/>
          <w:sz w:val="24"/>
          <w:szCs w:val="24"/>
        </w:rPr>
        <w:t>Statistical Analysis</w:t>
      </w:r>
    </w:p>
    <w:p w:rsidR="00573E69" w:rsidRPr="00EA6BF3" w:rsidRDefault="00573E69" w:rsidP="00573E69">
      <w:pPr>
        <w:pStyle w:val="NoSpacing"/>
        <w:jc w:val="both"/>
        <w:rPr>
          <w:rFonts w:ascii="Times New Roman" w:hAnsi="Times New Roman" w:cs="Times New Roman"/>
          <w:bCs/>
          <w:iCs/>
          <w:sz w:val="24"/>
          <w:szCs w:val="24"/>
        </w:rPr>
      </w:pPr>
      <w:r w:rsidRPr="00EA6BF3">
        <w:rPr>
          <w:rFonts w:ascii="Times New Roman" w:hAnsi="Times New Roman" w:cs="Times New Roman"/>
          <w:bCs/>
          <w:iCs/>
          <w:sz w:val="24"/>
          <w:szCs w:val="24"/>
        </w:rPr>
        <w:t xml:space="preserve">Data obtained were expressed as mean ± standard error of mean (SEM). Graphs were plotted using Microsoft Excel. </w:t>
      </w:r>
      <w:r w:rsidR="004C17CD" w:rsidRPr="00EA6BF3">
        <w:rPr>
          <w:rFonts w:ascii="Times New Roman" w:hAnsi="Times New Roman" w:cs="Times New Roman"/>
          <w:bCs/>
          <w:iCs/>
          <w:sz w:val="24"/>
          <w:szCs w:val="24"/>
        </w:rPr>
        <w:t>A statistical analysis was</w:t>
      </w:r>
      <w:r w:rsidR="00F45B53">
        <w:rPr>
          <w:rFonts w:ascii="Times New Roman" w:hAnsi="Times New Roman" w:cs="Times New Roman"/>
          <w:bCs/>
          <w:iCs/>
          <w:sz w:val="24"/>
          <w:szCs w:val="24"/>
        </w:rPr>
        <w:t xml:space="preserve"> </w:t>
      </w:r>
      <w:r w:rsidRPr="00EA6BF3">
        <w:rPr>
          <w:rFonts w:ascii="Times New Roman" w:hAnsi="Times New Roman" w:cs="Times New Roman"/>
          <w:bCs/>
          <w:iCs/>
          <w:sz w:val="24"/>
          <w:szCs w:val="24"/>
        </w:rPr>
        <w:t xml:space="preserve">carried out using one-way analysis of variance (ANOVA) followed by </w:t>
      </w:r>
      <w:proofErr w:type="spellStart"/>
      <w:r w:rsidRPr="00EA6BF3">
        <w:rPr>
          <w:rFonts w:ascii="Times New Roman" w:hAnsi="Times New Roman" w:cs="Times New Roman"/>
          <w:bCs/>
          <w:iCs/>
          <w:sz w:val="24"/>
          <w:szCs w:val="24"/>
        </w:rPr>
        <w:t>Bonferroni</w:t>
      </w:r>
      <w:proofErr w:type="spellEnd"/>
      <w:r w:rsidRPr="00EA6BF3">
        <w:rPr>
          <w:rFonts w:ascii="Times New Roman" w:hAnsi="Times New Roman" w:cs="Times New Roman"/>
          <w:bCs/>
          <w:iCs/>
          <w:sz w:val="24"/>
          <w:szCs w:val="24"/>
        </w:rPr>
        <w:t xml:space="preserve"> post-hoc test </w:t>
      </w:r>
      <w:proofErr w:type="gramStart"/>
      <w:r w:rsidRPr="00EA6BF3">
        <w:rPr>
          <w:rFonts w:ascii="Times New Roman" w:hAnsi="Times New Roman" w:cs="Times New Roman"/>
          <w:bCs/>
          <w:iCs/>
          <w:sz w:val="24"/>
          <w:szCs w:val="24"/>
        </w:rPr>
        <w:t xml:space="preserve">for multiple </w:t>
      </w:r>
      <w:proofErr w:type="spellStart"/>
      <w:r w:rsidRPr="00EA6BF3">
        <w:rPr>
          <w:rFonts w:ascii="Times New Roman" w:hAnsi="Times New Roman" w:cs="Times New Roman"/>
          <w:bCs/>
          <w:iCs/>
          <w:sz w:val="24"/>
          <w:szCs w:val="24"/>
        </w:rPr>
        <w:t>comparism</w:t>
      </w:r>
      <w:proofErr w:type="spellEnd"/>
      <w:proofErr w:type="gramEnd"/>
      <w:r w:rsidRPr="00EA6BF3">
        <w:rPr>
          <w:rFonts w:ascii="Times New Roman" w:hAnsi="Times New Roman" w:cs="Times New Roman"/>
          <w:bCs/>
          <w:iCs/>
          <w:sz w:val="24"/>
          <w:szCs w:val="24"/>
        </w:rPr>
        <w:t xml:space="preserve">.                                                               </w:t>
      </w:r>
    </w:p>
    <w:p w:rsidR="00573E69" w:rsidRDefault="00573E69" w:rsidP="00573E69">
      <w:pPr>
        <w:pStyle w:val="NoSpacing"/>
        <w:jc w:val="both"/>
        <w:rPr>
          <w:rFonts w:ascii="Times New Roman" w:hAnsi="Times New Roman" w:cs="Times New Roman"/>
          <w:color w:val="000000"/>
          <w:sz w:val="24"/>
          <w:szCs w:val="24"/>
        </w:rPr>
      </w:pPr>
    </w:p>
    <w:p w:rsidR="00573E69" w:rsidRPr="000125BF" w:rsidRDefault="00573E69" w:rsidP="00573E69">
      <w:pPr>
        <w:pStyle w:val="NoSpacing"/>
        <w:jc w:val="both"/>
        <w:rPr>
          <w:rFonts w:ascii="Times New Roman" w:hAnsi="Times New Roman" w:cs="Times New Roman"/>
          <w:b/>
          <w:sz w:val="24"/>
          <w:szCs w:val="24"/>
        </w:rPr>
      </w:pPr>
      <w:r w:rsidRPr="000125BF">
        <w:rPr>
          <w:rFonts w:ascii="Times New Roman" w:hAnsi="Times New Roman" w:cs="Times New Roman"/>
          <w:b/>
          <w:color w:val="000000"/>
          <w:sz w:val="24"/>
          <w:szCs w:val="24"/>
        </w:rPr>
        <w:t>Results</w:t>
      </w:r>
    </w:p>
    <w:p w:rsidR="00573E69" w:rsidRDefault="00573E69" w:rsidP="00573E69">
      <w:pPr>
        <w:pStyle w:val="NoSpacing"/>
        <w:jc w:val="both"/>
        <w:rPr>
          <w:rFonts w:ascii="Times New Roman" w:hAnsi="Times New Roman" w:cs="Times New Roman"/>
          <w:color w:val="000000"/>
          <w:sz w:val="24"/>
          <w:szCs w:val="24"/>
        </w:rPr>
      </w:pPr>
    </w:p>
    <w:p w:rsidR="00573E69" w:rsidRPr="00DE33A5" w:rsidRDefault="00573E69" w:rsidP="00573E69">
      <w:pPr>
        <w:pStyle w:val="NoSpacing"/>
        <w:jc w:val="both"/>
        <w:rPr>
          <w:rFonts w:ascii="Times New Roman" w:hAnsi="Times New Roman" w:cs="Times New Roman"/>
          <w:b/>
          <w:color w:val="000000"/>
          <w:sz w:val="24"/>
          <w:szCs w:val="24"/>
        </w:rPr>
      </w:pPr>
      <w:r w:rsidRPr="00DE33A5">
        <w:rPr>
          <w:rFonts w:ascii="Times New Roman" w:hAnsi="Times New Roman" w:cs="Times New Roman"/>
          <w:b/>
          <w:color w:val="000000"/>
          <w:sz w:val="24"/>
          <w:szCs w:val="24"/>
        </w:rPr>
        <w:t>Phytochemical Analysis</w:t>
      </w:r>
    </w:p>
    <w:p w:rsidR="00573E69" w:rsidRPr="00EA6BF3" w:rsidRDefault="00573E69" w:rsidP="00573E69">
      <w:pPr>
        <w:pStyle w:val="NoSpacing"/>
        <w:jc w:val="both"/>
        <w:rPr>
          <w:rFonts w:ascii="Times New Roman" w:hAnsi="Times New Roman" w:cs="Times New Roman"/>
          <w:bCs/>
          <w:iCs/>
          <w:sz w:val="24"/>
          <w:szCs w:val="24"/>
        </w:rPr>
      </w:pPr>
      <w:r w:rsidRPr="00EA6BF3">
        <w:rPr>
          <w:rFonts w:ascii="Times New Roman" w:hAnsi="Times New Roman" w:cs="Times New Roman"/>
          <w:bCs/>
          <w:iCs/>
          <w:sz w:val="24"/>
          <w:szCs w:val="24"/>
        </w:rPr>
        <w:t xml:space="preserve">Preliminary phytochemical analysis of the aqueous leaf extract of </w:t>
      </w:r>
      <w:r w:rsidRPr="00EA6BF3">
        <w:rPr>
          <w:rFonts w:ascii="Times New Roman" w:hAnsi="Times New Roman" w:cs="Times New Roman"/>
          <w:bCs/>
          <w:i/>
          <w:iCs/>
          <w:sz w:val="24"/>
          <w:szCs w:val="24"/>
        </w:rPr>
        <w:t xml:space="preserve">Croton </w:t>
      </w:r>
      <w:proofErr w:type="spellStart"/>
      <w:r w:rsidRPr="00EA6BF3">
        <w:rPr>
          <w:rFonts w:ascii="Times New Roman" w:hAnsi="Times New Roman" w:cs="Times New Roman"/>
          <w:bCs/>
          <w:i/>
          <w:iCs/>
          <w:sz w:val="24"/>
          <w:szCs w:val="24"/>
        </w:rPr>
        <w:t>zambesicus</w:t>
      </w:r>
      <w:proofErr w:type="spellEnd"/>
      <w:r>
        <w:rPr>
          <w:rFonts w:ascii="Times New Roman" w:hAnsi="Times New Roman" w:cs="Times New Roman"/>
          <w:bCs/>
          <w:iCs/>
          <w:sz w:val="24"/>
          <w:szCs w:val="24"/>
        </w:rPr>
        <w:t xml:space="preserve"> (CZ) revealed </w:t>
      </w:r>
      <w:r w:rsidRPr="00EA6BF3">
        <w:rPr>
          <w:rFonts w:ascii="Times New Roman" w:hAnsi="Times New Roman" w:cs="Times New Roman"/>
          <w:bCs/>
          <w:iCs/>
          <w:sz w:val="24"/>
          <w:szCs w:val="24"/>
        </w:rPr>
        <w:t xml:space="preserve">presence of flavonoids, tannins, </w:t>
      </w:r>
      <w:proofErr w:type="spellStart"/>
      <w:r w:rsidRPr="00EA6BF3">
        <w:rPr>
          <w:rFonts w:ascii="Times New Roman" w:hAnsi="Times New Roman" w:cs="Times New Roman"/>
          <w:bCs/>
          <w:iCs/>
          <w:sz w:val="24"/>
          <w:szCs w:val="24"/>
        </w:rPr>
        <w:t>saponins</w:t>
      </w:r>
      <w:proofErr w:type="spellEnd"/>
      <w:r w:rsidRPr="00EA6BF3">
        <w:rPr>
          <w:rFonts w:ascii="Times New Roman" w:hAnsi="Times New Roman" w:cs="Times New Roman"/>
          <w:bCs/>
          <w:iCs/>
          <w:sz w:val="24"/>
          <w:szCs w:val="24"/>
        </w:rPr>
        <w:t xml:space="preserve">, </w:t>
      </w:r>
      <w:proofErr w:type="spellStart"/>
      <w:r w:rsidRPr="00EA6BF3">
        <w:rPr>
          <w:rFonts w:ascii="Times New Roman" w:hAnsi="Times New Roman" w:cs="Times New Roman"/>
          <w:bCs/>
          <w:iCs/>
          <w:sz w:val="24"/>
          <w:szCs w:val="24"/>
        </w:rPr>
        <w:t>triterpenes</w:t>
      </w:r>
      <w:proofErr w:type="spellEnd"/>
      <w:r w:rsidRPr="00EA6BF3">
        <w:rPr>
          <w:rFonts w:ascii="Times New Roman" w:hAnsi="Times New Roman" w:cs="Times New Roman"/>
          <w:bCs/>
          <w:iCs/>
          <w:sz w:val="24"/>
          <w:szCs w:val="24"/>
        </w:rPr>
        <w:t>, al</w:t>
      </w:r>
      <w:r w:rsidR="004C17CD">
        <w:rPr>
          <w:rFonts w:ascii="Times New Roman" w:hAnsi="Times New Roman" w:cs="Times New Roman"/>
          <w:bCs/>
          <w:iCs/>
          <w:sz w:val="24"/>
          <w:szCs w:val="24"/>
        </w:rPr>
        <w:t xml:space="preserve">kaloids and cardiac glycosides </w:t>
      </w:r>
      <w:r w:rsidRPr="00EA6BF3">
        <w:rPr>
          <w:rFonts w:ascii="Times New Roman" w:hAnsi="Times New Roman" w:cs="Times New Roman"/>
          <w:bCs/>
          <w:iCs/>
          <w:sz w:val="24"/>
          <w:szCs w:val="24"/>
        </w:rPr>
        <w:t>(Table 1)</w:t>
      </w:r>
      <w:r w:rsidR="004C17CD">
        <w:rPr>
          <w:rFonts w:ascii="Times New Roman" w:hAnsi="Times New Roman" w:cs="Times New Roman"/>
          <w:bCs/>
          <w:iCs/>
          <w:sz w:val="24"/>
          <w:szCs w:val="24"/>
        </w:rPr>
        <w:t>.</w:t>
      </w:r>
    </w:p>
    <w:p w:rsidR="00DE33A5" w:rsidRDefault="00DE33A5" w:rsidP="00573E69">
      <w:pPr>
        <w:pStyle w:val="NoSpacing"/>
        <w:jc w:val="both"/>
        <w:rPr>
          <w:rFonts w:ascii="Times New Roman" w:hAnsi="Times New Roman" w:cs="Times New Roman"/>
          <w:sz w:val="24"/>
          <w:szCs w:val="24"/>
        </w:rPr>
      </w:pPr>
    </w:p>
    <w:p w:rsidR="00573E69" w:rsidRPr="00DE33A5" w:rsidRDefault="004C17CD" w:rsidP="00573E69">
      <w:pPr>
        <w:pStyle w:val="NoSpacing"/>
        <w:jc w:val="both"/>
        <w:rPr>
          <w:rFonts w:ascii="Times New Roman" w:hAnsi="Times New Roman" w:cs="Times New Roman"/>
          <w:b/>
          <w:sz w:val="24"/>
          <w:szCs w:val="24"/>
        </w:rPr>
      </w:pPr>
      <w:r>
        <w:rPr>
          <w:rFonts w:ascii="Times New Roman" w:hAnsi="Times New Roman" w:cs="Times New Roman"/>
          <w:b/>
          <w:sz w:val="24"/>
          <w:szCs w:val="24"/>
        </w:rPr>
        <w:t>E</w:t>
      </w:r>
      <w:r w:rsidR="00573E69" w:rsidRPr="00DE33A5">
        <w:rPr>
          <w:rFonts w:ascii="Times New Roman" w:hAnsi="Times New Roman" w:cs="Times New Roman"/>
          <w:b/>
          <w:sz w:val="24"/>
          <w:szCs w:val="24"/>
        </w:rPr>
        <w:t>ffect of Aqueous Extract of</w:t>
      </w:r>
      <w:r w:rsidR="00573E69" w:rsidRPr="00DE33A5">
        <w:rPr>
          <w:rFonts w:ascii="Times New Roman" w:hAnsi="Times New Roman" w:cs="Times New Roman"/>
          <w:b/>
          <w:i/>
          <w:sz w:val="24"/>
          <w:szCs w:val="24"/>
        </w:rPr>
        <w:t xml:space="preserve"> Croton </w:t>
      </w:r>
      <w:proofErr w:type="spellStart"/>
      <w:r w:rsidR="00573E69" w:rsidRPr="00DE33A5">
        <w:rPr>
          <w:rFonts w:ascii="Times New Roman" w:hAnsi="Times New Roman" w:cs="Times New Roman"/>
          <w:b/>
          <w:i/>
          <w:sz w:val="24"/>
          <w:szCs w:val="24"/>
        </w:rPr>
        <w:t>zambesicus</w:t>
      </w:r>
      <w:proofErr w:type="spellEnd"/>
      <w:r w:rsidR="00573E69" w:rsidRPr="00DE33A5">
        <w:rPr>
          <w:rFonts w:ascii="Times New Roman" w:hAnsi="Times New Roman" w:cs="Times New Roman"/>
          <w:b/>
          <w:sz w:val="24"/>
          <w:szCs w:val="24"/>
        </w:rPr>
        <w:t xml:space="preserve"> on Urine Output in Rats </w:t>
      </w:r>
    </w:p>
    <w:p w:rsidR="00573E69" w:rsidRDefault="00573E69" w:rsidP="00573E69">
      <w:pPr>
        <w:pStyle w:val="NoSpacing"/>
        <w:jc w:val="both"/>
        <w:rPr>
          <w:rFonts w:ascii="Times New Roman" w:hAnsi="Times New Roman" w:cs="Times New Roman"/>
          <w:sz w:val="24"/>
          <w:szCs w:val="24"/>
        </w:rPr>
      </w:pPr>
      <w:r w:rsidRPr="00EA6BF3">
        <w:rPr>
          <w:rFonts w:ascii="Times New Roman" w:hAnsi="Times New Roman" w:cs="Times New Roman"/>
          <w:sz w:val="24"/>
          <w:szCs w:val="24"/>
        </w:rPr>
        <w:t>The aqueous leaf extract (1 and 10 mg/kg) produced significant (p&lt;0.05 and p&lt;0.001) increase in urine output compared to the control group. There was no significant (p&gt;0.05) difference in urine output produced by 10 mg/kg compared to 100 mg/kg. The aqueous leaf extract (10 mg/kg) produced a significant (p&lt;0.01) increase in urine ou</w:t>
      </w:r>
      <w:r w:rsidR="004C17CD">
        <w:rPr>
          <w:rFonts w:ascii="Times New Roman" w:hAnsi="Times New Roman" w:cs="Times New Roman"/>
          <w:sz w:val="24"/>
          <w:szCs w:val="24"/>
        </w:rPr>
        <w:t>tput compared to hydrochlorothiazide</w:t>
      </w:r>
      <w:r w:rsidRPr="00EA6BF3">
        <w:rPr>
          <w:rFonts w:ascii="Times New Roman" w:hAnsi="Times New Roman" w:cs="Times New Roman"/>
          <w:sz w:val="24"/>
          <w:szCs w:val="24"/>
        </w:rPr>
        <w:t xml:space="preserve"> (Figure 1)</w:t>
      </w:r>
      <w:r w:rsidR="004C17CD">
        <w:rPr>
          <w:rFonts w:ascii="Times New Roman" w:hAnsi="Times New Roman" w:cs="Times New Roman"/>
          <w:sz w:val="24"/>
          <w:szCs w:val="24"/>
        </w:rPr>
        <w:t>.</w:t>
      </w:r>
    </w:p>
    <w:p w:rsidR="00DE33A5" w:rsidRPr="00EA6BF3" w:rsidRDefault="00DE33A5" w:rsidP="00573E69">
      <w:pPr>
        <w:pStyle w:val="NoSpacing"/>
        <w:jc w:val="both"/>
        <w:rPr>
          <w:rFonts w:ascii="Times New Roman" w:hAnsi="Times New Roman" w:cs="Times New Roman"/>
          <w:sz w:val="24"/>
          <w:szCs w:val="24"/>
        </w:rPr>
      </w:pPr>
    </w:p>
    <w:p w:rsidR="00573E69" w:rsidRPr="00EA6BF3" w:rsidRDefault="004C17CD" w:rsidP="00573E69">
      <w:pPr>
        <w:pStyle w:val="NoSpacing"/>
        <w:jc w:val="both"/>
        <w:rPr>
          <w:rFonts w:ascii="Times New Roman" w:hAnsi="Times New Roman" w:cs="Times New Roman"/>
          <w:sz w:val="24"/>
          <w:szCs w:val="24"/>
        </w:rPr>
      </w:pPr>
      <w:r w:rsidRPr="004C17CD">
        <w:rPr>
          <w:rFonts w:ascii="Times New Roman" w:hAnsi="Times New Roman" w:cs="Times New Roman"/>
          <w:b/>
          <w:sz w:val="24"/>
          <w:szCs w:val="24"/>
        </w:rPr>
        <w:t>Effect of aqueous e</w:t>
      </w:r>
      <w:r w:rsidR="00573E69" w:rsidRPr="004C17CD">
        <w:rPr>
          <w:rFonts w:ascii="Times New Roman" w:hAnsi="Times New Roman" w:cs="Times New Roman"/>
          <w:b/>
          <w:sz w:val="24"/>
          <w:szCs w:val="24"/>
        </w:rPr>
        <w:t xml:space="preserve">xtract of </w:t>
      </w:r>
      <w:r w:rsidR="00573E69" w:rsidRPr="004C17CD">
        <w:rPr>
          <w:rFonts w:ascii="Times New Roman" w:hAnsi="Times New Roman" w:cs="Times New Roman"/>
          <w:b/>
          <w:i/>
          <w:sz w:val="24"/>
          <w:szCs w:val="24"/>
        </w:rPr>
        <w:t xml:space="preserve">Croton </w:t>
      </w:r>
      <w:proofErr w:type="spellStart"/>
      <w:r w:rsidR="00573E69" w:rsidRPr="004C17CD">
        <w:rPr>
          <w:rFonts w:ascii="Times New Roman" w:hAnsi="Times New Roman" w:cs="Times New Roman"/>
          <w:b/>
          <w:i/>
          <w:sz w:val="24"/>
          <w:szCs w:val="24"/>
        </w:rPr>
        <w:t>zambesicus</w:t>
      </w:r>
      <w:proofErr w:type="spellEnd"/>
      <w:r w:rsidR="00573E69" w:rsidRPr="004C17CD">
        <w:rPr>
          <w:rFonts w:ascii="Times New Roman" w:hAnsi="Times New Roman" w:cs="Times New Roman"/>
          <w:b/>
          <w:sz w:val="24"/>
          <w:szCs w:val="24"/>
        </w:rPr>
        <w:t xml:space="preserve"> on Na</w:t>
      </w:r>
      <w:r w:rsidR="00573E69" w:rsidRPr="004C17CD">
        <w:rPr>
          <w:rFonts w:ascii="Times New Roman" w:hAnsi="Times New Roman" w:cs="Times New Roman"/>
          <w:b/>
          <w:sz w:val="24"/>
          <w:szCs w:val="24"/>
          <w:vertAlign w:val="superscript"/>
        </w:rPr>
        <w:t>+</w:t>
      </w:r>
      <w:r w:rsidR="00573E69" w:rsidRPr="004C17CD">
        <w:rPr>
          <w:rFonts w:ascii="Times New Roman" w:hAnsi="Times New Roman" w:cs="Times New Roman"/>
          <w:b/>
          <w:sz w:val="24"/>
          <w:szCs w:val="24"/>
        </w:rPr>
        <w:t>/ K</w:t>
      </w:r>
      <w:r w:rsidR="00573E69" w:rsidRPr="004C17CD">
        <w:rPr>
          <w:rFonts w:ascii="Times New Roman" w:hAnsi="Times New Roman" w:cs="Times New Roman"/>
          <w:b/>
          <w:sz w:val="24"/>
          <w:szCs w:val="24"/>
          <w:vertAlign w:val="superscript"/>
        </w:rPr>
        <w:t xml:space="preserve">+ </w:t>
      </w:r>
      <w:r w:rsidR="00573E69" w:rsidRPr="004C17CD">
        <w:rPr>
          <w:rFonts w:ascii="Times New Roman" w:hAnsi="Times New Roman" w:cs="Times New Roman"/>
          <w:b/>
          <w:sz w:val="24"/>
          <w:szCs w:val="24"/>
        </w:rPr>
        <w:t xml:space="preserve">ratio </w:t>
      </w:r>
    </w:p>
    <w:p w:rsidR="00573E69" w:rsidRDefault="00573E69" w:rsidP="00573E69">
      <w:pPr>
        <w:pStyle w:val="NoSpacing"/>
        <w:jc w:val="both"/>
        <w:rPr>
          <w:rFonts w:ascii="Times New Roman" w:hAnsi="Times New Roman" w:cs="Times New Roman"/>
          <w:sz w:val="24"/>
          <w:szCs w:val="24"/>
        </w:rPr>
      </w:pPr>
      <w:r w:rsidRPr="00EA6BF3">
        <w:rPr>
          <w:rFonts w:ascii="Times New Roman" w:hAnsi="Times New Roman" w:cs="Times New Roman"/>
          <w:sz w:val="24"/>
          <w:szCs w:val="24"/>
        </w:rPr>
        <w:t>There was no significant difference (p&gt;0.05) in Na</w:t>
      </w:r>
      <w:r w:rsidRPr="00EA6BF3">
        <w:rPr>
          <w:rFonts w:ascii="Times New Roman" w:hAnsi="Times New Roman" w:cs="Times New Roman"/>
          <w:sz w:val="24"/>
          <w:szCs w:val="24"/>
          <w:vertAlign w:val="superscript"/>
        </w:rPr>
        <w:t>+</w:t>
      </w:r>
      <w:r w:rsidRPr="00EA6BF3">
        <w:rPr>
          <w:rFonts w:ascii="Times New Roman" w:hAnsi="Times New Roman" w:cs="Times New Roman"/>
          <w:sz w:val="24"/>
          <w:szCs w:val="24"/>
        </w:rPr>
        <w:t>/ K</w:t>
      </w:r>
      <w:r w:rsidRPr="00EA6BF3">
        <w:rPr>
          <w:rFonts w:ascii="Times New Roman" w:hAnsi="Times New Roman" w:cs="Times New Roman"/>
          <w:sz w:val="24"/>
          <w:szCs w:val="24"/>
          <w:vertAlign w:val="superscript"/>
        </w:rPr>
        <w:t>+</w:t>
      </w:r>
      <w:r w:rsidRPr="00EA6BF3">
        <w:rPr>
          <w:rFonts w:ascii="Times New Roman" w:hAnsi="Times New Roman" w:cs="Times New Roman"/>
          <w:sz w:val="24"/>
          <w:szCs w:val="24"/>
        </w:rPr>
        <w:t xml:space="preserve"> ratio in the group treated with (10 mg/kg) aqueous extract of </w:t>
      </w:r>
      <w:r w:rsidRPr="00EA6BF3">
        <w:rPr>
          <w:rFonts w:ascii="Times New Roman" w:eastAsia="Times New Roman+FPEF" w:hAnsi="Times New Roman" w:cs="Times New Roman"/>
          <w:i/>
          <w:sz w:val="24"/>
          <w:szCs w:val="24"/>
        </w:rPr>
        <w:t xml:space="preserve">Croton </w:t>
      </w:r>
      <w:proofErr w:type="spellStart"/>
      <w:r w:rsidRPr="00EA6BF3">
        <w:rPr>
          <w:rFonts w:ascii="Times New Roman" w:eastAsia="Times New Roman+FPEF" w:hAnsi="Times New Roman" w:cs="Times New Roman"/>
          <w:i/>
          <w:sz w:val="24"/>
          <w:szCs w:val="24"/>
        </w:rPr>
        <w:t>zambesicus</w:t>
      </w:r>
      <w:proofErr w:type="spellEnd"/>
      <w:r w:rsidRPr="00EA6BF3">
        <w:rPr>
          <w:rFonts w:ascii="Times New Roman" w:hAnsi="Times New Roman" w:cs="Times New Roman"/>
          <w:sz w:val="24"/>
          <w:szCs w:val="24"/>
        </w:rPr>
        <w:t xml:space="preserve"> compared </w:t>
      </w:r>
      <w:r w:rsidR="004C17CD">
        <w:rPr>
          <w:rFonts w:ascii="Times New Roman" w:hAnsi="Times New Roman" w:cs="Times New Roman"/>
          <w:sz w:val="24"/>
          <w:szCs w:val="24"/>
        </w:rPr>
        <w:t>to hydrochlorothiazide</w:t>
      </w:r>
      <w:r w:rsidRPr="00EA6BF3">
        <w:rPr>
          <w:rFonts w:ascii="Times New Roman" w:hAnsi="Times New Roman" w:cs="Times New Roman"/>
          <w:sz w:val="24"/>
          <w:szCs w:val="24"/>
        </w:rPr>
        <w:t xml:space="preserve"> (Table 2)</w:t>
      </w:r>
      <w:r w:rsidR="004C17CD">
        <w:rPr>
          <w:rFonts w:ascii="Times New Roman" w:hAnsi="Times New Roman" w:cs="Times New Roman"/>
          <w:sz w:val="24"/>
          <w:szCs w:val="24"/>
        </w:rPr>
        <w:t>.</w:t>
      </w:r>
    </w:p>
    <w:p w:rsidR="00573E69" w:rsidRPr="00EA6BF3" w:rsidRDefault="00573E69" w:rsidP="00573E69">
      <w:pPr>
        <w:pStyle w:val="NoSpacing"/>
        <w:jc w:val="both"/>
        <w:rPr>
          <w:rFonts w:ascii="Times New Roman" w:hAnsi="Times New Roman" w:cs="Times New Roman"/>
          <w:sz w:val="24"/>
          <w:szCs w:val="24"/>
        </w:rPr>
      </w:pPr>
    </w:p>
    <w:p w:rsidR="00573E69" w:rsidRPr="000125BF" w:rsidRDefault="00573E69" w:rsidP="00573E69">
      <w:pPr>
        <w:pStyle w:val="NoSpacing"/>
        <w:jc w:val="both"/>
        <w:rPr>
          <w:rFonts w:ascii="Times New Roman" w:hAnsi="Times New Roman" w:cs="Times New Roman"/>
          <w:b/>
          <w:sz w:val="24"/>
          <w:szCs w:val="24"/>
        </w:rPr>
      </w:pPr>
      <w:r w:rsidRPr="000125BF">
        <w:rPr>
          <w:rFonts w:ascii="Times New Roman" w:hAnsi="Times New Roman" w:cs="Times New Roman"/>
          <w:b/>
          <w:sz w:val="24"/>
          <w:szCs w:val="24"/>
        </w:rPr>
        <w:t>Discussion</w:t>
      </w:r>
    </w:p>
    <w:p w:rsidR="00573E69" w:rsidRDefault="00573E69" w:rsidP="00573E69">
      <w:pPr>
        <w:pStyle w:val="NoSpacing"/>
        <w:jc w:val="both"/>
        <w:rPr>
          <w:rFonts w:ascii="Times New Roman" w:eastAsia="Times New Roman+FPEF" w:hAnsi="Times New Roman" w:cs="Times New Roman"/>
          <w:sz w:val="24"/>
          <w:szCs w:val="24"/>
        </w:rPr>
      </w:pPr>
    </w:p>
    <w:p w:rsidR="00573E69" w:rsidRDefault="00573E69" w:rsidP="00573E69">
      <w:pPr>
        <w:pStyle w:val="NoSpacing"/>
        <w:jc w:val="both"/>
        <w:rPr>
          <w:rFonts w:ascii="Times New Roman" w:eastAsia="CaeciliaLTStd-Roman" w:hAnsi="Times New Roman" w:cs="Times New Roman"/>
          <w:sz w:val="24"/>
          <w:szCs w:val="24"/>
        </w:rPr>
      </w:pPr>
      <w:r w:rsidRPr="00EA6BF3">
        <w:rPr>
          <w:rFonts w:ascii="Times New Roman" w:eastAsia="Times New Roman+FPEF" w:hAnsi="Times New Roman" w:cs="Times New Roman"/>
          <w:sz w:val="24"/>
          <w:szCs w:val="24"/>
        </w:rPr>
        <w:t xml:space="preserve">Phytochemical screening of the aqueous leaf extract of </w:t>
      </w:r>
      <w:r w:rsidRPr="00EA6BF3">
        <w:rPr>
          <w:rFonts w:ascii="Times New Roman" w:eastAsia="Times New Roman+FPEF" w:hAnsi="Times New Roman" w:cs="Times New Roman"/>
          <w:i/>
          <w:sz w:val="24"/>
          <w:szCs w:val="24"/>
        </w:rPr>
        <w:t xml:space="preserve">Croton </w:t>
      </w:r>
      <w:proofErr w:type="spellStart"/>
      <w:r w:rsidRPr="00EA6BF3">
        <w:rPr>
          <w:rFonts w:ascii="Times New Roman" w:eastAsia="Times New Roman+FPEF" w:hAnsi="Times New Roman" w:cs="Times New Roman"/>
          <w:i/>
          <w:sz w:val="24"/>
          <w:szCs w:val="24"/>
        </w:rPr>
        <w:t>zambesicus</w:t>
      </w:r>
      <w:proofErr w:type="spellEnd"/>
      <w:r w:rsidRPr="00EA6BF3">
        <w:rPr>
          <w:rFonts w:ascii="Times New Roman" w:eastAsia="Times New Roman+FPEF" w:hAnsi="Times New Roman" w:cs="Times New Roman"/>
          <w:sz w:val="24"/>
          <w:szCs w:val="24"/>
        </w:rPr>
        <w:t xml:space="preserve"> revealed the presence of flavonoids, alkaloids, </w:t>
      </w:r>
      <w:proofErr w:type="spellStart"/>
      <w:r w:rsidRPr="00EA6BF3">
        <w:rPr>
          <w:rFonts w:ascii="Times New Roman" w:eastAsia="Times New Roman+FPEF" w:hAnsi="Times New Roman" w:cs="Times New Roman"/>
          <w:sz w:val="24"/>
          <w:szCs w:val="24"/>
        </w:rPr>
        <w:t>terpenoids</w:t>
      </w:r>
      <w:proofErr w:type="spellEnd"/>
      <w:r w:rsidRPr="00EA6BF3">
        <w:rPr>
          <w:rFonts w:ascii="Times New Roman" w:eastAsia="Times New Roman+FPEF" w:hAnsi="Times New Roman" w:cs="Times New Roman"/>
          <w:sz w:val="24"/>
          <w:szCs w:val="24"/>
        </w:rPr>
        <w:t xml:space="preserve">, </w:t>
      </w:r>
      <w:proofErr w:type="spellStart"/>
      <w:r w:rsidRPr="00EA6BF3">
        <w:rPr>
          <w:rFonts w:ascii="Times New Roman" w:eastAsia="Times New Roman+FPEF" w:hAnsi="Times New Roman" w:cs="Times New Roman"/>
          <w:sz w:val="24"/>
          <w:szCs w:val="24"/>
        </w:rPr>
        <w:t>saponins</w:t>
      </w:r>
      <w:proofErr w:type="spellEnd"/>
      <w:r w:rsidRPr="00EA6BF3">
        <w:rPr>
          <w:rFonts w:ascii="Times New Roman" w:eastAsia="Times New Roman+FPEF" w:hAnsi="Times New Roman" w:cs="Times New Roman"/>
          <w:sz w:val="24"/>
          <w:szCs w:val="24"/>
        </w:rPr>
        <w:t xml:space="preserve"> and tannins. These phytochemicals are often sources of </w:t>
      </w:r>
      <w:r w:rsidR="004C17CD">
        <w:rPr>
          <w:rFonts w:ascii="Times New Roman" w:eastAsia="Times New Roman+FPEF" w:hAnsi="Times New Roman" w:cs="Times New Roman"/>
          <w:sz w:val="24"/>
          <w:szCs w:val="24"/>
        </w:rPr>
        <w:t xml:space="preserve">bioactive </w:t>
      </w:r>
      <w:r w:rsidRPr="00EA6BF3">
        <w:rPr>
          <w:rFonts w:ascii="Times New Roman" w:eastAsia="Times New Roman+FPEF" w:hAnsi="Times New Roman" w:cs="Times New Roman"/>
          <w:sz w:val="24"/>
          <w:szCs w:val="24"/>
        </w:rPr>
        <w:t xml:space="preserve">compounds essential in drug discovery [17]. </w:t>
      </w:r>
      <w:r w:rsidRPr="004C17CD">
        <w:rPr>
          <w:rStyle w:val="Emphasis"/>
          <w:rFonts w:ascii="Times New Roman" w:hAnsi="Times New Roman"/>
          <w:i w:val="0"/>
          <w:sz w:val="24"/>
          <w:szCs w:val="24"/>
        </w:rPr>
        <w:t xml:space="preserve">Flavonoids have been reported to have antioxidant and </w:t>
      </w:r>
      <w:proofErr w:type="spellStart"/>
      <w:r w:rsidRPr="004C17CD">
        <w:rPr>
          <w:rStyle w:val="Emphasis"/>
          <w:rFonts w:ascii="Times New Roman" w:hAnsi="Times New Roman"/>
          <w:i w:val="0"/>
          <w:sz w:val="24"/>
          <w:szCs w:val="24"/>
        </w:rPr>
        <w:t>vasodilatory</w:t>
      </w:r>
      <w:proofErr w:type="spellEnd"/>
      <w:r w:rsidRPr="004C17CD">
        <w:rPr>
          <w:rStyle w:val="Emphasis"/>
          <w:rFonts w:ascii="Times New Roman" w:hAnsi="Times New Roman"/>
          <w:i w:val="0"/>
          <w:sz w:val="24"/>
          <w:szCs w:val="24"/>
        </w:rPr>
        <w:t xml:space="preserve"> activity which is beneficial in cardi</w:t>
      </w:r>
      <w:r w:rsidR="004C17CD">
        <w:rPr>
          <w:rStyle w:val="Emphasis"/>
          <w:rFonts w:ascii="Times New Roman" w:hAnsi="Times New Roman"/>
          <w:i w:val="0"/>
          <w:sz w:val="24"/>
          <w:szCs w:val="24"/>
        </w:rPr>
        <w:t>ovascular disorders such as</w:t>
      </w:r>
      <w:r w:rsidRPr="004C17CD">
        <w:rPr>
          <w:rStyle w:val="Emphasis"/>
          <w:rFonts w:ascii="Times New Roman" w:hAnsi="Times New Roman"/>
          <w:i w:val="0"/>
          <w:sz w:val="24"/>
          <w:szCs w:val="24"/>
        </w:rPr>
        <w:t xml:space="preserve"> hypertension [18], [19]</w:t>
      </w:r>
      <w:r w:rsidR="004C17CD">
        <w:rPr>
          <w:rStyle w:val="Emphasis"/>
          <w:rFonts w:ascii="Times New Roman" w:hAnsi="Times New Roman"/>
          <w:i w:val="0"/>
          <w:sz w:val="24"/>
          <w:szCs w:val="24"/>
        </w:rPr>
        <w:t xml:space="preserve"> </w:t>
      </w:r>
      <w:r w:rsidRPr="004C17CD">
        <w:rPr>
          <w:rFonts w:ascii="Times New Roman" w:eastAsia="Times New Roman+FPEF" w:hAnsi="Times New Roman" w:cs="Times New Roman"/>
          <w:i/>
          <w:sz w:val="24"/>
          <w:szCs w:val="24"/>
        </w:rPr>
        <w:t>.</w:t>
      </w:r>
      <w:proofErr w:type="spellStart"/>
      <w:r w:rsidRPr="00EA6BF3">
        <w:rPr>
          <w:rFonts w:ascii="Times New Roman" w:eastAsia="CaeciliaLTStd-Roman" w:hAnsi="Times New Roman" w:cs="Times New Roman"/>
          <w:sz w:val="24"/>
          <w:szCs w:val="24"/>
        </w:rPr>
        <w:t>Terpenoid</w:t>
      </w:r>
      <w:proofErr w:type="spellEnd"/>
      <w:r w:rsidRPr="00EA6BF3">
        <w:rPr>
          <w:rFonts w:ascii="Times New Roman" w:eastAsia="CaeciliaLTStd-Roman" w:hAnsi="Times New Roman" w:cs="Times New Roman"/>
          <w:sz w:val="24"/>
          <w:szCs w:val="24"/>
        </w:rPr>
        <w:t xml:space="preserve"> compounds (including the </w:t>
      </w:r>
      <w:proofErr w:type="spellStart"/>
      <w:r w:rsidRPr="00EA6BF3">
        <w:rPr>
          <w:rFonts w:ascii="Times New Roman" w:eastAsia="CaeciliaLTStd-Roman" w:hAnsi="Times New Roman" w:cs="Times New Roman"/>
          <w:sz w:val="24"/>
          <w:szCs w:val="24"/>
        </w:rPr>
        <w:t>monoterpenoids</w:t>
      </w:r>
      <w:proofErr w:type="spellEnd"/>
      <w:r w:rsidRPr="00EA6BF3">
        <w:rPr>
          <w:rFonts w:ascii="Times New Roman" w:eastAsia="CaeciliaLTStd-Roman" w:hAnsi="Times New Roman" w:cs="Times New Roman"/>
          <w:sz w:val="24"/>
          <w:szCs w:val="24"/>
        </w:rPr>
        <w:t xml:space="preserve"> and </w:t>
      </w:r>
      <w:proofErr w:type="spellStart"/>
      <w:r w:rsidRPr="00EA6BF3">
        <w:rPr>
          <w:rFonts w:ascii="Times New Roman" w:eastAsia="CaeciliaLTStd-Roman" w:hAnsi="Times New Roman" w:cs="Times New Roman"/>
          <w:sz w:val="24"/>
          <w:szCs w:val="24"/>
        </w:rPr>
        <w:t>diterpenoids</w:t>
      </w:r>
      <w:proofErr w:type="spellEnd"/>
      <w:r w:rsidRPr="00EA6BF3">
        <w:rPr>
          <w:rFonts w:ascii="Times New Roman" w:eastAsia="CaeciliaLTStd-Roman" w:hAnsi="Times New Roman" w:cs="Times New Roman"/>
          <w:sz w:val="24"/>
          <w:szCs w:val="24"/>
        </w:rPr>
        <w:t xml:space="preserve">), have been shown to produce beneficial effects on the cardiovascular system [20], [21] including; diuretic, </w:t>
      </w:r>
      <w:proofErr w:type="spellStart"/>
      <w:r w:rsidRPr="00EA6BF3">
        <w:rPr>
          <w:rFonts w:ascii="Times New Roman" w:eastAsia="CaeciliaLTStd-Roman" w:hAnsi="Times New Roman" w:cs="Times New Roman"/>
          <w:sz w:val="24"/>
          <w:szCs w:val="24"/>
        </w:rPr>
        <w:t>vasorelaxant</w:t>
      </w:r>
      <w:proofErr w:type="spellEnd"/>
      <w:r w:rsidRPr="00EA6BF3">
        <w:rPr>
          <w:rFonts w:ascii="Times New Roman" w:eastAsia="CaeciliaLTStd-Roman" w:hAnsi="Times New Roman" w:cs="Times New Roman"/>
          <w:sz w:val="24"/>
          <w:szCs w:val="24"/>
        </w:rPr>
        <w:t xml:space="preserve">, negative inotropic and hypotensive activity [22], [23]. </w:t>
      </w:r>
    </w:p>
    <w:p w:rsidR="00DE33A5" w:rsidRPr="00EA6BF3" w:rsidRDefault="00DE33A5" w:rsidP="00573E69">
      <w:pPr>
        <w:pStyle w:val="NoSpacing"/>
        <w:jc w:val="both"/>
        <w:rPr>
          <w:rFonts w:ascii="Times New Roman" w:eastAsia="CaeciliaLTStd-Roman" w:hAnsi="Times New Roman" w:cs="Times New Roman"/>
          <w:sz w:val="24"/>
          <w:szCs w:val="24"/>
        </w:rPr>
      </w:pPr>
    </w:p>
    <w:p w:rsidR="00573E69" w:rsidRPr="00EA6BF3" w:rsidRDefault="00573E69" w:rsidP="00573E69">
      <w:pPr>
        <w:pStyle w:val="NoSpacing"/>
        <w:jc w:val="both"/>
        <w:rPr>
          <w:rStyle w:val="apple-style-span"/>
          <w:rFonts w:ascii="Times New Roman" w:hAnsi="Times New Roman"/>
          <w:iCs/>
          <w:color w:val="FF0000"/>
          <w:sz w:val="24"/>
          <w:szCs w:val="24"/>
        </w:rPr>
      </w:pPr>
      <w:r w:rsidRPr="004C17CD">
        <w:rPr>
          <w:rStyle w:val="Emphasis"/>
          <w:rFonts w:ascii="Times New Roman" w:hAnsi="Times New Roman"/>
          <w:i w:val="0"/>
          <w:sz w:val="24"/>
          <w:szCs w:val="24"/>
        </w:rPr>
        <w:t>In a previous study, we reported the hypotensive and cardiac depressant activities of the leaf extract of</w:t>
      </w:r>
      <w:r w:rsidRPr="003C009D">
        <w:rPr>
          <w:rStyle w:val="Emphasis"/>
          <w:rFonts w:ascii="Times New Roman" w:hAnsi="Times New Roman"/>
          <w:sz w:val="24"/>
          <w:szCs w:val="24"/>
        </w:rPr>
        <w:t xml:space="preserve"> </w:t>
      </w:r>
      <w:r w:rsidRPr="004C17CD">
        <w:rPr>
          <w:rFonts w:ascii="Times New Roman" w:hAnsi="Times New Roman" w:cs="Times New Roman"/>
          <w:i/>
          <w:iCs/>
          <w:sz w:val="24"/>
          <w:szCs w:val="24"/>
        </w:rPr>
        <w:t xml:space="preserve">Croton </w:t>
      </w:r>
      <w:proofErr w:type="spellStart"/>
      <w:r w:rsidRPr="004C17CD">
        <w:rPr>
          <w:rFonts w:ascii="Times New Roman" w:hAnsi="Times New Roman" w:cs="Times New Roman"/>
          <w:i/>
          <w:iCs/>
          <w:sz w:val="24"/>
          <w:szCs w:val="24"/>
        </w:rPr>
        <w:t>zambesicus</w:t>
      </w:r>
      <w:proofErr w:type="spellEnd"/>
      <w:r w:rsidRPr="003C009D">
        <w:rPr>
          <w:rFonts w:ascii="Times New Roman" w:hAnsi="Times New Roman" w:cs="Times New Roman"/>
          <w:iCs/>
          <w:sz w:val="24"/>
          <w:szCs w:val="24"/>
        </w:rPr>
        <w:t xml:space="preserve"> in laboratory animals</w:t>
      </w:r>
      <w:r w:rsidR="004C17CD">
        <w:rPr>
          <w:rFonts w:ascii="Times New Roman" w:hAnsi="Times New Roman" w:cs="Times New Roman"/>
          <w:iCs/>
          <w:sz w:val="24"/>
          <w:szCs w:val="24"/>
        </w:rPr>
        <w:t xml:space="preserve"> </w:t>
      </w:r>
      <w:r w:rsidRPr="004C17CD">
        <w:rPr>
          <w:rStyle w:val="Emphasis"/>
          <w:i w:val="0"/>
          <w:sz w:val="24"/>
          <w:szCs w:val="24"/>
        </w:rPr>
        <w:t>[12]</w:t>
      </w:r>
      <w:r w:rsidRPr="004C17CD">
        <w:rPr>
          <w:rFonts w:ascii="Times New Roman" w:hAnsi="Times New Roman" w:cs="Times New Roman"/>
          <w:i/>
          <w:iCs/>
          <w:sz w:val="24"/>
          <w:szCs w:val="24"/>
        </w:rPr>
        <w:t>.</w:t>
      </w:r>
      <w:r w:rsidR="004C17CD">
        <w:rPr>
          <w:rStyle w:val="apple-style-span"/>
          <w:rFonts w:ascii="Times New Roman" w:eastAsia="WenQuanYi Micro Hei" w:hAnsi="Times New Roman"/>
          <w:color w:val="000000"/>
          <w:sz w:val="24"/>
          <w:szCs w:val="24"/>
        </w:rPr>
        <w:t>This present study shows</w:t>
      </w:r>
      <w:r w:rsidRPr="00EA6BF3">
        <w:rPr>
          <w:rStyle w:val="apple-style-span"/>
          <w:rFonts w:ascii="Times New Roman" w:eastAsia="WenQuanYi Micro Hei" w:hAnsi="Times New Roman"/>
          <w:color w:val="000000"/>
          <w:sz w:val="24"/>
          <w:szCs w:val="24"/>
        </w:rPr>
        <w:t xml:space="preserve"> the aqueous leaf extract of </w:t>
      </w:r>
      <w:r w:rsidRPr="004C17CD">
        <w:rPr>
          <w:rStyle w:val="apple-style-span"/>
          <w:rFonts w:ascii="Times New Roman" w:eastAsia="WenQuanYi Micro Hei" w:hAnsi="Times New Roman"/>
          <w:i/>
          <w:color w:val="000000"/>
          <w:sz w:val="24"/>
          <w:szCs w:val="24"/>
        </w:rPr>
        <w:t xml:space="preserve">Croton </w:t>
      </w:r>
      <w:proofErr w:type="spellStart"/>
      <w:r w:rsidRPr="004C17CD">
        <w:rPr>
          <w:rStyle w:val="apple-style-span"/>
          <w:rFonts w:ascii="Times New Roman" w:eastAsia="WenQuanYi Micro Hei" w:hAnsi="Times New Roman"/>
          <w:i/>
          <w:color w:val="000000"/>
          <w:sz w:val="24"/>
          <w:szCs w:val="24"/>
        </w:rPr>
        <w:t>zambesicus</w:t>
      </w:r>
      <w:proofErr w:type="spellEnd"/>
      <w:r w:rsidRPr="00EA6BF3">
        <w:rPr>
          <w:rStyle w:val="apple-style-span"/>
          <w:rFonts w:ascii="Times New Roman" w:eastAsia="WenQuanYi Micro Hei" w:hAnsi="Times New Roman"/>
          <w:color w:val="000000"/>
          <w:sz w:val="24"/>
          <w:szCs w:val="24"/>
        </w:rPr>
        <w:t xml:space="preserve"> </w:t>
      </w:r>
      <w:r w:rsidR="004C17CD">
        <w:rPr>
          <w:rStyle w:val="apple-style-span"/>
          <w:rFonts w:ascii="Times New Roman" w:eastAsia="WenQuanYi Micro Hei" w:hAnsi="Times New Roman"/>
          <w:color w:val="000000"/>
          <w:sz w:val="24"/>
          <w:szCs w:val="24"/>
        </w:rPr>
        <w:t xml:space="preserve">possibly has diuretic activity. </w:t>
      </w:r>
      <w:r w:rsidRPr="00EA6BF3">
        <w:rPr>
          <w:rStyle w:val="apple-style-span"/>
          <w:rFonts w:ascii="Times New Roman" w:eastAsia="WenQuanYi Micro Hei" w:hAnsi="Times New Roman"/>
          <w:color w:val="000000"/>
          <w:sz w:val="24"/>
          <w:szCs w:val="24"/>
        </w:rPr>
        <w:t xml:space="preserve">The urine output produced by </w:t>
      </w:r>
      <w:r w:rsidRPr="004C17CD">
        <w:rPr>
          <w:rStyle w:val="apple-style-span"/>
          <w:rFonts w:ascii="Times New Roman" w:eastAsia="WenQuanYi Micro Hei" w:hAnsi="Times New Roman"/>
          <w:i/>
          <w:color w:val="000000"/>
          <w:sz w:val="24"/>
          <w:szCs w:val="24"/>
        </w:rPr>
        <w:t xml:space="preserve">Croton </w:t>
      </w:r>
      <w:proofErr w:type="spellStart"/>
      <w:r w:rsidRPr="004C17CD">
        <w:rPr>
          <w:rStyle w:val="apple-style-span"/>
          <w:rFonts w:ascii="Times New Roman" w:eastAsia="WenQuanYi Micro Hei" w:hAnsi="Times New Roman"/>
          <w:i/>
          <w:color w:val="000000"/>
          <w:sz w:val="24"/>
          <w:szCs w:val="24"/>
        </w:rPr>
        <w:t>zambesicus</w:t>
      </w:r>
      <w:proofErr w:type="spellEnd"/>
      <w:r w:rsidRPr="00EA6BF3">
        <w:rPr>
          <w:rStyle w:val="apple-style-span"/>
          <w:rFonts w:ascii="Times New Roman" w:eastAsia="WenQuanYi Micro Hei" w:hAnsi="Times New Roman"/>
          <w:color w:val="000000"/>
          <w:sz w:val="24"/>
          <w:szCs w:val="24"/>
        </w:rPr>
        <w:t xml:space="preserve"> leaf extract was significant compared to hydrochlorothiazide, though there was no significant difference in electrolyte concentration</w:t>
      </w:r>
      <w:r w:rsidR="004C17CD">
        <w:rPr>
          <w:rStyle w:val="apple-style-span"/>
          <w:rFonts w:ascii="Times New Roman" w:eastAsia="WenQuanYi Micro Hei" w:hAnsi="Times New Roman"/>
          <w:color w:val="000000"/>
          <w:sz w:val="24"/>
          <w:szCs w:val="24"/>
        </w:rPr>
        <w:t>. Diuretic activity</w:t>
      </w:r>
      <w:r w:rsidRPr="00EA6BF3">
        <w:rPr>
          <w:rStyle w:val="apple-style-span"/>
          <w:rFonts w:ascii="Times New Roman" w:eastAsia="WenQuanYi Micro Hei" w:hAnsi="Times New Roman"/>
          <w:color w:val="000000"/>
          <w:sz w:val="24"/>
          <w:szCs w:val="24"/>
        </w:rPr>
        <w:t xml:space="preserve"> of plant extracts has been reported to be beneficial in reducing blood pressure [24]. They are used in the management of cardiovascular disorders including hypertension and heart failure. </w:t>
      </w:r>
      <w:r w:rsidRPr="00EA6BF3">
        <w:rPr>
          <w:rFonts w:ascii="Times New Roman" w:hAnsi="Times New Roman" w:cs="Times New Roman"/>
          <w:sz w:val="24"/>
          <w:szCs w:val="24"/>
        </w:rPr>
        <w:t xml:space="preserve">Hydrochlorothiazide acts by inhibiting </w:t>
      </w:r>
      <w:proofErr w:type="spellStart"/>
      <w:r w:rsidRPr="00EA6BF3">
        <w:rPr>
          <w:rFonts w:ascii="Times New Roman" w:hAnsi="Times New Roman" w:cs="Times New Roman"/>
          <w:sz w:val="24"/>
          <w:szCs w:val="24"/>
        </w:rPr>
        <w:t>NaCl</w:t>
      </w:r>
      <w:proofErr w:type="spellEnd"/>
      <w:r w:rsidRPr="00EA6BF3">
        <w:rPr>
          <w:rFonts w:ascii="Times New Roman" w:hAnsi="Times New Roman" w:cs="Times New Roman"/>
          <w:sz w:val="24"/>
          <w:szCs w:val="24"/>
        </w:rPr>
        <w:t xml:space="preserve"> reabsorption in the distal tubule which results in an increase in Na</w:t>
      </w:r>
      <w:r w:rsidRPr="00EA6BF3">
        <w:rPr>
          <w:rFonts w:ascii="Times New Roman" w:hAnsi="Times New Roman" w:cs="Times New Roman"/>
          <w:sz w:val="24"/>
          <w:szCs w:val="24"/>
          <w:vertAlign w:val="superscript"/>
        </w:rPr>
        <w:t>+</w:t>
      </w:r>
      <w:r w:rsidRPr="00EA6BF3">
        <w:rPr>
          <w:rFonts w:ascii="Times New Roman" w:hAnsi="Times New Roman" w:cs="Times New Roman"/>
          <w:sz w:val="24"/>
          <w:szCs w:val="24"/>
        </w:rPr>
        <w:t xml:space="preserve"> loss, reduction in plasma volume and total peripheral resistance [25]</w:t>
      </w:r>
      <w:r w:rsidRPr="00EA6BF3">
        <w:rPr>
          <w:rStyle w:val="apple-style-span"/>
          <w:rFonts w:ascii="Times New Roman" w:eastAsia="WenQuanYi Micro Hei" w:hAnsi="Times New Roman"/>
          <w:color w:val="000000"/>
          <w:sz w:val="24"/>
          <w:szCs w:val="24"/>
        </w:rPr>
        <w:t xml:space="preserve">. </w:t>
      </w:r>
      <w:r w:rsidR="004C17CD" w:rsidRPr="00EA6BF3">
        <w:rPr>
          <w:rStyle w:val="apple-style-span"/>
          <w:rFonts w:ascii="Times New Roman" w:eastAsia="WenQuanYi Micro Hei" w:hAnsi="Times New Roman"/>
          <w:color w:val="000000"/>
          <w:sz w:val="24"/>
          <w:szCs w:val="24"/>
        </w:rPr>
        <w:t>Thiazide diuretics</w:t>
      </w:r>
      <w:r w:rsidR="004C17CD">
        <w:rPr>
          <w:rStyle w:val="apple-style-span"/>
          <w:rFonts w:ascii="Times New Roman" w:eastAsia="WenQuanYi Micro Hei" w:hAnsi="Times New Roman"/>
          <w:color w:val="000000"/>
          <w:sz w:val="24"/>
          <w:szCs w:val="24"/>
        </w:rPr>
        <w:t xml:space="preserve"> </w:t>
      </w:r>
      <w:r w:rsidR="004C17CD" w:rsidRPr="00EA6BF3">
        <w:rPr>
          <w:rStyle w:val="apple-style-span"/>
          <w:rFonts w:ascii="Times New Roman" w:eastAsia="WenQuanYi Micro Hei" w:hAnsi="Times New Roman"/>
          <w:color w:val="000000"/>
          <w:sz w:val="24"/>
          <w:szCs w:val="24"/>
        </w:rPr>
        <w:t>decrease</w:t>
      </w:r>
      <w:r w:rsidRPr="00EA6BF3">
        <w:rPr>
          <w:rStyle w:val="apple-style-span"/>
          <w:rFonts w:ascii="Times New Roman" w:eastAsia="WenQuanYi Micro Hei" w:hAnsi="Times New Roman"/>
          <w:color w:val="000000"/>
          <w:sz w:val="24"/>
          <w:szCs w:val="24"/>
        </w:rPr>
        <w:t xml:space="preserve"> blood pressure by lowering cardiac output. It is </w:t>
      </w:r>
      <w:r w:rsidR="004C17CD" w:rsidRPr="00EA6BF3">
        <w:rPr>
          <w:rStyle w:val="apple-style-span"/>
          <w:rFonts w:ascii="Times New Roman" w:eastAsia="WenQuanYi Micro Hei" w:hAnsi="Times New Roman"/>
          <w:color w:val="000000"/>
          <w:sz w:val="24"/>
          <w:szCs w:val="24"/>
        </w:rPr>
        <w:t>hypothesi</w:t>
      </w:r>
      <w:r w:rsidR="004C17CD">
        <w:rPr>
          <w:rStyle w:val="apple-style-span"/>
          <w:rFonts w:ascii="Times New Roman" w:eastAsia="WenQuanYi Micro Hei" w:hAnsi="Times New Roman"/>
          <w:color w:val="000000"/>
          <w:sz w:val="24"/>
          <w:szCs w:val="24"/>
        </w:rPr>
        <w:t>z</w:t>
      </w:r>
      <w:r w:rsidR="004C17CD" w:rsidRPr="00EA6BF3">
        <w:rPr>
          <w:rStyle w:val="apple-style-span"/>
          <w:rFonts w:ascii="Times New Roman" w:eastAsia="WenQuanYi Micro Hei" w:hAnsi="Times New Roman"/>
          <w:color w:val="000000"/>
          <w:sz w:val="24"/>
          <w:szCs w:val="24"/>
        </w:rPr>
        <w:t>ed</w:t>
      </w:r>
      <w:r w:rsidRPr="00EA6BF3">
        <w:rPr>
          <w:rStyle w:val="apple-style-span"/>
          <w:rFonts w:ascii="Times New Roman" w:eastAsia="WenQuanYi Micro Hei" w:hAnsi="Times New Roman"/>
          <w:color w:val="000000"/>
          <w:sz w:val="24"/>
          <w:szCs w:val="24"/>
        </w:rPr>
        <w:t xml:space="preserve"> that a </w:t>
      </w:r>
      <w:proofErr w:type="spellStart"/>
      <w:r w:rsidRPr="00EA6BF3">
        <w:rPr>
          <w:rStyle w:val="apple-style-span"/>
          <w:rFonts w:ascii="Times New Roman" w:eastAsia="WenQuanYi Micro Hei" w:hAnsi="Times New Roman"/>
          <w:color w:val="000000"/>
          <w:sz w:val="24"/>
          <w:szCs w:val="24"/>
        </w:rPr>
        <w:t>vasodilatory</w:t>
      </w:r>
      <w:proofErr w:type="spellEnd"/>
      <w:r w:rsidRPr="00EA6BF3">
        <w:rPr>
          <w:rStyle w:val="apple-style-span"/>
          <w:rFonts w:ascii="Times New Roman" w:eastAsia="WenQuanYi Micro Hei" w:hAnsi="Times New Roman"/>
          <w:color w:val="000000"/>
          <w:sz w:val="24"/>
          <w:szCs w:val="24"/>
        </w:rPr>
        <w:t xml:space="preserve"> effect of thiazides complements the compensat</w:t>
      </w:r>
      <w:r w:rsidR="004C17CD">
        <w:rPr>
          <w:rStyle w:val="apple-style-span"/>
          <w:rFonts w:ascii="Times New Roman" w:eastAsia="WenQuanYi Micro Hei" w:hAnsi="Times New Roman"/>
          <w:color w:val="000000"/>
          <w:sz w:val="24"/>
          <w:szCs w:val="24"/>
        </w:rPr>
        <w:t xml:space="preserve">ed volume depletion, resulting in </w:t>
      </w:r>
      <w:r w:rsidRPr="00EA6BF3">
        <w:rPr>
          <w:rStyle w:val="apple-style-span"/>
          <w:rFonts w:ascii="Times New Roman" w:eastAsia="WenQuanYi Micro Hei" w:hAnsi="Times New Roman"/>
          <w:color w:val="000000"/>
          <w:sz w:val="24"/>
          <w:szCs w:val="24"/>
        </w:rPr>
        <w:t>a sustained decrease in blood pressure [26].</w:t>
      </w:r>
    </w:p>
    <w:p w:rsidR="00573E69" w:rsidRDefault="00573E69" w:rsidP="00573E69">
      <w:pPr>
        <w:pStyle w:val="NoSpacing"/>
        <w:jc w:val="both"/>
        <w:rPr>
          <w:rStyle w:val="Emphasis"/>
          <w:sz w:val="24"/>
          <w:szCs w:val="24"/>
        </w:rPr>
      </w:pPr>
    </w:p>
    <w:p w:rsidR="00573E69" w:rsidRPr="002E0105" w:rsidRDefault="00573E69" w:rsidP="00573E69">
      <w:pPr>
        <w:pStyle w:val="NoSpacing"/>
        <w:jc w:val="both"/>
        <w:rPr>
          <w:rStyle w:val="Emphasis"/>
          <w:rFonts w:ascii="Times New Roman" w:hAnsi="Times New Roman"/>
          <w:b/>
          <w:i w:val="0"/>
          <w:sz w:val="24"/>
          <w:szCs w:val="24"/>
        </w:rPr>
      </w:pPr>
      <w:r w:rsidRPr="00DE33A5">
        <w:rPr>
          <w:rStyle w:val="Emphasis"/>
          <w:rFonts w:ascii="Times New Roman" w:hAnsi="Times New Roman"/>
          <w:b/>
          <w:i w:val="0"/>
          <w:sz w:val="24"/>
          <w:szCs w:val="24"/>
        </w:rPr>
        <w:t>Conclusion</w:t>
      </w:r>
    </w:p>
    <w:p w:rsidR="00573E69" w:rsidRDefault="00573E69" w:rsidP="00573E69">
      <w:pPr>
        <w:pStyle w:val="NoSpacing"/>
        <w:jc w:val="both"/>
        <w:rPr>
          <w:rFonts w:ascii="Times New Roman" w:hAnsi="Times New Roman" w:cs="Times New Roman"/>
          <w:bCs/>
          <w:iCs/>
          <w:sz w:val="24"/>
          <w:szCs w:val="24"/>
        </w:rPr>
      </w:pPr>
      <w:r w:rsidRPr="00EA6BF3">
        <w:rPr>
          <w:rFonts w:ascii="Times New Roman" w:hAnsi="Times New Roman" w:cs="Times New Roman"/>
          <w:sz w:val="24"/>
          <w:szCs w:val="24"/>
        </w:rPr>
        <w:t xml:space="preserve">The results obtained from this study revealed the aqueous leaf extract of </w:t>
      </w:r>
      <w:r w:rsidRPr="00EA6BF3">
        <w:rPr>
          <w:rFonts w:ascii="Times New Roman" w:hAnsi="Times New Roman" w:cs="Times New Roman"/>
          <w:i/>
          <w:iCs/>
          <w:sz w:val="24"/>
          <w:szCs w:val="24"/>
        </w:rPr>
        <w:t xml:space="preserve">Croton </w:t>
      </w:r>
      <w:proofErr w:type="spellStart"/>
      <w:r w:rsidRPr="00EA6BF3">
        <w:rPr>
          <w:rFonts w:ascii="Times New Roman" w:hAnsi="Times New Roman" w:cs="Times New Roman"/>
          <w:i/>
          <w:iCs/>
          <w:sz w:val="24"/>
          <w:szCs w:val="24"/>
        </w:rPr>
        <w:t>zambesicus</w:t>
      </w:r>
      <w:proofErr w:type="spellEnd"/>
      <w:r w:rsidRPr="00EA6BF3">
        <w:rPr>
          <w:rFonts w:ascii="Times New Roman" w:hAnsi="Times New Roman" w:cs="Times New Roman"/>
          <w:i/>
          <w:iCs/>
          <w:sz w:val="24"/>
          <w:szCs w:val="24"/>
        </w:rPr>
        <w:t xml:space="preserve"> </w:t>
      </w:r>
      <w:r w:rsidRPr="00EA6BF3">
        <w:rPr>
          <w:rFonts w:ascii="Times New Roman" w:hAnsi="Times New Roman" w:cs="Times New Roman"/>
          <w:sz w:val="24"/>
          <w:szCs w:val="24"/>
        </w:rPr>
        <w:t xml:space="preserve">contains bioactive constituents which include; </w:t>
      </w:r>
      <w:r w:rsidRPr="00EA6BF3">
        <w:rPr>
          <w:rFonts w:ascii="Times New Roman" w:hAnsi="Times New Roman" w:cs="Times New Roman"/>
          <w:bCs/>
          <w:iCs/>
          <w:sz w:val="24"/>
          <w:szCs w:val="24"/>
        </w:rPr>
        <w:t xml:space="preserve">flavonoids, tannins, </w:t>
      </w:r>
      <w:proofErr w:type="spellStart"/>
      <w:r w:rsidRPr="00EA6BF3">
        <w:rPr>
          <w:rFonts w:ascii="Times New Roman" w:hAnsi="Times New Roman" w:cs="Times New Roman"/>
          <w:bCs/>
          <w:iCs/>
          <w:sz w:val="24"/>
          <w:szCs w:val="24"/>
        </w:rPr>
        <w:t>saponins</w:t>
      </w:r>
      <w:proofErr w:type="spellEnd"/>
      <w:r w:rsidRPr="00EA6BF3">
        <w:rPr>
          <w:rFonts w:ascii="Times New Roman" w:hAnsi="Times New Roman" w:cs="Times New Roman"/>
          <w:bCs/>
          <w:iCs/>
          <w:sz w:val="24"/>
          <w:szCs w:val="24"/>
        </w:rPr>
        <w:t xml:space="preserve">, </w:t>
      </w:r>
      <w:proofErr w:type="spellStart"/>
      <w:r w:rsidRPr="00EA6BF3">
        <w:rPr>
          <w:rFonts w:ascii="Times New Roman" w:hAnsi="Times New Roman" w:cs="Times New Roman"/>
          <w:bCs/>
          <w:iCs/>
          <w:sz w:val="24"/>
          <w:szCs w:val="24"/>
        </w:rPr>
        <w:t>triterpenes</w:t>
      </w:r>
      <w:proofErr w:type="spellEnd"/>
      <w:r w:rsidRPr="00EA6BF3">
        <w:rPr>
          <w:rFonts w:ascii="Times New Roman" w:hAnsi="Times New Roman" w:cs="Times New Roman"/>
          <w:bCs/>
          <w:iCs/>
          <w:sz w:val="24"/>
          <w:szCs w:val="24"/>
        </w:rPr>
        <w:t xml:space="preserve">, </w:t>
      </w:r>
      <w:proofErr w:type="spellStart"/>
      <w:r w:rsidRPr="00EA6BF3">
        <w:rPr>
          <w:rFonts w:ascii="Times New Roman" w:hAnsi="Times New Roman" w:cs="Times New Roman"/>
          <w:bCs/>
          <w:iCs/>
          <w:sz w:val="24"/>
          <w:szCs w:val="24"/>
        </w:rPr>
        <w:t>alkaoids</w:t>
      </w:r>
      <w:proofErr w:type="spellEnd"/>
      <w:r w:rsidRPr="00EA6BF3">
        <w:rPr>
          <w:rFonts w:ascii="Times New Roman" w:hAnsi="Times New Roman" w:cs="Times New Roman"/>
          <w:bCs/>
          <w:iCs/>
          <w:sz w:val="24"/>
          <w:szCs w:val="24"/>
        </w:rPr>
        <w:t xml:space="preserve"> and c</w:t>
      </w:r>
      <w:r w:rsidR="004C17CD">
        <w:rPr>
          <w:rFonts w:ascii="Times New Roman" w:hAnsi="Times New Roman" w:cs="Times New Roman"/>
          <w:bCs/>
          <w:iCs/>
          <w:sz w:val="24"/>
          <w:szCs w:val="24"/>
        </w:rPr>
        <w:t xml:space="preserve">ardiac glycosides. These phytochemicals may be responsible for the </w:t>
      </w:r>
      <w:r w:rsidR="004C17CD" w:rsidRPr="00EA6BF3">
        <w:rPr>
          <w:rFonts w:ascii="Times New Roman" w:hAnsi="Times New Roman" w:cs="Times New Roman"/>
          <w:bCs/>
          <w:iCs/>
          <w:sz w:val="24"/>
          <w:szCs w:val="24"/>
        </w:rPr>
        <w:t>increase</w:t>
      </w:r>
      <w:r w:rsidR="004C17CD">
        <w:rPr>
          <w:rFonts w:ascii="Times New Roman" w:hAnsi="Times New Roman" w:cs="Times New Roman"/>
          <w:bCs/>
          <w:iCs/>
          <w:sz w:val="24"/>
          <w:szCs w:val="24"/>
        </w:rPr>
        <w:t xml:space="preserve">d </w:t>
      </w:r>
      <w:r w:rsidR="004C17CD" w:rsidRPr="00EA6BF3">
        <w:rPr>
          <w:rFonts w:ascii="Times New Roman" w:hAnsi="Times New Roman" w:cs="Times New Roman"/>
          <w:bCs/>
          <w:iCs/>
          <w:sz w:val="24"/>
          <w:szCs w:val="24"/>
        </w:rPr>
        <w:t xml:space="preserve">urine </w:t>
      </w:r>
      <w:r w:rsidR="009E270D" w:rsidRPr="00EA6BF3">
        <w:rPr>
          <w:rFonts w:ascii="Times New Roman" w:hAnsi="Times New Roman" w:cs="Times New Roman"/>
          <w:bCs/>
          <w:iCs/>
          <w:sz w:val="24"/>
          <w:szCs w:val="24"/>
        </w:rPr>
        <w:t>output</w:t>
      </w:r>
      <w:r w:rsidR="009E270D">
        <w:rPr>
          <w:rFonts w:ascii="Times New Roman" w:hAnsi="Times New Roman" w:cs="Times New Roman"/>
          <w:bCs/>
          <w:iCs/>
          <w:sz w:val="24"/>
          <w:szCs w:val="24"/>
        </w:rPr>
        <w:t xml:space="preserve"> </w:t>
      </w:r>
      <w:r w:rsidR="009E270D" w:rsidRPr="00EA6BF3">
        <w:rPr>
          <w:rFonts w:ascii="Times New Roman" w:hAnsi="Times New Roman" w:cs="Times New Roman"/>
          <w:bCs/>
          <w:iCs/>
          <w:sz w:val="24"/>
          <w:szCs w:val="24"/>
        </w:rPr>
        <w:t>produced</w:t>
      </w:r>
      <w:r w:rsidRPr="00EA6BF3">
        <w:rPr>
          <w:rFonts w:ascii="Times New Roman" w:hAnsi="Times New Roman" w:cs="Times New Roman"/>
          <w:bCs/>
          <w:iCs/>
          <w:sz w:val="24"/>
          <w:szCs w:val="24"/>
        </w:rPr>
        <w:t xml:space="preserve"> </w:t>
      </w:r>
      <w:r w:rsidR="004C17CD">
        <w:rPr>
          <w:rFonts w:ascii="Times New Roman" w:hAnsi="Times New Roman" w:cs="Times New Roman"/>
          <w:bCs/>
          <w:iCs/>
          <w:sz w:val="24"/>
          <w:szCs w:val="24"/>
        </w:rPr>
        <w:t>by the leaf extract.</w:t>
      </w:r>
    </w:p>
    <w:p w:rsidR="009E270D" w:rsidRPr="00EA6BF3" w:rsidRDefault="009E270D" w:rsidP="00573E69">
      <w:pPr>
        <w:pStyle w:val="NoSpacing"/>
        <w:jc w:val="both"/>
        <w:rPr>
          <w:rFonts w:ascii="Times New Roman" w:hAnsi="Times New Roman" w:cs="Times New Roman"/>
          <w:sz w:val="24"/>
          <w:szCs w:val="24"/>
        </w:rPr>
      </w:pPr>
    </w:p>
    <w:p w:rsidR="00573E69" w:rsidRPr="000125BF" w:rsidRDefault="00573E69" w:rsidP="00DE33A5">
      <w:pPr>
        <w:pStyle w:val="NoSpacing"/>
        <w:jc w:val="both"/>
        <w:rPr>
          <w:rFonts w:ascii="Times New Roman" w:hAnsi="Times New Roman" w:cs="Times New Roman"/>
          <w:b/>
          <w:sz w:val="24"/>
          <w:szCs w:val="24"/>
        </w:rPr>
      </w:pPr>
      <w:r w:rsidRPr="000125BF">
        <w:rPr>
          <w:rFonts w:ascii="Times New Roman" w:hAnsi="Times New Roman" w:cs="Times New Roman"/>
          <w:b/>
          <w:sz w:val="24"/>
          <w:szCs w:val="24"/>
        </w:rPr>
        <w:t>References</w:t>
      </w:r>
    </w:p>
    <w:p w:rsidR="00573E69" w:rsidRDefault="00573E69" w:rsidP="00573E69">
      <w:pPr>
        <w:pStyle w:val="NoSpacing"/>
        <w:jc w:val="both"/>
        <w:rPr>
          <w:rFonts w:ascii="Times New Roman" w:hAnsi="Times New Roman" w:cs="Times New Roman"/>
          <w:sz w:val="24"/>
          <w:szCs w:val="24"/>
        </w:rPr>
      </w:pPr>
    </w:p>
    <w:p w:rsidR="00573E69" w:rsidRPr="0060630F" w:rsidRDefault="00573E69" w:rsidP="0060630F">
      <w:pPr>
        <w:pStyle w:val="NoSpacing"/>
        <w:ind w:left="752" w:hangingChars="327" w:hanging="752"/>
        <w:jc w:val="both"/>
        <w:rPr>
          <w:rFonts w:ascii="Times New Roman" w:hAnsi="Times New Roman" w:cs="Times New Roman"/>
          <w:sz w:val="23"/>
          <w:szCs w:val="23"/>
        </w:rPr>
      </w:pPr>
      <w:proofErr w:type="gramStart"/>
      <w:r w:rsidRPr="0060630F">
        <w:rPr>
          <w:rFonts w:ascii="Times New Roman" w:hAnsi="Times New Roman" w:cs="Times New Roman"/>
          <w:sz w:val="23"/>
          <w:szCs w:val="23"/>
        </w:rPr>
        <w:t>WHO.</w:t>
      </w:r>
      <w:proofErr w:type="gramEnd"/>
      <w:r w:rsidRPr="0060630F">
        <w:rPr>
          <w:rFonts w:ascii="Times New Roman" w:hAnsi="Times New Roman" w:cs="Times New Roman"/>
          <w:sz w:val="23"/>
          <w:szCs w:val="23"/>
        </w:rPr>
        <w:t xml:space="preserve"> (2017). </w:t>
      </w:r>
      <w:proofErr w:type="gramStart"/>
      <w:r w:rsidRPr="0060630F">
        <w:rPr>
          <w:rFonts w:ascii="Times New Roman" w:hAnsi="Times New Roman" w:cs="Times New Roman"/>
          <w:sz w:val="23"/>
          <w:szCs w:val="23"/>
        </w:rPr>
        <w:t>The</w:t>
      </w:r>
      <w:proofErr w:type="gramEnd"/>
      <w:r w:rsidRPr="0060630F">
        <w:rPr>
          <w:rFonts w:ascii="Times New Roman" w:hAnsi="Times New Roman" w:cs="Times New Roman"/>
          <w:sz w:val="23"/>
          <w:szCs w:val="23"/>
        </w:rPr>
        <w:t xml:space="preserve"> top 10 causes of death (fact sheet) updated January 2017. </w:t>
      </w:r>
      <w:r w:rsidR="00DE33A5" w:rsidRPr="0060630F">
        <w:rPr>
          <w:rFonts w:ascii="Times New Roman" w:hAnsi="Times New Roman" w:cs="Times New Roman"/>
          <w:sz w:val="23"/>
          <w:szCs w:val="23"/>
        </w:rPr>
        <w:t>www.Who.int/mediacentre/factsh.</w:t>
      </w:r>
    </w:p>
    <w:p w:rsidR="00DE33A5" w:rsidRPr="0060630F" w:rsidRDefault="00DE33A5" w:rsidP="0060630F">
      <w:pPr>
        <w:pStyle w:val="NoSpacing"/>
        <w:ind w:left="752" w:hangingChars="327" w:hanging="752"/>
        <w:jc w:val="both"/>
        <w:rPr>
          <w:rFonts w:ascii="Times New Roman" w:eastAsia="CaeciliaLTStd-Roman" w:hAnsi="Times New Roman" w:cs="Times New Roman"/>
          <w:sz w:val="23"/>
          <w:szCs w:val="23"/>
        </w:rPr>
      </w:pPr>
    </w:p>
    <w:p w:rsidR="00573E69" w:rsidRPr="0060630F" w:rsidRDefault="00573E69" w:rsidP="0060630F">
      <w:pPr>
        <w:pStyle w:val="NoSpacing"/>
        <w:ind w:left="752" w:hangingChars="327" w:hanging="752"/>
        <w:jc w:val="both"/>
        <w:rPr>
          <w:rFonts w:ascii="Times New Roman" w:hAnsi="Times New Roman" w:cs="Times New Roman"/>
          <w:sz w:val="23"/>
          <w:szCs w:val="23"/>
        </w:rPr>
      </w:pPr>
      <w:proofErr w:type="gramStart"/>
      <w:r w:rsidRPr="0060630F">
        <w:rPr>
          <w:rFonts w:ascii="Times New Roman" w:hAnsi="Times New Roman" w:cs="Times New Roman"/>
          <w:sz w:val="23"/>
          <w:szCs w:val="23"/>
        </w:rPr>
        <w:t>WHO.</w:t>
      </w:r>
      <w:proofErr w:type="gramEnd"/>
      <w:r w:rsidRPr="0060630F">
        <w:rPr>
          <w:rFonts w:ascii="Times New Roman" w:hAnsi="Times New Roman" w:cs="Times New Roman"/>
          <w:sz w:val="23"/>
          <w:szCs w:val="23"/>
        </w:rPr>
        <w:t xml:space="preserve"> </w:t>
      </w:r>
      <w:proofErr w:type="gramStart"/>
      <w:r w:rsidRPr="0060630F">
        <w:rPr>
          <w:rFonts w:ascii="Times New Roman" w:hAnsi="Times New Roman" w:cs="Times New Roman"/>
          <w:sz w:val="23"/>
          <w:szCs w:val="23"/>
        </w:rPr>
        <w:t>(2013 a).</w:t>
      </w:r>
      <w:proofErr w:type="gramEnd"/>
      <w:r w:rsidRPr="0060630F">
        <w:rPr>
          <w:rFonts w:ascii="Times New Roman" w:hAnsi="Times New Roman" w:cs="Times New Roman"/>
          <w:sz w:val="23"/>
          <w:szCs w:val="23"/>
        </w:rPr>
        <w:t xml:space="preserve"> Cardiovascular diseases (CVDs) fact sheet N</w:t>
      </w:r>
      <w:r w:rsidRPr="0060630F">
        <w:rPr>
          <w:rFonts w:ascii="Times New Roman" w:hAnsi="Times New Roman" w:cs="Times New Roman"/>
          <w:sz w:val="23"/>
          <w:szCs w:val="23"/>
          <w:vertAlign w:val="superscript"/>
        </w:rPr>
        <w:t>o</w:t>
      </w:r>
      <w:r w:rsidRPr="0060630F">
        <w:rPr>
          <w:rFonts w:ascii="Times New Roman" w:hAnsi="Times New Roman" w:cs="Times New Roman"/>
          <w:sz w:val="23"/>
          <w:szCs w:val="23"/>
        </w:rPr>
        <w:t xml:space="preserve"> 317 updated March 2013.</w:t>
      </w:r>
    </w:p>
    <w:p w:rsidR="00573E69" w:rsidRPr="0060630F" w:rsidRDefault="00573E69" w:rsidP="0060630F">
      <w:pPr>
        <w:pStyle w:val="NoSpacing"/>
        <w:ind w:left="752" w:hangingChars="327" w:hanging="752"/>
        <w:jc w:val="both"/>
        <w:rPr>
          <w:rFonts w:ascii="Times New Roman" w:eastAsia="CaeciliaLTStd-Roman" w:hAnsi="Times New Roman" w:cs="Times New Roman"/>
          <w:sz w:val="23"/>
          <w:szCs w:val="23"/>
        </w:rPr>
      </w:pPr>
    </w:p>
    <w:p w:rsidR="00573E69" w:rsidRPr="0060630F" w:rsidRDefault="00573E69" w:rsidP="0060630F">
      <w:pPr>
        <w:pStyle w:val="NoSpacing"/>
        <w:ind w:left="752" w:hangingChars="327" w:hanging="752"/>
        <w:rPr>
          <w:rFonts w:ascii="Times New Roman" w:hAnsi="Times New Roman" w:cs="Times New Roman"/>
          <w:sz w:val="23"/>
          <w:szCs w:val="23"/>
        </w:rPr>
      </w:pPr>
      <w:proofErr w:type="gramStart"/>
      <w:r w:rsidRPr="0060630F">
        <w:rPr>
          <w:rFonts w:ascii="Times New Roman" w:hAnsi="Times New Roman" w:cs="Times New Roman"/>
          <w:sz w:val="23"/>
          <w:szCs w:val="23"/>
        </w:rPr>
        <w:t>WHO.</w:t>
      </w:r>
      <w:proofErr w:type="gramEnd"/>
      <w:r w:rsidRPr="0060630F">
        <w:rPr>
          <w:rFonts w:ascii="Times New Roman" w:hAnsi="Times New Roman" w:cs="Times New Roman"/>
          <w:sz w:val="23"/>
          <w:szCs w:val="23"/>
        </w:rPr>
        <w:t xml:space="preserve"> </w:t>
      </w:r>
      <w:proofErr w:type="gramStart"/>
      <w:r w:rsidRPr="0060630F">
        <w:rPr>
          <w:rFonts w:ascii="Times New Roman" w:hAnsi="Times New Roman" w:cs="Times New Roman"/>
          <w:sz w:val="23"/>
          <w:szCs w:val="23"/>
        </w:rPr>
        <w:t>(2012). World Health Organization.</w:t>
      </w:r>
      <w:proofErr w:type="gramEnd"/>
      <w:r w:rsidRPr="0060630F">
        <w:rPr>
          <w:rFonts w:ascii="Times New Roman" w:hAnsi="Times New Roman" w:cs="Times New Roman"/>
          <w:sz w:val="23"/>
          <w:szCs w:val="23"/>
        </w:rPr>
        <w:t xml:space="preserve"> </w:t>
      </w:r>
      <w:proofErr w:type="gramStart"/>
      <w:r w:rsidRPr="0060630F">
        <w:rPr>
          <w:rFonts w:ascii="Times New Roman" w:hAnsi="Times New Roman" w:cs="Times New Roman"/>
          <w:sz w:val="23"/>
          <w:szCs w:val="23"/>
        </w:rPr>
        <w:t>World Health Statistics 2012.</w:t>
      </w:r>
      <w:proofErr w:type="gramEnd"/>
      <w:r w:rsidRPr="0060630F">
        <w:rPr>
          <w:rFonts w:ascii="Times New Roman" w:hAnsi="Times New Roman" w:cs="Times New Roman"/>
          <w:sz w:val="23"/>
          <w:szCs w:val="23"/>
        </w:rPr>
        <w:t xml:space="preserve"> RetrievedDecember</w:t>
      </w:r>
      <w:proofErr w:type="gramStart"/>
      <w:r w:rsidRPr="0060630F">
        <w:rPr>
          <w:rFonts w:ascii="Times New Roman" w:hAnsi="Times New Roman" w:cs="Times New Roman"/>
          <w:sz w:val="23"/>
          <w:szCs w:val="23"/>
        </w:rPr>
        <w:t>,2012from</w:t>
      </w:r>
      <w:proofErr w:type="gramEnd"/>
      <w:r w:rsidRPr="0060630F">
        <w:rPr>
          <w:rFonts w:ascii="Times New Roman" w:hAnsi="Times New Roman" w:cs="Times New Roman"/>
          <w:sz w:val="23"/>
          <w:szCs w:val="23"/>
        </w:rPr>
        <w:t xml:space="preserve"> http://www.who.int/healthinfo/EN_WHS2012_Full.pdf . </w:t>
      </w:r>
    </w:p>
    <w:p w:rsidR="00573E69" w:rsidRPr="0060630F" w:rsidRDefault="00573E69" w:rsidP="0060630F">
      <w:pPr>
        <w:pStyle w:val="NoSpacing"/>
        <w:ind w:left="752" w:hangingChars="327" w:hanging="752"/>
        <w:jc w:val="both"/>
        <w:rPr>
          <w:rFonts w:ascii="Times New Roman" w:hAnsi="Times New Roman" w:cs="Times New Roman"/>
          <w:bCs/>
          <w:sz w:val="23"/>
          <w:szCs w:val="23"/>
        </w:rPr>
      </w:pPr>
    </w:p>
    <w:p w:rsidR="00573E69" w:rsidRPr="0060630F" w:rsidRDefault="00573E69" w:rsidP="0060630F">
      <w:pPr>
        <w:pStyle w:val="NoSpacing"/>
        <w:ind w:left="752" w:hangingChars="327" w:hanging="752"/>
        <w:jc w:val="both"/>
        <w:rPr>
          <w:rFonts w:ascii="Times New Roman" w:hAnsi="Times New Roman" w:cs="Times New Roman"/>
          <w:sz w:val="23"/>
          <w:szCs w:val="23"/>
        </w:rPr>
      </w:pPr>
      <w:proofErr w:type="spellStart"/>
      <w:proofErr w:type="gramStart"/>
      <w:r w:rsidRPr="0060630F">
        <w:rPr>
          <w:rFonts w:ascii="Times New Roman" w:hAnsi="Times New Roman" w:cs="Times New Roman"/>
          <w:bCs/>
          <w:sz w:val="23"/>
          <w:szCs w:val="23"/>
        </w:rPr>
        <w:t>Ganiyu</w:t>
      </w:r>
      <w:proofErr w:type="spellEnd"/>
      <w:r w:rsidRPr="0060630F">
        <w:rPr>
          <w:rFonts w:ascii="Times New Roman" w:hAnsi="Times New Roman" w:cs="Times New Roman"/>
          <w:bCs/>
          <w:sz w:val="23"/>
          <w:szCs w:val="23"/>
        </w:rPr>
        <w:t>, K.A. and Suleiman, I.A. (2014).</w:t>
      </w:r>
      <w:proofErr w:type="gramEnd"/>
      <w:r w:rsidRPr="0060630F">
        <w:rPr>
          <w:rFonts w:ascii="Times New Roman" w:hAnsi="Times New Roman" w:cs="Times New Roman"/>
          <w:bCs/>
          <w:sz w:val="23"/>
          <w:szCs w:val="23"/>
        </w:rPr>
        <w:t xml:space="preserve"> </w:t>
      </w:r>
      <w:proofErr w:type="gramStart"/>
      <w:r w:rsidRPr="0060630F">
        <w:rPr>
          <w:rFonts w:ascii="Times New Roman" w:hAnsi="Times New Roman" w:cs="Times New Roman"/>
          <w:bCs/>
          <w:sz w:val="23"/>
          <w:szCs w:val="23"/>
        </w:rPr>
        <w:t xml:space="preserve">Economic Burden of Drug Therapy in Hypertension Management in a </w:t>
      </w:r>
      <w:proofErr w:type="spellStart"/>
      <w:r w:rsidRPr="0060630F">
        <w:rPr>
          <w:rFonts w:ascii="Times New Roman" w:hAnsi="Times New Roman" w:cs="Times New Roman"/>
          <w:bCs/>
          <w:sz w:val="23"/>
          <w:szCs w:val="23"/>
        </w:rPr>
        <w:t>PrivateTeaching</w:t>
      </w:r>
      <w:proofErr w:type="spellEnd"/>
      <w:r w:rsidRPr="0060630F">
        <w:rPr>
          <w:rFonts w:ascii="Times New Roman" w:hAnsi="Times New Roman" w:cs="Times New Roman"/>
          <w:bCs/>
          <w:sz w:val="23"/>
          <w:szCs w:val="23"/>
        </w:rPr>
        <w:t xml:space="preserve"> Hospital in Nigeria.</w:t>
      </w:r>
      <w:proofErr w:type="gramEnd"/>
      <w:r w:rsidRPr="0060630F">
        <w:rPr>
          <w:rFonts w:ascii="Times New Roman" w:hAnsi="Times New Roman" w:cs="Times New Roman"/>
          <w:bCs/>
          <w:sz w:val="23"/>
          <w:szCs w:val="23"/>
        </w:rPr>
        <w:t xml:space="preserve"> </w:t>
      </w:r>
      <w:r w:rsidRPr="0060630F">
        <w:rPr>
          <w:rFonts w:ascii="Times New Roman" w:hAnsi="Times New Roman" w:cs="Times New Roman"/>
          <w:bCs/>
          <w:i/>
          <w:iCs/>
          <w:sz w:val="23"/>
          <w:szCs w:val="23"/>
        </w:rPr>
        <w:t>British Journal of Pharmaceutical Research</w:t>
      </w:r>
      <w:proofErr w:type="gramStart"/>
      <w:r w:rsidRPr="0060630F">
        <w:rPr>
          <w:rFonts w:ascii="Times New Roman" w:hAnsi="Times New Roman" w:cs="Times New Roman"/>
          <w:bCs/>
          <w:iCs/>
          <w:sz w:val="23"/>
          <w:szCs w:val="23"/>
        </w:rPr>
        <w:t>,4</w:t>
      </w:r>
      <w:proofErr w:type="gramEnd"/>
      <w:r w:rsidRPr="0060630F">
        <w:rPr>
          <w:rFonts w:ascii="Times New Roman" w:hAnsi="Times New Roman" w:cs="Times New Roman"/>
          <w:bCs/>
          <w:iCs/>
          <w:sz w:val="23"/>
          <w:szCs w:val="23"/>
        </w:rPr>
        <w:t>(1): 70-78.</w:t>
      </w:r>
    </w:p>
    <w:p w:rsidR="00573E69" w:rsidRPr="0060630F" w:rsidRDefault="00573E69" w:rsidP="0060630F">
      <w:pPr>
        <w:pStyle w:val="NoSpacing"/>
        <w:ind w:left="752" w:hangingChars="327" w:hanging="752"/>
        <w:jc w:val="both"/>
        <w:rPr>
          <w:rFonts w:ascii="Times New Roman" w:hAnsi="Times New Roman" w:cs="Times New Roman"/>
          <w:sz w:val="23"/>
          <w:szCs w:val="23"/>
        </w:rPr>
      </w:pPr>
    </w:p>
    <w:p w:rsidR="00573E69" w:rsidRPr="0060630F" w:rsidRDefault="00573E69" w:rsidP="0060630F">
      <w:pPr>
        <w:pStyle w:val="NoSpacing"/>
        <w:ind w:left="752" w:hangingChars="327" w:hanging="752"/>
        <w:jc w:val="both"/>
        <w:rPr>
          <w:sz w:val="23"/>
          <w:szCs w:val="23"/>
        </w:rPr>
      </w:pPr>
      <w:proofErr w:type="gramStart"/>
      <w:r w:rsidRPr="0060630F">
        <w:rPr>
          <w:rFonts w:ascii="Times New Roman" w:hAnsi="Times New Roman" w:cs="Times New Roman"/>
          <w:sz w:val="23"/>
          <w:szCs w:val="23"/>
        </w:rPr>
        <w:t>WHO, (2013 b).</w:t>
      </w:r>
      <w:proofErr w:type="gramEnd"/>
      <w:r w:rsidRPr="0060630F">
        <w:rPr>
          <w:rFonts w:ascii="Times New Roman" w:hAnsi="Times New Roman" w:cs="Times New Roman"/>
          <w:sz w:val="23"/>
          <w:szCs w:val="23"/>
        </w:rPr>
        <w:t xml:space="preserve"> Traditional medicine strategy: 2014-2023. Retrieved September, 2014 </w:t>
      </w:r>
      <w:hyperlink r:id="rId9" w:history="1">
        <w:r w:rsidRPr="0060630F">
          <w:rPr>
            <w:rStyle w:val="Hyperlink"/>
            <w:rFonts w:ascii="Times New Roman" w:hAnsi="Times New Roman"/>
            <w:sz w:val="23"/>
            <w:szCs w:val="23"/>
          </w:rPr>
          <w:t>http://www.who.int/medicines/publications/traditional/trm_strategy14_23/en/</w:t>
        </w:r>
      </w:hyperlink>
    </w:p>
    <w:p w:rsidR="00573E69" w:rsidRPr="0060630F" w:rsidRDefault="00573E69" w:rsidP="0060630F">
      <w:pPr>
        <w:pStyle w:val="NoSpacing"/>
        <w:ind w:left="752" w:hangingChars="327" w:hanging="752"/>
        <w:jc w:val="both"/>
        <w:rPr>
          <w:rFonts w:ascii="Times New Roman" w:hAnsi="Times New Roman" w:cs="Times New Roman"/>
          <w:sz w:val="23"/>
          <w:szCs w:val="23"/>
        </w:rPr>
      </w:pPr>
    </w:p>
    <w:p w:rsidR="00573E69" w:rsidRPr="0060630F" w:rsidRDefault="00573E69" w:rsidP="0060630F">
      <w:pPr>
        <w:pStyle w:val="NoSpacing"/>
        <w:ind w:left="752" w:hangingChars="327" w:hanging="752"/>
        <w:jc w:val="both"/>
        <w:rPr>
          <w:rStyle w:val="Emphasis"/>
          <w:i w:val="0"/>
          <w:iCs w:val="0"/>
          <w:sz w:val="23"/>
          <w:szCs w:val="23"/>
        </w:rPr>
      </w:pPr>
      <w:proofErr w:type="spellStart"/>
      <w:proofErr w:type="gramStart"/>
      <w:r w:rsidRPr="0060630F">
        <w:rPr>
          <w:rFonts w:ascii="Times New Roman" w:hAnsi="Times New Roman" w:cs="Times New Roman"/>
          <w:sz w:val="23"/>
          <w:szCs w:val="23"/>
        </w:rPr>
        <w:t>Adjanohaun</w:t>
      </w:r>
      <w:proofErr w:type="spellEnd"/>
      <w:r w:rsidRPr="0060630F">
        <w:rPr>
          <w:rFonts w:ascii="Times New Roman" w:hAnsi="Times New Roman" w:cs="Times New Roman"/>
          <w:sz w:val="23"/>
          <w:szCs w:val="23"/>
        </w:rPr>
        <w:t xml:space="preserve">, E.J., </w:t>
      </w:r>
      <w:proofErr w:type="spellStart"/>
      <w:r w:rsidRPr="0060630F">
        <w:rPr>
          <w:rFonts w:ascii="Times New Roman" w:hAnsi="Times New Roman" w:cs="Times New Roman"/>
          <w:sz w:val="23"/>
          <w:szCs w:val="23"/>
        </w:rPr>
        <w:t>Ajakidje</w:t>
      </w:r>
      <w:proofErr w:type="spellEnd"/>
      <w:r w:rsidRPr="0060630F">
        <w:rPr>
          <w:rFonts w:ascii="Times New Roman" w:hAnsi="Times New Roman" w:cs="Times New Roman"/>
          <w:sz w:val="23"/>
          <w:szCs w:val="23"/>
        </w:rPr>
        <w:t xml:space="preserve"> V. and de Souza S. (1989)</w:t>
      </w:r>
      <w:r w:rsidR="009E270D">
        <w:rPr>
          <w:rFonts w:ascii="Times New Roman" w:hAnsi="Times New Roman" w:cs="Times New Roman"/>
          <w:sz w:val="23"/>
          <w:szCs w:val="23"/>
        </w:rPr>
        <w:t>.</w:t>
      </w:r>
      <w:proofErr w:type="gramEnd"/>
      <w:r w:rsidRPr="0060630F">
        <w:rPr>
          <w:rFonts w:ascii="Times New Roman" w:hAnsi="Times New Roman" w:cs="Times New Roman"/>
          <w:sz w:val="23"/>
          <w:szCs w:val="23"/>
        </w:rPr>
        <w:t xml:space="preserve"> </w:t>
      </w:r>
      <w:proofErr w:type="gramStart"/>
      <w:r w:rsidRPr="0060630F">
        <w:rPr>
          <w:rFonts w:ascii="Times New Roman" w:hAnsi="Times New Roman" w:cs="Times New Roman"/>
          <w:sz w:val="23"/>
          <w:szCs w:val="23"/>
        </w:rPr>
        <w:t xml:space="preserve">Contribution to </w:t>
      </w:r>
      <w:proofErr w:type="spellStart"/>
      <w:r w:rsidRPr="0060630F">
        <w:rPr>
          <w:rFonts w:ascii="Times New Roman" w:hAnsi="Times New Roman" w:cs="Times New Roman"/>
          <w:sz w:val="23"/>
          <w:szCs w:val="23"/>
        </w:rPr>
        <w:t>Ethnobothanical</w:t>
      </w:r>
      <w:proofErr w:type="spellEnd"/>
      <w:r w:rsidRPr="0060630F">
        <w:rPr>
          <w:rFonts w:ascii="Times New Roman" w:hAnsi="Times New Roman" w:cs="Times New Roman"/>
          <w:sz w:val="23"/>
          <w:szCs w:val="23"/>
        </w:rPr>
        <w:t xml:space="preserve"> and Floristic Studies in Benin Republic Vol. 1 Agency for Cultural and Technical Cooperation.</w:t>
      </w:r>
      <w:proofErr w:type="gramEnd"/>
      <w:r w:rsidRPr="0060630F">
        <w:rPr>
          <w:rFonts w:ascii="Times New Roman" w:hAnsi="Times New Roman" w:cs="Times New Roman"/>
          <w:sz w:val="23"/>
          <w:szCs w:val="23"/>
        </w:rPr>
        <w:t xml:space="preserve"> </w:t>
      </w:r>
      <w:proofErr w:type="gramStart"/>
      <w:r w:rsidRPr="0060630F">
        <w:rPr>
          <w:rFonts w:ascii="Times New Roman" w:hAnsi="Times New Roman" w:cs="Times New Roman"/>
          <w:sz w:val="23"/>
          <w:szCs w:val="23"/>
        </w:rPr>
        <w:t>pp. 245.</w:t>
      </w:r>
      <w:proofErr w:type="gramEnd"/>
    </w:p>
    <w:p w:rsidR="00573E69" w:rsidRPr="0060630F" w:rsidRDefault="00573E69" w:rsidP="0060630F">
      <w:pPr>
        <w:pStyle w:val="NoSpacing"/>
        <w:ind w:left="752" w:hangingChars="327" w:hanging="752"/>
        <w:jc w:val="both"/>
        <w:rPr>
          <w:rFonts w:ascii="Times New Roman" w:hAnsi="Times New Roman" w:cs="Times New Roman"/>
          <w:sz w:val="23"/>
          <w:szCs w:val="23"/>
        </w:rPr>
      </w:pPr>
    </w:p>
    <w:p w:rsidR="00573E69" w:rsidRPr="0060630F" w:rsidRDefault="00573E69" w:rsidP="0060630F">
      <w:pPr>
        <w:pStyle w:val="NoSpacing"/>
        <w:ind w:left="752" w:hangingChars="327" w:hanging="752"/>
        <w:jc w:val="both"/>
        <w:rPr>
          <w:rStyle w:val="Emphasis"/>
          <w:i w:val="0"/>
          <w:iCs w:val="0"/>
          <w:sz w:val="23"/>
          <w:szCs w:val="23"/>
        </w:rPr>
      </w:pPr>
      <w:proofErr w:type="spellStart"/>
      <w:proofErr w:type="gramStart"/>
      <w:r w:rsidRPr="0060630F">
        <w:rPr>
          <w:rFonts w:ascii="Times New Roman" w:hAnsi="Times New Roman" w:cs="Times New Roman"/>
          <w:sz w:val="23"/>
          <w:szCs w:val="23"/>
        </w:rPr>
        <w:t>Okokon</w:t>
      </w:r>
      <w:proofErr w:type="spellEnd"/>
      <w:r w:rsidRPr="0060630F">
        <w:rPr>
          <w:rFonts w:ascii="Times New Roman" w:hAnsi="Times New Roman" w:cs="Times New Roman"/>
          <w:sz w:val="23"/>
          <w:szCs w:val="23"/>
        </w:rPr>
        <w:t xml:space="preserve">, J.E. and </w:t>
      </w:r>
      <w:proofErr w:type="spellStart"/>
      <w:r w:rsidRPr="0060630F">
        <w:rPr>
          <w:rFonts w:ascii="Times New Roman" w:hAnsi="Times New Roman" w:cs="Times New Roman"/>
          <w:sz w:val="23"/>
          <w:szCs w:val="23"/>
        </w:rPr>
        <w:t>Nwafor</w:t>
      </w:r>
      <w:proofErr w:type="spellEnd"/>
      <w:r w:rsidRPr="0060630F">
        <w:rPr>
          <w:rFonts w:ascii="Times New Roman" w:hAnsi="Times New Roman" w:cs="Times New Roman"/>
          <w:sz w:val="23"/>
          <w:szCs w:val="23"/>
        </w:rPr>
        <w:t>, P.A. (2010).</w:t>
      </w:r>
      <w:proofErr w:type="gramEnd"/>
      <w:r w:rsidRPr="0060630F">
        <w:rPr>
          <w:rFonts w:ascii="Times New Roman" w:hAnsi="Times New Roman" w:cs="Times New Roman"/>
          <w:sz w:val="23"/>
          <w:szCs w:val="23"/>
        </w:rPr>
        <w:t xml:space="preserve"> </w:t>
      </w:r>
      <w:proofErr w:type="spellStart"/>
      <w:proofErr w:type="gramStart"/>
      <w:r w:rsidRPr="0060630F">
        <w:rPr>
          <w:rFonts w:ascii="Times New Roman" w:hAnsi="Times New Roman" w:cs="Times New Roman"/>
          <w:sz w:val="23"/>
          <w:szCs w:val="23"/>
        </w:rPr>
        <w:t>Antiinflammatory</w:t>
      </w:r>
      <w:proofErr w:type="spellEnd"/>
      <w:r w:rsidRPr="0060630F">
        <w:rPr>
          <w:rFonts w:ascii="Times New Roman" w:hAnsi="Times New Roman" w:cs="Times New Roman"/>
          <w:sz w:val="23"/>
          <w:szCs w:val="23"/>
        </w:rPr>
        <w:t xml:space="preserve">, analgesic and antipyretic activities of </w:t>
      </w:r>
      <w:r w:rsidRPr="0060630F">
        <w:rPr>
          <w:rFonts w:ascii="Times New Roman" w:hAnsi="Times New Roman" w:cs="Times New Roman"/>
          <w:i/>
          <w:sz w:val="23"/>
          <w:szCs w:val="23"/>
        </w:rPr>
        <w:t xml:space="preserve">Croton </w:t>
      </w:r>
      <w:proofErr w:type="spellStart"/>
      <w:r w:rsidRPr="0060630F">
        <w:rPr>
          <w:rFonts w:ascii="Times New Roman" w:hAnsi="Times New Roman" w:cs="Times New Roman"/>
          <w:i/>
          <w:sz w:val="23"/>
          <w:szCs w:val="23"/>
        </w:rPr>
        <w:t>zambesicus</w:t>
      </w:r>
      <w:proofErr w:type="spellEnd"/>
      <w:r w:rsidRPr="0060630F">
        <w:rPr>
          <w:rFonts w:ascii="Times New Roman" w:hAnsi="Times New Roman" w:cs="Times New Roman"/>
          <w:sz w:val="23"/>
          <w:szCs w:val="23"/>
        </w:rPr>
        <w:t>.</w:t>
      </w:r>
      <w:proofErr w:type="gramEnd"/>
      <w:r w:rsidRPr="0060630F">
        <w:rPr>
          <w:rFonts w:ascii="Times New Roman" w:hAnsi="Times New Roman" w:cs="Times New Roman"/>
          <w:sz w:val="23"/>
          <w:szCs w:val="23"/>
        </w:rPr>
        <w:t xml:space="preserve"> </w:t>
      </w:r>
      <w:proofErr w:type="gramStart"/>
      <w:r w:rsidRPr="0060630F">
        <w:rPr>
          <w:rFonts w:ascii="Times New Roman" w:hAnsi="Times New Roman" w:cs="Times New Roman"/>
          <w:i/>
          <w:sz w:val="23"/>
          <w:szCs w:val="23"/>
        </w:rPr>
        <w:t xml:space="preserve">Pak J Pharm Sci. </w:t>
      </w:r>
      <w:r w:rsidRPr="0060630F">
        <w:rPr>
          <w:rFonts w:ascii="Times New Roman" w:hAnsi="Times New Roman" w:cs="Times New Roman"/>
          <w:sz w:val="23"/>
          <w:szCs w:val="23"/>
        </w:rPr>
        <w:t>(23)4: 385-392.</w:t>
      </w:r>
      <w:proofErr w:type="gramEnd"/>
    </w:p>
    <w:p w:rsidR="00573E69" w:rsidRPr="0060630F" w:rsidRDefault="00573E69" w:rsidP="0060630F">
      <w:pPr>
        <w:pStyle w:val="NoSpacing"/>
        <w:ind w:left="752" w:hangingChars="327" w:hanging="752"/>
        <w:jc w:val="both"/>
        <w:rPr>
          <w:rFonts w:ascii="Times New Roman" w:hAnsi="Times New Roman" w:cs="Times New Roman"/>
          <w:sz w:val="23"/>
          <w:szCs w:val="23"/>
        </w:rPr>
      </w:pPr>
    </w:p>
    <w:p w:rsidR="00573E69" w:rsidRPr="0060630F" w:rsidRDefault="00573E69" w:rsidP="0060630F">
      <w:pPr>
        <w:pStyle w:val="NoSpacing"/>
        <w:ind w:left="752" w:hangingChars="327" w:hanging="752"/>
        <w:jc w:val="both"/>
        <w:rPr>
          <w:rFonts w:ascii="Times New Roman" w:hAnsi="Times New Roman" w:cs="Times New Roman"/>
          <w:sz w:val="23"/>
          <w:szCs w:val="23"/>
        </w:rPr>
      </w:pPr>
      <w:proofErr w:type="gramStart"/>
      <w:r w:rsidRPr="0060630F">
        <w:rPr>
          <w:rFonts w:ascii="Times New Roman" w:hAnsi="Times New Roman" w:cs="Times New Roman"/>
          <w:sz w:val="23"/>
          <w:szCs w:val="23"/>
        </w:rPr>
        <w:t xml:space="preserve">Robert, S., </w:t>
      </w:r>
      <w:proofErr w:type="spellStart"/>
      <w:r w:rsidRPr="0060630F">
        <w:rPr>
          <w:rFonts w:ascii="Times New Roman" w:hAnsi="Times New Roman" w:cs="Times New Roman"/>
          <w:sz w:val="23"/>
          <w:szCs w:val="23"/>
        </w:rPr>
        <w:t>Baccelli</w:t>
      </w:r>
      <w:proofErr w:type="spellEnd"/>
      <w:r w:rsidRPr="0060630F">
        <w:rPr>
          <w:rFonts w:ascii="Times New Roman" w:hAnsi="Times New Roman" w:cs="Times New Roman"/>
          <w:sz w:val="23"/>
          <w:szCs w:val="23"/>
        </w:rPr>
        <w:t xml:space="preserve">, C., </w:t>
      </w:r>
      <w:proofErr w:type="spellStart"/>
      <w:r w:rsidRPr="0060630F">
        <w:rPr>
          <w:rFonts w:ascii="Times New Roman" w:hAnsi="Times New Roman" w:cs="Times New Roman"/>
          <w:sz w:val="23"/>
          <w:szCs w:val="23"/>
        </w:rPr>
        <w:t>Devel</w:t>
      </w:r>
      <w:proofErr w:type="spellEnd"/>
      <w:r w:rsidRPr="0060630F">
        <w:rPr>
          <w:rFonts w:ascii="Times New Roman" w:hAnsi="Times New Roman" w:cs="Times New Roman"/>
          <w:sz w:val="23"/>
          <w:szCs w:val="23"/>
        </w:rPr>
        <w:t xml:space="preserve">, P., </w:t>
      </w:r>
      <w:proofErr w:type="spellStart"/>
      <w:r w:rsidRPr="0060630F">
        <w:rPr>
          <w:rFonts w:ascii="Times New Roman" w:hAnsi="Times New Roman" w:cs="Times New Roman"/>
          <w:sz w:val="23"/>
          <w:szCs w:val="23"/>
        </w:rPr>
        <w:t>Dogné</w:t>
      </w:r>
      <w:proofErr w:type="spellEnd"/>
      <w:r w:rsidRPr="0060630F">
        <w:rPr>
          <w:rFonts w:ascii="Times New Roman" w:hAnsi="Times New Roman" w:cs="Times New Roman"/>
          <w:sz w:val="23"/>
          <w:szCs w:val="23"/>
        </w:rPr>
        <w:t xml:space="preserve">, J.M. and </w:t>
      </w:r>
      <w:proofErr w:type="spellStart"/>
      <w:r w:rsidRPr="0060630F">
        <w:rPr>
          <w:rFonts w:ascii="Times New Roman" w:hAnsi="Times New Roman" w:cs="Times New Roman"/>
          <w:sz w:val="23"/>
          <w:szCs w:val="23"/>
        </w:rPr>
        <w:t>Quetin-Leclercq</w:t>
      </w:r>
      <w:proofErr w:type="spellEnd"/>
      <w:r w:rsidRPr="0060630F">
        <w:rPr>
          <w:rFonts w:ascii="Times New Roman" w:hAnsi="Times New Roman" w:cs="Times New Roman"/>
          <w:sz w:val="23"/>
          <w:szCs w:val="23"/>
        </w:rPr>
        <w:t>, J. (2010).</w:t>
      </w:r>
      <w:proofErr w:type="gramEnd"/>
      <w:r w:rsidRPr="0060630F">
        <w:rPr>
          <w:rFonts w:ascii="Times New Roman" w:hAnsi="Times New Roman" w:cs="Times New Roman"/>
          <w:sz w:val="23"/>
          <w:szCs w:val="23"/>
        </w:rPr>
        <w:t xml:space="preserve"> Effects of leaf extracts from </w:t>
      </w:r>
      <w:r w:rsidRPr="0060630F">
        <w:rPr>
          <w:rFonts w:ascii="Times New Roman" w:hAnsi="Times New Roman" w:cs="Times New Roman"/>
          <w:i/>
          <w:sz w:val="23"/>
          <w:szCs w:val="23"/>
        </w:rPr>
        <w:t xml:space="preserve">Croton </w:t>
      </w:r>
      <w:proofErr w:type="spellStart"/>
      <w:r w:rsidRPr="0060630F">
        <w:rPr>
          <w:rFonts w:ascii="Times New Roman" w:hAnsi="Times New Roman" w:cs="Times New Roman"/>
          <w:i/>
          <w:sz w:val="23"/>
          <w:szCs w:val="23"/>
        </w:rPr>
        <w:t>zambesicus</w:t>
      </w:r>
      <w:proofErr w:type="spellEnd"/>
      <w:r w:rsidRPr="0060630F">
        <w:rPr>
          <w:rFonts w:ascii="Times New Roman" w:hAnsi="Times New Roman" w:cs="Times New Roman"/>
          <w:sz w:val="23"/>
          <w:szCs w:val="23"/>
        </w:rPr>
        <w:t xml:space="preserve"> </w:t>
      </w:r>
      <w:proofErr w:type="spellStart"/>
      <w:r w:rsidRPr="0060630F">
        <w:rPr>
          <w:rFonts w:ascii="Times New Roman" w:hAnsi="Times New Roman" w:cs="Times New Roman"/>
          <w:sz w:val="23"/>
          <w:szCs w:val="23"/>
        </w:rPr>
        <w:t>Müell</w:t>
      </w:r>
      <w:proofErr w:type="spellEnd"/>
      <w:r w:rsidRPr="0060630F">
        <w:rPr>
          <w:rFonts w:ascii="Times New Roman" w:hAnsi="Times New Roman" w:cs="Times New Roman"/>
          <w:sz w:val="23"/>
          <w:szCs w:val="23"/>
        </w:rPr>
        <w:t xml:space="preserve">. </w:t>
      </w:r>
      <w:proofErr w:type="gramStart"/>
      <w:r w:rsidRPr="0060630F">
        <w:rPr>
          <w:rFonts w:ascii="Times New Roman" w:hAnsi="Times New Roman" w:cs="Times New Roman"/>
          <w:sz w:val="23"/>
          <w:szCs w:val="23"/>
        </w:rPr>
        <w:t>Arg. on hemostasis.</w:t>
      </w:r>
      <w:proofErr w:type="gramEnd"/>
      <w:r w:rsidRPr="0060630F">
        <w:rPr>
          <w:rFonts w:ascii="Times New Roman" w:hAnsi="Times New Roman" w:cs="Times New Roman"/>
          <w:sz w:val="23"/>
          <w:szCs w:val="23"/>
        </w:rPr>
        <w:t xml:space="preserve"> </w:t>
      </w:r>
      <w:r w:rsidRPr="0060630F">
        <w:rPr>
          <w:rFonts w:ascii="Times New Roman" w:hAnsi="Times New Roman" w:cs="Times New Roman"/>
          <w:i/>
          <w:sz w:val="23"/>
          <w:szCs w:val="23"/>
        </w:rPr>
        <w:t xml:space="preserve">J. </w:t>
      </w:r>
      <w:proofErr w:type="spellStart"/>
      <w:r w:rsidRPr="0060630F">
        <w:rPr>
          <w:rFonts w:ascii="Times New Roman" w:hAnsi="Times New Roman" w:cs="Times New Roman"/>
          <w:i/>
          <w:sz w:val="23"/>
          <w:szCs w:val="23"/>
        </w:rPr>
        <w:t>Ethnopharmacol</w:t>
      </w:r>
      <w:proofErr w:type="spellEnd"/>
      <w:r w:rsidRPr="0060630F">
        <w:rPr>
          <w:rFonts w:ascii="Times New Roman" w:hAnsi="Times New Roman" w:cs="Times New Roman"/>
          <w:i/>
          <w:sz w:val="23"/>
          <w:szCs w:val="23"/>
        </w:rPr>
        <w:t>.</w:t>
      </w:r>
      <w:r w:rsidRPr="0060630F">
        <w:rPr>
          <w:rFonts w:ascii="Times New Roman" w:hAnsi="Times New Roman" w:cs="Times New Roman"/>
          <w:sz w:val="23"/>
          <w:szCs w:val="23"/>
        </w:rPr>
        <w:t xml:space="preserve"> 128(3):641-648.</w:t>
      </w:r>
    </w:p>
    <w:p w:rsidR="00573E69" w:rsidRPr="0060630F" w:rsidRDefault="00573E69" w:rsidP="0060630F">
      <w:pPr>
        <w:pStyle w:val="NoSpacing"/>
        <w:ind w:left="752" w:hangingChars="327" w:hanging="752"/>
        <w:jc w:val="both"/>
        <w:rPr>
          <w:rFonts w:ascii="Times New Roman" w:hAnsi="Times New Roman" w:cs="Times New Roman"/>
          <w:sz w:val="23"/>
          <w:szCs w:val="23"/>
        </w:rPr>
      </w:pPr>
    </w:p>
    <w:p w:rsidR="00573E69" w:rsidRPr="0060630F" w:rsidRDefault="00573E69" w:rsidP="0060630F">
      <w:pPr>
        <w:pStyle w:val="NoSpacing"/>
        <w:ind w:left="752" w:hangingChars="327" w:hanging="752"/>
        <w:jc w:val="both"/>
        <w:rPr>
          <w:rStyle w:val="Emphasis"/>
          <w:i w:val="0"/>
          <w:iCs w:val="0"/>
          <w:sz w:val="23"/>
          <w:szCs w:val="23"/>
        </w:rPr>
      </w:pPr>
      <w:proofErr w:type="spellStart"/>
      <w:proofErr w:type="gramStart"/>
      <w:r w:rsidRPr="0060630F">
        <w:rPr>
          <w:rFonts w:ascii="Times New Roman" w:hAnsi="Times New Roman" w:cs="Times New Roman"/>
          <w:sz w:val="23"/>
          <w:szCs w:val="23"/>
        </w:rPr>
        <w:t>Ayanniyi</w:t>
      </w:r>
      <w:proofErr w:type="spellEnd"/>
      <w:r w:rsidRPr="0060630F">
        <w:rPr>
          <w:rFonts w:ascii="Times New Roman" w:hAnsi="Times New Roman" w:cs="Times New Roman"/>
          <w:sz w:val="23"/>
          <w:szCs w:val="23"/>
        </w:rPr>
        <w:t xml:space="preserve">, R.O. and </w:t>
      </w:r>
      <w:proofErr w:type="spellStart"/>
      <w:r w:rsidRPr="0060630F">
        <w:rPr>
          <w:rFonts w:ascii="Times New Roman" w:hAnsi="Times New Roman" w:cs="Times New Roman"/>
          <w:sz w:val="23"/>
          <w:szCs w:val="23"/>
        </w:rPr>
        <w:t>Wannang</w:t>
      </w:r>
      <w:proofErr w:type="spellEnd"/>
      <w:r w:rsidRPr="0060630F">
        <w:rPr>
          <w:rFonts w:ascii="Times New Roman" w:hAnsi="Times New Roman" w:cs="Times New Roman"/>
          <w:sz w:val="23"/>
          <w:szCs w:val="23"/>
        </w:rPr>
        <w:t>.</w:t>
      </w:r>
      <w:proofErr w:type="gramEnd"/>
      <w:r w:rsidRPr="0060630F">
        <w:rPr>
          <w:rFonts w:ascii="Times New Roman" w:hAnsi="Times New Roman" w:cs="Times New Roman"/>
          <w:sz w:val="23"/>
          <w:szCs w:val="23"/>
        </w:rPr>
        <w:t xml:space="preserve"> </w:t>
      </w:r>
      <w:proofErr w:type="gramStart"/>
      <w:r w:rsidRPr="0060630F">
        <w:rPr>
          <w:rFonts w:ascii="Times New Roman" w:hAnsi="Times New Roman" w:cs="Times New Roman"/>
          <w:sz w:val="23"/>
          <w:szCs w:val="23"/>
        </w:rPr>
        <w:t>N.N. (2008).</w:t>
      </w:r>
      <w:proofErr w:type="gramEnd"/>
      <w:r w:rsidRPr="0060630F">
        <w:rPr>
          <w:rFonts w:ascii="Times New Roman" w:hAnsi="Times New Roman" w:cs="Times New Roman"/>
          <w:sz w:val="23"/>
          <w:szCs w:val="23"/>
        </w:rPr>
        <w:t xml:space="preserve"> Anticonvulsant activity of the aqueous leaf extract of </w:t>
      </w:r>
      <w:r w:rsidRPr="0060630F">
        <w:rPr>
          <w:rFonts w:ascii="Times New Roman" w:hAnsi="Times New Roman" w:cs="Times New Roman"/>
          <w:i/>
          <w:sz w:val="23"/>
          <w:szCs w:val="23"/>
        </w:rPr>
        <w:t xml:space="preserve">Croton </w:t>
      </w:r>
      <w:proofErr w:type="spellStart"/>
      <w:r w:rsidRPr="0060630F">
        <w:rPr>
          <w:rFonts w:ascii="Times New Roman" w:hAnsi="Times New Roman" w:cs="Times New Roman"/>
          <w:i/>
          <w:sz w:val="23"/>
          <w:szCs w:val="23"/>
        </w:rPr>
        <w:t>zambesicus</w:t>
      </w:r>
      <w:proofErr w:type="spellEnd"/>
      <w:r w:rsidRPr="0060630F">
        <w:rPr>
          <w:rFonts w:ascii="Times New Roman" w:hAnsi="Times New Roman" w:cs="Times New Roman"/>
          <w:sz w:val="23"/>
          <w:szCs w:val="23"/>
        </w:rPr>
        <w:t xml:space="preserve"> in mice and rats. </w:t>
      </w:r>
      <w:r w:rsidRPr="0060630F">
        <w:rPr>
          <w:rFonts w:ascii="Times New Roman" w:hAnsi="Times New Roman" w:cs="Times New Roman"/>
          <w:i/>
          <w:sz w:val="23"/>
          <w:szCs w:val="23"/>
        </w:rPr>
        <w:t xml:space="preserve">Iranian J </w:t>
      </w:r>
      <w:proofErr w:type="spellStart"/>
      <w:r w:rsidRPr="0060630F">
        <w:rPr>
          <w:rFonts w:ascii="Times New Roman" w:hAnsi="Times New Roman" w:cs="Times New Roman"/>
          <w:i/>
          <w:sz w:val="23"/>
          <w:szCs w:val="23"/>
        </w:rPr>
        <w:t>Pharmacol</w:t>
      </w:r>
      <w:proofErr w:type="spellEnd"/>
      <w:r w:rsidRPr="0060630F">
        <w:rPr>
          <w:rFonts w:ascii="Times New Roman" w:hAnsi="Times New Roman" w:cs="Times New Roman"/>
          <w:i/>
          <w:sz w:val="23"/>
          <w:szCs w:val="23"/>
        </w:rPr>
        <w:t xml:space="preserve"> </w:t>
      </w:r>
      <w:proofErr w:type="spellStart"/>
      <w:r w:rsidRPr="0060630F">
        <w:rPr>
          <w:rFonts w:ascii="Times New Roman" w:hAnsi="Times New Roman" w:cs="Times New Roman"/>
          <w:i/>
          <w:sz w:val="23"/>
          <w:szCs w:val="23"/>
        </w:rPr>
        <w:t>Ther</w:t>
      </w:r>
      <w:proofErr w:type="spellEnd"/>
      <w:r w:rsidRPr="0060630F">
        <w:rPr>
          <w:rFonts w:ascii="Times New Roman" w:hAnsi="Times New Roman" w:cs="Times New Roman"/>
          <w:sz w:val="23"/>
          <w:szCs w:val="23"/>
        </w:rPr>
        <w:t xml:space="preserve">, 7(1):79-82. </w:t>
      </w:r>
    </w:p>
    <w:p w:rsidR="00573E69" w:rsidRPr="0060630F" w:rsidRDefault="00573E69" w:rsidP="0060630F">
      <w:pPr>
        <w:pStyle w:val="NoSpacing"/>
        <w:ind w:left="752" w:hangingChars="327" w:hanging="752"/>
        <w:jc w:val="both"/>
        <w:rPr>
          <w:rFonts w:ascii="Times New Roman" w:hAnsi="Times New Roman" w:cs="Times New Roman"/>
          <w:sz w:val="23"/>
          <w:szCs w:val="23"/>
        </w:rPr>
      </w:pPr>
    </w:p>
    <w:p w:rsidR="00573E69" w:rsidRPr="0060630F" w:rsidRDefault="00573E69" w:rsidP="0060630F">
      <w:pPr>
        <w:pStyle w:val="NoSpacing"/>
        <w:ind w:left="752" w:hangingChars="327" w:hanging="752"/>
        <w:jc w:val="both"/>
        <w:rPr>
          <w:rStyle w:val="Emphasis"/>
          <w:i w:val="0"/>
          <w:iCs w:val="0"/>
          <w:color w:val="000000"/>
          <w:sz w:val="23"/>
          <w:szCs w:val="23"/>
        </w:rPr>
      </w:pPr>
      <w:proofErr w:type="spellStart"/>
      <w:proofErr w:type="gramStart"/>
      <w:r w:rsidRPr="0060630F">
        <w:rPr>
          <w:rFonts w:ascii="Times New Roman" w:hAnsi="Times New Roman" w:cs="Times New Roman"/>
          <w:sz w:val="23"/>
          <w:szCs w:val="23"/>
        </w:rPr>
        <w:t>Ayanniyi</w:t>
      </w:r>
      <w:proofErr w:type="spellEnd"/>
      <w:r w:rsidRPr="0060630F">
        <w:rPr>
          <w:rFonts w:ascii="Times New Roman" w:hAnsi="Times New Roman" w:cs="Times New Roman"/>
          <w:sz w:val="23"/>
          <w:szCs w:val="23"/>
        </w:rPr>
        <w:t xml:space="preserve">, R.O. and </w:t>
      </w:r>
      <w:proofErr w:type="spellStart"/>
      <w:r w:rsidRPr="0060630F">
        <w:rPr>
          <w:rFonts w:ascii="Times New Roman" w:hAnsi="Times New Roman" w:cs="Times New Roman"/>
          <w:sz w:val="23"/>
          <w:szCs w:val="23"/>
        </w:rPr>
        <w:t>Wannang</w:t>
      </w:r>
      <w:proofErr w:type="spellEnd"/>
      <w:r w:rsidRPr="0060630F">
        <w:rPr>
          <w:rFonts w:ascii="Times New Roman" w:hAnsi="Times New Roman" w:cs="Times New Roman"/>
          <w:sz w:val="23"/>
          <w:szCs w:val="23"/>
        </w:rPr>
        <w:t>, N.N. (2008).</w:t>
      </w:r>
      <w:proofErr w:type="gramEnd"/>
      <w:r w:rsidRPr="0060630F">
        <w:rPr>
          <w:rFonts w:ascii="Times New Roman" w:hAnsi="Times New Roman" w:cs="Times New Roman"/>
          <w:sz w:val="23"/>
          <w:szCs w:val="23"/>
        </w:rPr>
        <w:t xml:space="preserve"> </w:t>
      </w:r>
      <w:proofErr w:type="spellStart"/>
      <w:r w:rsidRPr="0060630F">
        <w:rPr>
          <w:rFonts w:ascii="Times New Roman" w:hAnsi="Times New Roman" w:cs="Times New Roman"/>
          <w:sz w:val="23"/>
          <w:szCs w:val="23"/>
        </w:rPr>
        <w:t>Neuropharmacological</w:t>
      </w:r>
      <w:proofErr w:type="spellEnd"/>
      <w:r w:rsidRPr="0060630F">
        <w:rPr>
          <w:rFonts w:ascii="Times New Roman" w:hAnsi="Times New Roman" w:cs="Times New Roman"/>
          <w:sz w:val="23"/>
          <w:szCs w:val="23"/>
        </w:rPr>
        <w:t xml:space="preserve"> profile of the aqueous leaf extract of </w:t>
      </w:r>
      <w:r w:rsidRPr="0060630F">
        <w:rPr>
          <w:rFonts w:ascii="Times New Roman" w:hAnsi="Times New Roman" w:cs="Times New Roman"/>
          <w:i/>
          <w:sz w:val="23"/>
          <w:szCs w:val="23"/>
        </w:rPr>
        <w:t xml:space="preserve">Croton </w:t>
      </w:r>
      <w:proofErr w:type="spellStart"/>
      <w:r w:rsidRPr="0060630F">
        <w:rPr>
          <w:rFonts w:ascii="Times New Roman" w:hAnsi="Times New Roman" w:cs="Times New Roman"/>
          <w:i/>
          <w:sz w:val="23"/>
          <w:szCs w:val="23"/>
        </w:rPr>
        <w:t>zambesicu</w:t>
      </w:r>
      <w:r w:rsidRPr="0060630F">
        <w:rPr>
          <w:rFonts w:ascii="Times New Roman" w:hAnsi="Times New Roman" w:cs="Times New Roman"/>
          <w:sz w:val="23"/>
          <w:szCs w:val="23"/>
        </w:rPr>
        <w:t>s</w:t>
      </w:r>
      <w:proofErr w:type="spellEnd"/>
      <w:r w:rsidRPr="0060630F">
        <w:rPr>
          <w:rFonts w:ascii="Times New Roman" w:hAnsi="Times New Roman" w:cs="Times New Roman"/>
          <w:sz w:val="23"/>
          <w:szCs w:val="23"/>
        </w:rPr>
        <w:t xml:space="preserve"> (</w:t>
      </w:r>
      <w:proofErr w:type="spellStart"/>
      <w:r w:rsidRPr="0060630F">
        <w:rPr>
          <w:rFonts w:ascii="Times New Roman" w:hAnsi="Times New Roman" w:cs="Times New Roman"/>
          <w:sz w:val="23"/>
          <w:szCs w:val="23"/>
        </w:rPr>
        <w:t>euphorbiaceae</w:t>
      </w:r>
      <w:proofErr w:type="spellEnd"/>
      <w:r w:rsidRPr="0060630F">
        <w:rPr>
          <w:rFonts w:ascii="Times New Roman" w:hAnsi="Times New Roman" w:cs="Times New Roman"/>
          <w:sz w:val="23"/>
          <w:szCs w:val="23"/>
        </w:rPr>
        <w:t xml:space="preserve">) in some laboratory animals. </w:t>
      </w:r>
      <w:proofErr w:type="gramStart"/>
      <w:r w:rsidRPr="0060630F">
        <w:rPr>
          <w:rFonts w:ascii="Times New Roman" w:hAnsi="Times New Roman" w:cs="Times New Roman"/>
          <w:i/>
          <w:sz w:val="23"/>
          <w:szCs w:val="23"/>
        </w:rPr>
        <w:t xml:space="preserve">Iranian J </w:t>
      </w:r>
      <w:proofErr w:type="spellStart"/>
      <w:r w:rsidRPr="0060630F">
        <w:rPr>
          <w:rFonts w:ascii="Times New Roman" w:hAnsi="Times New Roman" w:cs="Times New Roman"/>
          <w:i/>
          <w:sz w:val="23"/>
          <w:szCs w:val="23"/>
        </w:rPr>
        <w:t>Pharmacol</w:t>
      </w:r>
      <w:proofErr w:type="spellEnd"/>
      <w:r w:rsidRPr="0060630F">
        <w:rPr>
          <w:rFonts w:ascii="Times New Roman" w:hAnsi="Times New Roman" w:cs="Times New Roman"/>
          <w:i/>
          <w:sz w:val="23"/>
          <w:szCs w:val="23"/>
        </w:rPr>
        <w:t xml:space="preserve"> </w:t>
      </w:r>
      <w:proofErr w:type="spellStart"/>
      <w:r w:rsidRPr="0060630F">
        <w:rPr>
          <w:rFonts w:ascii="Times New Roman" w:hAnsi="Times New Roman" w:cs="Times New Roman"/>
          <w:i/>
          <w:sz w:val="23"/>
          <w:szCs w:val="23"/>
        </w:rPr>
        <w:t>Ther</w:t>
      </w:r>
      <w:proofErr w:type="spellEnd"/>
      <w:r w:rsidRPr="0060630F">
        <w:rPr>
          <w:rFonts w:ascii="Times New Roman" w:hAnsi="Times New Roman" w:cs="Times New Roman"/>
          <w:i/>
          <w:sz w:val="23"/>
          <w:szCs w:val="23"/>
        </w:rPr>
        <w:t>.</w:t>
      </w:r>
      <w:proofErr w:type="gramEnd"/>
      <w:r w:rsidRPr="0060630F">
        <w:rPr>
          <w:rFonts w:ascii="Times New Roman" w:hAnsi="Times New Roman" w:cs="Times New Roman"/>
          <w:sz w:val="23"/>
          <w:szCs w:val="23"/>
        </w:rPr>
        <w:t xml:space="preserve"> 7(2):161-164.</w:t>
      </w:r>
    </w:p>
    <w:p w:rsidR="00573E69" w:rsidRPr="0060630F" w:rsidRDefault="00573E69" w:rsidP="0060630F">
      <w:pPr>
        <w:pStyle w:val="NoSpacing"/>
        <w:ind w:left="752" w:hangingChars="327" w:hanging="752"/>
        <w:jc w:val="both"/>
        <w:rPr>
          <w:sz w:val="23"/>
          <w:szCs w:val="23"/>
        </w:rPr>
      </w:pPr>
    </w:p>
    <w:p w:rsidR="00573E69" w:rsidRPr="0060630F" w:rsidRDefault="00DD12E2" w:rsidP="000235CB">
      <w:pPr>
        <w:pStyle w:val="NoSpacing"/>
        <w:ind w:left="719" w:hangingChars="327" w:hanging="719"/>
        <w:jc w:val="both"/>
        <w:rPr>
          <w:rFonts w:ascii="Times New Roman" w:hAnsi="Times New Roman" w:cs="Times New Roman"/>
          <w:sz w:val="23"/>
          <w:szCs w:val="23"/>
        </w:rPr>
      </w:pPr>
      <w:hyperlink r:id="rId10" w:history="1">
        <w:proofErr w:type="spellStart"/>
        <w:proofErr w:type="gramStart"/>
        <w:r w:rsidR="00573E69" w:rsidRPr="0060630F">
          <w:rPr>
            <w:rStyle w:val="Hyperlink"/>
            <w:rFonts w:ascii="Times New Roman" w:hAnsi="Times New Roman"/>
            <w:color w:val="000000"/>
            <w:sz w:val="23"/>
            <w:szCs w:val="23"/>
          </w:rPr>
          <w:t>Aderogba</w:t>
        </w:r>
        <w:proofErr w:type="spellEnd"/>
        <w:r w:rsidR="00573E69" w:rsidRPr="0060630F">
          <w:rPr>
            <w:rStyle w:val="Hyperlink"/>
            <w:rFonts w:ascii="Times New Roman" w:hAnsi="Times New Roman"/>
            <w:color w:val="000000"/>
            <w:sz w:val="23"/>
            <w:szCs w:val="23"/>
          </w:rPr>
          <w:t>, M.A</w:t>
        </w:r>
      </w:hyperlink>
      <w:r w:rsidR="00573E69" w:rsidRPr="0060630F">
        <w:rPr>
          <w:rFonts w:ascii="Times New Roman" w:hAnsi="Times New Roman" w:cs="Times New Roman"/>
          <w:sz w:val="23"/>
          <w:szCs w:val="23"/>
        </w:rPr>
        <w:t>.</w:t>
      </w:r>
      <w:r w:rsidR="00573E69" w:rsidRPr="0060630F">
        <w:rPr>
          <w:rFonts w:ascii="Times New Roman" w:hAnsi="Times New Roman" w:cs="Times New Roman"/>
          <w:color w:val="000000"/>
          <w:sz w:val="23"/>
          <w:szCs w:val="23"/>
        </w:rPr>
        <w:t xml:space="preserve">, </w:t>
      </w:r>
      <w:hyperlink r:id="rId11" w:history="1">
        <w:proofErr w:type="spellStart"/>
        <w:r w:rsidR="00573E69" w:rsidRPr="0060630F">
          <w:rPr>
            <w:rStyle w:val="Hyperlink"/>
            <w:rFonts w:ascii="Times New Roman" w:hAnsi="Times New Roman"/>
            <w:color w:val="000000"/>
            <w:sz w:val="23"/>
            <w:szCs w:val="23"/>
          </w:rPr>
          <w:t>McGaw</w:t>
        </w:r>
        <w:proofErr w:type="spellEnd"/>
        <w:r w:rsidR="00573E69" w:rsidRPr="0060630F">
          <w:rPr>
            <w:rStyle w:val="Hyperlink"/>
            <w:rFonts w:ascii="Times New Roman" w:hAnsi="Times New Roman"/>
            <w:color w:val="000000"/>
            <w:sz w:val="23"/>
            <w:szCs w:val="23"/>
          </w:rPr>
          <w:t>, L.J</w:t>
        </w:r>
      </w:hyperlink>
      <w:r w:rsidR="00573E69" w:rsidRPr="0060630F">
        <w:rPr>
          <w:rFonts w:ascii="Times New Roman" w:hAnsi="Times New Roman" w:cs="Times New Roman"/>
          <w:sz w:val="23"/>
          <w:szCs w:val="23"/>
        </w:rPr>
        <w:t>.</w:t>
      </w:r>
      <w:r w:rsidR="00573E69" w:rsidRPr="0060630F">
        <w:rPr>
          <w:rFonts w:ascii="Times New Roman" w:hAnsi="Times New Roman" w:cs="Times New Roman"/>
          <w:color w:val="000000"/>
          <w:sz w:val="23"/>
          <w:szCs w:val="23"/>
        </w:rPr>
        <w:t xml:space="preserve">, </w:t>
      </w:r>
      <w:hyperlink r:id="rId12" w:history="1">
        <w:proofErr w:type="spellStart"/>
        <w:r w:rsidR="00573E69" w:rsidRPr="0060630F">
          <w:rPr>
            <w:rStyle w:val="Hyperlink"/>
            <w:rFonts w:ascii="Times New Roman" w:hAnsi="Times New Roman"/>
            <w:color w:val="000000"/>
            <w:sz w:val="23"/>
            <w:szCs w:val="23"/>
          </w:rPr>
          <w:t>Bezabih</w:t>
        </w:r>
        <w:proofErr w:type="spellEnd"/>
        <w:r w:rsidR="00573E69" w:rsidRPr="0060630F">
          <w:rPr>
            <w:rStyle w:val="Hyperlink"/>
            <w:rFonts w:ascii="Times New Roman" w:hAnsi="Times New Roman"/>
            <w:color w:val="000000"/>
            <w:sz w:val="23"/>
            <w:szCs w:val="23"/>
          </w:rPr>
          <w:t>, M</w:t>
        </w:r>
      </w:hyperlink>
      <w:r w:rsidR="00573E69" w:rsidRPr="0060630F">
        <w:rPr>
          <w:rFonts w:ascii="Times New Roman" w:hAnsi="Times New Roman" w:cs="Times New Roman"/>
          <w:sz w:val="23"/>
          <w:szCs w:val="23"/>
        </w:rPr>
        <w:t>.</w:t>
      </w:r>
      <w:proofErr w:type="gramEnd"/>
      <w:r w:rsidR="00573E69" w:rsidRPr="0060630F">
        <w:rPr>
          <w:rFonts w:ascii="Times New Roman" w:hAnsi="Times New Roman" w:cs="Times New Roman"/>
          <w:color w:val="000000"/>
          <w:sz w:val="23"/>
          <w:szCs w:val="23"/>
        </w:rPr>
        <w:t xml:space="preserve"> </w:t>
      </w:r>
      <w:proofErr w:type="gramStart"/>
      <w:r w:rsidR="00573E69" w:rsidRPr="0060630F">
        <w:rPr>
          <w:rFonts w:ascii="Times New Roman" w:hAnsi="Times New Roman" w:cs="Times New Roman"/>
          <w:color w:val="000000"/>
          <w:sz w:val="23"/>
          <w:szCs w:val="23"/>
        </w:rPr>
        <w:t>and</w:t>
      </w:r>
      <w:proofErr w:type="gramEnd"/>
      <w:r w:rsidR="00573E69" w:rsidRPr="0060630F">
        <w:rPr>
          <w:rFonts w:ascii="Times New Roman" w:hAnsi="Times New Roman" w:cs="Times New Roman"/>
          <w:color w:val="000000"/>
          <w:sz w:val="23"/>
          <w:szCs w:val="23"/>
        </w:rPr>
        <w:t xml:space="preserve"> </w:t>
      </w:r>
      <w:hyperlink r:id="rId13" w:history="1">
        <w:proofErr w:type="spellStart"/>
        <w:r w:rsidR="00573E69" w:rsidRPr="0060630F">
          <w:rPr>
            <w:rStyle w:val="Hyperlink"/>
            <w:rFonts w:ascii="Times New Roman" w:hAnsi="Times New Roman"/>
            <w:color w:val="000000"/>
            <w:sz w:val="23"/>
            <w:szCs w:val="23"/>
          </w:rPr>
          <w:t>Abegaz</w:t>
        </w:r>
        <w:proofErr w:type="spellEnd"/>
        <w:r w:rsidR="00573E69" w:rsidRPr="0060630F">
          <w:rPr>
            <w:rStyle w:val="Hyperlink"/>
            <w:rFonts w:ascii="Times New Roman" w:hAnsi="Times New Roman"/>
            <w:color w:val="000000"/>
            <w:sz w:val="23"/>
            <w:szCs w:val="23"/>
          </w:rPr>
          <w:t>, B.M</w:t>
        </w:r>
      </w:hyperlink>
      <w:r w:rsidR="00573E69" w:rsidRPr="0060630F">
        <w:rPr>
          <w:rFonts w:ascii="Times New Roman" w:hAnsi="Times New Roman" w:cs="Times New Roman"/>
          <w:color w:val="000000"/>
          <w:sz w:val="23"/>
          <w:szCs w:val="23"/>
        </w:rPr>
        <w:t xml:space="preserve">. </w:t>
      </w:r>
      <w:proofErr w:type="gramStart"/>
      <w:r w:rsidR="00573E69" w:rsidRPr="0060630F">
        <w:rPr>
          <w:rFonts w:ascii="Times New Roman" w:hAnsi="Times New Roman" w:cs="Times New Roman"/>
          <w:color w:val="000000"/>
          <w:sz w:val="23"/>
          <w:szCs w:val="23"/>
        </w:rPr>
        <w:t xml:space="preserve">(2011). </w:t>
      </w:r>
      <w:r w:rsidR="00573E69" w:rsidRPr="0060630F">
        <w:rPr>
          <w:rFonts w:ascii="Times New Roman" w:hAnsi="Times New Roman" w:cs="Times New Roman"/>
          <w:sz w:val="23"/>
          <w:szCs w:val="23"/>
        </w:rPr>
        <w:t xml:space="preserve">Isolation and </w:t>
      </w:r>
      <w:r w:rsidR="00573E69" w:rsidRPr="0060630F">
        <w:rPr>
          <w:rFonts w:ascii="Times New Roman" w:hAnsi="Times New Roman" w:cs="Times New Roman"/>
          <w:sz w:val="23"/>
          <w:szCs w:val="23"/>
        </w:rPr>
        <w:tab/>
      </w:r>
      <w:proofErr w:type="spellStart"/>
      <w:r w:rsidR="00573E69" w:rsidRPr="0060630F">
        <w:rPr>
          <w:rFonts w:ascii="Times New Roman" w:hAnsi="Times New Roman" w:cs="Times New Roman"/>
          <w:sz w:val="23"/>
          <w:szCs w:val="23"/>
        </w:rPr>
        <w:t>characterisation</w:t>
      </w:r>
      <w:proofErr w:type="spellEnd"/>
      <w:r w:rsidR="00573E69" w:rsidRPr="0060630F">
        <w:rPr>
          <w:rFonts w:ascii="Times New Roman" w:hAnsi="Times New Roman" w:cs="Times New Roman"/>
          <w:sz w:val="23"/>
          <w:szCs w:val="23"/>
        </w:rPr>
        <w:t xml:space="preserve"> of novel antioxidant constituents of </w:t>
      </w:r>
      <w:r w:rsidR="00573E69" w:rsidRPr="0060630F">
        <w:rPr>
          <w:rFonts w:ascii="Times New Roman" w:hAnsi="Times New Roman" w:cs="Times New Roman"/>
          <w:i/>
          <w:sz w:val="23"/>
          <w:szCs w:val="23"/>
        </w:rPr>
        <w:t xml:space="preserve">Croton </w:t>
      </w:r>
      <w:proofErr w:type="spellStart"/>
      <w:r w:rsidR="00573E69" w:rsidRPr="0060630F">
        <w:rPr>
          <w:rFonts w:ascii="Times New Roman" w:hAnsi="Times New Roman" w:cs="Times New Roman"/>
          <w:i/>
          <w:sz w:val="23"/>
          <w:szCs w:val="23"/>
        </w:rPr>
        <w:t>zambesicus</w:t>
      </w:r>
      <w:proofErr w:type="spellEnd"/>
      <w:r w:rsidR="00573E69" w:rsidRPr="0060630F">
        <w:rPr>
          <w:rFonts w:ascii="Times New Roman" w:hAnsi="Times New Roman" w:cs="Times New Roman"/>
          <w:sz w:val="23"/>
          <w:szCs w:val="23"/>
        </w:rPr>
        <w:t xml:space="preserve"> leaf extract.</w:t>
      </w:r>
      <w:proofErr w:type="gramEnd"/>
      <w:r w:rsidR="00573E69" w:rsidRPr="0060630F">
        <w:rPr>
          <w:rFonts w:ascii="Times New Roman" w:hAnsi="Times New Roman" w:cs="Times New Roman"/>
          <w:sz w:val="23"/>
          <w:szCs w:val="23"/>
        </w:rPr>
        <w:t xml:space="preserve"> </w:t>
      </w:r>
      <w:hyperlink r:id="rId14" w:history="1">
        <w:r w:rsidR="00573E69" w:rsidRPr="0060630F">
          <w:rPr>
            <w:rStyle w:val="Hyperlink"/>
            <w:rFonts w:ascii="Times New Roman" w:hAnsi="Times New Roman"/>
            <w:i/>
            <w:color w:val="000000"/>
            <w:sz w:val="23"/>
            <w:szCs w:val="23"/>
          </w:rPr>
          <w:t xml:space="preserve">Asian Pacific Journal of Tropical </w:t>
        </w:r>
        <w:r w:rsidR="00573E69" w:rsidRPr="0060630F">
          <w:rPr>
            <w:rStyle w:val="Hyperlink"/>
            <w:rFonts w:ascii="Times New Roman" w:hAnsi="Times New Roman"/>
            <w:i/>
            <w:color w:val="000000"/>
            <w:sz w:val="23"/>
            <w:szCs w:val="23"/>
          </w:rPr>
          <w:lastRenderedPageBreak/>
          <w:t>Medicine</w:t>
        </w:r>
      </w:hyperlink>
      <w:r w:rsidR="00573E69" w:rsidRPr="0060630F">
        <w:rPr>
          <w:rFonts w:ascii="Times New Roman" w:hAnsi="Times New Roman" w:cs="Times New Roman"/>
          <w:sz w:val="23"/>
          <w:szCs w:val="23"/>
        </w:rPr>
        <w:t xml:space="preserve">, </w:t>
      </w:r>
      <w:r w:rsidR="00573E69" w:rsidRPr="0060630F">
        <w:rPr>
          <w:rFonts w:ascii="Times New Roman" w:hAnsi="Times New Roman" w:cs="Times New Roman"/>
          <w:color w:val="000000"/>
          <w:sz w:val="23"/>
          <w:szCs w:val="23"/>
        </w:rPr>
        <w:t>4(12): 969-72.</w:t>
      </w:r>
    </w:p>
    <w:p w:rsidR="00573E69" w:rsidRPr="0060630F" w:rsidRDefault="00573E69" w:rsidP="0060630F">
      <w:pPr>
        <w:pStyle w:val="NoSpacing"/>
        <w:ind w:left="752" w:hangingChars="327" w:hanging="752"/>
        <w:jc w:val="both"/>
        <w:rPr>
          <w:rFonts w:ascii="Times New Roman" w:hAnsi="Times New Roman" w:cs="Times New Roman"/>
          <w:iCs/>
          <w:color w:val="000000"/>
          <w:sz w:val="23"/>
          <w:szCs w:val="23"/>
        </w:rPr>
      </w:pPr>
    </w:p>
    <w:p w:rsidR="00573E69" w:rsidRPr="0060630F" w:rsidRDefault="00573E69" w:rsidP="0060630F">
      <w:pPr>
        <w:pStyle w:val="NoSpacing"/>
        <w:ind w:left="752" w:hangingChars="327" w:hanging="752"/>
        <w:jc w:val="both"/>
        <w:rPr>
          <w:rStyle w:val="Emphasis"/>
          <w:i w:val="0"/>
          <w:iCs w:val="0"/>
          <w:color w:val="000000"/>
          <w:sz w:val="23"/>
          <w:szCs w:val="23"/>
        </w:rPr>
      </w:pPr>
      <w:proofErr w:type="spellStart"/>
      <w:proofErr w:type="gramStart"/>
      <w:r w:rsidRPr="0060630F">
        <w:rPr>
          <w:rFonts w:ascii="Times New Roman" w:hAnsi="Times New Roman" w:cs="Times New Roman"/>
          <w:iCs/>
          <w:color w:val="000000"/>
          <w:sz w:val="23"/>
          <w:szCs w:val="23"/>
        </w:rPr>
        <w:t>Ayanniyi</w:t>
      </w:r>
      <w:proofErr w:type="spellEnd"/>
      <w:r w:rsidRPr="0060630F">
        <w:rPr>
          <w:rFonts w:ascii="Times New Roman" w:hAnsi="Times New Roman" w:cs="Times New Roman"/>
          <w:iCs/>
          <w:color w:val="000000"/>
          <w:sz w:val="23"/>
          <w:szCs w:val="23"/>
        </w:rPr>
        <w:t xml:space="preserve">, R.O., </w:t>
      </w:r>
      <w:proofErr w:type="spellStart"/>
      <w:r w:rsidRPr="0060630F">
        <w:rPr>
          <w:rFonts w:ascii="Times New Roman" w:hAnsi="Times New Roman" w:cs="Times New Roman"/>
          <w:iCs/>
          <w:color w:val="000000"/>
          <w:sz w:val="23"/>
          <w:szCs w:val="23"/>
        </w:rPr>
        <w:t>Maiha</w:t>
      </w:r>
      <w:proofErr w:type="spellEnd"/>
      <w:r w:rsidRPr="0060630F">
        <w:rPr>
          <w:rFonts w:ascii="Times New Roman" w:hAnsi="Times New Roman" w:cs="Times New Roman"/>
          <w:iCs/>
          <w:color w:val="000000"/>
          <w:sz w:val="23"/>
          <w:szCs w:val="23"/>
        </w:rPr>
        <w:t xml:space="preserve">, B.B., </w:t>
      </w:r>
      <w:proofErr w:type="spellStart"/>
      <w:r w:rsidRPr="0060630F">
        <w:rPr>
          <w:rFonts w:ascii="Times New Roman" w:hAnsi="Times New Roman" w:cs="Times New Roman"/>
          <w:iCs/>
          <w:color w:val="000000"/>
          <w:sz w:val="23"/>
          <w:szCs w:val="23"/>
        </w:rPr>
        <w:t>Salawu</w:t>
      </w:r>
      <w:proofErr w:type="spellEnd"/>
      <w:r w:rsidRPr="0060630F">
        <w:rPr>
          <w:rFonts w:ascii="Times New Roman" w:hAnsi="Times New Roman" w:cs="Times New Roman"/>
          <w:iCs/>
          <w:color w:val="000000"/>
          <w:sz w:val="23"/>
          <w:szCs w:val="23"/>
        </w:rPr>
        <w:t xml:space="preserve">, O.A. and </w:t>
      </w:r>
      <w:proofErr w:type="spellStart"/>
      <w:r w:rsidRPr="0060630F">
        <w:rPr>
          <w:rFonts w:ascii="Times New Roman" w:hAnsi="Times New Roman" w:cs="Times New Roman"/>
          <w:iCs/>
          <w:color w:val="000000"/>
          <w:sz w:val="23"/>
          <w:szCs w:val="23"/>
        </w:rPr>
        <w:t>Jimoh</w:t>
      </w:r>
      <w:proofErr w:type="spellEnd"/>
      <w:r w:rsidRPr="0060630F">
        <w:rPr>
          <w:rFonts w:ascii="Times New Roman" w:hAnsi="Times New Roman" w:cs="Times New Roman"/>
          <w:iCs/>
          <w:color w:val="000000"/>
          <w:sz w:val="23"/>
          <w:szCs w:val="23"/>
        </w:rPr>
        <w:t xml:space="preserve"> </w:t>
      </w:r>
      <w:proofErr w:type="spellStart"/>
      <w:r w:rsidRPr="0060630F">
        <w:rPr>
          <w:rFonts w:ascii="Times New Roman" w:hAnsi="Times New Roman" w:cs="Times New Roman"/>
          <w:iCs/>
          <w:color w:val="000000"/>
          <w:sz w:val="23"/>
          <w:szCs w:val="23"/>
        </w:rPr>
        <w:t>Akanbi</w:t>
      </w:r>
      <w:proofErr w:type="spellEnd"/>
      <w:r w:rsidRPr="0060630F">
        <w:rPr>
          <w:rFonts w:ascii="Times New Roman" w:hAnsi="Times New Roman" w:cs="Times New Roman"/>
          <w:iCs/>
          <w:color w:val="000000"/>
          <w:sz w:val="23"/>
          <w:szCs w:val="23"/>
        </w:rPr>
        <w:t>, H. (</w:t>
      </w:r>
      <w:r w:rsidRPr="0060630F">
        <w:rPr>
          <w:rFonts w:ascii="Times New Roman" w:hAnsi="Times New Roman" w:cs="Times New Roman"/>
          <w:color w:val="000000"/>
          <w:sz w:val="23"/>
          <w:szCs w:val="23"/>
        </w:rPr>
        <w:t>2014)</w:t>
      </w:r>
      <w:r w:rsidRPr="0060630F">
        <w:rPr>
          <w:rFonts w:ascii="Times New Roman" w:hAnsi="Times New Roman" w:cs="Times New Roman"/>
          <w:iCs/>
          <w:color w:val="000000"/>
          <w:sz w:val="23"/>
          <w:szCs w:val="23"/>
        </w:rPr>
        <w:t> </w:t>
      </w:r>
      <w:proofErr w:type="spellStart"/>
      <w:r w:rsidRPr="0060630F">
        <w:rPr>
          <w:rFonts w:ascii="Times New Roman" w:hAnsi="Times New Roman" w:cs="Times New Roman"/>
          <w:i/>
          <w:color w:val="000000"/>
          <w:sz w:val="23"/>
          <w:szCs w:val="23"/>
        </w:rPr>
        <w:t>Centrepoint</w:t>
      </w:r>
      <w:proofErr w:type="spellEnd"/>
      <w:r w:rsidRPr="0060630F">
        <w:rPr>
          <w:rFonts w:ascii="Times New Roman" w:hAnsi="Times New Roman" w:cs="Times New Roman"/>
          <w:i/>
          <w:color w:val="000000"/>
          <w:sz w:val="23"/>
          <w:szCs w:val="23"/>
        </w:rPr>
        <w:t xml:space="preserve"> Journal</w:t>
      </w:r>
      <w:r w:rsidRPr="0060630F">
        <w:rPr>
          <w:rFonts w:ascii="Times New Roman" w:hAnsi="Times New Roman" w:cs="Times New Roman"/>
          <w:color w:val="000000"/>
          <w:sz w:val="23"/>
          <w:szCs w:val="23"/>
        </w:rPr>
        <w:t xml:space="preserve"> (Science edition).</w:t>
      </w:r>
      <w:proofErr w:type="gramEnd"/>
      <w:r w:rsidRPr="0060630F">
        <w:rPr>
          <w:rFonts w:ascii="Times New Roman" w:hAnsi="Times New Roman" w:cs="Times New Roman"/>
          <w:color w:val="000000"/>
          <w:sz w:val="23"/>
          <w:szCs w:val="23"/>
        </w:rPr>
        <w:t xml:space="preserve"> Hypotensive activity of aqueous leaf extract of </w:t>
      </w:r>
      <w:r w:rsidRPr="0060630F">
        <w:rPr>
          <w:rFonts w:ascii="Times New Roman" w:hAnsi="Times New Roman" w:cs="Times New Roman"/>
          <w:i/>
          <w:color w:val="000000"/>
          <w:sz w:val="23"/>
          <w:szCs w:val="23"/>
        </w:rPr>
        <w:t xml:space="preserve">Croton </w:t>
      </w:r>
      <w:proofErr w:type="spellStart"/>
      <w:r w:rsidRPr="0060630F">
        <w:rPr>
          <w:rFonts w:ascii="Times New Roman" w:hAnsi="Times New Roman" w:cs="Times New Roman"/>
          <w:i/>
          <w:color w:val="000000"/>
          <w:sz w:val="23"/>
          <w:szCs w:val="23"/>
        </w:rPr>
        <w:t>zambesicus</w:t>
      </w:r>
      <w:proofErr w:type="spellEnd"/>
      <w:r w:rsidRPr="0060630F">
        <w:rPr>
          <w:rFonts w:ascii="Times New Roman" w:hAnsi="Times New Roman" w:cs="Times New Roman"/>
          <w:color w:val="000000"/>
          <w:sz w:val="23"/>
          <w:szCs w:val="23"/>
        </w:rPr>
        <w:t xml:space="preserve"> Linn. (</w:t>
      </w:r>
      <w:proofErr w:type="spellStart"/>
      <w:r w:rsidRPr="0060630F">
        <w:rPr>
          <w:rFonts w:ascii="Times New Roman" w:hAnsi="Times New Roman" w:cs="Times New Roman"/>
          <w:color w:val="000000"/>
          <w:sz w:val="23"/>
          <w:szCs w:val="23"/>
        </w:rPr>
        <w:t>Euphorbiaceae</w:t>
      </w:r>
      <w:proofErr w:type="spellEnd"/>
      <w:r w:rsidRPr="0060630F">
        <w:rPr>
          <w:rFonts w:ascii="Times New Roman" w:hAnsi="Times New Roman" w:cs="Times New Roman"/>
          <w:color w:val="000000"/>
          <w:sz w:val="23"/>
          <w:szCs w:val="23"/>
        </w:rPr>
        <w:t xml:space="preserve">) 24(1) 1-9. </w:t>
      </w:r>
    </w:p>
    <w:p w:rsidR="00573E69" w:rsidRPr="0060630F" w:rsidRDefault="00573E69" w:rsidP="0060630F">
      <w:pPr>
        <w:pStyle w:val="NoSpacing"/>
        <w:ind w:left="752" w:hangingChars="327" w:hanging="752"/>
        <w:jc w:val="both"/>
        <w:rPr>
          <w:rFonts w:ascii="Times New Roman" w:hAnsi="Times New Roman" w:cs="Times New Roman"/>
          <w:sz w:val="23"/>
          <w:szCs w:val="23"/>
        </w:rPr>
      </w:pPr>
    </w:p>
    <w:p w:rsidR="00573E69" w:rsidRPr="0060630F" w:rsidRDefault="00573E69" w:rsidP="0060630F">
      <w:pPr>
        <w:pStyle w:val="NoSpacing"/>
        <w:ind w:left="752" w:hangingChars="327" w:hanging="752"/>
        <w:jc w:val="both"/>
        <w:rPr>
          <w:rFonts w:ascii="Times New Roman" w:hAnsi="Times New Roman" w:cs="Times New Roman"/>
          <w:sz w:val="23"/>
          <w:szCs w:val="23"/>
        </w:rPr>
      </w:pPr>
      <w:proofErr w:type="spellStart"/>
      <w:proofErr w:type="gramStart"/>
      <w:r w:rsidRPr="0060630F">
        <w:rPr>
          <w:rFonts w:ascii="Times New Roman" w:hAnsi="Times New Roman" w:cs="Times New Roman"/>
          <w:sz w:val="23"/>
          <w:szCs w:val="23"/>
        </w:rPr>
        <w:t>Trease</w:t>
      </w:r>
      <w:proofErr w:type="spellEnd"/>
      <w:r w:rsidRPr="0060630F">
        <w:rPr>
          <w:rFonts w:ascii="Times New Roman" w:hAnsi="Times New Roman" w:cs="Times New Roman"/>
          <w:sz w:val="23"/>
          <w:szCs w:val="23"/>
        </w:rPr>
        <w:t xml:space="preserve">, G.E. and </w:t>
      </w:r>
      <w:r w:rsidRPr="0060630F">
        <w:rPr>
          <w:rStyle w:val="element-citation"/>
          <w:rFonts w:ascii="Times New Roman" w:hAnsi="Times New Roman"/>
          <w:sz w:val="23"/>
          <w:szCs w:val="23"/>
        </w:rPr>
        <w:t>Evans, W.C. (1989).</w:t>
      </w:r>
      <w:proofErr w:type="gramEnd"/>
      <w:r w:rsidRPr="0060630F">
        <w:rPr>
          <w:rStyle w:val="element-citation"/>
          <w:rFonts w:ascii="Times New Roman" w:hAnsi="Times New Roman"/>
          <w:sz w:val="23"/>
          <w:szCs w:val="23"/>
        </w:rPr>
        <w:t xml:space="preserve"> </w:t>
      </w:r>
      <w:proofErr w:type="spellStart"/>
      <w:proofErr w:type="gramStart"/>
      <w:r w:rsidRPr="0060630F">
        <w:rPr>
          <w:rStyle w:val="element-citation"/>
          <w:rFonts w:ascii="Times New Roman" w:hAnsi="Times New Roman"/>
          <w:sz w:val="23"/>
          <w:szCs w:val="23"/>
        </w:rPr>
        <w:t>Trease</w:t>
      </w:r>
      <w:proofErr w:type="spellEnd"/>
      <w:r w:rsidRPr="0060630F">
        <w:rPr>
          <w:rStyle w:val="element-citation"/>
          <w:rFonts w:ascii="Times New Roman" w:hAnsi="Times New Roman"/>
          <w:sz w:val="23"/>
          <w:szCs w:val="23"/>
        </w:rPr>
        <w:t xml:space="preserve"> and Evans </w:t>
      </w:r>
      <w:proofErr w:type="spellStart"/>
      <w:r w:rsidRPr="0060630F">
        <w:rPr>
          <w:rStyle w:val="element-citation"/>
          <w:rFonts w:ascii="Times New Roman" w:hAnsi="Times New Roman"/>
          <w:i/>
          <w:sz w:val="23"/>
          <w:szCs w:val="23"/>
        </w:rPr>
        <w:t>Pharmacognosy</w:t>
      </w:r>
      <w:proofErr w:type="spellEnd"/>
      <w:r w:rsidRPr="0060630F">
        <w:rPr>
          <w:rStyle w:val="element-citation"/>
          <w:rFonts w:ascii="Times New Roman" w:hAnsi="Times New Roman"/>
          <w:sz w:val="23"/>
          <w:szCs w:val="23"/>
        </w:rPr>
        <w:t>.</w:t>
      </w:r>
      <w:proofErr w:type="gramEnd"/>
      <w:r w:rsidRPr="0060630F">
        <w:rPr>
          <w:rStyle w:val="element-citation"/>
          <w:rFonts w:ascii="Times New Roman" w:hAnsi="Times New Roman"/>
          <w:sz w:val="23"/>
          <w:szCs w:val="23"/>
        </w:rPr>
        <w:t xml:space="preserve"> </w:t>
      </w:r>
      <w:proofErr w:type="gramStart"/>
      <w:r w:rsidRPr="0060630F">
        <w:rPr>
          <w:rStyle w:val="element-citation"/>
          <w:rFonts w:ascii="Times New Roman" w:hAnsi="Times New Roman"/>
          <w:sz w:val="23"/>
          <w:szCs w:val="23"/>
        </w:rPr>
        <w:t>13</w:t>
      </w:r>
      <w:r w:rsidRPr="0060630F">
        <w:rPr>
          <w:rStyle w:val="element-citation"/>
          <w:rFonts w:ascii="Times New Roman" w:hAnsi="Times New Roman"/>
          <w:sz w:val="23"/>
          <w:szCs w:val="23"/>
          <w:vertAlign w:val="superscript"/>
        </w:rPr>
        <w:t>th</w:t>
      </w:r>
      <w:r w:rsidRPr="0060630F">
        <w:rPr>
          <w:rStyle w:val="element-citation"/>
          <w:rFonts w:ascii="Times New Roman" w:hAnsi="Times New Roman"/>
          <w:sz w:val="23"/>
          <w:szCs w:val="23"/>
        </w:rPr>
        <w:t xml:space="preserve"> edition </w:t>
      </w:r>
      <w:proofErr w:type="spellStart"/>
      <w:r w:rsidRPr="0060630F">
        <w:rPr>
          <w:rStyle w:val="element-citation"/>
          <w:rFonts w:ascii="Times New Roman" w:hAnsi="Times New Roman"/>
          <w:sz w:val="23"/>
          <w:szCs w:val="23"/>
        </w:rPr>
        <w:t>Bailliere</w:t>
      </w:r>
      <w:proofErr w:type="spellEnd"/>
      <w:r w:rsidRPr="0060630F">
        <w:rPr>
          <w:rStyle w:val="element-citation"/>
          <w:rFonts w:ascii="Times New Roman" w:hAnsi="Times New Roman"/>
          <w:sz w:val="23"/>
          <w:szCs w:val="23"/>
        </w:rPr>
        <w:t xml:space="preserve"> </w:t>
      </w:r>
      <w:proofErr w:type="spellStart"/>
      <w:r w:rsidRPr="0060630F">
        <w:rPr>
          <w:rStyle w:val="element-citation"/>
          <w:rFonts w:ascii="Times New Roman" w:hAnsi="Times New Roman"/>
          <w:sz w:val="23"/>
          <w:szCs w:val="23"/>
        </w:rPr>
        <w:t>Tindall</w:t>
      </w:r>
      <w:proofErr w:type="spellEnd"/>
      <w:r w:rsidRPr="0060630F">
        <w:rPr>
          <w:rStyle w:val="element-citation"/>
          <w:rFonts w:ascii="Times New Roman" w:hAnsi="Times New Roman"/>
          <w:sz w:val="23"/>
          <w:szCs w:val="23"/>
        </w:rPr>
        <w:t>, London.</w:t>
      </w:r>
      <w:proofErr w:type="gramEnd"/>
      <w:r w:rsidRPr="0060630F">
        <w:rPr>
          <w:rStyle w:val="element-citation"/>
          <w:rFonts w:ascii="Times New Roman" w:hAnsi="Times New Roman"/>
          <w:sz w:val="23"/>
          <w:szCs w:val="23"/>
        </w:rPr>
        <w:t xml:space="preserve">  </w:t>
      </w:r>
      <w:proofErr w:type="spellStart"/>
      <w:r w:rsidRPr="0060630F">
        <w:rPr>
          <w:rStyle w:val="element-citation"/>
          <w:rFonts w:ascii="Times New Roman" w:hAnsi="Times New Roman"/>
          <w:sz w:val="23"/>
          <w:szCs w:val="23"/>
        </w:rPr>
        <w:t>pp</w:t>
      </w:r>
      <w:proofErr w:type="spellEnd"/>
      <w:r w:rsidRPr="0060630F">
        <w:rPr>
          <w:rStyle w:val="element-citation"/>
          <w:rFonts w:ascii="Times New Roman" w:hAnsi="Times New Roman"/>
          <w:sz w:val="23"/>
          <w:szCs w:val="23"/>
        </w:rPr>
        <w:t xml:space="preserve"> 15-57, 342-345, 480-517 and 765-775.</w:t>
      </w:r>
    </w:p>
    <w:p w:rsidR="00573E69" w:rsidRPr="0060630F" w:rsidRDefault="00573E69" w:rsidP="0060630F">
      <w:pPr>
        <w:pStyle w:val="NoSpacing"/>
        <w:ind w:left="752" w:hangingChars="327" w:hanging="752"/>
        <w:jc w:val="both"/>
        <w:rPr>
          <w:rStyle w:val="fm-vol-iss-date"/>
          <w:rFonts w:ascii="Times New Roman" w:hAnsi="Times New Roman"/>
          <w:color w:val="000000"/>
          <w:sz w:val="23"/>
          <w:szCs w:val="23"/>
        </w:rPr>
      </w:pPr>
    </w:p>
    <w:p w:rsidR="00573E69" w:rsidRPr="0060630F" w:rsidRDefault="00573E69" w:rsidP="0060630F">
      <w:pPr>
        <w:pStyle w:val="NoSpacing"/>
        <w:ind w:left="752" w:hangingChars="327" w:hanging="752"/>
        <w:jc w:val="both"/>
        <w:rPr>
          <w:rStyle w:val="fm-vol-iss-date"/>
          <w:rFonts w:ascii="Times New Roman" w:hAnsi="Times New Roman"/>
          <w:color w:val="000000"/>
          <w:sz w:val="23"/>
          <w:szCs w:val="23"/>
          <w:shd w:val="clear" w:color="auto" w:fill="FFFFFF"/>
        </w:rPr>
      </w:pPr>
      <w:proofErr w:type="spellStart"/>
      <w:r w:rsidRPr="0060630F">
        <w:rPr>
          <w:rStyle w:val="fm-vol-iss-date"/>
          <w:rFonts w:ascii="Times New Roman" w:hAnsi="Times New Roman"/>
          <w:color w:val="000000"/>
          <w:sz w:val="23"/>
          <w:szCs w:val="23"/>
        </w:rPr>
        <w:t>Sofowora</w:t>
      </w:r>
      <w:proofErr w:type="spellEnd"/>
      <w:r w:rsidRPr="0060630F">
        <w:rPr>
          <w:rStyle w:val="fm-vol-iss-date"/>
          <w:rFonts w:ascii="Times New Roman" w:hAnsi="Times New Roman"/>
          <w:color w:val="000000"/>
          <w:sz w:val="23"/>
          <w:szCs w:val="23"/>
        </w:rPr>
        <w:t xml:space="preserve">, A. (1993). </w:t>
      </w:r>
      <w:proofErr w:type="gramStart"/>
      <w:r w:rsidRPr="0060630F">
        <w:rPr>
          <w:rStyle w:val="fm-vol-iss-date"/>
          <w:rFonts w:ascii="Times New Roman" w:hAnsi="Times New Roman"/>
          <w:i/>
          <w:color w:val="000000"/>
          <w:sz w:val="23"/>
          <w:szCs w:val="23"/>
        </w:rPr>
        <w:t>Medicinal plants and traditional medicine in Africa</w:t>
      </w:r>
      <w:r w:rsidRPr="0060630F">
        <w:rPr>
          <w:rStyle w:val="fm-vol-iss-date"/>
          <w:rFonts w:ascii="Times New Roman" w:hAnsi="Times New Roman"/>
          <w:color w:val="000000"/>
          <w:sz w:val="23"/>
          <w:szCs w:val="23"/>
        </w:rPr>
        <w:t>.</w:t>
      </w:r>
      <w:proofErr w:type="gramEnd"/>
      <w:r w:rsidRPr="0060630F">
        <w:rPr>
          <w:rStyle w:val="fm-vol-iss-date"/>
          <w:rFonts w:ascii="Times New Roman" w:hAnsi="Times New Roman"/>
          <w:color w:val="000000"/>
          <w:sz w:val="23"/>
          <w:szCs w:val="23"/>
        </w:rPr>
        <w:t xml:space="preserve"> </w:t>
      </w:r>
      <w:proofErr w:type="gramStart"/>
      <w:r w:rsidRPr="0060630F">
        <w:rPr>
          <w:rStyle w:val="fm-vol-iss-date"/>
          <w:rFonts w:ascii="Times New Roman" w:hAnsi="Times New Roman"/>
          <w:color w:val="000000"/>
          <w:sz w:val="23"/>
          <w:szCs w:val="23"/>
        </w:rPr>
        <w:t>2</w:t>
      </w:r>
      <w:r w:rsidRPr="0060630F">
        <w:rPr>
          <w:rStyle w:val="fm-vol-iss-date"/>
          <w:rFonts w:ascii="Times New Roman" w:hAnsi="Times New Roman"/>
          <w:color w:val="000000"/>
          <w:sz w:val="23"/>
          <w:szCs w:val="23"/>
          <w:vertAlign w:val="superscript"/>
        </w:rPr>
        <w:t>nd</w:t>
      </w:r>
      <w:r w:rsidRPr="0060630F">
        <w:rPr>
          <w:rStyle w:val="fm-vol-iss-date"/>
          <w:rFonts w:ascii="Times New Roman" w:hAnsi="Times New Roman"/>
          <w:color w:val="000000"/>
          <w:sz w:val="23"/>
          <w:szCs w:val="23"/>
        </w:rPr>
        <w:t xml:space="preserve"> edition Spectrum books limited.</w:t>
      </w:r>
      <w:proofErr w:type="gramEnd"/>
      <w:r w:rsidRPr="0060630F">
        <w:rPr>
          <w:rStyle w:val="fm-vol-iss-date"/>
          <w:rFonts w:ascii="Times New Roman" w:hAnsi="Times New Roman"/>
          <w:color w:val="000000"/>
          <w:sz w:val="23"/>
          <w:szCs w:val="23"/>
        </w:rPr>
        <w:t xml:space="preserve"> pp. 134-156.</w:t>
      </w:r>
    </w:p>
    <w:p w:rsidR="00573E69" w:rsidRPr="0060630F" w:rsidRDefault="00573E69" w:rsidP="0060630F">
      <w:pPr>
        <w:pStyle w:val="NoSpacing"/>
        <w:ind w:left="752" w:hangingChars="327" w:hanging="752"/>
        <w:jc w:val="both"/>
        <w:rPr>
          <w:rFonts w:ascii="Times New Roman" w:eastAsia="Calibri" w:hAnsi="Times New Roman" w:cs="Times New Roman"/>
          <w:color w:val="000000"/>
          <w:sz w:val="23"/>
          <w:szCs w:val="23"/>
        </w:rPr>
      </w:pPr>
    </w:p>
    <w:p w:rsidR="00573E69" w:rsidRPr="0060630F" w:rsidRDefault="00573E69" w:rsidP="0060630F">
      <w:pPr>
        <w:pStyle w:val="NoSpacing"/>
        <w:ind w:left="752" w:hangingChars="327" w:hanging="752"/>
        <w:jc w:val="both"/>
        <w:rPr>
          <w:rFonts w:ascii="Times New Roman" w:eastAsia="Calibri" w:hAnsi="Times New Roman" w:cs="Times New Roman"/>
          <w:color w:val="000000"/>
          <w:sz w:val="23"/>
          <w:szCs w:val="23"/>
          <w:shd w:val="clear" w:color="auto" w:fill="FFFFFF"/>
        </w:rPr>
      </w:pPr>
      <w:proofErr w:type="spellStart"/>
      <w:r w:rsidRPr="0060630F">
        <w:rPr>
          <w:rFonts w:ascii="Times New Roman" w:eastAsia="Calibri" w:hAnsi="Times New Roman" w:cs="Times New Roman"/>
          <w:color w:val="000000"/>
          <w:sz w:val="23"/>
          <w:szCs w:val="23"/>
        </w:rPr>
        <w:t>Trinder</w:t>
      </w:r>
      <w:proofErr w:type="spellEnd"/>
      <w:r w:rsidRPr="0060630F">
        <w:rPr>
          <w:rFonts w:ascii="Times New Roman" w:eastAsia="Calibri" w:hAnsi="Times New Roman" w:cs="Times New Roman"/>
          <w:color w:val="000000"/>
          <w:sz w:val="23"/>
          <w:szCs w:val="23"/>
        </w:rPr>
        <w:t xml:space="preserve">, P.  (1951). </w:t>
      </w:r>
      <w:r w:rsidRPr="0060630F">
        <w:rPr>
          <w:rFonts w:ascii="Times New Roman" w:eastAsia="Calibri" w:hAnsi="Times New Roman" w:cs="Times New Roman"/>
          <w:i/>
          <w:color w:val="000000"/>
          <w:sz w:val="23"/>
          <w:szCs w:val="23"/>
        </w:rPr>
        <w:t>Analyst</w:t>
      </w:r>
      <w:r w:rsidRPr="0060630F">
        <w:rPr>
          <w:rFonts w:ascii="Times New Roman" w:eastAsia="Calibri" w:hAnsi="Times New Roman" w:cs="Times New Roman"/>
          <w:color w:val="000000"/>
          <w:sz w:val="23"/>
          <w:szCs w:val="23"/>
        </w:rPr>
        <w:t>, 76:596.</w:t>
      </w:r>
    </w:p>
    <w:p w:rsidR="00573E69" w:rsidRPr="0060630F" w:rsidRDefault="00573E69" w:rsidP="0060630F">
      <w:pPr>
        <w:pStyle w:val="NoSpacing"/>
        <w:ind w:left="752" w:hangingChars="327" w:hanging="752"/>
        <w:jc w:val="both"/>
        <w:rPr>
          <w:rFonts w:ascii="Times New Roman" w:eastAsia="Calibri" w:hAnsi="Times New Roman" w:cs="Times New Roman"/>
          <w:color w:val="000000"/>
          <w:sz w:val="23"/>
          <w:szCs w:val="23"/>
        </w:rPr>
      </w:pPr>
    </w:p>
    <w:p w:rsidR="00573E69" w:rsidRPr="0060630F" w:rsidRDefault="00573E69" w:rsidP="0060630F">
      <w:pPr>
        <w:pStyle w:val="NoSpacing"/>
        <w:ind w:left="752" w:hangingChars="327" w:hanging="752"/>
        <w:jc w:val="both"/>
        <w:rPr>
          <w:rFonts w:ascii="Times New Roman" w:hAnsi="Times New Roman" w:cs="Times New Roman"/>
          <w:sz w:val="23"/>
          <w:szCs w:val="23"/>
        </w:rPr>
      </w:pPr>
      <w:proofErr w:type="spellStart"/>
      <w:r w:rsidRPr="0060630F">
        <w:rPr>
          <w:rFonts w:ascii="Times New Roman" w:eastAsia="Calibri" w:hAnsi="Times New Roman" w:cs="Times New Roman"/>
          <w:color w:val="000000"/>
          <w:sz w:val="23"/>
          <w:szCs w:val="23"/>
        </w:rPr>
        <w:t>Tietz</w:t>
      </w:r>
      <w:proofErr w:type="spellEnd"/>
      <w:r w:rsidRPr="0060630F">
        <w:rPr>
          <w:rFonts w:ascii="Times New Roman" w:eastAsia="Calibri" w:hAnsi="Times New Roman" w:cs="Times New Roman"/>
          <w:color w:val="000000"/>
          <w:sz w:val="23"/>
          <w:szCs w:val="23"/>
        </w:rPr>
        <w:t xml:space="preserve">, N.W. (1976). </w:t>
      </w:r>
      <w:r w:rsidRPr="0060630F">
        <w:rPr>
          <w:rFonts w:ascii="Times New Roman" w:eastAsia="Calibri" w:hAnsi="Times New Roman" w:cs="Times New Roman"/>
          <w:i/>
          <w:color w:val="000000"/>
          <w:sz w:val="23"/>
          <w:szCs w:val="23"/>
        </w:rPr>
        <w:t>Fundamentals of Clinical Chemistry</w:t>
      </w:r>
      <w:proofErr w:type="gramStart"/>
      <w:r w:rsidRPr="0060630F">
        <w:rPr>
          <w:rFonts w:ascii="Times New Roman" w:eastAsia="Calibri" w:hAnsi="Times New Roman" w:cs="Times New Roman"/>
          <w:color w:val="000000"/>
          <w:sz w:val="23"/>
          <w:szCs w:val="23"/>
        </w:rPr>
        <w:t>,876</w:t>
      </w:r>
      <w:proofErr w:type="gramEnd"/>
      <w:r w:rsidRPr="0060630F">
        <w:rPr>
          <w:rFonts w:ascii="Times New Roman" w:hAnsi="Times New Roman" w:cs="Times New Roman"/>
          <w:color w:val="000000"/>
          <w:sz w:val="23"/>
          <w:szCs w:val="23"/>
        </w:rPr>
        <w:t>.</w:t>
      </w:r>
    </w:p>
    <w:p w:rsidR="00573E69" w:rsidRPr="0060630F" w:rsidRDefault="00573E69" w:rsidP="0060630F">
      <w:pPr>
        <w:pStyle w:val="NoSpacing"/>
        <w:ind w:left="752" w:hangingChars="327" w:hanging="752"/>
        <w:jc w:val="both"/>
        <w:rPr>
          <w:rFonts w:ascii="Times New Roman" w:eastAsia="Times New Roman+FPEF" w:hAnsi="Times New Roman" w:cs="Times New Roman"/>
          <w:sz w:val="23"/>
          <w:szCs w:val="23"/>
        </w:rPr>
      </w:pPr>
    </w:p>
    <w:p w:rsidR="00573E69" w:rsidRPr="0060630F" w:rsidRDefault="00573E69" w:rsidP="0060630F">
      <w:pPr>
        <w:pStyle w:val="NoSpacing"/>
        <w:ind w:left="752" w:hangingChars="327" w:hanging="752"/>
        <w:jc w:val="both"/>
        <w:rPr>
          <w:rFonts w:ascii="Times New Roman" w:eastAsia="CaeciliaLTStd-Roman" w:hAnsi="Times New Roman" w:cs="Times New Roman"/>
          <w:sz w:val="23"/>
          <w:szCs w:val="23"/>
        </w:rPr>
      </w:pPr>
      <w:proofErr w:type="spellStart"/>
      <w:proofErr w:type="gramStart"/>
      <w:r w:rsidRPr="0060630F">
        <w:rPr>
          <w:rFonts w:ascii="Times New Roman" w:eastAsia="Times New Roman+FPEF" w:hAnsi="Times New Roman" w:cs="Times New Roman"/>
          <w:sz w:val="23"/>
          <w:szCs w:val="23"/>
        </w:rPr>
        <w:t>Kashani</w:t>
      </w:r>
      <w:proofErr w:type="spellEnd"/>
      <w:r w:rsidRPr="0060630F">
        <w:rPr>
          <w:rFonts w:ascii="Times New Roman" w:eastAsia="Times New Roman+FPEF" w:hAnsi="Times New Roman" w:cs="Times New Roman"/>
          <w:sz w:val="23"/>
          <w:szCs w:val="23"/>
        </w:rPr>
        <w:t xml:space="preserve">, H.H., </w:t>
      </w:r>
      <w:proofErr w:type="spellStart"/>
      <w:r w:rsidRPr="0060630F">
        <w:rPr>
          <w:rFonts w:ascii="Times New Roman" w:eastAsia="Times New Roman+FPEF" w:hAnsi="Times New Roman" w:cs="Times New Roman"/>
          <w:sz w:val="23"/>
          <w:szCs w:val="23"/>
        </w:rPr>
        <w:t>Hoseini</w:t>
      </w:r>
      <w:proofErr w:type="spellEnd"/>
      <w:r w:rsidRPr="0060630F">
        <w:rPr>
          <w:rFonts w:ascii="Times New Roman" w:eastAsia="Times New Roman+FPEF" w:hAnsi="Times New Roman" w:cs="Times New Roman"/>
          <w:sz w:val="23"/>
          <w:szCs w:val="23"/>
        </w:rPr>
        <w:t xml:space="preserve">, E.S., </w:t>
      </w:r>
      <w:proofErr w:type="spellStart"/>
      <w:r w:rsidRPr="0060630F">
        <w:rPr>
          <w:rFonts w:ascii="Times New Roman" w:eastAsia="Times New Roman+FPEF" w:hAnsi="Times New Roman" w:cs="Times New Roman"/>
          <w:sz w:val="23"/>
          <w:szCs w:val="23"/>
        </w:rPr>
        <w:t>Nikzad</w:t>
      </w:r>
      <w:proofErr w:type="spellEnd"/>
      <w:r w:rsidRPr="0060630F">
        <w:rPr>
          <w:rFonts w:ascii="Times New Roman" w:eastAsia="Times New Roman+FPEF" w:hAnsi="Times New Roman" w:cs="Times New Roman"/>
          <w:bCs/>
          <w:sz w:val="23"/>
          <w:szCs w:val="23"/>
        </w:rPr>
        <w:t>, H</w:t>
      </w:r>
      <w:r w:rsidRPr="0060630F">
        <w:rPr>
          <w:rFonts w:ascii="Times New Roman" w:eastAsia="Times New Roman+FPEF" w:hAnsi="Times New Roman" w:cs="Times New Roman"/>
          <w:sz w:val="23"/>
          <w:szCs w:val="23"/>
        </w:rPr>
        <w:t xml:space="preserve">. and </w:t>
      </w:r>
      <w:proofErr w:type="spellStart"/>
      <w:r w:rsidRPr="0060630F">
        <w:rPr>
          <w:rFonts w:ascii="Times New Roman" w:eastAsia="Times New Roman+FPEF" w:hAnsi="Times New Roman" w:cs="Times New Roman"/>
          <w:sz w:val="23"/>
          <w:szCs w:val="23"/>
        </w:rPr>
        <w:t>Aarabi</w:t>
      </w:r>
      <w:proofErr w:type="spellEnd"/>
      <w:r w:rsidRPr="0060630F">
        <w:rPr>
          <w:rFonts w:ascii="Times New Roman" w:eastAsia="Times New Roman+FPEF" w:hAnsi="Times New Roman" w:cs="Times New Roman"/>
          <w:sz w:val="23"/>
          <w:szCs w:val="23"/>
        </w:rPr>
        <w:t>, M.H. (2012).</w:t>
      </w:r>
      <w:proofErr w:type="gramEnd"/>
      <w:r w:rsidRPr="0060630F">
        <w:rPr>
          <w:rFonts w:ascii="Times New Roman" w:eastAsia="Times New Roman+FPEF" w:hAnsi="Times New Roman" w:cs="Times New Roman"/>
          <w:sz w:val="23"/>
          <w:szCs w:val="23"/>
        </w:rPr>
        <w:t xml:space="preserve"> </w:t>
      </w:r>
      <w:proofErr w:type="gramStart"/>
      <w:r w:rsidRPr="0060630F">
        <w:rPr>
          <w:rFonts w:ascii="Times New Roman" w:eastAsia="Times New Roman+FPEF" w:hAnsi="Times New Roman" w:cs="Times New Roman"/>
          <w:bCs/>
          <w:sz w:val="23"/>
          <w:szCs w:val="23"/>
        </w:rPr>
        <w:t>Pharmacological properties of medicinal herbs by focus on secondary metabolites.</w:t>
      </w:r>
      <w:proofErr w:type="gramEnd"/>
      <w:r w:rsidRPr="0060630F">
        <w:rPr>
          <w:rFonts w:ascii="Times New Roman" w:eastAsia="Times New Roman+FPEF" w:hAnsi="Times New Roman" w:cs="Times New Roman"/>
          <w:bCs/>
          <w:sz w:val="23"/>
          <w:szCs w:val="23"/>
        </w:rPr>
        <w:t xml:space="preserve"> </w:t>
      </w:r>
      <w:proofErr w:type="gramStart"/>
      <w:r w:rsidRPr="0060630F">
        <w:rPr>
          <w:rFonts w:ascii="Times New Roman" w:eastAsia="Times New Roman+FPEF" w:hAnsi="Times New Roman" w:cs="Times New Roman"/>
          <w:i/>
          <w:sz w:val="23"/>
          <w:szCs w:val="23"/>
        </w:rPr>
        <w:t>Life Science Journal</w:t>
      </w:r>
      <w:r w:rsidRPr="0060630F">
        <w:rPr>
          <w:rFonts w:ascii="Times New Roman" w:eastAsia="Times New Roman+FPEF" w:hAnsi="Times New Roman" w:cs="Times New Roman"/>
          <w:sz w:val="23"/>
          <w:szCs w:val="23"/>
        </w:rPr>
        <w:t>, 9(1).</w:t>
      </w:r>
      <w:proofErr w:type="gramEnd"/>
    </w:p>
    <w:p w:rsidR="00573E69" w:rsidRPr="0060630F" w:rsidRDefault="00573E69" w:rsidP="0060630F">
      <w:pPr>
        <w:pStyle w:val="NoSpacing"/>
        <w:ind w:left="752" w:hangingChars="327" w:hanging="752"/>
        <w:jc w:val="both"/>
        <w:rPr>
          <w:rFonts w:ascii="Times New Roman" w:hAnsi="Times New Roman" w:cs="Times New Roman"/>
          <w:color w:val="000000"/>
          <w:sz w:val="23"/>
          <w:szCs w:val="23"/>
        </w:rPr>
      </w:pPr>
    </w:p>
    <w:p w:rsidR="00573E69" w:rsidRPr="0060630F" w:rsidRDefault="00573E69" w:rsidP="0060630F">
      <w:pPr>
        <w:pStyle w:val="NoSpacing"/>
        <w:ind w:left="752" w:hangingChars="327" w:hanging="752"/>
        <w:jc w:val="both"/>
        <w:rPr>
          <w:rFonts w:ascii="Times New Roman" w:hAnsi="Times New Roman" w:cs="Times New Roman"/>
          <w:sz w:val="23"/>
          <w:szCs w:val="23"/>
        </w:rPr>
      </w:pPr>
      <w:proofErr w:type="spellStart"/>
      <w:r w:rsidRPr="0060630F">
        <w:rPr>
          <w:rFonts w:ascii="Times New Roman" w:hAnsi="Times New Roman" w:cs="Times New Roman"/>
          <w:color w:val="000000"/>
          <w:sz w:val="23"/>
          <w:szCs w:val="23"/>
        </w:rPr>
        <w:t>Pietta</w:t>
      </w:r>
      <w:proofErr w:type="spellEnd"/>
      <w:r w:rsidRPr="0060630F">
        <w:rPr>
          <w:rFonts w:ascii="Times New Roman" w:hAnsi="Times New Roman" w:cs="Times New Roman"/>
          <w:color w:val="000000"/>
          <w:sz w:val="23"/>
          <w:szCs w:val="23"/>
        </w:rPr>
        <w:t>, P.G. (2000). “Flavonoids as antioxidants”</w:t>
      </w:r>
      <w:r w:rsidRPr="0060630F">
        <w:rPr>
          <w:rStyle w:val="apple-converted-space"/>
          <w:rFonts w:ascii="Times New Roman" w:hAnsi="Times New Roman" w:cs="Times New Roman"/>
          <w:color w:val="000000"/>
          <w:sz w:val="23"/>
          <w:szCs w:val="23"/>
        </w:rPr>
        <w:t> </w:t>
      </w:r>
      <w:r w:rsidRPr="0060630F">
        <w:rPr>
          <w:rFonts w:ascii="Times New Roman" w:hAnsi="Times New Roman" w:cs="Times New Roman"/>
          <w:i/>
          <w:sz w:val="23"/>
          <w:szCs w:val="23"/>
        </w:rPr>
        <w:t>J. Nat. Prod.</w:t>
      </w:r>
      <w:r w:rsidRPr="0060630F">
        <w:rPr>
          <w:rFonts w:ascii="Times New Roman" w:hAnsi="Times New Roman" w:cs="Times New Roman"/>
          <w:color w:val="000000"/>
          <w:sz w:val="23"/>
          <w:szCs w:val="23"/>
        </w:rPr>
        <w:t xml:space="preserve"> 63(7):1035–1042.</w:t>
      </w:r>
    </w:p>
    <w:p w:rsidR="00573E69" w:rsidRPr="0060630F" w:rsidRDefault="00573E69" w:rsidP="0060630F">
      <w:pPr>
        <w:pStyle w:val="NoSpacing"/>
        <w:ind w:left="752" w:hangingChars="327" w:hanging="752"/>
        <w:jc w:val="both"/>
        <w:rPr>
          <w:rFonts w:ascii="Times New Roman" w:eastAsia="Times New Roman+FPEF" w:hAnsi="Times New Roman" w:cs="Times New Roman"/>
          <w:sz w:val="23"/>
          <w:szCs w:val="23"/>
        </w:rPr>
      </w:pPr>
    </w:p>
    <w:p w:rsidR="00573E69" w:rsidRPr="0060630F" w:rsidRDefault="00573E69" w:rsidP="0060630F">
      <w:pPr>
        <w:pStyle w:val="NoSpacing"/>
        <w:ind w:left="752" w:hangingChars="327" w:hanging="752"/>
        <w:jc w:val="both"/>
        <w:rPr>
          <w:rFonts w:ascii="Times New Roman" w:hAnsi="Times New Roman" w:cs="Times New Roman"/>
          <w:sz w:val="23"/>
          <w:szCs w:val="23"/>
        </w:rPr>
      </w:pPr>
      <w:proofErr w:type="spellStart"/>
      <w:proofErr w:type="gramStart"/>
      <w:r w:rsidRPr="0060630F">
        <w:rPr>
          <w:rFonts w:ascii="Times New Roman" w:eastAsia="Times New Roman+FPEF" w:hAnsi="Times New Roman" w:cs="Times New Roman"/>
          <w:sz w:val="23"/>
          <w:szCs w:val="23"/>
        </w:rPr>
        <w:t>Scalbert</w:t>
      </w:r>
      <w:proofErr w:type="spellEnd"/>
      <w:r w:rsidRPr="0060630F">
        <w:rPr>
          <w:rFonts w:ascii="Times New Roman" w:eastAsia="Times New Roman+FPEF" w:hAnsi="Times New Roman" w:cs="Times New Roman"/>
          <w:sz w:val="23"/>
          <w:szCs w:val="23"/>
        </w:rPr>
        <w:t>, A., Johnson, I.T. and Saltmarsh, M. (2005).</w:t>
      </w:r>
      <w:proofErr w:type="gramEnd"/>
      <w:r w:rsidRPr="0060630F">
        <w:rPr>
          <w:rFonts w:ascii="Times New Roman" w:eastAsia="Times New Roman+FPEF" w:hAnsi="Times New Roman" w:cs="Times New Roman"/>
          <w:sz w:val="23"/>
          <w:szCs w:val="23"/>
        </w:rPr>
        <w:t xml:space="preserve"> Polyphenols: antioxidants and beyond. </w:t>
      </w:r>
      <w:r w:rsidRPr="0060630F">
        <w:rPr>
          <w:rFonts w:ascii="Times New Roman" w:eastAsia="Times New Roman+FPEF" w:hAnsi="Times New Roman" w:cs="Times New Roman"/>
          <w:i/>
          <w:sz w:val="23"/>
          <w:szCs w:val="23"/>
        </w:rPr>
        <w:t>American Journal of Clinical Nutrition,</w:t>
      </w:r>
      <w:r w:rsidRPr="0060630F">
        <w:rPr>
          <w:rFonts w:ascii="Times New Roman" w:eastAsia="Times New Roman+FPEF" w:hAnsi="Times New Roman" w:cs="Times New Roman"/>
          <w:sz w:val="23"/>
          <w:szCs w:val="23"/>
        </w:rPr>
        <w:t xml:space="preserve"> 81(</w:t>
      </w:r>
      <w:proofErr w:type="spellStart"/>
      <w:r w:rsidRPr="0060630F">
        <w:rPr>
          <w:rFonts w:ascii="Times New Roman" w:eastAsia="Times New Roman+FPEF" w:hAnsi="Times New Roman" w:cs="Times New Roman"/>
          <w:sz w:val="23"/>
          <w:szCs w:val="23"/>
        </w:rPr>
        <w:t>suppl</w:t>
      </w:r>
      <w:proofErr w:type="spellEnd"/>
      <w:r w:rsidRPr="0060630F">
        <w:rPr>
          <w:rFonts w:ascii="Times New Roman" w:eastAsia="Times New Roman+FPEF" w:hAnsi="Times New Roman" w:cs="Times New Roman"/>
          <w:sz w:val="23"/>
          <w:szCs w:val="23"/>
        </w:rPr>
        <w:t>):215S-217S.</w:t>
      </w:r>
    </w:p>
    <w:p w:rsidR="00573E69" w:rsidRPr="0060630F" w:rsidRDefault="00573E69" w:rsidP="0060630F">
      <w:pPr>
        <w:pStyle w:val="NoSpacing"/>
        <w:ind w:left="752" w:hangingChars="327" w:hanging="752"/>
        <w:jc w:val="both"/>
        <w:rPr>
          <w:rFonts w:ascii="Times New Roman" w:eastAsia="CaeciliaLTStd-Roman" w:hAnsi="Times New Roman" w:cs="Times New Roman"/>
          <w:sz w:val="23"/>
          <w:szCs w:val="23"/>
        </w:rPr>
      </w:pPr>
    </w:p>
    <w:p w:rsidR="00573E69" w:rsidRDefault="00573E69" w:rsidP="0060630F">
      <w:pPr>
        <w:pStyle w:val="NoSpacing"/>
        <w:ind w:left="752" w:hangingChars="327" w:hanging="752"/>
        <w:jc w:val="both"/>
        <w:rPr>
          <w:rFonts w:ascii="Times New Roman" w:eastAsia="CaeciliaLTStd-Roman" w:hAnsi="Times New Roman" w:cs="Times New Roman"/>
          <w:sz w:val="23"/>
          <w:szCs w:val="23"/>
        </w:rPr>
      </w:pPr>
      <w:proofErr w:type="spellStart"/>
      <w:r w:rsidRPr="0060630F">
        <w:rPr>
          <w:rFonts w:ascii="Times New Roman" w:eastAsia="CaeciliaLTStd-Roman" w:hAnsi="Times New Roman" w:cs="Times New Roman"/>
          <w:sz w:val="23"/>
          <w:szCs w:val="23"/>
        </w:rPr>
        <w:t>Hipolito</w:t>
      </w:r>
      <w:proofErr w:type="spellEnd"/>
      <w:r w:rsidRPr="0060630F">
        <w:rPr>
          <w:rFonts w:ascii="Times New Roman" w:eastAsia="CaeciliaLTStd-Roman" w:hAnsi="Times New Roman" w:cs="Times New Roman"/>
          <w:sz w:val="23"/>
          <w:szCs w:val="23"/>
        </w:rPr>
        <w:t xml:space="preserve">, U.V., Rocha, J.T., </w:t>
      </w:r>
      <w:proofErr w:type="spellStart"/>
      <w:r w:rsidRPr="0060630F">
        <w:rPr>
          <w:rFonts w:ascii="Times New Roman" w:eastAsia="CaeciliaLTStd-Roman" w:hAnsi="Times New Roman" w:cs="Times New Roman"/>
          <w:sz w:val="23"/>
          <w:szCs w:val="23"/>
        </w:rPr>
        <w:t>Palazzin</w:t>
      </w:r>
      <w:proofErr w:type="spellEnd"/>
      <w:r w:rsidRPr="0060630F">
        <w:rPr>
          <w:rFonts w:ascii="Times New Roman" w:eastAsia="CaeciliaLTStd-Roman" w:hAnsi="Times New Roman" w:cs="Times New Roman"/>
          <w:sz w:val="23"/>
          <w:szCs w:val="23"/>
        </w:rPr>
        <w:t xml:space="preserve">, N.B., Rodrigues, G.J., </w:t>
      </w:r>
      <w:proofErr w:type="spellStart"/>
      <w:r w:rsidRPr="0060630F">
        <w:rPr>
          <w:rFonts w:ascii="Times New Roman" w:eastAsia="CaeciliaLTStd-Roman" w:hAnsi="Times New Roman" w:cs="Times New Roman"/>
          <w:sz w:val="23"/>
          <w:szCs w:val="23"/>
        </w:rPr>
        <w:t>Crestani</w:t>
      </w:r>
      <w:proofErr w:type="spellEnd"/>
      <w:r w:rsidRPr="0060630F">
        <w:rPr>
          <w:rFonts w:ascii="Times New Roman" w:eastAsia="CaeciliaLTStd-Roman" w:hAnsi="Times New Roman" w:cs="Times New Roman"/>
          <w:sz w:val="23"/>
          <w:szCs w:val="23"/>
        </w:rPr>
        <w:t xml:space="preserve">, C.C., Correa, F.M., Bonaventura, D., </w:t>
      </w:r>
      <w:proofErr w:type="spellStart"/>
      <w:r w:rsidRPr="0060630F">
        <w:rPr>
          <w:rFonts w:ascii="Times New Roman" w:eastAsia="CaeciliaLTStd-Roman" w:hAnsi="Times New Roman" w:cs="Times New Roman"/>
          <w:sz w:val="23"/>
          <w:szCs w:val="23"/>
        </w:rPr>
        <w:t>Ambrosio</w:t>
      </w:r>
      <w:proofErr w:type="spellEnd"/>
      <w:r w:rsidRPr="0060630F">
        <w:rPr>
          <w:rFonts w:ascii="Times New Roman" w:eastAsia="CaeciliaLTStd-Roman" w:hAnsi="Times New Roman" w:cs="Times New Roman"/>
          <w:sz w:val="23"/>
          <w:szCs w:val="23"/>
        </w:rPr>
        <w:t xml:space="preserve">, S.R., </w:t>
      </w:r>
      <w:proofErr w:type="spellStart"/>
      <w:r w:rsidRPr="0060630F">
        <w:rPr>
          <w:rFonts w:ascii="Times New Roman" w:eastAsia="CaeciliaLTStd-Roman" w:hAnsi="Times New Roman" w:cs="Times New Roman"/>
          <w:sz w:val="23"/>
          <w:szCs w:val="23"/>
        </w:rPr>
        <w:t>Bendhack</w:t>
      </w:r>
      <w:proofErr w:type="spellEnd"/>
      <w:r w:rsidRPr="0060630F">
        <w:rPr>
          <w:rFonts w:ascii="Times New Roman" w:eastAsia="CaeciliaLTStd-Roman" w:hAnsi="Times New Roman" w:cs="Times New Roman"/>
          <w:sz w:val="23"/>
          <w:szCs w:val="23"/>
        </w:rPr>
        <w:t xml:space="preserve">, L.M., </w:t>
      </w:r>
      <w:proofErr w:type="spellStart"/>
      <w:r w:rsidRPr="0060630F">
        <w:rPr>
          <w:rFonts w:ascii="Times New Roman" w:eastAsia="CaeciliaLTStd-Roman" w:hAnsi="Times New Roman" w:cs="Times New Roman"/>
          <w:sz w:val="23"/>
          <w:szCs w:val="23"/>
        </w:rPr>
        <w:t>Resstel</w:t>
      </w:r>
      <w:proofErr w:type="spellEnd"/>
      <w:r w:rsidRPr="0060630F">
        <w:rPr>
          <w:rFonts w:ascii="Times New Roman" w:eastAsia="CaeciliaLTStd-Roman" w:hAnsi="Times New Roman" w:cs="Times New Roman"/>
          <w:sz w:val="23"/>
          <w:szCs w:val="23"/>
        </w:rPr>
        <w:t xml:space="preserve">, L.B. and </w:t>
      </w:r>
      <w:proofErr w:type="spellStart"/>
      <w:r w:rsidRPr="0060630F">
        <w:rPr>
          <w:rFonts w:ascii="Times New Roman" w:eastAsia="CaeciliaLTStd-Roman" w:hAnsi="Times New Roman" w:cs="Times New Roman"/>
          <w:sz w:val="23"/>
          <w:szCs w:val="23"/>
        </w:rPr>
        <w:t>Tirapelli</w:t>
      </w:r>
      <w:proofErr w:type="spellEnd"/>
      <w:r w:rsidRPr="0060630F">
        <w:rPr>
          <w:rFonts w:ascii="Times New Roman" w:eastAsia="CaeciliaLTStd-Roman" w:hAnsi="Times New Roman" w:cs="Times New Roman"/>
          <w:sz w:val="23"/>
          <w:szCs w:val="23"/>
        </w:rPr>
        <w:t xml:space="preserve">, C.R. (2011). The semisynthetic </w:t>
      </w:r>
      <w:proofErr w:type="spellStart"/>
      <w:r w:rsidRPr="0060630F">
        <w:rPr>
          <w:rFonts w:ascii="Times New Roman" w:eastAsia="CaeciliaLTStd-Roman" w:hAnsi="Times New Roman" w:cs="Times New Roman"/>
          <w:sz w:val="23"/>
          <w:szCs w:val="23"/>
        </w:rPr>
        <w:t>kaurane</w:t>
      </w:r>
      <w:proofErr w:type="spellEnd"/>
      <w:r w:rsidRPr="0060630F">
        <w:rPr>
          <w:rFonts w:ascii="Times New Roman" w:eastAsia="CaeciliaLTStd-Roman" w:hAnsi="Times New Roman" w:cs="Times New Roman"/>
          <w:sz w:val="23"/>
          <w:szCs w:val="23"/>
        </w:rPr>
        <w:t xml:space="preserve"> ent-16alpha-methoxykauran-19-oic acid induces vascular relaxation and hypotension in rats. </w:t>
      </w:r>
      <w:proofErr w:type="gramStart"/>
      <w:r w:rsidRPr="0060630F">
        <w:rPr>
          <w:rFonts w:ascii="Times New Roman" w:eastAsia="CaeciliaLTStd-Roman" w:hAnsi="Times New Roman" w:cs="Times New Roman"/>
          <w:i/>
          <w:sz w:val="23"/>
          <w:szCs w:val="23"/>
        </w:rPr>
        <w:t>European Journal of Pharmacology</w:t>
      </w:r>
      <w:r w:rsidRPr="0060630F">
        <w:rPr>
          <w:rFonts w:ascii="Times New Roman" w:eastAsia="CaeciliaLTStd-Roman" w:hAnsi="Times New Roman" w:cs="Times New Roman"/>
          <w:sz w:val="23"/>
          <w:szCs w:val="23"/>
        </w:rPr>
        <w:t>.</w:t>
      </w:r>
      <w:proofErr w:type="gramEnd"/>
      <w:r w:rsidRPr="0060630F">
        <w:rPr>
          <w:rFonts w:ascii="Times New Roman" w:eastAsia="CaeciliaLTStd-Roman" w:hAnsi="Times New Roman" w:cs="Times New Roman"/>
          <w:sz w:val="23"/>
          <w:szCs w:val="23"/>
        </w:rPr>
        <w:t xml:space="preserve"> 660: 402-410.</w:t>
      </w:r>
    </w:p>
    <w:p w:rsidR="0060630F" w:rsidRPr="0060630F" w:rsidRDefault="0060630F" w:rsidP="0060630F">
      <w:pPr>
        <w:pStyle w:val="NoSpacing"/>
        <w:ind w:left="752" w:hangingChars="327" w:hanging="752"/>
        <w:jc w:val="both"/>
        <w:rPr>
          <w:rFonts w:ascii="Times New Roman" w:eastAsia="CaeciliaLTStd-Roman" w:hAnsi="Times New Roman" w:cs="Times New Roman"/>
          <w:sz w:val="23"/>
          <w:szCs w:val="23"/>
        </w:rPr>
      </w:pPr>
    </w:p>
    <w:p w:rsidR="00573E69" w:rsidRPr="0060630F" w:rsidRDefault="00573E69" w:rsidP="0060630F">
      <w:pPr>
        <w:pStyle w:val="NoSpacing"/>
        <w:ind w:left="752" w:hangingChars="327" w:hanging="752"/>
        <w:jc w:val="both"/>
        <w:rPr>
          <w:rFonts w:ascii="Times New Roman" w:eastAsia="CaeciliaLTStd-Roman" w:hAnsi="Times New Roman" w:cs="Times New Roman"/>
          <w:sz w:val="23"/>
          <w:szCs w:val="23"/>
        </w:rPr>
      </w:pPr>
      <w:proofErr w:type="spellStart"/>
      <w:proofErr w:type="gramStart"/>
      <w:r w:rsidRPr="0060630F">
        <w:rPr>
          <w:rFonts w:ascii="Times New Roman" w:eastAsia="CaeciliaLTStd-Roman" w:hAnsi="Times New Roman" w:cs="Times New Roman"/>
          <w:sz w:val="23"/>
          <w:szCs w:val="23"/>
        </w:rPr>
        <w:t>Awang</w:t>
      </w:r>
      <w:proofErr w:type="spellEnd"/>
      <w:r w:rsidRPr="0060630F">
        <w:rPr>
          <w:rFonts w:ascii="Times New Roman" w:eastAsia="CaeciliaLTStd-Roman" w:hAnsi="Times New Roman" w:cs="Times New Roman"/>
          <w:sz w:val="23"/>
          <w:szCs w:val="23"/>
        </w:rPr>
        <w:t xml:space="preserve">, K., Abdullah, N.H., </w:t>
      </w:r>
      <w:proofErr w:type="spellStart"/>
      <w:r w:rsidRPr="0060630F">
        <w:rPr>
          <w:rFonts w:ascii="Times New Roman" w:eastAsia="CaeciliaLTStd-Roman" w:hAnsi="Times New Roman" w:cs="Times New Roman"/>
          <w:sz w:val="23"/>
          <w:szCs w:val="23"/>
        </w:rPr>
        <w:t>Hadi</w:t>
      </w:r>
      <w:proofErr w:type="spellEnd"/>
      <w:r w:rsidRPr="0060630F">
        <w:rPr>
          <w:rFonts w:ascii="Times New Roman" w:eastAsia="CaeciliaLTStd-Roman" w:hAnsi="Times New Roman" w:cs="Times New Roman"/>
          <w:sz w:val="23"/>
          <w:szCs w:val="23"/>
        </w:rPr>
        <w:t>, A.H. and Fong, Y.S. (2012).</w:t>
      </w:r>
      <w:proofErr w:type="gramEnd"/>
      <w:r w:rsidRPr="0060630F">
        <w:rPr>
          <w:rFonts w:ascii="Times New Roman" w:eastAsia="CaeciliaLTStd-Roman" w:hAnsi="Times New Roman" w:cs="Times New Roman"/>
          <w:sz w:val="23"/>
          <w:szCs w:val="23"/>
        </w:rPr>
        <w:t xml:space="preserve"> </w:t>
      </w:r>
      <w:proofErr w:type="gramStart"/>
      <w:r w:rsidRPr="0060630F">
        <w:rPr>
          <w:rFonts w:ascii="Times New Roman" w:eastAsia="CaeciliaLTStd-Roman" w:hAnsi="Times New Roman" w:cs="Times New Roman"/>
          <w:sz w:val="23"/>
          <w:szCs w:val="23"/>
        </w:rPr>
        <w:t xml:space="preserve">Cardiovascular activity of </w:t>
      </w:r>
      <w:proofErr w:type="spellStart"/>
      <w:r w:rsidRPr="0060630F">
        <w:rPr>
          <w:rFonts w:ascii="Times New Roman" w:eastAsia="CaeciliaLTStd-Roman" w:hAnsi="Times New Roman" w:cs="Times New Roman"/>
          <w:sz w:val="23"/>
          <w:szCs w:val="23"/>
        </w:rPr>
        <w:t>labdane</w:t>
      </w:r>
      <w:proofErr w:type="spellEnd"/>
      <w:r w:rsidRPr="0060630F">
        <w:rPr>
          <w:rFonts w:ascii="Times New Roman" w:eastAsia="CaeciliaLTStd-Roman" w:hAnsi="Times New Roman" w:cs="Times New Roman"/>
          <w:sz w:val="23"/>
          <w:szCs w:val="23"/>
        </w:rPr>
        <w:t xml:space="preserve"> </w:t>
      </w:r>
      <w:proofErr w:type="spellStart"/>
      <w:r w:rsidRPr="0060630F">
        <w:rPr>
          <w:rFonts w:ascii="Times New Roman" w:eastAsia="CaeciliaLTStd-Roman" w:hAnsi="Times New Roman" w:cs="Times New Roman"/>
          <w:sz w:val="23"/>
          <w:szCs w:val="23"/>
        </w:rPr>
        <w:t>diterpenes</w:t>
      </w:r>
      <w:proofErr w:type="spellEnd"/>
      <w:r w:rsidRPr="0060630F">
        <w:rPr>
          <w:rFonts w:ascii="Times New Roman" w:eastAsia="CaeciliaLTStd-Roman" w:hAnsi="Times New Roman" w:cs="Times New Roman"/>
          <w:sz w:val="23"/>
          <w:szCs w:val="23"/>
        </w:rPr>
        <w:t xml:space="preserve"> from </w:t>
      </w:r>
      <w:proofErr w:type="spellStart"/>
      <w:r w:rsidRPr="0060630F">
        <w:rPr>
          <w:rFonts w:ascii="Times New Roman" w:eastAsia="CaeciliaLTStd-Roman" w:hAnsi="Times New Roman" w:cs="Times New Roman"/>
          <w:i/>
          <w:iCs/>
          <w:sz w:val="23"/>
          <w:szCs w:val="23"/>
        </w:rPr>
        <w:t>Andrographis</w:t>
      </w:r>
      <w:proofErr w:type="spellEnd"/>
      <w:r w:rsidRPr="0060630F">
        <w:rPr>
          <w:rFonts w:ascii="Times New Roman" w:eastAsia="CaeciliaLTStd-Roman" w:hAnsi="Times New Roman" w:cs="Times New Roman"/>
          <w:i/>
          <w:iCs/>
          <w:sz w:val="23"/>
          <w:szCs w:val="23"/>
        </w:rPr>
        <w:t xml:space="preserve"> </w:t>
      </w:r>
      <w:proofErr w:type="spellStart"/>
      <w:r w:rsidRPr="0060630F">
        <w:rPr>
          <w:rFonts w:ascii="Times New Roman" w:eastAsia="CaeciliaLTStd-Roman" w:hAnsi="Times New Roman" w:cs="Times New Roman"/>
          <w:i/>
          <w:iCs/>
          <w:sz w:val="23"/>
          <w:szCs w:val="23"/>
        </w:rPr>
        <w:t>paniculata</w:t>
      </w:r>
      <w:proofErr w:type="spellEnd"/>
      <w:r w:rsidRPr="0060630F">
        <w:rPr>
          <w:rFonts w:ascii="Times New Roman" w:eastAsia="CaeciliaLTStd-Roman" w:hAnsi="Times New Roman" w:cs="Times New Roman"/>
          <w:i/>
          <w:iCs/>
          <w:sz w:val="23"/>
          <w:szCs w:val="23"/>
        </w:rPr>
        <w:t xml:space="preserve"> </w:t>
      </w:r>
      <w:r w:rsidRPr="0060630F">
        <w:rPr>
          <w:rFonts w:ascii="Times New Roman" w:eastAsia="CaeciliaLTStd-Roman" w:hAnsi="Times New Roman" w:cs="Times New Roman"/>
          <w:sz w:val="23"/>
          <w:szCs w:val="23"/>
        </w:rPr>
        <w:t>in isolated rat hearts.</w:t>
      </w:r>
      <w:proofErr w:type="gramEnd"/>
      <w:r w:rsidRPr="0060630F">
        <w:rPr>
          <w:rFonts w:ascii="Times New Roman" w:eastAsia="CaeciliaLTStd-Roman" w:hAnsi="Times New Roman" w:cs="Times New Roman"/>
          <w:sz w:val="23"/>
          <w:szCs w:val="23"/>
        </w:rPr>
        <w:t xml:space="preserve"> </w:t>
      </w:r>
      <w:proofErr w:type="gramStart"/>
      <w:r w:rsidRPr="0060630F">
        <w:rPr>
          <w:rFonts w:ascii="Times New Roman" w:eastAsia="CaeciliaLTStd-Roman" w:hAnsi="Times New Roman" w:cs="Times New Roman"/>
          <w:i/>
          <w:sz w:val="23"/>
          <w:szCs w:val="23"/>
        </w:rPr>
        <w:t xml:space="preserve">Journal </w:t>
      </w:r>
      <w:proofErr w:type="spellStart"/>
      <w:r w:rsidRPr="0060630F">
        <w:rPr>
          <w:rFonts w:ascii="Times New Roman" w:eastAsia="CaeciliaLTStd-Roman" w:hAnsi="Times New Roman" w:cs="Times New Roman"/>
          <w:i/>
          <w:sz w:val="23"/>
          <w:szCs w:val="23"/>
        </w:rPr>
        <w:t>ofBiomedicine</w:t>
      </w:r>
      <w:proofErr w:type="spellEnd"/>
      <w:r w:rsidRPr="0060630F">
        <w:rPr>
          <w:rFonts w:ascii="Times New Roman" w:eastAsia="CaeciliaLTStd-Roman" w:hAnsi="Times New Roman" w:cs="Times New Roman"/>
          <w:i/>
          <w:sz w:val="23"/>
          <w:szCs w:val="23"/>
        </w:rPr>
        <w:t xml:space="preserve"> and Biotechnology</w:t>
      </w:r>
      <w:r w:rsidRPr="0060630F">
        <w:rPr>
          <w:rFonts w:ascii="Times New Roman" w:eastAsia="CaeciliaLTStd-Roman" w:hAnsi="Times New Roman" w:cs="Times New Roman"/>
          <w:sz w:val="23"/>
          <w:szCs w:val="23"/>
        </w:rPr>
        <w:t>, 876 458.</w:t>
      </w:r>
      <w:proofErr w:type="gramEnd"/>
    </w:p>
    <w:p w:rsidR="00573E69" w:rsidRPr="0060630F" w:rsidRDefault="00573E69" w:rsidP="0060630F">
      <w:pPr>
        <w:pStyle w:val="NoSpacing"/>
        <w:ind w:left="752" w:hangingChars="327" w:hanging="752"/>
        <w:jc w:val="both"/>
        <w:rPr>
          <w:rFonts w:ascii="Times New Roman" w:eastAsia="CaeciliaLTStd-Roman" w:hAnsi="Times New Roman" w:cs="Times New Roman"/>
          <w:sz w:val="23"/>
          <w:szCs w:val="23"/>
        </w:rPr>
      </w:pPr>
    </w:p>
    <w:p w:rsidR="00573E69" w:rsidRPr="0060630F" w:rsidRDefault="00573E69" w:rsidP="0060630F">
      <w:pPr>
        <w:pStyle w:val="NoSpacing"/>
        <w:ind w:left="752" w:hangingChars="327" w:hanging="752"/>
        <w:jc w:val="both"/>
        <w:rPr>
          <w:rFonts w:ascii="Times New Roman" w:hAnsi="Times New Roman" w:cs="Times New Roman"/>
          <w:sz w:val="23"/>
          <w:szCs w:val="23"/>
        </w:rPr>
      </w:pPr>
      <w:proofErr w:type="gramStart"/>
      <w:r w:rsidRPr="0060630F">
        <w:rPr>
          <w:rFonts w:ascii="Times New Roman" w:eastAsia="CaeciliaLTStd-Roman" w:hAnsi="Times New Roman" w:cs="Times New Roman"/>
          <w:sz w:val="23"/>
          <w:szCs w:val="23"/>
        </w:rPr>
        <w:t xml:space="preserve">Alfieri, A., </w:t>
      </w:r>
      <w:proofErr w:type="spellStart"/>
      <w:r w:rsidRPr="0060630F">
        <w:rPr>
          <w:rFonts w:ascii="Times New Roman" w:eastAsia="CaeciliaLTStd-Roman" w:hAnsi="Times New Roman" w:cs="Times New Roman"/>
          <w:sz w:val="23"/>
          <w:szCs w:val="23"/>
        </w:rPr>
        <w:t>Maione</w:t>
      </w:r>
      <w:proofErr w:type="spellEnd"/>
      <w:r w:rsidRPr="0060630F">
        <w:rPr>
          <w:rFonts w:ascii="Times New Roman" w:eastAsia="CaeciliaLTStd-Roman" w:hAnsi="Times New Roman" w:cs="Times New Roman"/>
          <w:sz w:val="23"/>
          <w:szCs w:val="23"/>
        </w:rPr>
        <w:t xml:space="preserve">, F., </w:t>
      </w:r>
      <w:proofErr w:type="spellStart"/>
      <w:r w:rsidRPr="0060630F">
        <w:rPr>
          <w:rFonts w:ascii="Times New Roman" w:eastAsia="CaeciliaLTStd-Roman" w:hAnsi="Times New Roman" w:cs="Times New Roman"/>
          <w:sz w:val="23"/>
          <w:szCs w:val="23"/>
        </w:rPr>
        <w:t>Bisio</w:t>
      </w:r>
      <w:proofErr w:type="spellEnd"/>
      <w:r w:rsidRPr="0060630F">
        <w:rPr>
          <w:rFonts w:ascii="Times New Roman" w:eastAsia="CaeciliaLTStd-Roman" w:hAnsi="Times New Roman" w:cs="Times New Roman"/>
          <w:sz w:val="23"/>
          <w:szCs w:val="23"/>
        </w:rPr>
        <w:t xml:space="preserve">, A., </w:t>
      </w:r>
      <w:proofErr w:type="spellStart"/>
      <w:r w:rsidRPr="0060630F">
        <w:rPr>
          <w:rFonts w:ascii="Times New Roman" w:eastAsia="CaeciliaLTStd-Roman" w:hAnsi="Times New Roman" w:cs="Times New Roman"/>
          <w:sz w:val="23"/>
          <w:szCs w:val="23"/>
        </w:rPr>
        <w:t>Romussi</w:t>
      </w:r>
      <w:proofErr w:type="spellEnd"/>
      <w:r w:rsidRPr="0060630F">
        <w:rPr>
          <w:rFonts w:ascii="Times New Roman" w:eastAsia="CaeciliaLTStd-Roman" w:hAnsi="Times New Roman" w:cs="Times New Roman"/>
          <w:sz w:val="23"/>
          <w:szCs w:val="23"/>
        </w:rPr>
        <w:t xml:space="preserve">, G., </w:t>
      </w:r>
      <w:proofErr w:type="spellStart"/>
      <w:r w:rsidRPr="0060630F">
        <w:rPr>
          <w:rFonts w:ascii="Times New Roman" w:eastAsia="CaeciliaLTStd-Roman" w:hAnsi="Times New Roman" w:cs="Times New Roman"/>
          <w:sz w:val="23"/>
          <w:szCs w:val="23"/>
        </w:rPr>
        <w:t>Mascolo</w:t>
      </w:r>
      <w:proofErr w:type="spellEnd"/>
      <w:r w:rsidRPr="0060630F">
        <w:rPr>
          <w:rFonts w:ascii="Times New Roman" w:eastAsia="CaeciliaLTStd-Roman" w:hAnsi="Times New Roman" w:cs="Times New Roman"/>
          <w:sz w:val="23"/>
          <w:szCs w:val="23"/>
        </w:rPr>
        <w:t xml:space="preserve">, N. and </w:t>
      </w:r>
      <w:proofErr w:type="spellStart"/>
      <w:r w:rsidRPr="0060630F">
        <w:rPr>
          <w:rFonts w:ascii="Times New Roman" w:eastAsia="CaeciliaLTStd-Roman" w:hAnsi="Times New Roman" w:cs="Times New Roman"/>
          <w:sz w:val="23"/>
          <w:szCs w:val="23"/>
        </w:rPr>
        <w:t>Cicala</w:t>
      </w:r>
      <w:proofErr w:type="spellEnd"/>
      <w:r w:rsidRPr="0060630F">
        <w:rPr>
          <w:rFonts w:ascii="Times New Roman" w:eastAsia="CaeciliaLTStd-Roman" w:hAnsi="Times New Roman" w:cs="Times New Roman"/>
          <w:sz w:val="23"/>
          <w:szCs w:val="23"/>
        </w:rPr>
        <w:t>, C. (2007).</w:t>
      </w:r>
      <w:proofErr w:type="gramEnd"/>
      <w:r w:rsidRPr="0060630F">
        <w:rPr>
          <w:rFonts w:ascii="Times New Roman" w:eastAsia="CaeciliaLTStd-Roman" w:hAnsi="Times New Roman" w:cs="Times New Roman"/>
          <w:sz w:val="23"/>
          <w:szCs w:val="23"/>
        </w:rPr>
        <w:t xml:space="preserve"> </w:t>
      </w:r>
      <w:proofErr w:type="gramStart"/>
      <w:r w:rsidRPr="0060630F">
        <w:rPr>
          <w:rFonts w:ascii="Times New Roman" w:eastAsia="CaeciliaLTStd-Roman" w:hAnsi="Times New Roman" w:cs="Times New Roman"/>
          <w:sz w:val="23"/>
          <w:szCs w:val="23"/>
        </w:rPr>
        <w:t xml:space="preserve">Effect </w:t>
      </w:r>
      <w:r w:rsidRPr="0060630F">
        <w:rPr>
          <w:rFonts w:ascii="Times New Roman" w:eastAsia="CaeciliaLTStd-Roman" w:hAnsi="Times New Roman" w:cs="Times New Roman"/>
          <w:sz w:val="23"/>
          <w:szCs w:val="23"/>
        </w:rPr>
        <w:tab/>
        <w:t xml:space="preserve">of a </w:t>
      </w:r>
      <w:proofErr w:type="spellStart"/>
      <w:r w:rsidRPr="0060630F">
        <w:rPr>
          <w:rFonts w:ascii="Times New Roman" w:eastAsia="CaeciliaLTStd-Roman" w:hAnsi="Times New Roman" w:cs="Times New Roman"/>
          <w:sz w:val="23"/>
          <w:szCs w:val="23"/>
        </w:rPr>
        <w:t>diterpenoid</w:t>
      </w:r>
      <w:proofErr w:type="spellEnd"/>
      <w:r w:rsidRPr="0060630F">
        <w:rPr>
          <w:rFonts w:ascii="Times New Roman" w:eastAsia="CaeciliaLTStd-Roman" w:hAnsi="Times New Roman" w:cs="Times New Roman"/>
          <w:sz w:val="23"/>
          <w:szCs w:val="23"/>
        </w:rPr>
        <w:t xml:space="preserve"> from </w:t>
      </w:r>
      <w:r w:rsidRPr="0060630F">
        <w:rPr>
          <w:rFonts w:ascii="Times New Roman" w:eastAsia="CaeciliaLTStd-Roman" w:hAnsi="Times New Roman" w:cs="Times New Roman"/>
          <w:i/>
          <w:iCs/>
          <w:sz w:val="23"/>
          <w:szCs w:val="23"/>
        </w:rPr>
        <w:t xml:space="preserve">Salvia </w:t>
      </w:r>
      <w:proofErr w:type="spellStart"/>
      <w:r w:rsidRPr="0060630F">
        <w:rPr>
          <w:rFonts w:ascii="Times New Roman" w:eastAsia="CaeciliaLTStd-Roman" w:hAnsi="Times New Roman" w:cs="Times New Roman"/>
          <w:i/>
          <w:iCs/>
          <w:sz w:val="23"/>
          <w:szCs w:val="23"/>
        </w:rPr>
        <w:t>cinnabarina</w:t>
      </w:r>
      <w:proofErr w:type="spellEnd"/>
      <w:r w:rsidRPr="0060630F">
        <w:rPr>
          <w:rFonts w:ascii="Times New Roman" w:eastAsia="CaeciliaLTStd-Roman" w:hAnsi="Times New Roman" w:cs="Times New Roman"/>
          <w:i/>
          <w:iCs/>
          <w:sz w:val="23"/>
          <w:szCs w:val="23"/>
        </w:rPr>
        <w:t xml:space="preserve"> </w:t>
      </w:r>
      <w:r w:rsidRPr="0060630F">
        <w:rPr>
          <w:rFonts w:ascii="Times New Roman" w:eastAsia="CaeciliaLTStd-Roman" w:hAnsi="Times New Roman" w:cs="Times New Roman"/>
          <w:sz w:val="23"/>
          <w:szCs w:val="23"/>
        </w:rPr>
        <w:t>on arterial blood pressure in rats.</w:t>
      </w:r>
      <w:proofErr w:type="gramEnd"/>
      <w:r w:rsidRPr="0060630F">
        <w:rPr>
          <w:rFonts w:ascii="Times New Roman" w:eastAsia="CaeciliaLTStd-Roman" w:hAnsi="Times New Roman" w:cs="Times New Roman"/>
          <w:sz w:val="23"/>
          <w:szCs w:val="23"/>
        </w:rPr>
        <w:t xml:space="preserve"> </w:t>
      </w:r>
      <w:proofErr w:type="spellStart"/>
      <w:r w:rsidRPr="0060630F">
        <w:rPr>
          <w:rFonts w:ascii="Times New Roman" w:eastAsia="CaeciliaLTStd-Roman" w:hAnsi="Times New Roman" w:cs="Times New Roman"/>
          <w:i/>
          <w:sz w:val="23"/>
          <w:szCs w:val="23"/>
        </w:rPr>
        <w:t>Phytotherapy</w:t>
      </w:r>
      <w:proofErr w:type="spellEnd"/>
      <w:r w:rsidRPr="0060630F">
        <w:rPr>
          <w:rFonts w:ascii="Times New Roman" w:eastAsia="CaeciliaLTStd-Roman" w:hAnsi="Times New Roman" w:cs="Times New Roman"/>
          <w:i/>
          <w:sz w:val="23"/>
          <w:szCs w:val="23"/>
        </w:rPr>
        <w:t xml:space="preserve"> Research</w:t>
      </w:r>
      <w:r w:rsidRPr="0060630F">
        <w:rPr>
          <w:rFonts w:ascii="Times New Roman" w:eastAsia="CaeciliaLTStd-Roman" w:hAnsi="Times New Roman" w:cs="Times New Roman"/>
          <w:sz w:val="23"/>
          <w:szCs w:val="23"/>
        </w:rPr>
        <w:t>. 21, 690-692.</w:t>
      </w:r>
    </w:p>
    <w:p w:rsidR="00573E69" w:rsidRPr="0060630F" w:rsidRDefault="00573E69" w:rsidP="0060630F">
      <w:pPr>
        <w:pStyle w:val="NoSpacing"/>
        <w:ind w:left="752" w:hangingChars="327" w:hanging="752"/>
        <w:jc w:val="both"/>
        <w:rPr>
          <w:rFonts w:ascii="Times New Roman" w:eastAsia="CaeciliaLTStd-Roman" w:hAnsi="Times New Roman" w:cs="Times New Roman"/>
          <w:sz w:val="23"/>
          <w:szCs w:val="23"/>
        </w:rPr>
      </w:pPr>
    </w:p>
    <w:p w:rsidR="00573E69" w:rsidRPr="0060630F" w:rsidRDefault="00573E69" w:rsidP="0060630F">
      <w:pPr>
        <w:pStyle w:val="NoSpacing"/>
        <w:ind w:left="752" w:hangingChars="327" w:hanging="752"/>
        <w:jc w:val="both"/>
        <w:rPr>
          <w:rFonts w:ascii="Times New Roman" w:eastAsia="CaeciliaLTStd-Roman" w:hAnsi="Times New Roman" w:cs="Times New Roman"/>
          <w:sz w:val="23"/>
          <w:szCs w:val="23"/>
        </w:rPr>
      </w:pPr>
      <w:proofErr w:type="spellStart"/>
      <w:proofErr w:type="gramStart"/>
      <w:r w:rsidRPr="0060630F">
        <w:rPr>
          <w:rFonts w:ascii="Times New Roman" w:eastAsia="CaeciliaLTStd-Roman" w:hAnsi="Times New Roman" w:cs="Times New Roman"/>
          <w:sz w:val="23"/>
          <w:szCs w:val="23"/>
        </w:rPr>
        <w:t>Tirapelli</w:t>
      </w:r>
      <w:proofErr w:type="spellEnd"/>
      <w:r w:rsidRPr="0060630F">
        <w:rPr>
          <w:rFonts w:ascii="Times New Roman" w:eastAsia="CaeciliaLTStd-Roman" w:hAnsi="Times New Roman" w:cs="Times New Roman"/>
          <w:sz w:val="23"/>
          <w:szCs w:val="23"/>
        </w:rPr>
        <w:t xml:space="preserve">, C.R., </w:t>
      </w:r>
      <w:proofErr w:type="spellStart"/>
      <w:r w:rsidRPr="0060630F">
        <w:rPr>
          <w:rFonts w:ascii="Times New Roman" w:eastAsia="CaeciliaLTStd-Roman" w:hAnsi="Times New Roman" w:cs="Times New Roman"/>
          <w:sz w:val="23"/>
          <w:szCs w:val="23"/>
        </w:rPr>
        <w:t>Ambrosio</w:t>
      </w:r>
      <w:proofErr w:type="spellEnd"/>
      <w:r w:rsidRPr="0060630F">
        <w:rPr>
          <w:rFonts w:ascii="Times New Roman" w:eastAsia="CaeciliaLTStd-Roman" w:hAnsi="Times New Roman" w:cs="Times New Roman"/>
          <w:sz w:val="23"/>
          <w:szCs w:val="23"/>
        </w:rPr>
        <w:t xml:space="preserve">, S.R., de Oliveira, A.M. and </w:t>
      </w:r>
      <w:proofErr w:type="spellStart"/>
      <w:r w:rsidRPr="0060630F">
        <w:rPr>
          <w:rFonts w:ascii="Times New Roman" w:eastAsia="CaeciliaLTStd-Roman" w:hAnsi="Times New Roman" w:cs="Times New Roman"/>
          <w:sz w:val="23"/>
          <w:szCs w:val="23"/>
        </w:rPr>
        <w:t>Tostes</w:t>
      </w:r>
      <w:proofErr w:type="spellEnd"/>
      <w:r w:rsidRPr="0060630F">
        <w:rPr>
          <w:rFonts w:ascii="Times New Roman" w:eastAsia="CaeciliaLTStd-Roman" w:hAnsi="Times New Roman" w:cs="Times New Roman"/>
          <w:sz w:val="23"/>
          <w:szCs w:val="23"/>
        </w:rPr>
        <w:t>, R.C. (2010).</w:t>
      </w:r>
      <w:proofErr w:type="gramEnd"/>
      <w:r w:rsidRPr="0060630F">
        <w:rPr>
          <w:rFonts w:ascii="Times New Roman" w:eastAsia="CaeciliaLTStd-Roman" w:hAnsi="Times New Roman" w:cs="Times New Roman"/>
          <w:sz w:val="23"/>
          <w:szCs w:val="23"/>
        </w:rPr>
        <w:t xml:space="preserve"> Hypotensive </w:t>
      </w:r>
      <w:r w:rsidRPr="0060630F">
        <w:rPr>
          <w:rFonts w:ascii="Times New Roman" w:eastAsia="CaeciliaLTStd-Roman" w:hAnsi="Times New Roman" w:cs="Times New Roman"/>
          <w:sz w:val="23"/>
          <w:szCs w:val="23"/>
        </w:rPr>
        <w:tab/>
        <w:t xml:space="preserve">action of naturally occurring </w:t>
      </w:r>
      <w:proofErr w:type="spellStart"/>
      <w:r w:rsidRPr="0060630F">
        <w:rPr>
          <w:rFonts w:ascii="Times New Roman" w:eastAsia="CaeciliaLTStd-Roman" w:hAnsi="Times New Roman" w:cs="Times New Roman"/>
          <w:sz w:val="23"/>
          <w:szCs w:val="23"/>
        </w:rPr>
        <w:t>diterpenes</w:t>
      </w:r>
      <w:proofErr w:type="spellEnd"/>
      <w:r w:rsidRPr="0060630F">
        <w:rPr>
          <w:rFonts w:ascii="Times New Roman" w:eastAsia="CaeciliaLTStd-Roman" w:hAnsi="Times New Roman" w:cs="Times New Roman"/>
          <w:sz w:val="23"/>
          <w:szCs w:val="23"/>
        </w:rPr>
        <w:t xml:space="preserve">: a therapeutic promise for the treatment of hypertension. </w:t>
      </w:r>
      <w:r w:rsidRPr="0060630F">
        <w:rPr>
          <w:rFonts w:ascii="Times New Roman" w:eastAsia="CaeciliaLTStd-Roman" w:hAnsi="Times New Roman" w:cs="Times New Roman"/>
          <w:i/>
          <w:sz w:val="23"/>
          <w:szCs w:val="23"/>
        </w:rPr>
        <w:t>Herbal Medicine</w:t>
      </w:r>
      <w:r w:rsidRPr="0060630F">
        <w:rPr>
          <w:rFonts w:ascii="Times New Roman" w:eastAsia="CaeciliaLTStd-Roman" w:hAnsi="Times New Roman" w:cs="Times New Roman"/>
          <w:sz w:val="23"/>
          <w:szCs w:val="23"/>
        </w:rPr>
        <w:t>, 81:690-702.</w:t>
      </w:r>
    </w:p>
    <w:p w:rsidR="00573E69" w:rsidRPr="0060630F" w:rsidRDefault="00573E69" w:rsidP="0060630F">
      <w:pPr>
        <w:pStyle w:val="NoSpacing"/>
        <w:ind w:left="752" w:hangingChars="327" w:hanging="752"/>
        <w:jc w:val="both"/>
        <w:rPr>
          <w:rStyle w:val="HTMLCite"/>
          <w:rFonts w:ascii="Times New Roman" w:hAnsi="Times New Roman"/>
          <w:sz w:val="23"/>
          <w:szCs w:val="23"/>
        </w:rPr>
      </w:pPr>
    </w:p>
    <w:p w:rsidR="00573E69" w:rsidRPr="0060630F" w:rsidRDefault="00573E69" w:rsidP="0060630F">
      <w:pPr>
        <w:pStyle w:val="NoSpacing"/>
        <w:ind w:left="752" w:hangingChars="327" w:hanging="752"/>
        <w:jc w:val="both"/>
        <w:rPr>
          <w:rStyle w:val="HTMLCite"/>
          <w:rFonts w:ascii="Times New Roman" w:eastAsia="Times New Roman+FPEF" w:hAnsi="Times New Roman"/>
          <w:i w:val="0"/>
          <w:iCs w:val="0"/>
          <w:sz w:val="23"/>
          <w:szCs w:val="23"/>
        </w:rPr>
      </w:pPr>
      <w:proofErr w:type="spellStart"/>
      <w:proofErr w:type="gramStart"/>
      <w:r w:rsidRPr="0060630F">
        <w:rPr>
          <w:rStyle w:val="HTMLCite"/>
          <w:rFonts w:ascii="Times New Roman" w:hAnsi="Times New Roman"/>
          <w:i w:val="0"/>
          <w:sz w:val="23"/>
          <w:szCs w:val="23"/>
        </w:rPr>
        <w:t>Mengistu</w:t>
      </w:r>
      <w:proofErr w:type="spellEnd"/>
      <w:r w:rsidRPr="0060630F">
        <w:rPr>
          <w:rStyle w:val="HTMLCite"/>
          <w:rFonts w:ascii="Times New Roman" w:hAnsi="Times New Roman"/>
          <w:i w:val="0"/>
          <w:sz w:val="23"/>
          <w:szCs w:val="23"/>
        </w:rPr>
        <w:t xml:space="preserve">, M., </w:t>
      </w:r>
      <w:proofErr w:type="spellStart"/>
      <w:r w:rsidRPr="0060630F">
        <w:rPr>
          <w:rStyle w:val="HTMLCite"/>
          <w:rFonts w:ascii="Times New Roman" w:hAnsi="Times New Roman"/>
          <w:i w:val="0"/>
          <w:sz w:val="23"/>
          <w:szCs w:val="23"/>
        </w:rPr>
        <w:t>Abebe</w:t>
      </w:r>
      <w:proofErr w:type="spellEnd"/>
      <w:r w:rsidRPr="0060630F">
        <w:rPr>
          <w:rStyle w:val="HTMLCite"/>
          <w:rFonts w:ascii="Times New Roman" w:hAnsi="Times New Roman"/>
          <w:i w:val="0"/>
          <w:sz w:val="23"/>
          <w:szCs w:val="23"/>
        </w:rPr>
        <w:t xml:space="preserve">, Y., </w:t>
      </w:r>
      <w:proofErr w:type="spellStart"/>
      <w:r w:rsidRPr="0060630F">
        <w:rPr>
          <w:rStyle w:val="HTMLCite"/>
          <w:rFonts w:ascii="Times New Roman" w:hAnsi="Times New Roman"/>
          <w:i w:val="0"/>
          <w:sz w:val="23"/>
          <w:szCs w:val="23"/>
        </w:rPr>
        <w:t>Mekonnem</w:t>
      </w:r>
      <w:proofErr w:type="spellEnd"/>
      <w:r w:rsidRPr="0060630F">
        <w:rPr>
          <w:rStyle w:val="HTMLCite"/>
          <w:rFonts w:ascii="Times New Roman" w:hAnsi="Times New Roman"/>
          <w:i w:val="0"/>
          <w:sz w:val="23"/>
          <w:szCs w:val="23"/>
        </w:rPr>
        <w:t xml:space="preserve">, Y. and </w:t>
      </w:r>
      <w:proofErr w:type="spellStart"/>
      <w:r w:rsidRPr="0060630F">
        <w:rPr>
          <w:rStyle w:val="HTMLCite"/>
          <w:rFonts w:ascii="Times New Roman" w:hAnsi="Times New Roman"/>
          <w:i w:val="0"/>
          <w:sz w:val="23"/>
          <w:szCs w:val="23"/>
        </w:rPr>
        <w:t>Tolessa</w:t>
      </w:r>
      <w:proofErr w:type="spellEnd"/>
      <w:r w:rsidRPr="0060630F">
        <w:rPr>
          <w:rStyle w:val="HTMLCite"/>
          <w:rFonts w:ascii="Times New Roman" w:hAnsi="Times New Roman"/>
          <w:i w:val="0"/>
          <w:sz w:val="23"/>
          <w:szCs w:val="23"/>
        </w:rPr>
        <w:t>, T. (2012).</w:t>
      </w:r>
      <w:proofErr w:type="gramEnd"/>
      <w:r w:rsidRPr="0060630F">
        <w:rPr>
          <w:rStyle w:val="HTMLCite"/>
          <w:rFonts w:ascii="Times New Roman" w:hAnsi="Times New Roman"/>
          <w:i w:val="0"/>
          <w:sz w:val="23"/>
          <w:szCs w:val="23"/>
        </w:rPr>
        <w:t xml:space="preserve"> </w:t>
      </w:r>
      <w:r w:rsidRPr="0060630F">
        <w:rPr>
          <w:rStyle w:val="HTMLCite"/>
          <w:rFonts w:ascii="Times New Roman" w:hAnsi="Times New Roman"/>
          <w:sz w:val="23"/>
          <w:szCs w:val="23"/>
        </w:rPr>
        <w:t xml:space="preserve">In vivo and In vitro effects of aqueous extract of </w:t>
      </w:r>
      <w:proofErr w:type="spellStart"/>
      <w:r w:rsidRPr="0060630F">
        <w:rPr>
          <w:rStyle w:val="HTMLCite"/>
          <w:rFonts w:ascii="Times New Roman" w:hAnsi="Times New Roman"/>
          <w:sz w:val="23"/>
          <w:szCs w:val="23"/>
        </w:rPr>
        <w:t>Moringa</w:t>
      </w:r>
      <w:proofErr w:type="spellEnd"/>
      <w:r w:rsidRPr="0060630F">
        <w:rPr>
          <w:rStyle w:val="HTMLCite"/>
          <w:rFonts w:ascii="Times New Roman" w:hAnsi="Times New Roman"/>
          <w:sz w:val="23"/>
          <w:szCs w:val="23"/>
        </w:rPr>
        <w:t xml:space="preserve"> </w:t>
      </w:r>
      <w:proofErr w:type="spellStart"/>
      <w:r w:rsidRPr="0060630F">
        <w:rPr>
          <w:rStyle w:val="HTMLCite"/>
          <w:rFonts w:ascii="Times New Roman" w:hAnsi="Times New Roman"/>
          <w:sz w:val="23"/>
          <w:szCs w:val="23"/>
        </w:rPr>
        <w:t>stenopatala</w:t>
      </w:r>
      <w:proofErr w:type="spellEnd"/>
      <w:r w:rsidRPr="0060630F">
        <w:rPr>
          <w:rStyle w:val="HTMLCite"/>
          <w:rFonts w:ascii="Times New Roman" w:hAnsi="Times New Roman"/>
          <w:sz w:val="23"/>
          <w:szCs w:val="23"/>
        </w:rPr>
        <w:t>. African Health Science, 12(4):545-551.</w:t>
      </w:r>
    </w:p>
    <w:p w:rsidR="00573E69" w:rsidRPr="0060630F" w:rsidRDefault="00573E69" w:rsidP="0060630F">
      <w:pPr>
        <w:pStyle w:val="NoSpacing"/>
        <w:ind w:left="752" w:hangingChars="327" w:hanging="752"/>
        <w:jc w:val="both"/>
        <w:rPr>
          <w:rStyle w:val="element-citation"/>
          <w:rFonts w:ascii="Times New Roman" w:hAnsi="Times New Roman"/>
          <w:color w:val="000000"/>
          <w:sz w:val="23"/>
          <w:szCs w:val="23"/>
        </w:rPr>
      </w:pPr>
    </w:p>
    <w:p w:rsidR="00573E69" w:rsidRPr="0060630F" w:rsidRDefault="00573E69" w:rsidP="0060630F">
      <w:pPr>
        <w:pStyle w:val="NoSpacing"/>
        <w:ind w:left="752" w:hangingChars="327" w:hanging="752"/>
        <w:jc w:val="both"/>
        <w:rPr>
          <w:rFonts w:ascii="Times New Roman" w:hAnsi="Times New Roman" w:cs="Times New Roman"/>
          <w:sz w:val="23"/>
          <w:szCs w:val="23"/>
        </w:rPr>
      </w:pPr>
      <w:proofErr w:type="gramStart"/>
      <w:r w:rsidRPr="0060630F">
        <w:rPr>
          <w:rStyle w:val="element-citation"/>
          <w:rFonts w:ascii="Times New Roman" w:hAnsi="Times New Roman"/>
          <w:color w:val="000000"/>
          <w:sz w:val="23"/>
          <w:szCs w:val="23"/>
        </w:rPr>
        <w:t xml:space="preserve">Wright, C.I., Van-Buren, L., Kroner, C.I. and </w:t>
      </w:r>
      <w:proofErr w:type="spellStart"/>
      <w:r w:rsidRPr="0060630F">
        <w:rPr>
          <w:rStyle w:val="element-citation"/>
          <w:rFonts w:ascii="Times New Roman" w:hAnsi="Times New Roman"/>
          <w:color w:val="000000"/>
          <w:sz w:val="23"/>
          <w:szCs w:val="23"/>
        </w:rPr>
        <w:t>Koning</w:t>
      </w:r>
      <w:proofErr w:type="spellEnd"/>
      <w:r w:rsidRPr="0060630F">
        <w:rPr>
          <w:rStyle w:val="element-citation"/>
          <w:rFonts w:ascii="Times New Roman" w:hAnsi="Times New Roman"/>
          <w:color w:val="000000"/>
          <w:sz w:val="23"/>
          <w:szCs w:val="23"/>
        </w:rPr>
        <w:t>, M.M.G. (2007).</w:t>
      </w:r>
      <w:proofErr w:type="gramEnd"/>
      <w:r w:rsidRPr="0060630F">
        <w:rPr>
          <w:rStyle w:val="element-citation"/>
          <w:rFonts w:ascii="Times New Roman" w:hAnsi="Times New Roman"/>
          <w:color w:val="000000"/>
          <w:sz w:val="23"/>
          <w:szCs w:val="23"/>
        </w:rPr>
        <w:t xml:space="preserve"> Herbal medicines as diuretics: A review of the scientific evidence.</w:t>
      </w:r>
      <w:r w:rsidRPr="0060630F">
        <w:rPr>
          <w:rStyle w:val="apple-converted-space"/>
          <w:rFonts w:ascii="Times New Roman" w:hAnsi="Times New Roman" w:cs="Times New Roman"/>
          <w:color w:val="000000"/>
          <w:sz w:val="23"/>
          <w:szCs w:val="23"/>
        </w:rPr>
        <w:t> </w:t>
      </w:r>
      <w:r w:rsidRPr="0060630F">
        <w:rPr>
          <w:rStyle w:val="ref-journal"/>
          <w:rFonts w:ascii="Times New Roman" w:hAnsi="Times New Roman"/>
          <w:i/>
          <w:color w:val="000000"/>
          <w:sz w:val="23"/>
          <w:szCs w:val="23"/>
        </w:rPr>
        <w:t xml:space="preserve">Journal of </w:t>
      </w:r>
      <w:proofErr w:type="spellStart"/>
      <w:r w:rsidRPr="0060630F">
        <w:rPr>
          <w:rStyle w:val="ref-journal"/>
          <w:rFonts w:ascii="Times New Roman" w:hAnsi="Times New Roman"/>
          <w:i/>
          <w:color w:val="000000"/>
          <w:sz w:val="23"/>
          <w:szCs w:val="23"/>
        </w:rPr>
        <w:t>Ethnopharmacology</w:t>
      </w:r>
      <w:proofErr w:type="spellEnd"/>
      <w:r w:rsidRPr="0060630F">
        <w:rPr>
          <w:rStyle w:val="ref-journal"/>
          <w:rFonts w:ascii="Times New Roman" w:hAnsi="Times New Roman"/>
          <w:color w:val="000000"/>
          <w:sz w:val="23"/>
          <w:szCs w:val="23"/>
        </w:rPr>
        <w:t xml:space="preserve">, </w:t>
      </w:r>
      <w:r w:rsidRPr="0060630F">
        <w:rPr>
          <w:rStyle w:val="ref-vol"/>
          <w:rFonts w:ascii="Times New Roman" w:hAnsi="Times New Roman"/>
          <w:color w:val="000000"/>
          <w:sz w:val="23"/>
          <w:szCs w:val="23"/>
        </w:rPr>
        <w:t>114</w:t>
      </w:r>
      <w:r w:rsidRPr="0060630F">
        <w:rPr>
          <w:rStyle w:val="element-citation"/>
          <w:rFonts w:ascii="Times New Roman" w:hAnsi="Times New Roman"/>
          <w:color w:val="000000"/>
          <w:sz w:val="23"/>
          <w:szCs w:val="23"/>
        </w:rPr>
        <w:t>:1–31.</w:t>
      </w:r>
    </w:p>
    <w:p w:rsidR="00573E69" w:rsidRPr="0060630F" w:rsidRDefault="00573E69" w:rsidP="0060630F">
      <w:pPr>
        <w:pStyle w:val="NoSpacing"/>
        <w:ind w:left="752" w:hangingChars="327" w:hanging="752"/>
        <w:jc w:val="both"/>
        <w:rPr>
          <w:rFonts w:ascii="Times New Roman" w:hAnsi="Times New Roman" w:cs="Times New Roman"/>
          <w:sz w:val="23"/>
          <w:szCs w:val="23"/>
        </w:rPr>
      </w:pPr>
    </w:p>
    <w:p w:rsidR="00573E69" w:rsidRPr="0060630F" w:rsidRDefault="00573E69" w:rsidP="0060630F">
      <w:pPr>
        <w:pStyle w:val="NoSpacing"/>
        <w:ind w:left="752" w:hangingChars="327" w:hanging="752"/>
        <w:jc w:val="both"/>
        <w:rPr>
          <w:rFonts w:ascii="Times New Roman" w:hAnsi="Times New Roman" w:cs="Times New Roman"/>
          <w:sz w:val="23"/>
          <w:szCs w:val="23"/>
        </w:rPr>
      </w:pPr>
      <w:proofErr w:type="gramStart"/>
      <w:r w:rsidRPr="0060630F">
        <w:rPr>
          <w:rFonts w:ascii="Times New Roman" w:hAnsi="Times New Roman" w:cs="Times New Roman"/>
          <w:sz w:val="23"/>
          <w:szCs w:val="23"/>
        </w:rPr>
        <w:t>Armstrong, E.J., Armstrong, A.W. and Rocco, T.P. (2012).</w:t>
      </w:r>
      <w:proofErr w:type="gramEnd"/>
      <w:r w:rsidRPr="0060630F">
        <w:rPr>
          <w:rFonts w:ascii="Times New Roman" w:hAnsi="Times New Roman" w:cs="Times New Roman"/>
          <w:sz w:val="23"/>
          <w:szCs w:val="23"/>
        </w:rPr>
        <w:t xml:space="preserve"> Integrative cardiovascular pharmacology: Hypertension, ischemic heart disease and heart failure. </w:t>
      </w:r>
      <w:r w:rsidRPr="0060630F">
        <w:rPr>
          <w:rFonts w:ascii="Times New Roman" w:hAnsi="Times New Roman" w:cs="Times New Roman"/>
          <w:i/>
          <w:sz w:val="23"/>
          <w:szCs w:val="23"/>
        </w:rPr>
        <w:t>Principles of Pharmacology</w:t>
      </w:r>
      <w:r w:rsidRPr="0060630F">
        <w:rPr>
          <w:rFonts w:ascii="Times New Roman" w:hAnsi="Times New Roman" w:cs="Times New Roman"/>
          <w:sz w:val="23"/>
          <w:szCs w:val="23"/>
        </w:rPr>
        <w:t>, 437-463.</w:t>
      </w:r>
    </w:p>
    <w:p w:rsidR="00573E69" w:rsidRPr="00EA6BF3" w:rsidRDefault="00573E69" w:rsidP="00573E69">
      <w:pPr>
        <w:pStyle w:val="NoSpacing"/>
        <w:jc w:val="both"/>
        <w:rPr>
          <w:rFonts w:ascii="Times New Roman" w:hAnsi="Times New Roman" w:cs="Times New Roman"/>
          <w:sz w:val="24"/>
          <w:szCs w:val="24"/>
        </w:rPr>
      </w:pPr>
    </w:p>
    <w:p w:rsidR="00573E69" w:rsidRDefault="00573E69" w:rsidP="00573E69">
      <w:pPr>
        <w:pStyle w:val="NoSpacing"/>
        <w:jc w:val="both"/>
        <w:rPr>
          <w:rFonts w:ascii="Times New Roman" w:hAnsi="Times New Roman" w:cs="Times New Roman"/>
          <w:sz w:val="24"/>
          <w:szCs w:val="24"/>
        </w:rPr>
      </w:pPr>
    </w:p>
    <w:p w:rsidR="00573E69" w:rsidRDefault="00573E69" w:rsidP="00573E69">
      <w:pPr>
        <w:pStyle w:val="NoSpacing"/>
        <w:jc w:val="both"/>
        <w:rPr>
          <w:rFonts w:ascii="Times New Roman" w:hAnsi="Times New Roman" w:cs="Times New Roman"/>
          <w:sz w:val="24"/>
          <w:szCs w:val="24"/>
        </w:rPr>
      </w:pPr>
    </w:p>
    <w:p w:rsidR="00573E69" w:rsidRDefault="00573E69" w:rsidP="00573E69">
      <w:pPr>
        <w:pStyle w:val="NoSpacing"/>
        <w:jc w:val="both"/>
        <w:rPr>
          <w:rFonts w:ascii="Times New Roman" w:hAnsi="Times New Roman" w:cs="Times New Roman"/>
          <w:sz w:val="24"/>
          <w:szCs w:val="24"/>
        </w:rPr>
      </w:pPr>
    </w:p>
    <w:p w:rsidR="00573E69" w:rsidRDefault="00573E69" w:rsidP="00573E69">
      <w:pPr>
        <w:pStyle w:val="NoSpacing"/>
        <w:jc w:val="both"/>
        <w:rPr>
          <w:rFonts w:ascii="Times New Roman" w:hAnsi="Times New Roman" w:cs="Times New Roman"/>
          <w:sz w:val="24"/>
          <w:szCs w:val="24"/>
        </w:rPr>
      </w:pPr>
    </w:p>
    <w:p w:rsidR="00573E69" w:rsidRDefault="00573E69" w:rsidP="00573E69">
      <w:pPr>
        <w:pStyle w:val="NoSpacing"/>
        <w:jc w:val="both"/>
        <w:rPr>
          <w:rFonts w:ascii="Times New Roman" w:hAnsi="Times New Roman" w:cs="Times New Roman"/>
          <w:sz w:val="24"/>
          <w:szCs w:val="24"/>
        </w:rPr>
      </w:pPr>
    </w:p>
    <w:p w:rsidR="00573E69" w:rsidRDefault="00573E69" w:rsidP="00573E69">
      <w:pPr>
        <w:pStyle w:val="NoSpacing"/>
        <w:jc w:val="both"/>
        <w:rPr>
          <w:rFonts w:ascii="Times New Roman" w:hAnsi="Times New Roman" w:cs="Times New Roman"/>
          <w:sz w:val="24"/>
          <w:szCs w:val="24"/>
        </w:rPr>
      </w:pPr>
    </w:p>
    <w:p w:rsidR="00573E69" w:rsidRDefault="00573E69" w:rsidP="00573E69">
      <w:pPr>
        <w:pStyle w:val="NoSpacing"/>
        <w:jc w:val="both"/>
        <w:rPr>
          <w:rFonts w:ascii="Times New Roman" w:hAnsi="Times New Roman" w:cs="Times New Roman"/>
          <w:sz w:val="24"/>
          <w:szCs w:val="24"/>
        </w:rPr>
      </w:pPr>
    </w:p>
    <w:p w:rsidR="00573E69" w:rsidRDefault="00573E69" w:rsidP="00573E69">
      <w:pPr>
        <w:pStyle w:val="NoSpacing"/>
        <w:jc w:val="both"/>
        <w:rPr>
          <w:rFonts w:ascii="Times New Roman" w:hAnsi="Times New Roman" w:cs="Times New Roman"/>
          <w:sz w:val="24"/>
          <w:szCs w:val="24"/>
        </w:rPr>
      </w:pPr>
    </w:p>
    <w:p w:rsidR="00573E69" w:rsidRDefault="00573E69" w:rsidP="00573E69">
      <w:pPr>
        <w:pStyle w:val="NoSpacing"/>
        <w:jc w:val="both"/>
        <w:rPr>
          <w:rFonts w:ascii="Times New Roman" w:hAnsi="Times New Roman" w:cs="Times New Roman"/>
          <w:sz w:val="24"/>
          <w:szCs w:val="24"/>
        </w:rPr>
      </w:pPr>
    </w:p>
    <w:p w:rsidR="00573E69" w:rsidRDefault="00573E69" w:rsidP="00573E69">
      <w:pPr>
        <w:pStyle w:val="NoSpacing"/>
        <w:jc w:val="both"/>
        <w:rPr>
          <w:rFonts w:ascii="Times New Roman" w:hAnsi="Times New Roman" w:cs="Times New Roman"/>
          <w:b/>
          <w:sz w:val="24"/>
          <w:szCs w:val="24"/>
        </w:rPr>
      </w:pPr>
      <w:r w:rsidRPr="00C640C8">
        <w:rPr>
          <w:rFonts w:ascii="Times New Roman" w:hAnsi="Times New Roman" w:cs="Times New Roman"/>
          <w:b/>
          <w:noProof/>
          <w:sz w:val="24"/>
          <w:szCs w:val="24"/>
        </w:rPr>
        <w:lastRenderedPageBreak/>
        <w:drawing>
          <wp:inline distT="0" distB="0" distL="0" distR="0">
            <wp:extent cx="4438650" cy="4438650"/>
            <wp:effectExtent l="0" t="0" r="0" b="0"/>
            <wp:docPr id="138" name="Picture 5">
              <a:extLst xmlns:a="http://schemas.openxmlformats.org/drawingml/2006/main">
                <a:ext uri="{FF2B5EF4-FFF2-40B4-BE49-F238E27FC236}">
                  <a16:creationId xmlns:ve="http://schemas.openxmlformats.org/markup-compatibility/2006"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262E671-BF6B-4009-B3B3-1F2D693B3CB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ve="http://schemas.openxmlformats.org/markup-compatibility/2006"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262E671-BF6B-4009-B3B3-1F2D693B3CBD}"/>
                        </a:ext>
                      </a:extLst>
                    </pic:cNvPr>
                    <pic:cNvPicPr>
                      <a:picLocks noChangeAspect="1"/>
                    </pic:cNvPicPr>
                  </pic:nvPicPr>
                  <pic:blipFill>
                    <a:blip r:embed="rId15"/>
                    <a:stretch>
                      <a:fillRect/>
                    </a:stretch>
                  </pic:blipFill>
                  <pic:spPr>
                    <a:xfrm>
                      <a:off x="0" y="0"/>
                      <a:ext cx="4438650" cy="4438650"/>
                    </a:xfrm>
                    <a:prstGeom prst="rect">
                      <a:avLst/>
                    </a:prstGeom>
                  </pic:spPr>
                </pic:pic>
              </a:graphicData>
            </a:graphic>
          </wp:inline>
        </w:drawing>
      </w:r>
    </w:p>
    <w:p w:rsidR="00573E69" w:rsidRPr="00EA6BF3" w:rsidRDefault="00573E69" w:rsidP="00573E69">
      <w:pPr>
        <w:pStyle w:val="NoSpacing"/>
        <w:jc w:val="both"/>
        <w:rPr>
          <w:rFonts w:ascii="Times New Roman" w:hAnsi="Times New Roman" w:cs="Times New Roman"/>
          <w:sz w:val="24"/>
          <w:szCs w:val="24"/>
        </w:rPr>
      </w:pPr>
      <w:r w:rsidRPr="00EA6BF3">
        <w:rPr>
          <w:rFonts w:ascii="Times New Roman" w:hAnsi="Times New Roman" w:cs="Times New Roman"/>
          <w:noProof/>
          <w:sz w:val="24"/>
          <w:szCs w:val="24"/>
        </w:rPr>
        <w:drawing>
          <wp:inline distT="0" distB="0" distL="0" distR="0">
            <wp:extent cx="3848100" cy="1805173"/>
            <wp:effectExtent l="0" t="0" r="0" b="5080"/>
            <wp:docPr id="9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srcRect l="26539" t="29412" r="25717" b="12549"/>
                    <a:stretch>
                      <a:fillRect/>
                    </a:stretch>
                  </pic:blipFill>
                  <pic:spPr bwMode="auto">
                    <a:xfrm>
                      <a:off x="0" y="0"/>
                      <a:ext cx="3864646" cy="1812935"/>
                    </a:xfrm>
                    <a:prstGeom prst="rect">
                      <a:avLst/>
                    </a:prstGeom>
                    <a:noFill/>
                    <a:ln w="9525">
                      <a:noFill/>
                      <a:miter lim="800000"/>
                      <a:headEnd/>
                      <a:tailEnd/>
                    </a:ln>
                  </pic:spPr>
                </pic:pic>
              </a:graphicData>
            </a:graphic>
          </wp:inline>
        </w:drawing>
      </w:r>
    </w:p>
    <w:p w:rsidR="008667E9" w:rsidRPr="00573E69" w:rsidRDefault="00573E69" w:rsidP="00573E69">
      <w:r w:rsidRPr="00EA6BF3">
        <w:rPr>
          <w:rFonts w:ascii="Times New Roman" w:hAnsi="Times New Roman" w:cs="Times New Roman"/>
          <w:bCs/>
          <w:iCs/>
          <w:sz w:val="24"/>
          <w:szCs w:val="24"/>
        </w:rPr>
        <w:t>Figure 1:  E</w:t>
      </w:r>
      <w:r w:rsidRPr="00EA6BF3">
        <w:rPr>
          <w:rFonts w:ascii="Times New Roman" w:hAnsi="Times New Roman" w:cs="Times New Roman"/>
          <w:sz w:val="24"/>
          <w:szCs w:val="24"/>
        </w:rPr>
        <w:t xml:space="preserve">ffect of </w:t>
      </w:r>
      <w:r w:rsidRPr="00EA6BF3">
        <w:rPr>
          <w:rFonts w:ascii="Times New Roman" w:hAnsi="Times New Roman" w:cs="Times New Roman"/>
          <w:i/>
          <w:sz w:val="24"/>
          <w:szCs w:val="24"/>
        </w:rPr>
        <w:t xml:space="preserve">Croton </w:t>
      </w:r>
      <w:proofErr w:type="spellStart"/>
      <w:r w:rsidRPr="00EA6BF3">
        <w:rPr>
          <w:rFonts w:ascii="Times New Roman" w:hAnsi="Times New Roman" w:cs="Times New Roman"/>
          <w:i/>
          <w:sz w:val="24"/>
          <w:szCs w:val="24"/>
        </w:rPr>
        <w:t>zambesicus</w:t>
      </w:r>
      <w:proofErr w:type="spellEnd"/>
      <w:r w:rsidRPr="00EA6BF3">
        <w:rPr>
          <w:rFonts w:ascii="Times New Roman" w:hAnsi="Times New Roman" w:cs="Times New Roman"/>
          <w:sz w:val="24"/>
          <w:szCs w:val="24"/>
        </w:rPr>
        <w:t xml:space="preserve"> Extract</w:t>
      </w:r>
      <w:r>
        <w:rPr>
          <w:rFonts w:ascii="Times New Roman" w:hAnsi="Times New Roman" w:cs="Times New Roman"/>
          <w:sz w:val="24"/>
          <w:szCs w:val="24"/>
        </w:rPr>
        <w:t xml:space="preserve"> on Urine Output in Rats n=10, </w:t>
      </w:r>
      <w:r w:rsidRPr="00EA6BF3">
        <w:rPr>
          <w:rFonts w:ascii="Times New Roman" w:hAnsi="Times New Roman" w:cs="Times New Roman"/>
          <w:sz w:val="24"/>
          <w:szCs w:val="24"/>
        </w:rPr>
        <w:t xml:space="preserve">*p&lt;0.05, **p&lt;0.001 </w:t>
      </w:r>
      <w:proofErr w:type="spellStart"/>
      <w:r w:rsidRPr="00EA6BF3">
        <w:rPr>
          <w:rFonts w:ascii="Times New Roman" w:hAnsi="Times New Roman" w:cs="Times New Roman"/>
          <w:sz w:val="24"/>
          <w:szCs w:val="24"/>
        </w:rPr>
        <w:t>vs</w:t>
      </w:r>
      <w:proofErr w:type="spellEnd"/>
      <w:r w:rsidRPr="00EA6BF3">
        <w:rPr>
          <w:rFonts w:ascii="Times New Roman" w:hAnsi="Times New Roman" w:cs="Times New Roman"/>
          <w:sz w:val="24"/>
          <w:szCs w:val="24"/>
        </w:rPr>
        <w:t xml:space="preserve"> control CZ: aqueous extract of </w:t>
      </w:r>
      <w:r w:rsidRPr="00EA6BF3">
        <w:rPr>
          <w:rFonts w:ascii="Times New Roman" w:hAnsi="Times New Roman" w:cs="Times New Roman"/>
          <w:i/>
          <w:sz w:val="24"/>
          <w:szCs w:val="24"/>
        </w:rPr>
        <w:t xml:space="preserve">Croton </w:t>
      </w:r>
      <w:proofErr w:type="spellStart"/>
      <w:proofErr w:type="gramStart"/>
      <w:r w:rsidRPr="00EA6BF3">
        <w:rPr>
          <w:rFonts w:ascii="Times New Roman" w:hAnsi="Times New Roman" w:cs="Times New Roman"/>
          <w:i/>
          <w:sz w:val="24"/>
          <w:szCs w:val="24"/>
        </w:rPr>
        <w:t>zambesicus</w:t>
      </w:r>
      <w:proofErr w:type="spellEnd"/>
      <w:r w:rsidRPr="00EA6BF3">
        <w:rPr>
          <w:rFonts w:ascii="Times New Roman" w:hAnsi="Times New Roman" w:cs="Times New Roman"/>
          <w:sz w:val="24"/>
          <w:szCs w:val="24"/>
        </w:rPr>
        <w:t xml:space="preserve">  HCT</w:t>
      </w:r>
      <w:proofErr w:type="gramEnd"/>
      <w:r w:rsidRPr="00EA6BF3">
        <w:rPr>
          <w:rFonts w:ascii="Times New Roman" w:hAnsi="Times New Roman" w:cs="Times New Roman"/>
          <w:sz w:val="24"/>
          <w:szCs w:val="24"/>
        </w:rPr>
        <w:t>: hydrochlorothiazide</w:t>
      </w:r>
    </w:p>
    <w:sectPr w:rsidR="008667E9" w:rsidRPr="00573E69" w:rsidSect="0060630F">
      <w:headerReference w:type="even" r:id="rId17"/>
      <w:headerReference w:type="default" r:id="rId18"/>
      <w:footerReference w:type="even" r:id="rId19"/>
      <w:footerReference w:type="default" r:id="rId20"/>
      <w:pgSz w:w="12240" w:h="13680" w:code="1"/>
      <w:pgMar w:top="1440" w:right="2434" w:bottom="1440" w:left="2606" w:header="1008" w:footer="1008" w:gutter="0"/>
      <w:pgNumType w:start="9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12E2" w:rsidRDefault="00DD12E2" w:rsidP="00B31CDD">
      <w:pPr>
        <w:spacing w:after="0" w:line="240" w:lineRule="auto"/>
      </w:pPr>
      <w:r>
        <w:separator/>
      </w:r>
    </w:p>
  </w:endnote>
  <w:endnote w:type="continuationSeparator" w:id="0">
    <w:p w:rsidR="00DD12E2" w:rsidRDefault="00DD12E2" w:rsidP="00B31C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FPEF">
    <w:altName w:val="MS Mincho"/>
    <w:panose1 w:val="00000000000000000000"/>
    <w:charset w:val="80"/>
    <w:family w:val="auto"/>
    <w:notTrueType/>
    <w:pitch w:val="default"/>
    <w:sig w:usb0="00000001" w:usb1="08070000" w:usb2="00000010" w:usb3="00000000" w:csb0="00020000" w:csb1="00000000"/>
  </w:font>
  <w:font w:name="CaeciliaLTStd-Roman">
    <w:altName w:val="MS Mincho"/>
    <w:panose1 w:val="00000000000000000000"/>
    <w:charset w:val="80"/>
    <w:family w:val="roman"/>
    <w:notTrueType/>
    <w:pitch w:val="default"/>
    <w:sig w:usb0="00000001" w:usb1="08070000" w:usb2="00000010" w:usb3="00000000" w:csb0="00020000" w:csb1="00000000"/>
  </w:font>
  <w:font w:name="WenQuanYi Micro Hei">
    <w:altName w:val="MS Mincho"/>
    <w:charset w:val="80"/>
    <w:family w:val="auto"/>
    <w:pitch w:val="variable"/>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44456527"/>
      <w:docPartObj>
        <w:docPartGallery w:val="Page Numbers (Bottom of Page)"/>
        <w:docPartUnique/>
      </w:docPartObj>
    </w:sdtPr>
    <w:sdtEndPr>
      <w:rPr>
        <w:noProof/>
      </w:rPr>
    </w:sdtEndPr>
    <w:sdtContent>
      <w:p w:rsidR="006B5415" w:rsidRDefault="00520C5B" w:rsidP="00763D87">
        <w:pPr>
          <w:pStyle w:val="Footer"/>
          <w:jc w:val="center"/>
        </w:pPr>
        <w:r>
          <w:fldChar w:fldCharType="begin"/>
        </w:r>
        <w:r w:rsidR="00B31CDD">
          <w:instrText xml:space="preserve"> PAGE   \* MERGEFORMAT </w:instrText>
        </w:r>
        <w:r>
          <w:fldChar w:fldCharType="separate"/>
        </w:r>
        <w:r w:rsidR="00BB0E64">
          <w:rPr>
            <w:noProof/>
          </w:rPr>
          <w:t>100</w:t>
        </w:r>
        <w:r>
          <w:rPr>
            <w:noProof/>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9356690"/>
      <w:docPartObj>
        <w:docPartGallery w:val="Page Numbers (Bottom of Page)"/>
        <w:docPartUnique/>
      </w:docPartObj>
    </w:sdtPr>
    <w:sdtEndPr>
      <w:rPr>
        <w:noProof/>
      </w:rPr>
    </w:sdtEndPr>
    <w:sdtContent>
      <w:p w:rsidR="006B5415" w:rsidRDefault="00520C5B" w:rsidP="001C5545">
        <w:pPr>
          <w:pStyle w:val="Footer"/>
          <w:jc w:val="center"/>
        </w:pPr>
        <w:r>
          <w:fldChar w:fldCharType="begin"/>
        </w:r>
        <w:r w:rsidR="000F77FF">
          <w:instrText xml:space="preserve"> PAGE   \* MERGEFORMAT </w:instrText>
        </w:r>
        <w:r>
          <w:fldChar w:fldCharType="separate"/>
        </w:r>
        <w:r w:rsidR="00BB0E64">
          <w:rPr>
            <w:noProof/>
          </w:rPr>
          <w:t>91</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12E2" w:rsidRDefault="00DD12E2" w:rsidP="00B31CDD">
      <w:pPr>
        <w:spacing w:after="0" w:line="240" w:lineRule="auto"/>
      </w:pPr>
      <w:r>
        <w:separator/>
      </w:r>
    </w:p>
  </w:footnote>
  <w:footnote w:type="continuationSeparator" w:id="0">
    <w:p w:rsidR="00DD12E2" w:rsidRDefault="00DD12E2" w:rsidP="00B31CD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5415" w:rsidRDefault="00B31CDD" w:rsidP="001C7955">
    <w:pPr>
      <w:pStyle w:val="Header"/>
      <w:jc w:val="center"/>
    </w:pPr>
    <w:proofErr w:type="spellStart"/>
    <w:r w:rsidRPr="00201451">
      <w:rPr>
        <w:rFonts w:ascii="Times New Roman" w:hAnsi="Times New Roman" w:cs="Times New Roman"/>
        <w:b/>
        <w:i/>
        <w:sz w:val="18"/>
        <w:szCs w:val="18"/>
      </w:rPr>
      <w:t>Centrepoint</w:t>
    </w:r>
    <w:proofErr w:type="spellEnd"/>
    <w:r w:rsidRPr="00201451">
      <w:rPr>
        <w:rFonts w:ascii="Times New Roman" w:hAnsi="Times New Roman" w:cs="Times New Roman"/>
        <w:b/>
        <w:i/>
        <w:sz w:val="18"/>
        <w:szCs w:val="18"/>
      </w:rPr>
      <w:t xml:space="preserve"> Journal Volume 22. No. 1 (2016)</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5415" w:rsidRPr="00987217" w:rsidRDefault="008C117D" w:rsidP="00987217">
    <w:pPr>
      <w:pStyle w:val="Header"/>
      <w:jc w:val="center"/>
    </w:pPr>
    <w:r w:rsidRPr="007A796B">
      <w:rPr>
        <w:rFonts w:ascii="Times New Roman" w:hAnsi="Times New Roman" w:cs="Times New Roman"/>
        <w:i/>
        <w:sz w:val="16"/>
        <w:szCs w:val="16"/>
      </w:rPr>
      <w:t xml:space="preserve">R.O. </w:t>
    </w:r>
    <w:proofErr w:type="spellStart"/>
    <w:r w:rsidRPr="007A796B">
      <w:rPr>
        <w:rFonts w:ascii="Times New Roman" w:hAnsi="Times New Roman" w:cs="Times New Roman"/>
        <w:i/>
        <w:sz w:val="16"/>
        <w:szCs w:val="16"/>
      </w:rPr>
      <w:t>Ayanniyiet</w:t>
    </w:r>
    <w:proofErr w:type="spellEnd"/>
    <w:r w:rsidRPr="007A796B">
      <w:rPr>
        <w:rFonts w:ascii="Times New Roman" w:hAnsi="Times New Roman" w:cs="Times New Roman"/>
        <w:i/>
        <w:sz w:val="16"/>
        <w:szCs w:val="16"/>
      </w:rPr>
      <w:t xml:space="preserve">. </w:t>
    </w:r>
    <w:proofErr w:type="gramStart"/>
    <w:r w:rsidRPr="007A796B">
      <w:rPr>
        <w:rFonts w:ascii="Times New Roman" w:hAnsi="Times New Roman" w:cs="Times New Roman"/>
        <w:i/>
        <w:sz w:val="16"/>
        <w:szCs w:val="16"/>
      </w:rPr>
      <w:t>al</w:t>
    </w:r>
    <w:proofErr w:type="gramEnd"/>
    <w:r w:rsidRPr="007A796B">
      <w:rPr>
        <w:rFonts w:ascii="Times New Roman" w:hAnsi="Times New Roman" w:cs="Times New Roman"/>
        <w:i/>
        <w:sz w:val="16"/>
        <w:szCs w:val="16"/>
      </w:rP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29591E"/>
    <w:multiLevelType w:val="hybridMultilevel"/>
    <w:tmpl w:val="3848838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D350B33"/>
    <w:multiLevelType w:val="hybridMultilevel"/>
    <w:tmpl w:val="ABBE029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63DA7B29"/>
    <w:multiLevelType w:val="multilevel"/>
    <w:tmpl w:val="3FA027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1CDD"/>
    <w:rsid w:val="00011C31"/>
    <w:rsid w:val="000235CB"/>
    <w:rsid w:val="00061296"/>
    <w:rsid w:val="000726FB"/>
    <w:rsid w:val="00074D1A"/>
    <w:rsid w:val="0008386B"/>
    <w:rsid w:val="000C3591"/>
    <w:rsid w:val="000D79D1"/>
    <w:rsid w:val="000F77FF"/>
    <w:rsid w:val="001549B4"/>
    <w:rsid w:val="001C5545"/>
    <w:rsid w:val="001C7955"/>
    <w:rsid w:val="0027726A"/>
    <w:rsid w:val="00291C08"/>
    <w:rsid w:val="002A3BBD"/>
    <w:rsid w:val="002B5F1A"/>
    <w:rsid w:val="003662C4"/>
    <w:rsid w:val="004436B0"/>
    <w:rsid w:val="00457B96"/>
    <w:rsid w:val="00462A41"/>
    <w:rsid w:val="004A534D"/>
    <w:rsid w:val="004C17CD"/>
    <w:rsid w:val="004E76B3"/>
    <w:rsid w:val="00520C5B"/>
    <w:rsid w:val="00531E29"/>
    <w:rsid w:val="00573E69"/>
    <w:rsid w:val="0059083B"/>
    <w:rsid w:val="0060630F"/>
    <w:rsid w:val="00673F8E"/>
    <w:rsid w:val="006B5415"/>
    <w:rsid w:val="006C5006"/>
    <w:rsid w:val="006D1B53"/>
    <w:rsid w:val="006E6824"/>
    <w:rsid w:val="006F72D4"/>
    <w:rsid w:val="00746D0B"/>
    <w:rsid w:val="00763D87"/>
    <w:rsid w:val="0078777C"/>
    <w:rsid w:val="007960DD"/>
    <w:rsid w:val="007F48FC"/>
    <w:rsid w:val="0081164A"/>
    <w:rsid w:val="008667E9"/>
    <w:rsid w:val="008C117D"/>
    <w:rsid w:val="008D342A"/>
    <w:rsid w:val="008F5683"/>
    <w:rsid w:val="00987217"/>
    <w:rsid w:val="009B04F2"/>
    <w:rsid w:val="009C358E"/>
    <w:rsid w:val="009E270D"/>
    <w:rsid w:val="00A55D89"/>
    <w:rsid w:val="00A62343"/>
    <w:rsid w:val="00AA27D8"/>
    <w:rsid w:val="00AA609E"/>
    <w:rsid w:val="00AB1A54"/>
    <w:rsid w:val="00B31CDD"/>
    <w:rsid w:val="00B7035C"/>
    <w:rsid w:val="00BB0E64"/>
    <w:rsid w:val="00BD15E7"/>
    <w:rsid w:val="00BF073D"/>
    <w:rsid w:val="00BF2037"/>
    <w:rsid w:val="00CB519D"/>
    <w:rsid w:val="00CD6D02"/>
    <w:rsid w:val="00D115EB"/>
    <w:rsid w:val="00DA7EFC"/>
    <w:rsid w:val="00DD12E2"/>
    <w:rsid w:val="00DE33A5"/>
    <w:rsid w:val="00DE615D"/>
    <w:rsid w:val="00E244F7"/>
    <w:rsid w:val="00E45BA5"/>
    <w:rsid w:val="00E71F74"/>
    <w:rsid w:val="00EC1938"/>
    <w:rsid w:val="00ED314D"/>
    <w:rsid w:val="00EF2143"/>
    <w:rsid w:val="00F45B53"/>
    <w:rsid w:val="00FD19CF"/>
    <w:rsid w:val="00FF231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1CDD"/>
    <w:pPr>
      <w:widowControl w:val="0"/>
      <w:overflowPunct w:val="0"/>
      <w:adjustRightInd w:val="0"/>
      <w:spacing w:after="240" w:line="273" w:lineRule="auto"/>
    </w:pPr>
    <w:rPr>
      <w:rFonts w:ascii="Calibri" w:eastAsia="Times New Roman" w:hAnsi="Calibri" w:cs="Calibri"/>
      <w:kern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31CDD"/>
    <w:rPr>
      <w:color w:val="0000FF" w:themeColor="hyperlink"/>
      <w:u w:val="single"/>
    </w:rPr>
  </w:style>
  <w:style w:type="paragraph" w:styleId="ListParagraph">
    <w:name w:val="List Paragraph"/>
    <w:aliases w:val="Casella di testo,List Paragraph (numbered (a)),Lvl 1 Bullet"/>
    <w:basedOn w:val="Normal"/>
    <w:link w:val="ListParagraphChar"/>
    <w:uiPriority w:val="34"/>
    <w:qFormat/>
    <w:rsid w:val="00B31CDD"/>
    <w:pPr>
      <w:ind w:left="720"/>
      <w:contextualSpacing/>
    </w:pPr>
  </w:style>
  <w:style w:type="paragraph" w:styleId="NoSpacing">
    <w:name w:val="No Spacing"/>
    <w:link w:val="NoSpacingChar"/>
    <w:uiPriority w:val="1"/>
    <w:qFormat/>
    <w:rsid w:val="00B31CDD"/>
    <w:pPr>
      <w:widowControl w:val="0"/>
      <w:overflowPunct w:val="0"/>
      <w:adjustRightInd w:val="0"/>
      <w:spacing w:after="0" w:line="240" w:lineRule="auto"/>
    </w:pPr>
    <w:rPr>
      <w:rFonts w:ascii="Calibri" w:eastAsia="Times New Roman" w:hAnsi="Calibri" w:cs="Calibri"/>
      <w:kern w:val="28"/>
    </w:rPr>
  </w:style>
  <w:style w:type="paragraph" w:customStyle="1" w:styleId="Default">
    <w:name w:val="Default"/>
    <w:rsid w:val="00B31CDD"/>
    <w:pPr>
      <w:autoSpaceDE w:val="0"/>
      <w:autoSpaceDN w:val="0"/>
      <w:adjustRightInd w:val="0"/>
      <w:spacing w:after="0" w:line="240" w:lineRule="auto"/>
    </w:pPr>
    <w:rPr>
      <w:rFonts w:ascii="Arial" w:eastAsiaTheme="minorEastAsia" w:hAnsi="Arial" w:cs="Arial"/>
      <w:color w:val="000000"/>
      <w:sz w:val="24"/>
      <w:szCs w:val="24"/>
    </w:rPr>
  </w:style>
  <w:style w:type="character" w:customStyle="1" w:styleId="ListParagraphChar">
    <w:name w:val="List Paragraph Char"/>
    <w:aliases w:val="Casella di testo Char,List Paragraph (numbered (a)) Char,Lvl 1 Bullet Char"/>
    <w:link w:val="ListParagraph"/>
    <w:uiPriority w:val="34"/>
    <w:locked/>
    <w:rsid w:val="00B31CDD"/>
    <w:rPr>
      <w:rFonts w:ascii="Calibri" w:eastAsia="Times New Roman" w:hAnsi="Calibri" w:cs="Calibri"/>
      <w:kern w:val="28"/>
    </w:rPr>
  </w:style>
  <w:style w:type="character" w:styleId="Emphasis">
    <w:name w:val="Emphasis"/>
    <w:uiPriority w:val="20"/>
    <w:qFormat/>
    <w:rsid w:val="00B31CDD"/>
    <w:rPr>
      <w:i/>
      <w:iCs/>
    </w:rPr>
  </w:style>
  <w:style w:type="character" w:customStyle="1" w:styleId="NoSpacingChar">
    <w:name w:val="No Spacing Char"/>
    <w:basedOn w:val="DefaultParagraphFont"/>
    <w:link w:val="NoSpacing"/>
    <w:uiPriority w:val="1"/>
    <w:rsid w:val="00B31CDD"/>
    <w:rPr>
      <w:rFonts w:ascii="Calibri" w:eastAsia="Times New Roman" w:hAnsi="Calibri" w:cs="Calibri"/>
      <w:kern w:val="28"/>
    </w:rPr>
  </w:style>
  <w:style w:type="paragraph" w:styleId="Header">
    <w:name w:val="header"/>
    <w:basedOn w:val="Normal"/>
    <w:link w:val="HeaderChar"/>
    <w:uiPriority w:val="99"/>
    <w:unhideWhenUsed/>
    <w:rsid w:val="00B31CDD"/>
    <w:pPr>
      <w:tabs>
        <w:tab w:val="center" w:pos="4680"/>
        <w:tab w:val="right" w:pos="9360"/>
      </w:tabs>
      <w:spacing w:after="0" w:line="240" w:lineRule="auto"/>
    </w:pPr>
  </w:style>
  <w:style w:type="character" w:customStyle="1" w:styleId="HeaderChar">
    <w:name w:val="Header Char"/>
    <w:basedOn w:val="DefaultParagraphFont"/>
    <w:link w:val="Header"/>
    <w:uiPriority w:val="99"/>
    <w:rsid w:val="00B31CDD"/>
    <w:rPr>
      <w:rFonts w:ascii="Calibri" w:eastAsia="Times New Roman" w:hAnsi="Calibri" w:cs="Calibri"/>
      <w:kern w:val="28"/>
    </w:rPr>
  </w:style>
  <w:style w:type="paragraph" w:styleId="Footer">
    <w:name w:val="footer"/>
    <w:basedOn w:val="Normal"/>
    <w:link w:val="FooterChar"/>
    <w:uiPriority w:val="99"/>
    <w:unhideWhenUsed/>
    <w:rsid w:val="00B31CDD"/>
    <w:pPr>
      <w:tabs>
        <w:tab w:val="center" w:pos="4680"/>
        <w:tab w:val="right" w:pos="9360"/>
      </w:tabs>
      <w:spacing w:after="0" w:line="240" w:lineRule="auto"/>
    </w:pPr>
  </w:style>
  <w:style w:type="character" w:customStyle="1" w:styleId="FooterChar">
    <w:name w:val="Footer Char"/>
    <w:basedOn w:val="DefaultParagraphFont"/>
    <w:link w:val="Footer"/>
    <w:uiPriority w:val="99"/>
    <w:rsid w:val="00B31CDD"/>
    <w:rPr>
      <w:rFonts w:ascii="Calibri" w:eastAsia="Times New Roman" w:hAnsi="Calibri" w:cs="Calibri"/>
      <w:kern w:val="28"/>
    </w:rPr>
  </w:style>
  <w:style w:type="paragraph" w:styleId="BalloonText">
    <w:name w:val="Balloon Text"/>
    <w:basedOn w:val="Normal"/>
    <w:link w:val="BalloonTextChar"/>
    <w:uiPriority w:val="99"/>
    <w:semiHidden/>
    <w:unhideWhenUsed/>
    <w:rsid w:val="00EC193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C1938"/>
    <w:rPr>
      <w:rFonts w:ascii="Tahoma" w:eastAsia="Times New Roman" w:hAnsi="Tahoma" w:cs="Tahoma"/>
      <w:kern w:val="28"/>
      <w:sz w:val="16"/>
      <w:szCs w:val="16"/>
    </w:rPr>
  </w:style>
  <w:style w:type="paragraph" w:styleId="NormalWeb">
    <w:name w:val="Normal (Web)"/>
    <w:basedOn w:val="Normal"/>
    <w:uiPriority w:val="99"/>
    <w:unhideWhenUsed/>
    <w:rsid w:val="009C358E"/>
    <w:pPr>
      <w:widowControl/>
      <w:overflowPunct/>
      <w:adjustRightInd/>
      <w:spacing w:before="100" w:beforeAutospacing="1" w:after="100" w:afterAutospacing="1" w:line="240" w:lineRule="auto"/>
    </w:pPr>
    <w:rPr>
      <w:rFonts w:ascii="Times New Roman" w:hAnsi="Times New Roman" w:cs="Times New Roman"/>
      <w:kern w:val="0"/>
      <w:sz w:val="24"/>
      <w:szCs w:val="24"/>
    </w:rPr>
  </w:style>
  <w:style w:type="character" w:customStyle="1" w:styleId="citation">
    <w:name w:val="citation"/>
    <w:basedOn w:val="DefaultParagraphFont"/>
    <w:rsid w:val="009C358E"/>
  </w:style>
  <w:style w:type="character" w:customStyle="1" w:styleId="srtitle">
    <w:name w:val="srtitle"/>
    <w:rsid w:val="009C358E"/>
  </w:style>
  <w:style w:type="character" w:customStyle="1" w:styleId="apple-converted-space">
    <w:name w:val="apple-converted-space"/>
    <w:rsid w:val="009C358E"/>
  </w:style>
  <w:style w:type="character" w:customStyle="1" w:styleId="cit-source">
    <w:name w:val="cit-source"/>
    <w:rsid w:val="009C358E"/>
  </w:style>
  <w:style w:type="character" w:customStyle="1" w:styleId="cit-vol">
    <w:name w:val="cit-vol"/>
    <w:rsid w:val="009C358E"/>
  </w:style>
  <w:style w:type="character" w:customStyle="1" w:styleId="cit-fpage">
    <w:name w:val="cit-fpage"/>
    <w:rsid w:val="009C358E"/>
  </w:style>
  <w:style w:type="character" w:styleId="CommentReference">
    <w:name w:val="annotation reference"/>
    <w:uiPriority w:val="99"/>
    <w:semiHidden/>
    <w:unhideWhenUsed/>
    <w:rsid w:val="00E45BA5"/>
    <w:rPr>
      <w:sz w:val="16"/>
      <w:szCs w:val="16"/>
    </w:rPr>
  </w:style>
  <w:style w:type="character" w:styleId="Strong">
    <w:name w:val="Strong"/>
    <w:basedOn w:val="DefaultParagraphFont"/>
    <w:uiPriority w:val="22"/>
    <w:qFormat/>
    <w:rsid w:val="00DE615D"/>
    <w:rPr>
      <w:b/>
      <w:bCs/>
    </w:rPr>
  </w:style>
  <w:style w:type="character" w:customStyle="1" w:styleId="apple-style-span">
    <w:name w:val="apple-style-span"/>
    <w:basedOn w:val="DefaultParagraphFont"/>
    <w:rsid w:val="00573E69"/>
    <w:rPr>
      <w:rFonts w:cs="Times New Roman"/>
    </w:rPr>
  </w:style>
  <w:style w:type="character" w:customStyle="1" w:styleId="element-citation">
    <w:name w:val="element-citation"/>
    <w:basedOn w:val="DefaultParagraphFont"/>
    <w:rsid w:val="00573E69"/>
    <w:rPr>
      <w:rFonts w:cs="Times New Roman"/>
    </w:rPr>
  </w:style>
  <w:style w:type="character" w:customStyle="1" w:styleId="fm-vol-iss-date">
    <w:name w:val="fm-vol-iss-date"/>
    <w:basedOn w:val="DefaultParagraphFont"/>
    <w:rsid w:val="00573E69"/>
    <w:rPr>
      <w:rFonts w:cs="Times New Roman"/>
    </w:rPr>
  </w:style>
  <w:style w:type="character" w:styleId="HTMLCite">
    <w:name w:val="HTML Cite"/>
    <w:basedOn w:val="DefaultParagraphFont"/>
    <w:uiPriority w:val="99"/>
    <w:semiHidden/>
    <w:unhideWhenUsed/>
    <w:rsid w:val="00573E69"/>
    <w:rPr>
      <w:rFonts w:cs="Times New Roman"/>
      <w:i/>
      <w:iCs/>
    </w:rPr>
  </w:style>
  <w:style w:type="character" w:customStyle="1" w:styleId="ref-vol">
    <w:name w:val="ref-vol"/>
    <w:basedOn w:val="DefaultParagraphFont"/>
    <w:rsid w:val="00573E69"/>
    <w:rPr>
      <w:rFonts w:cs="Times New Roman"/>
    </w:rPr>
  </w:style>
  <w:style w:type="character" w:customStyle="1" w:styleId="ref-journal">
    <w:name w:val="ref-journal"/>
    <w:basedOn w:val="DefaultParagraphFont"/>
    <w:rsid w:val="00573E69"/>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1CDD"/>
    <w:pPr>
      <w:widowControl w:val="0"/>
      <w:overflowPunct w:val="0"/>
      <w:adjustRightInd w:val="0"/>
      <w:spacing w:after="240" w:line="273" w:lineRule="auto"/>
    </w:pPr>
    <w:rPr>
      <w:rFonts w:ascii="Calibri" w:eastAsia="Times New Roman" w:hAnsi="Calibri" w:cs="Calibri"/>
      <w:kern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31CDD"/>
    <w:rPr>
      <w:color w:val="0000FF" w:themeColor="hyperlink"/>
      <w:u w:val="single"/>
    </w:rPr>
  </w:style>
  <w:style w:type="paragraph" w:styleId="ListParagraph">
    <w:name w:val="List Paragraph"/>
    <w:aliases w:val="Casella di testo,List Paragraph (numbered (a)),Lvl 1 Bullet"/>
    <w:basedOn w:val="Normal"/>
    <w:link w:val="ListParagraphChar"/>
    <w:uiPriority w:val="34"/>
    <w:qFormat/>
    <w:rsid w:val="00B31CDD"/>
    <w:pPr>
      <w:ind w:left="720"/>
      <w:contextualSpacing/>
    </w:pPr>
  </w:style>
  <w:style w:type="paragraph" w:styleId="NoSpacing">
    <w:name w:val="No Spacing"/>
    <w:link w:val="NoSpacingChar"/>
    <w:uiPriority w:val="1"/>
    <w:qFormat/>
    <w:rsid w:val="00B31CDD"/>
    <w:pPr>
      <w:widowControl w:val="0"/>
      <w:overflowPunct w:val="0"/>
      <w:adjustRightInd w:val="0"/>
      <w:spacing w:after="0" w:line="240" w:lineRule="auto"/>
    </w:pPr>
    <w:rPr>
      <w:rFonts w:ascii="Calibri" w:eastAsia="Times New Roman" w:hAnsi="Calibri" w:cs="Calibri"/>
      <w:kern w:val="28"/>
    </w:rPr>
  </w:style>
  <w:style w:type="paragraph" w:customStyle="1" w:styleId="Default">
    <w:name w:val="Default"/>
    <w:rsid w:val="00B31CDD"/>
    <w:pPr>
      <w:autoSpaceDE w:val="0"/>
      <w:autoSpaceDN w:val="0"/>
      <w:adjustRightInd w:val="0"/>
      <w:spacing w:after="0" w:line="240" w:lineRule="auto"/>
    </w:pPr>
    <w:rPr>
      <w:rFonts w:ascii="Arial" w:eastAsiaTheme="minorEastAsia" w:hAnsi="Arial" w:cs="Arial"/>
      <w:color w:val="000000"/>
      <w:sz w:val="24"/>
      <w:szCs w:val="24"/>
    </w:rPr>
  </w:style>
  <w:style w:type="character" w:customStyle="1" w:styleId="ListParagraphChar">
    <w:name w:val="List Paragraph Char"/>
    <w:aliases w:val="Casella di testo Char,List Paragraph (numbered (a)) Char,Lvl 1 Bullet Char"/>
    <w:link w:val="ListParagraph"/>
    <w:uiPriority w:val="34"/>
    <w:locked/>
    <w:rsid w:val="00B31CDD"/>
    <w:rPr>
      <w:rFonts w:ascii="Calibri" w:eastAsia="Times New Roman" w:hAnsi="Calibri" w:cs="Calibri"/>
      <w:kern w:val="28"/>
    </w:rPr>
  </w:style>
  <w:style w:type="character" w:styleId="Emphasis">
    <w:name w:val="Emphasis"/>
    <w:uiPriority w:val="20"/>
    <w:qFormat/>
    <w:rsid w:val="00B31CDD"/>
    <w:rPr>
      <w:i/>
      <w:iCs/>
    </w:rPr>
  </w:style>
  <w:style w:type="character" w:customStyle="1" w:styleId="NoSpacingChar">
    <w:name w:val="No Spacing Char"/>
    <w:basedOn w:val="DefaultParagraphFont"/>
    <w:link w:val="NoSpacing"/>
    <w:uiPriority w:val="1"/>
    <w:rsid w:val="00B31CDD"/>
    <w:rPr>
      <w:rFonts w:ascii="Calibri" w:eastAsia="Times New Roman" w:hAnsi="Calibri" w:cs="Calibri"/>
      <w:kern w:val="28"/>
    </w:rPr>
  </w:style>
  <w:style w:type="paragraph" w:styleId="Header">
    <w:name w:val="header"/>
    <w:basedOn w:val="Normal"/>
    <w:link w:val="HeaderChar"/>
    <w:uiPriority w:val="99"/>
    <w:unhideWhenUsed/>
    <w:rsid w:val="00B31CDD"/>
    <w:pPr>
      <w:tabs>
        <w:tab w:val="center" w:pos="4680"/>
        <w:tab w:val="right" w:pos="9360"/>
      </w:tabs>
      <w:spacing w:after="0" w:line="240" w:lineRule="auto"/>
    </w:pPr>
  </w:style>
  <w:style w:type="character" w:customStyle="1" w:styleId="HeaderChar">
    <w:name w:val="Header Char"/>
    <w:basedOn w:val="DefaultParagraphFont"/>
    <w:link w:val="Header"/>
    <w:uiPriority w:val="99"/>
    <w:rsid w:val="00B31CDD"/>
    <w:rPr>
      <w:rFonts w:ascii="Calibri" w:eastAsia="Times New Roman" w:hAnsi="Calibri" w:cs="Calibri"/>
      <w:kern w:val="28"/>
    </w:rPr>
  </w:style>
  <w:style w:type="paragraph" w:styleId="Footer">
    <w:name w:val="footer"/>
    <w:basedOn w:val="Normal"/>
    <w:link w:val="FooterChar"/>
    <w:uiPriority w:val="99"/>
    <w:unhideWhenUsed/>
    <w:rsid w:val="00B31CDD"/>
    <w:pPr>
      <w:tabs>
        <w:tab w:val="center" w:pos="4680"/>
        <w:tab w:val="right" w:pos="9360"/>
      </w:tabs>
      <w:spacing w:after="0" w:line="240" w:lineRule="auto"/>
    </w:pPr>
  </w:style>
  <w:style w:type="character" w:customStyle="1" w:styleId="FooterChar">
    <w:name w:val="Footer Char"/>
    <w:basedOn w:val="DefaultParagraphFont"/>
    <w:link w:val="Footer"/>
    <w:uiPriority w:val="99"/>
    <w:rsid w:val="00B31CDD"/>
    <w:rPr>
      <w:rFonts w:ascii="Calibri" w:eastAsia="Times New Roman" w:hAnsi="Calibri" w:cs="Calibri"/>
      <w:kern w:val="28"/>
    </w:rPr>
  </w:style>
  <w:style w:type="paragraph" w:styleId="BalloonText">
    <w:name w:val="Balloon Text"/>
    <w:basedOn w:val="Normal"/>
    <w:link w:val="BalloonTextChar"/>
    <w:uiPriority w:val="99"/>
    <w:semiHidden/>
    <w:unhideWhenUsed/>
    <w:rsid w:val="00EC193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C1938"/>
    <w:rPr>
      <w:rFonts w:ascii="Tahoma" w:eastAsia="Times New Roman" w:hAnsi="Tahoma" w:cs="Tahoma"/>
      <w:kern w:val="28"/>
      <w:sz w:val="16"/>
      <w:szCs w:val="16"/>
    </w:rPr>
  </w:style>
  <w:style w:type="paragraph" w:styleId="NormalWeb">
    <w:name w:val="Normal (Web)"/>
    <w:basedOn w:val="Normal"/>
    <w:uiPriority w:val="99"/>
    <w:unhideWhenUsed/>
    <w:rsid w:val="009C358E"/>
    <w:pPr>
      <w:widowControl/>
      <w:overflowPunct/>
      <w:adjustRightInd/>
      <w:spacing w:before="100" w:beforeAutospacing="1" w:after="100" w:afterAutospacing="1" w:line="240" w:lineRule="auto"/>
    </w:pPr>
    <w:rPr>
      <w:rFonts w:ascii="Times New Roman" w:hAnsi="Times New Roman" w:cs="Times New Roman"/>
      <w:kern w:val="0"/>
      <w:sz w:val="24"/>
      <w:szCs w:val="24"/>
    </w:rPr>
  </w:style>
  <w:style w:type="character" w:customStyle="1" w:styleId="citation">
    <w:name w:val="citation"/>
    <w:basedOn w:val="DefaultParagraphFont"/>
    <w:rsid w:val="009C358E"/>
  </w:style>
  <w:style w:type="character" w:customStyle="1" w:styleId="srtitle">
    <w:name w:val="srtitle"/>
    <w:rsid w:val="009C358E"/>
  </w:style>
  <w:style w:type="character" w:customStyle="1" w:styleId="apple-converted-space">
    <w:name w:val="apple-converted-space"/>
    <w:rsid w:val="009C358E"/>
  </w:style>
  <w:style w:type="character" w:customStyle="1" w:styleId="cit-source">
    <w:name w:val="cit-source"/>
    <w:rsid w:val="009C358E"/>
  </w:style>
  <w:style w:type="character" w:customStyle="1" w:styleId="cit-vol">
    <w:name w:val="cit-vol"/>
    <w:rsid w:val="009C358E"/>
  </w:style>
  <w:style w:type="character" w:customStyle="1" w:styleId="cit-fpage">
    <w:name w:val="cit-fpage"/>
    <w:rsid w:val="009C358E"/>
  </w:style>
  <w:style w:type="character" w:styleId="CommentReference">
    <w:name w:val="annotation reference"/>
    <w:uiPriority w:val="99"/>
    <w:semiHidden/>
    <w:unhideWhenUsed/>
    <w:rsid w:val="00E45BA5"/>
    <w:rPr>
      <w:sz w:val="16"/>
      <w:szCs w:val="16"/>
    </w:rPr>
  </w:style>
  <w:style w:type="character" w:styleId="Strong">
    <w:name w:val="Strong"/>
    <w:basedOn w:val="DefaultParagraphFont"/>
    <w:uiPriority w:val="22"/>
    <w:qFormat/>
    <w:rsid w:val="00DE615D"/>
    <w:rPr>
      <w:b/>
      <w:bCs/>
    </w:rPr>
  </w:style>
  <w:style w:type="character" w:customStyle="1" w:styleId="apple-style-span">
    <w:name w:val="apple-style-span"/>
    <w:basedOn w:val="DefaultParagraphFont"/>
    <w:rsid w:val="00573E69"/>
    <w:rPr>
      <w:rFonts w:cs="Times New Roman"/>
    </w:rPr>
  </w:style>
  <w:style w:type="character" w:customStyle="1" w:styleId="element-citation">
    <w:name w:val="element-citation"/>
    <w:basedOn w:val="DefaultParagraphFont"/>
    <w:rsid w:val="00573E69"/>
    <w:rPr>
      <w:rFonts w:cs="Times New Roman"/>
    </w:rPr>
  </w:style>
  <w:style w:type="character" w:customStyle="1" w:styleId="fm-vol-iss-date">
    <w:name w:val="fm-vol-iss-date"/>
    <w:basedOn w:val="DefaultParagraphFont"/>
    <w:rsid w:val="00573E69"/>
    <w:rPr>
      <w:rFonts w:cs="Times New Roman"/>
    </w:rPr>
  </w:style>
  <w:style w:type="character" w:styleId="HTMLCite">
    <w:name w:val="HTML Cite"/>
    <w:basedOn w:val="DefaultParagraphFont"/>
    <w:uiPriority w:val="99"/>
    <w:semiHidden/>
    <w:unhideWhenUsed/>
    <w:rsid w:val="00573E69"/>
    <w:rPr>
      <w:rFonts w:cs="Times New Roman"/>
      <w:i/>
      <w:iCs/>
    </w:rPr>
  </w:style>
  <w:style w:type="character" w:customStyle="1" w:styleId="ref-vol">
    <w:name w:val="ref-vol"/>
    <w:basedOn w:val="DefaultParagraphFont"/>
    <w:rsid w:val="00573E69"/>
    <w:rPr>
      <w:rFonts w:cs="Times New Roman"/>
    </w:rPr>
  </w:style>
  <w:style w:type="character" w:customStyle="1" w:styleId="ref-journal">
    <w:name w:val="ref-journal"/>
    <w:basedOn w:val="DefaultParagraphFont"/>
    <w:rsid w:val="00573E69"/>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yanrash13@yahoo.co.uk" TargetMode="External"/><Relationship Id="rId13" Type="http://schemas.openxmlformats.org/officeDocument/2006/relationships/hyperlink" Target="http://www.ncbi.nlm.nih.gov/pubmed?term=" TargetMode="External"/><Relationship Id="rId18" Type="http://schemas.openxmlformats.org/officeDocument/2006/relationships/header" Target="header2.xm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ncbi.nlm.nih.gov/pubmed?term="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2.png"/><Relationship Id="rId2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ncbi.nlm.nih.gov/pubmed?term=" TargetMode="External"/><Relationship Id="rId5" Type="http://schemas.openxmlformats.org/officeDocument/2006/relationships/webSettings" Target="webSettings.xml"/><Relationship Id="rId15" Type="http://schemas.openxmlformats.org/officeDocument/2006/relationships/image" Target="media/image1.emf"/><Relationship Id="rId10" Type="http://schemas.openxmlformats.org/officeDocument/2006/relationships/hyperlink" Target="http://www.ncbi.nlm.nih.gov/pubmed?term="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who.int/medicines/publications/traditional/trm_strategy14_23/en/" TargetMode="External"/><Relationship Id="rId14" Type="http://schemas.openxmlformats.org/officeDocument/2006/relationships/hyperlink" Target="http://www.ncbi.nlm.nih.gov/pubmed/22118033"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2595</Words>
  <Characters>14798</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Administrator</cp:lastModifiedBy>
  <cp:revision>2</cp:revision>
  <dcterms:created xsi:type="dcterms:W3CDTF">2018-06-08T07:59:00Z</dcterms:created>
  <dcterms:modified xsi:type="dcterms:W3CDTF">2018-06-08T07:59:00Z</dcterms:modified>
</cp:coreProperties>
</file>