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AFB89" w14:textId="29F9AFAE" w:rsidR="008337E2" w:rsidRDefault="00027C2A" w:rsidP="00027C2A">
      <w:pPr>
        <w:spacing w:line="480" w:lineRule="auto"/>
        <w:jc w:val="both"/>
      </w:pPr>
      <w:proofErr w:type="spellStart"/>
      <w:r w:rsidRPr="00027C2A">
        <w:rPr>
          <w:rFonts w:ascii="Times New Roman" w:hAnsi="Times New Roman" w:cs="Times New Roman"/>
          <w:sz w:val="24"/>
          <w:szCs w:val="24"/>
        </w:rPr>
        <w:t>Akpokiere</w:t>
      </w:r>
      <w:proofErr w:type="spellEnd"/>
      <w:r w:rsidRPr="00027C2A">
        <w:rPr>
          <w:rFonts w:ascii="Times New Roman" w:hAnsi="Times New Roman" w:cs="Times New Roman"/>
          <w:sz w:val="24"/>
          <w:szCs w:val="24"/>
        </w:rPr>
        <w:t xml:space="preserve">, R., </w:t>
      </w:r>
      <w:proofErr w:type="spellStart"/>
      <w:r w:rsidRPr="00027C2A">
        <w:rPr>
          <w:rFonts w:ascii="Times New Roman" w:hAnsi="Times New Roman" w:cs="Times New Roman"/>
          <w:b/>
          <w:sz w:val="24"/>
          <w:szCs w:val="24"/>
        </w:rPr>
        <w:t>Oyelekan</w:t>
      </w:r>
      <w:proofErr w:type="spellEnd"/>
      <w:r w:rsidRPr="00027C2A">
        <w:rPr>
          <w:rFonts w:ascii="Times New Roman" w:hAnsi="Times New Roman" w:cs="Times New Roman"/>
          <w:b/>
          <w:sz w:val="24"/>
          <w:szCs w:val="24"/>
        </w:rPr>
        <w:t>, O. S.</w:t>
      </w:r>
      <w:r w:rsidRPr="00027C2A">
        <w:rPr>
          <w:rFonts w:ascii="Times New Roman" w:hAnsi="Times New Roman" w:cs="Times New Roman"/>
          <w:sz w:val="24"/>
          <w:szCs w:val="24"/>
        </w:rPr>
        <w:t xml:space="preserve">, &amp; </w:t>
      </w:r>
      <w:proofErr w:type="spellStart"/>
      <w:r w:rsidRPr="00027C2A">
        <w:rPr>
          <w:rFonts w:ascii="Times New Roman" w:hAnsi="Times New Roman" w:cs="Times New Roman"/>
          <w:sz w:val="24"/>
          <w:szCs w:val="24"/>
        </w:rPr>
        <w:t>Olorundare</w:t>
      </w:r>
      <w:proofErr w:type="spellEnd"/>
      <w:r w:rsidRPr="00027C2A">
        <w:rPr>
          <w:rFonts w:ascii="Times New Roman" w:hAnsi="Times New Roman" w:cs="Times New Roman"/>
          <w:sz w:val="24"/>
          <w:szCs w:val="24"/>
        </w:rPr>
        <w:t xml:space="preserve">, A. S. (2020). Development of a Computer Package on Organic Chemistry for Colleges of Education Students in Nigeria. </w:t>
      </w:r>
      <w:r w:rsidRPr="00027C2A">
        <w:rPr>
          <w:rFonts w:ascii="Times New Roman" w:hAnsi="Times New Roman" w:cs="Times New Roman"/>
          <w:b/>
          <w:i/>
          <w:sz w:val="24"/>
          <w:szCs w:val="24"/>
        </w:rPr>
        <w:t xml:space="preserve">International Journal of Virtual and Personal Learning Environments, </w:t>
      </w:r>
      <w:r w:rsidRPr="00027C2A">
        <w:rPr>
          <w:rFonts w:ascii="Times New Roman" w:hAnsi="Times New Roman" w:cs="Times New Roman"/>
          <w:i/>
          <w:sz w:val="24"/>
          <w:szCs w:val="24"/>
        </w:rPr>
        <w:t>10(1), 36-50</w:t>
      </w:r>
      <w:r w:rsidRPr="00027C2A">
        <w:rPr>
          <w:rFonts w:ascii="Times New Roman" w:hAnsi="Times New Roman" w:cs="Times New Roman"/>
          <w:sz w:val="24"/>
          <w:szCs w:val="24"/>
        </w:rPr>
        <w:t xml:space="preserve">. Available online at </w:t>
      </w:r>
      <w:hyperlink r:id="rId4" w:history="1">
        <w:r w:rsidRPr="00027C2A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http://doi.org/10.4018/IJVPLE.2020010103</w:t>
        </w:r>
      </w:hyperlink>
      <w:r w:rsidRPr="00027C2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. </w:t>
      </w:r>
      <w:r w:rsidRPr="00027C2A">
        <w:rPr>
          <w:rFonts w:ascii="Times New Roman" w:hAnsi="Times New Roman" w:cs="Times New Roman"/>
          <w:sz w:val="24"/>
          <w:szCs w:val="24"/>
        </w:rPr>
        <w:t>A publication of the Information Resources Management Association, United States of America</w:t>
      </w:r>
      <w:r w:rsidRPr="00DF3AEC">
        <w:t>.</w:t>
      </w:r>
    </w:p>
    <w:sectPr w:rsidR="008337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C2A"/>
    <w:rsid w:val="00027C2A"/>
    <w:rsid w:val="0034486E"/>
    <w:rsid w:val="00695A19"/>
    <w:rsid w:val="007D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39E2AC"/>
  <w15:chartTrackingRefBased/>
  <w15:docId w15:val="{F98B8BAD-F635-4748-9C26-9F971A663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027C2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oi.org/10.4018/IJVPLE.202001010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390</Characters>
  <Application>Microsoft Office Word</Application>
  <DocSecurity>0</DocSecurity>
  <Lines>3</Lines>
  <Paragraphs>1</Paragraphs>
  <ScaleCrop>false</ScaleCrop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</cp:revision>
  <dcterms:created xsi:type="dcterms:W3CDTF">2021-06-21T19:51:00Z</dcterms:created>
  <dcterms:modified xsi:type="dcterms:W3CDTF">2021-06-21T19:52:00Z</dcterms:modified>
</cp:coreProperties>
</file>