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2D7B" w:rsidRPr="00FD0603" w:rsidRDefault="00CC2D7B" w:rsidP="007630C0">
      <w:pPr>
        <w:rPr>
          <w:rFonts w:ascii="Times New Roman" w:hAnsi="Times New Roman" w:cs="Times New Roman"/>
          <w:b/>
          <w:sz w:val="28"/>
          <w:szCs w:val="28"/>
        </w:rPr>
      </w:pPr>
    </w:p>
    <w:p w:rsidR="00B32199" w:rsidRPr="00FD0603" w:rsidRDefault="00B32199" w:rsidP="00B32199">
      <w:pPr>
        <w:jc w:val="center"/>
        <w:rPr>
          <w:rFonts w:ascii="Times New Roman" w:hAnsi="Times New Roman" w:cs="Times New Roman"/>
          <w:b/>
          <w:sz w:val="28"/>
          <w:szCs w:val="28"/>
        </w:rPr>
      </w:pPr>
      <w:r w:rsidRPr="00FD0603">
        <w:rPr>
          <w:rFonts w:ascii="Times New Roman" w:hAnsi="Times New Roman" w:cs="Times New Roman"/>
          <w:b/>
          <w:sz w:val="28"/>
          <w:szCs w:val="28"/>
        </w:rPr>
        <w:t xml:space="preserve">EFFECTIVENESS OF </w:t>
      </w:r>
      <w:r w:rsidR="00DC167D" w:rsidRPr="00FD0603">
        <w:rPr>
          <w:rFonts w:ascii="Times New Roman" w:hAnsi="Times New Roman" w:cs="Times New Roman"/>
          <w:b/>
          <w:sz w:val="28"/>
          <w:szCs w:val="28"/>
        </w:rPr>
        <w:t xml:space="preserve">THE USE OF </w:t>
      </w:r>
      <w:r w:rsidRPr="00FD0603">
        <w:rPr>
          <w:rFonts w:ascii="Times New Roman" w:hAnsi="Times New Roman" w:cs="Times New Roman"/>
          <w:b/>
          <w:sz w:val="28"/>
          <w:szCs w:val="28"/>
        </w:rPr>
        <w:t>FULFUDE</w:t>
      </w:r>
      <w:r w:rsidR="00D85321" w:rsidRPr="00FD0603">
        <w:rPr>
          <w:rFonts w:ascii="Times New Roman" w:hAnsi="Times New Roman" w:cs="Times New Roman"/>
          <w:b/>
          <w:sz w:val="28"/>
          <w:szCs w:val="28"/>
        </w:rPr>
        <w:t xml:space="preserve"> </w:t>
      </w:r>
      <w:r w:rsidR="003F259D" w:rsidRPr="00FD0603">
        <w:rPr>
          <w:rFonts w:ascii="Times New Roman" w:hAnsi="Times New Roman" w:cs="Times New Roman"/>
          <w:b/>
          <w:sz w:val="28"/>
          <w:szCs w:val="28"/>
        </w:rPr>
        <w:t>AS</w:t>
      </w:r>
      <w:r w:rsidR="00DC167D" w:rsidRPr="00FD0603">
        <w:rPr>
          <w:rFonts w:ascii="Times New Roman" w:hAnsi="Times New Roman" w:cs="Times New Roman"/>
          <w:b/>
          <w:sz w:val="28"/>
          <w:szCs w:val="28"/>
        </w:rPr>
        <w:t xml:space="preserve"> </w:t>
      </w:r>
      <w:r w:rsidR="00D85321" w:rsidRPr="00FD0603">
        <w:rPr>
          <w:rFonts w:ascii="Times New Roman" w:hAnsi="Times New Roman" w:cs="Times New Roman"/>
          <w:b/>
          <w:sz w:val="28"/>
          <w:szCs w:val="28"/>
        </w:rPr>
        <w:t xml:space="preserve">LANGUAGE </w:t>
      </w:r>
      <w:r w:rsidR="00790ED0" w:rsidRPr="00FD0603">
        <w:rPr>
          <w:rFonts w:ascii="Times New Roman" w:hAnsi="Times New Roman" w:cs="Times New Roman"/>
          <w:b/>
          <w:sz w:val="28"/>
          <w:szCs w:val="28"/>
        </w:rPr>
        <w:t xml:space="preserve">OF </w:t>
      </w:r>
      <w:r w:rsidRPr="00FD0603">
        <w:rPr>
          <w:rFonts w:ascii="Times New Roman" w:hAnsi="Times New Roman" w:cs="Times New Roman"/>
          <w:b/>
          <w:sz w:val="28"/>
          <w:szCs w:val="28"/>
        </w:rPr>
        <w:t>INSTRUCTION</w:t>
      </w:r>
      <w:r w:rsidR="00DC167D" w:rsidRPr="00FD0603">
        <w:rPr>
          <w:rFonts w:ascii="Times New Roman" w:hAnsi="Times New Roman" w:cs="Times New Roman"/>
          <w:b/>
          <w:sz w:val="28"/>
          <w:szCs w:val="28"/>
        </w:rPr>
        <w:t xml:space="preserve"> IN ADULT LITERACY </w:t>
      </w:r>
      <w:r w:rsidRPr="00FD0603">
        <w:rPr>
          <w:rFonts w:ascii="Times New Roman" w:hAnsi="Times New Roman" w:cs="Times New Roman"/>
          <w:b/>
          <w:sz w:val="28"/>
          <w:szCs w:val="28"/>
        </w:rPr>
        <w:t>AMONG NOMADS IN KWARA STATE</w:t>
      </w:r>
      <w:r w:rsidR="00A5262E" w:rsidRPr="00FD0603">
        <w:rPr>
          <w:rFonts w:ascii="Times New Roman" w:hAnsi="Times New Roman" w:cs="Times New Roman"/>
          <w:b/>
          <w:sz w:val="28"/>
          <w:szCs w:val="28"/>
        </w:rPr>
        <w:t>, NIGERIA</w:t>
      </w:r>
      <w:r w:rsidRPr="00FD0603">
        <w:rPr>
          <w:rFonts w:ascii="Times New Roman" w:hAnsi="Times New Roman" w:cs="Times New Roman"/>
          <w:b/>
          <w:sz w:val="28"/>
          <w:szCs w:val="28"/>
        </w:rPr>
        <w:t xml:space="preserve"> </w:t>
      </w:r>
    </w:p>
    <w:p w:rsidR="00B32199" w:rsidRPr="00FD0603" w:rsidRDefault="00B32199" w:rsidP="00B32199">
      <w:pPr>
        <w:rPr>
          <w:rFonts w:ascii="Times New Roman" w:hAnsi="Times New Roman" w:cs="Times New Roman"/>
          <w:b/>
          <w:sz w:val="28"/>
          <w:szCs w:val="28"/>
        </w:rPr>
      </w:pPr>
    </w:p>
    <w:p w:rsidR="00B32199" w:rsidRPr="00FD0603" w:rsidRDefault="00B32199" w:rsidP="007630C0">
      <w:pPr>
        <w:jc w:val="center"/>
        <w:rPr>
          <w:rFonts w:ascii="Times New Roman" w:hAnsi="Times New Roman" w:cs="Times New Roman"/>
          <w:b/>
          <w:sz w:val="28"/>
          <w:szCs w:val="28"/>
        </w:rPr>
      </w:pPr>
      <w:r w:rsidRPr="00FD0603">
        <w:rPr>
          <w:rFonts w:ascii="Times New Roman" w:hAnsi="Times New Roman" w:cs="Times New Roman"/>
          <w:b/>
          <w:sz w:val="28"/>
          <w:szCs w:val="28"/>
        </w:rPr>
        <w:t>BY</w:t>
      </w:r>
    </w:p>
    <w:p w:rsidR="00B32199" w:rsidRPr="00FD0603" w:rsidRDefault="00B32199" w:rsidP="00B32199">
      <w:pPr>
        <w:spacing w:line="240" w:lineRule="auto"/>
        <w:jc w:val="center"/>
        <w:rPr>
          <w:rFonts w:ascii="Times New Roman" w:hAnsi="Times New Roman" w:cs="Times New Roman"/>
          <w:b/>
          <w:sz w:val="28"/>
          <w:szCs w:val="28"/>
        </w:rPr>
      </w:pPr>
    </w:p>
    <w:p w:rsidR="00B32199" w:rsidRPr="00FD0603" w:rsidRDefault="00B32199" w:rsidP="00B32199">
      <w:pPr>
        <w:spacing w:line="240" w:lineRule="auto"/>
        <w:jc w:val="center"/>
        <w:rPr>
          <w:rFonts w:ascii="Times New Roman" w:hAnsi="Times New Roman" w:cs="Times New Roman"/>
          <w:sz w:val="28"/>
          <w:szCs w:val="28"/>
        </w:rPr>
      </w:pPr>
      <w:r w:rsidRPr="00FD0603">
        <w:rPr>
          <w:rFonts w:ascii="Times New Roman" w:hAnsi="Times New Roman" w:cs="Times New Roman"/>
          <w:b/>
          <w:sz w:val="28"/>
          <w:szCs w:val="28"/>
        </w:rPr>
        <w:t>ABDULLAHI</w:t>
      </w:r>
      <w:r w:rsidRPr="00FD0603">
        <w:rPr>
          <w:rFonts w:ascii="Times New Roman" w:hAnsi="Times New Roman" w:cs="Times New Roman"/>
          <w:sz w:val="28"/>
          <w:szCs w:val="28"/>
        </w:rPr>
        <w:t>, Abdulazez Kolapo</w:t>
      </w:r>
    </w:p>
    <w:p w:rsidR="00B32199" w:rsidRPr="00FD0603" w:rsidRDefault="00B32199" w:rsidP="00B32199">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Department of Adult &amp; Primary Education</w:t>
      </w:r>
    </w:p>
    <w:p w:rsidR="00B32199" w:rsidRPr="00FD0603" w:rsidRDefault="00B32199" w:rsidP="00B32199">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Faculty of Education</w:t>
      </w:r>
    </w:p>
    <w:p w:rsidR="00B32199" w:rsidRPr="00FD0603" w:rsidRDefault="00B32199" w:rsidP="00B32199">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University of Ilorin, P.M.B. 15151</w:t>
      </w:r>
    </w:p>
    <w:p w:rsidR="00B32199" w:rsidRPr="00FD0603" w:rsidRDefault="00A002F0" w:rsidP="00B32199">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+2347</w:t>
      </w:r>
      <w:r w:rsidR="00B32199" w:rsidRPr="00FD0603">
        <w:rPr>
          <w:rFonts w:ascii="Times New Roman" w:hAnsi="Times New Roman" w:cs="Times New Roman"/>
          <w:sz w:val="28"/>
          <w:szCs w:val="28"/>
        </w:rPr>
        <w:t>039144153</w:t>
      </w:r>
    </w:p>
    <w:p w:rsidR="00B32199" w:rsidRPr="00FD0603" w:rsidRDefault="00E02C0B" w:rsidP="00B32199">
      <w:pPr>
        <w:spacing w:line="240" w:lineRule="auto"/>
        <w:jc w:val="center"/>
        <w:rPr>
          <w:rFonts w:ascii="Times New Roman" w:hAnsi="Times New Roman" w:cs="Times New Roman"/>
        </w:rPr>
      </w:pPr>
      <w:hyperlink r:id="rId8" w:history="1">
        <w:r w:rsidR="00B32199" w:rsidRPr="00FD0603">
          <w:rPr>
            <w:rStyle w:val="Hyperlink"/>
            <w:rFonts w:ascii="Times New Roman" w:hAnsi="Times New Roman" w:cs="Times New Roman"/>
            <w:color w:val="auto"/>
            <w:sz w:val="28"/>
            <w:szCs w:val="28"/>
            <w:u w:val="none"/>
          </w:rPr>
          <w:t>azeezkola75@gmail.com</w:t>
        </w:r>
      </w:hyperlink>
      <w:r w:rsidR="00B32199" w:rsidRPr="00FD0603">
        <w:rPr>
          <w:rFonts w:ascii="Times New Roman" w:hAnsi="Times New Roman" w:cs="Times New Roman"/>
          <w:sz w:val="28"/>
          <w:szCs w:val="28"/>
        </w:rPr>
        <w:t xml:space="preserve"> or abdullahi.ak@unilorin.edu.ng</w:t>
      </w:r>
    </w:p>
    <w:p w:rsidR="00161447" w:rsidRPr="00FD0603" w:rsidRDefault="007630C0" w:rsidP="007630C0">
      <w:pPr>
        <w:jc w:val="center"/>
        <w:rPr>
          <w:rFonts w:ascii="Times New Roman" w:hAnsi="Times New Roman" w:cs="Times New Roman"/>
          <w:b/>
          <w:sz w:val="28"/>
          <w:szCs w:val="28"/>
        </w:rPr>
      </w:pPr>
      <w:r w:rsidRPr="00FD0603">
        <w:rPr>
          <w:rFonts w:ascii="Times New Roman" w:hAnsi="Times New Roman" w:cs="Times New Roman"/>
          <w:b/>
          <w:sz w:val="28"/>
          <w:szCs w:val="28"/>
        </w:rPr>
        <w:t>&amp;</w:t>
      </w:r>
    </w:p>
    <w:p w:rsidR="007630C0" w:rsidRPr="00FD0603" w:rsidRDefault="007630C0" w:rsidP="007630C0">
      <w:pPr>
        <w:spacing w:line="240" w:lineRule="auto"/>
        <w:jc w:val="center"/>
        <w:rPr>
          <w:rFonts w:ascii="Times New Roman" w:hAnsi="Times New Roman" w:cs="Times New Roman"/>
          <w:sz w:val="28"/>
          <w:szCs w:val="28"/>
        </w:rPr>
      </w:pPr>
      <w:r w:rsidRPr="00FD0603">
        <w:rPr>
          <w:rFonts w:ascii="Times New Roman" w:hAnsi="Times New Roman" w:cs="Times New Roman"/>
          <w:b/>
          <w:sz w:val="28"/>
          <w:szCs w:val="28"/>
        </w:rPr>
        <w:t>ALIYU</w:t>
      </w:r>
      <w:r w:rsidRPr="00FD0603">
        <w:rPr>
          <w:rFonts w:ascii="Times New Roman" w:hAnsi="Times New Roman" w:cs="Times New Roman"/>
          <w:sz w:val="28"/>
          <w:szCs w:val="28"/>
        </w:rPr>
        <w:t xml:space="preserve">, Gidado </w:t>
      </w:r>
      <w:r w:rsidR="008E2C21" w:rsidRPr="00FD0603">
        <w:rPr>
          <w:rFonts w:ascii="Times New Roman" w:hAnsi="Times New Roman" w:cs="Times New Roman"/>
          <w:sz w:val="28"/>
          <w:szCs w:val="28"/>
        </w:rPr>
        <w:t>Modire</w:t>
      </w:r>
    </w:p>
    <w:p w:rsidR="007630C0" w:rsidRPr="00FD0603" w:rsidRDefault="007630C0" w:rsidP="007630C0">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Department of Educational Foundation</w:t>
      </w:r>
    </w:p>
    <w:p w:rsidR="00756FE5" w:rsidRPr="00FD0603" w:rsidRDefault="00756FE5" w:rsidP="007630C0">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School of Education</w:t>
      </w:r>
    </w:p>
    <w:p w:rsidR="007630C0" w:rsidRPr="00FD0603" w:rsidRDefault="00B028A3" w:rsidP="007630C0">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FCT College</w:t>
      </w:r>
      <w:r w:rsidR="007630C0" w:rsidRPr="00FD0603">
        <w:rPr>
          <w:rFonts w:ascii="Times New Roman" w:hAnsi="Times New Roman" w:cs="Times New Roman"/>
          <w:sz w:val="28"/>
          <w:szCs w:val="28"/>
        </w:rPr>
        <w:t xml:space="preserve"> of Education</w:t>
      </w:r>
      <w:r w:rsidRPr="00FD0603">
        <w:rPr>
          <w:rFonts w:ascii="Times New Roman" w:hAnsi="Times New Roman" w:cs="Times New Roman"/>
          <w:sz w:val="28"/>
          <w:szCs w:val="28"/>
        </w:rPr>
        <w:t>, Zuba-Abuja</w:t>
      </w:r>
    </w:p>
    <w:p w:rsidR="007630C0" w:rsidRPr="00FD0603" w:rsidRDefault="007630C0" w:rsidP="001360EA">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 xml:space="preserve"> P</w:t>
      </w:r>
      <w:r w:rsidR="00FF47DE" w:rsidRPr="00FD0603">
        <w:rPr>
          <w:rFonts w:ascii="Times New Roman" w:hAnsi="Times New Roman" w:cs="Times New Roman"/>
          <w:sz w:val="28"/>
          <w:szCs w:val="28"/>
        </w:rPr>
        <w:t>.M.B. 6</w:t>
      </w:r>
      <w:r w:rsidRPr="00FD0603">
        <w:rPr>
          <w:rFonts w:ascii="Times New Roman" w:hAnsi="Times New Roman" w:cs="Times New Roman"/>
          <w:sz w:val="28"/>
          <w:szCs w:val="28"/>
        </w:rPr>
        <w:t>1</w:t>
      </w:r>
      <w:r w:rsidR="00FF47DE" w:rsidRPr="00FD0603">
        <w:rPr>
          <w:rFonts w:ascii="Times New Roman" w:hAnsi="Times New Roman" w:cs="Times New Roman"/>
          <w:sz w:val="28"/>
          <w:szCs w:val="28"/>
        </w:rPr>
        <w:t>, Garki Zuba-Abuja</w:t>
      </w:r>
    </w:p>
    <w:p w:rsidR="007630C0" w:rsidRPr="00FD0603" w:rsidRDefault="00093A5C" w:rsidP="007630C0">
      <w:pPr>
        <w:spacing w:line="240" w:lineRule="auto"/>
        <w:jc w:val="center"/>
        <w:rPr>
          <w:rFonts w:ascii="Times New Roman" w:hAnsi="Times New Roman" w:cs="Times New Roman"/>
          <w:sz w:val="28"/>
          <w:szCs w:val="28"/>
        </w:rPr>
      </w:pPr>
      <w:r w:rsidRPr="00FD0603">
        <w:rPr>
          <w:rFonts w:ascii="Times New Roman" w:hAnsi="Times New Roman" w:cs="Times New Roman"/>
          <w:sz w:val="28"/>
          <w:szCs w:val="28"/>
        </w:rPr>
        <w:t>+234</w:t>
      </w:r>
      <w:r w:rsidR="009F1959" w:rsidRPr="00FD0603">
        <w:rPr>
          <w:rFonts w:ascii="Times New Roman" w:hAnsi="Times New Roman" w:cs="Times New Roman"/>
          <w:sz w:val="28"/>
          <w:szCs w:val="28"/>
        </w:rPr>
        <w:t>8</w:t>
      </w:r>
      <w:r w:rsidR="007630C0" w:rsidRPr="00FD0603">
        <w:rPr>
          <w:rFonts w:ascii="Times New Roman" w:hAnsi="Times New Roman" w:cs="Times New Roman"/>
          <w:sz w:val="28"/>
          <w:szCs w:val="28"/>
        </w:rPr>
        <w:t>0</w:t>
      </w:r>
      <w:r w:rsidR="009F1959" w:rsidRPr="00FD0603">
        <w:rPr>
          <w:rFonts w:ascii="Times New Roman" w:hAnsi="Times New Roman" w:cs="Times New Roman"/>
          <w:sz w:val="28"/>
          <w:szCs w:val="28"/>
        </w:rPr>
        <w:t>56805162/08033479689</w:t>
      </w:r>
    </w:p>
    <w:p w:rsidR="00B32199" w:rsidRPr="00FD0603" w:rsidRDefault="00E02C0B" w:rsidP="006B5D86">
      <w:pPr>
        <w:spacing w:line="240" w:lineRule="auto"/>
        <w:jc w:val="center"/>
        <w:rPr>
          <w:rFonts w:ascii="Times New Roman" w:hAnsi="Times New Roman" w:cs="Times New Roman"/>
        </w:rPr>
      </w:pPr>
      <w:hyperlink r:id="rId9" w:history="1">
        <w:r w:rsidR="007630C0" w:rsidRPr="00FD0603">
          <w:rPr>
            <w:rStyle w:val="Hyperlink"/>
            <w:rFonts w:ascii="Times New Roman" w:hAnsi="Times New Roman" w:cs="Times New Roman"/>
            <w:color w:val="auto"/>
            <w:sz w:val="28"/>
            <w:szCs w:val="28"/>
            <w:u w:val="none"/>
          </w:rPr>
          <w:t>aliyug23@gmail.com</w:t>
        </w:r>
      </w:hyperlink>
      <w:r w:rsidR="007630C0" w:rsidRPr="00FD0603">
        <w:rPr>
          <w:rFonts w:ascii="Times New Roman" w:hAnsi="Times New Roman" w:cs="Times New Roman"/>
          <w:sz w:val="28"/>
          <w:szCs w:val="28"/>
        </w:rPr>
        <w:t xml:space="preserve"> </w:t>
      </w:r>
    </w:p>
    <w:p w:rsidR="007630C0" w:rsidRPr="00FD0603" w:rsidRDefault="007630C0" w:rsidP="00BE130C">
      <w:pPr>
        <w:spacing w:line="360" w:lineRule="auto"/>
        <w:rPr>
          <w:rFonts w:ascii="Times New Roman" w:hAnsi="Times New Roman" w:cs="Times New Roman"/>
          <w:b/>
          <w:i/>
          <w:sz w:val="28"/>
          <w:szCs w:val="28"/>
        </w:rPr>
      </w:pPr>
    </w:p>
    <w:p w:rsidR="007630C0" w:rsidRPr="00FD0603" w:rsidRDefault="007630C0" w:rsidP="00BE130C">
      <w:pPr>
        <w:spacing w:line="360" w:lineRule="auto"/>
        <w:rPr>
          <w:rFonts w:ascii="Times New Roman" w:hAnsi="Times New Roman" w:cs="Times New Roman"/>
          <w:b/>
          <w:i/>
          <w:sz w:val="28"/>
          <w:szCs w:val="28"/>
        </w:rPr>
      </w:pPr>
    </w:p>
    <w:p w:rsidR="00BE4759" w:rsidRPr="00FD0603" w:rsidRDefault="00BE4759" w:rsidP="00BE130C">
      <w:pPr>
        <w:spacing w:line="360" w:lineRule="auto"/>
        <w:rPr>
          <w:rFonts w:ascii="Times New Roman" w:hAnsi="Times New Roman" w:cs="Times New Roman"/>
          <w:b/>
          <w:i/>
          <w:sz w:val="28"/>
          <w:szCs w:val="28"/>
        </w:rPr>
      </w:pPr>
    </w:p>
    <w:p w:rsidR="00BE130C" w:rsidRPr="00FD0603" w:rsidRDefault="00BE130C" w:rsidP="00BE130C">
      <w:pPr>
        <w:spacing w:line="360" w:lineRule="auto"/>
        <w:rPr>
          <w:rFonts w:ascii="Times New Roman" w:hAnsi="Times New Roman" w:cs="Times New Roman"/>
          <w:b/>
          <w:sz w:val="28"/>
          <w:szCs w:val="28"/>
        </w:rPr>
      </w:pPr>
      <w:r w:rsidRPr="00FD0603">
        <w:rPr>
          <w:rFonts w:ascii="Times New Roman" w:hAnsi="Times New Roman" w:cs="Times New Roman"/>
          <w:b/>
          <w:i/>
          <w:sz w:val="28"/>
          <w:szCs w:val="28"/>
        </w:rPr>
        <w:lastRenderedPageBreak/>
        <w:t>Abstract</w:t>
      </w:r>
    </w:p>
    <w:p w:rsidR="00A4556E" w:rsidRPr="00FD0603" w:rsidRDefault="00BE130C" w:rsidP="00276C99">
      <w:pPr>
        <w:spacing w:line="360" w:lineRule="auto"/>
        <w:jc w:val="both"/>
        <w:rPr>
          <w:rFonts w:ascii="Times New Roman" w:eastAsia="Calibri" w:hAnsi="Times New Roman" w:cs="Times New Roman"/>
          <w:i/>
          <w:sz w:val="24"/>
          <w:szCs w:val="24"/>
        </w:rPr>
      </w:pPr>
      <w:r w:rsidRPr="00FD0603">
        <w:rPr>
          <w:rFonts w:ascii="Times New Roman" w:hAnsi="Times New Roman" w:cs="Times New Roman"/>
          <w:i/>
          <w:sz w:val="24"/>
          <w:szCs w:val="24"/>
        </w:rPr>
        <w:t>This</w:t>
      </w:r>
      <w:r w:rsidR="00411CFA" w:rsidRPr="00FD0603">
        <w:rPr>
          <w:rFonts w:ascii="Times New Roman" w:hAnsi="Times New Roman" w:cs="Times New Roman"/>
          <w:i/>
          <w:sz w:val="24"/>
          <w:szCs w:val="24"/>
        </w:rPr>
        <w:t xml:space="preserve"> study investigated</w:t>
      </w:r>
      <w:r w:rsidRPr="00FD0603">
        <w:rPr>
          <w:rFonts w:ascii="Times New Roman" w:hAnsi="Times New Roman" w:cs="Times New Roman"/>
          <w:i/>
          <w:sz w:val="24"/>
          <w:szCs w:val="24"/>
        </w:rPr>
        <w:t xml:space="preserve"> the </w:t>
      </w:r>
      <w:r w:rsidR="00411CFA" w:rsidRPr="00FD0603">
        <w:rPr>
          <w:rFonts w:ascii="Times New Roman" w:hAnsi="Times New Roman" w:cs="Times New Roman"/>
          <w:i/>
          <w:sz w:val="24"/>
          <w:szCs w:val="24"/>
        </w:rPr>
        <w:t>e</w:t>
      </w:r>
      <w:r w:rsidR="00031B87" w:rsidRPr="00FD0603">
        <w:rPr>
          <w:rFonts w:ascii="Times New Roman" w:hAnsi="Times New Roman" w:cs="Times New Roman"/>
          <w:i/>
          <w:sz w:val="24"/>
          <w:szCs w:val="24"/>
        </w:rPr>
        <w:t>ffectiveness of Fulfu</w:t>
      </w:r>
      <w:r w:rsidR="0009189B" w:rsidRPr="00FD0603">
        <w:rPr>
          <w:rFonts w:ascii="Times New Roman" w:hAnsi="Times New Roman" w:cs="Times New Roman"/>
          <w:i/>
          <w:sz w:val="24"/>
          <w:szCs w:val="24"/>
        </w:rPr>
        <w:t>lde as</w:t>
      </w:r>
      <w:r w:rsidR="008C14B0" w:rsidRPr="00FD0603">
        <w:rPr>
          <w:rFonts w:ascii="Times New Roman" w:hAnsi="Times New Roman" w:cs="Times New Roman"/>
          <w:i/>
          <w:sz w:val="24"/>
          <w:szCs w:val="24"/>
        </w:rPr>
        <w:t xml:space="preserve"> language of i</w:t>
      </w:r>
      <w:r w:rsidR="00656715" w:rsidRPr="00FD0603">
        <w:rPr>
          <w:rFonts w:ascii="Times New Roman" w:hAnsi="Times New Roman" w:cs="Times New Roman"/>
          <w:i/>
          <w:sz w:val="24"/>
          <w:szCs w:val="24"/>
        </w:rPr>
        <w:t>nstruction in adult l</w:t>
      </w:r>
      <w:r w:rsidR="00411CFA" w:rsidRPr="00FD0603">
        <w:rPr>
          <w:rFonts w:ascii="Times New Roman" w:hAnsi="Times New Roman" w:cs="Times New Roman"/>
          <w:i/>
          <w:sz w:val="24"/>
          <w:szCs w:val="24"/>
        </w:rPr>
        <w:t>iteracy among Nomads i</w:t>
      </w:r>
      <w:r w:rsidR="00031B87" w:rsidRPr="00FD0603">
        <w:rPr>
          <w:rFonts w:ascii="Times New Roman" w:hAnsi="Times New Roman" w:cs="Times New Roman"/>
          <w:i/>
          <w:sz w:val="24"/>
          <w:szCs w:val="24"/>
        </w:rPr>
        <w:t>n Kwara State</w:t>
      </w:r>
      <w:r w:rsidRPr="00FD0603">
        <w:rPr>
          <w:rFonts w:ascii="Times New Roman" w:eastAsia="Calibri" w:hAnsi="Times New Roman" w:cs="Times New Roman"/>
          <w:i/>
          <w:sz w:val="24"/>
          <w:szCs w:val="24"/>
        </w:rPr>
        <w:t>.</w:t>
      </w:r>
      <w:r w:rsidRPr="00FD0603">
        <w:rPr>
          <w:rFonts w:ascii="Times New Roman" w:hAnsi="Times New Roman" w:cs="Times New Roman"/>
          <w:i/>
          <w:sz w:val="24"/>
          <w:szCs w:val="24"/>
        </w:rPr>
        <w:t xml:space="preserve"> The study </w:t>
      </w:r>
      <w:r w:rsidR="00541684" w:rsidRPr="00FD0603">
        <w:rPr>
          <w:rFonts w:ascii="Times New Roman" w:hAnsi="Times New Roman" w:cs="Times New Roman"/>
          <w:i/>
          <w:sz w:val="24"/>
          <w:szCs w:val="24"/>
        </w:rPr>
        <w:t xml:space="preserve">adopted </w:t>
      </w:r>
      <w:r w:rsidR="00B71D71" w:rsidRPr="00FD0603">
        <w:rPr>
          <w:rFonts w:ascii="Times New Roman" w:hAnsi="Times New Roman" w:cs="Times New Roman"/>
          <w:i/>
          <w:sz w:val="24"/>
          <w:szCs w:val="24"/>
        </w:rPr>
        <w:t xml:space="preserve">a </w:t>
      </w:r>
      <w:r w:rsidR="000343D7">
        <w:rPr>
          <w:rFonts w:ascii="Times New Roman" w:hAnsi="Times New Roman" w:cs="Times New Roman"/>
          <w:i/>
          <w:sz w:val="24"/>
          <w:szCs w:val="24"/>
        </w:rPr>
        <w:t>pre-test post-</w:t>
      </w:r>
      <w:r w:rsidR="00B71D71" w:rsidRPr="00FD0603">
        <w:rPr>
          <w:rFonts w:ascii="Times New Roman" w:hAnsi="Times New Roman" w:cs="Times New Roman"/>
          <w:i/>
          <w:sz w:val="24"/>
          <w:szCs w:val="24"/>
        </w:rPr>
        <w:t>test quasi-</w:t>
      </w:r>
      <w:r w:rsidR="00541684" w:rsidRPr="00FD0603">
        <w:rPr>
          <w:rFonts w:ascii="Times New Roman" w:hAnsi="Times New Roman" w:cs="Times New Roman"/>
          <w:i/>
          <w:sz w:val="24"/>
          <w:szCs w:val="24"/>
        </w:rPr>
        <w:t xml:space="preserve">experimental </w:t>
      </w:r>
      <w:r w:rsidRPr="00FD0603">
        <w:rPr>
          <w:rFonts w:ascii="Times New Roman" w:eastAsia="Calibri" w:hAnsi="Times New Roman" w:cs="Times New Roman"/>
          <w:i/>
          <w:sz w:val="24"/>
          <w:szCs w:val="24"/>
        </w:rPr>
        <w:t>research design</w:t>
      </w:r>
      <w:r w:rsidR="00541684" w:rsidRPr="00FD0603">
        <w:rPr>
          <w:rFonts w:ascii="Times New Roman" w:eastAsia="Calibri" w:hAnsi="Times New Roman" w:cs="Times New Roman"/>
          <w:i/>
          <w:sz w:val="24"/>
          <w:szCs w:val="24"/>
        </w:rPr>
        <w:t xml:space="preserve"> to enable the researcher</w:t>
      </w:r>
      <w:r w:rsidR="00B71D71" w:rsidRPr="00FD0603">
        <w:rPr>
          <w:rFonts w:ascii="Times New Roman" w:eastAsia="Calibri" w:hAnsi="Times New Roman" w:cs="Times New Roman"/>
          <w:i/>
          <w:sz w:val="24"/>
          <w:szCs w:val="24"/>
        </w:rPr>
        <w:t>s</w:t>
      </w:r>
      <w:r w:rsidR="00541684" w:rsidRPr="00FD0603">
        <w:rPr>
          <w:rFonts w:ascii="Times New Roman" w:eastAsia="Calibri" w:hAnsi="Times New Roman" w:cs="Times New Roman"/>
          <w:i/>
          <w:sz w:val="24"/>
          <w:szCs w:val="24"/>
        </w:rPr>
        <w:t xml:space="preserve"> </w:t>
      </w:r>
      <w:r w:rsidR="00541684" w:rsidRPr="00FD0603">
        <w:rPr>
          <w:rFonts w:ascii="Times New Roman" w:hAnsi="Times New Roman" w:cs="Times New Roman"/>
          <w:i/>
          <w:sz w:val="24"/>
          <w:szCs w:val="24"/>
        </w:rPr>
        <w:t xml:space="preserve">to obtain the performance of the learners. </w:t>
      </w:r>
      <w:r w:rsidRPr="00FD0603">
        <w:rPr>
          <w:rFonts w:ascii="Times New Roman" w:hAnsi="Times New Roman" w:cs="Times New Roman"/>
          <w:i/>
          <w:sz w:val="24"/>
          <w:szCs w:val="24"/>
        </w:rPr>
        <w:t>The pa</w:t>
      </w:r>
      <w:r w:rsidR="00541684" w:rsidRPr="00FD0603">
        <w:rPr>
          <w:rFonts w:ascii="Times New Roman" w:hAnsi="Times New Roman" w:cs="Times New Roman"/>
          <w:i/>
          <w:sz w:val="24"/>
          <w:szCs w:val="24"/>
        </w:rPr>
        <w:t>per has two (2) research question</w:t>
      </w:r>
      <w:r w:rsidR="00B71D71" w:rsidRPr="00FD0603">
        <w:rPr>
          <w:rFonts w:ascii="Times New Roman" w:hAnsi="Times New Roman" w:cs="Times New Roman"/>
          <w:i/>
          <w:sz w:val="24"/>
          <w:szCs w:val="24"/>
        </w:rPr>
        <w:t>s</w:t>
      </w:r>
      <w:r w:rsidR="00541684" w:rsidRPr="00FD0603">
        <w:rPr>
          <w:rFonts w:ascii="Times New Roman" w:hAnsi="Times New Roman" w:cs="Times New Roman"/>
          <w:i/>
          <w:sz w:val="24"/>
          <w:szCs w:val="24"/>
        </w:rPr>
        <w:t xml:space="preserve"> and one (1) hypothesi</w:t>
      </w:r>
      <w:r w:rsidRPr="00FD0603">
        <w:rPr>
          <w:rFonts w:ascii="Times New Roman" w:hAnsi="Times New Roman" w:cs="Times New Roman"/>
          <w:i/>
          <w:sz w:val="24"/>
          <w:szCs w:val="24"/>
        </w:rPr>
        <w:t xml:space="preserve">s </w:t>
      </w:r>
      <w:r w:rsidRPr="00FD0603">
        <w:rPr>
          <w:rFonts w:ascii="Times New Roman" w:eastAsia="Calibri" w:hAnsi="Times New Roman" w:cs="Times New Roman"/>
          <w:i/>
          <w:sz w:val="24"/>
          <w:szCs w:val="24"/>
        </w:rPr>
        <w:t xml:space="preserve">to guide the </w:t>
      </w:r>
      <w:r w:rsidR="00242092" w:rsidRPr="00FD0603">
        <w:rPr>
          <w:rFonts w:ascii="Times New Roman" w:eastAsia="Calibri" w:hAnsi="Times New Roman" w:cs="Times New Roman"/>
          <w:i/>
          <w:sz w:val="24"/>
          <w:szCs w:val="24"/>
        </w:rPr>
        <w:t>study.</w:t>
      </w:r>
      <w:r w:rsidRPr="00FD0603">
        <w:rPr>
          <w:rFonts w:ascii="Times New Roman" w:eastAsia="Calibri" w:hAnsi="Times New Roman" w:cs="Times New Roman"/>
          <w:i/>
          <w:sz w:val="24"/>
          <w:szCs w:val="24"/>
        </w:rPr>
        <w:t xml:space="preserve"> </w:t>
      </w:r>
      <w:r w:rsidRPr="00FD0603">
        <w:rPr>
          <w:rFonts w:ascii="Times New Roman" w:eastAsia="Times New Roman" w:hAnsi="Times New Roman" w:cs="Times New Roman"/>
          <w:i/>
          <w:sz w:val="24"/>
          <w:szCs w:val="24"/>
        </w:rPr>
        <w:t>The population for the st</w:t>
      </w:r>
      <w:r w:rsidR="00541684" w:rsidRPr="00FD0603">
        <w:rPr>
          <w:rFonts w:ascii="Times New Roman" w:eastAsia="Times New Roman" w:hAnsi="Times New Roman" w:cs="Times New Roman"/>
          <w:i/>
          <w:sz w:val="24"/>
          <w:szCs w:val="24"/>
        </w:rPr>
        <w:t>udy</w:t>
      </w:r>
      <w:r w:rsidR="00964CE5" w:rsidRPr="00FD0603">
        <w:rPr>
          <w:rFonts w:ascii="Times New Roman" w:hAnsi="Times New Roman" w:cs="Times New Roman"/>
          <w:i/>
          <w:sz w:val="24"/>
          <w:szCs w:val="24"/>
        </w:rPr>
        <w:t xml:space="preserve"> covered all n</w:t>
      </w:r>
      <w:r w:rsidR="00541684" w:rsidRPr="00FD0603">
        <w:rPr>
          <w:rFonts w:ascii="Times New Roman" w:hAnsi="Times New Roman" w:cs="Times New Roman"/>
          <w:i/>
          <w:sz w:val="24"/>
          <w:szCs w:val="24"/>
        </w:rPr>
        <w:t xml:space="preserve">omadic adult learners. Twenty (20) Nomads learners were sampled using a purposive sampling technique </w:t>
      </w:r>
      <w:r w:rsidR="00541684" w:rsidRPr="00FD0603">
        <w:rPr>
          <w:rFonts w:ascii="Times New Roman" w:eastAsia="Calibri" w:hAnsi="Times New Roman" w:cs="Times New Roman"/>
          <w:i/>
          <w:sz w:val="24"/>
          <w:szCs w:val="24"/>
        </w:rPr>
        <w:t xml:space="preserve">from two </w:t>
      </w:r>
      <w:r w:rsidR="00541684" w:rsidRPr="00FD0603">
        <w:rPr>
          <w:rFonts w:ascii="Times New Roman" w:hAnsi="Times New Roman" w:cs="Times New Roman"/>
          <w:i/>
          <w:sz w:val="24"/>
          <w:szCs w:val="24"/>
        </w:rPr>
        <w:t>adult literacy</w:t>
      </w:r>
      <w:r w:rsidR="00541684" w:rsidRPr="00FD0603">
        <w:rPr>
          <w:rFonts w:ascii="Times New Roman" w:eastAsia="Calibri" w:hAnsi="Times New Roman" w:cs="Times New Roman"/>
          <w:i/>
          <w:sz w:val="24"/>
          <w:szCs w:val="24"/>
        </w:rPr>
        <w:t xml:space="preserve"> centers’ in Asa and Moro Local Government Areas in Kwara State.</w:t>
      </w:r>
      <w:r w:rsidR="00686A6D" w:rsidRPr="00FD0603">
        <w:rPr>
          <w:rFonts w:ascii="Times New Roman" w:eastAsia="Calibri" w:hAnsi="Times New Roman" w:cs="Times New Roman"/>
          <w:i/>
          <w:sz w:val="24"/>
          <w:szCs w:val="24"/>
        </w:rPr>
        <w:t xml:space="preserve"> The participants were randomly assigned to experimental group (Fulfulde Language) and control group (English Language), w</w:t>
      </w:r>
      <w:r w:rsidR="00AD1969" w:rsidRPr="00FD0603">
        <w:rPr>
          <w:rFonts w:ascii="Times New Roman" w:eastAsia="Calibri" w:hAnsi="Times New Roman" w:cs="Times New Roman"/>
          <w:i/>
          <w:sz w:val="24"/>
          <w:szCs w:val="24"/>
        </w:rPr>
        <w:t>ere taught with detailed instructional programme in Social Studies which was designed in both languages</w:t>
      </w:r>
      <w:r w:rsidR="004869ED" w:rsidRPr="00FD0603">
        <w:rPr>
          <w:rFonts w:ascii="Times New Roman" w:eastAsia="Calibri" w:hAnsi="Times New Roman" w:cs="Times New Roman"/>
          <w:i/>
          <w:sz w:val="24"/>
          <w:szCs w:val="24"/>
        </w:rPr>
        <w:t>.</w:t>
      </w:r>
      <w:r w:rsidR="00B71D71" w:rsidRPr="00FD0603">
        <w:rPr>
          <w:rFonts w:ascii="Times New Roman" w:hAnsi="Times New Roman" w:cs="Times New Roman"/>
          <w:i/>
          <w:sz w:val="24"/>
          <w:szCs w:val="24"/>
        </w:rPr>
        <w:t xml:space="preserve"> The researchers used 20</w:t>
      </w:r>
      <w:r w:rsidR="004869ED" w:rsidRPr="00FD0603">
        <w:rPr>
          <w:rFonts w:ascii="Times New Roman" w:hAnsi="Times New Roman" w:cs="Times New Roman"/>
          <w:i/>
          <w:sz w:val="24"/>
          <w:szCs w:val="24"/>
        </w:rPr>
        <w:t xml:space="preserve"> multiple </w:t>
      </w:r>
      <w:r w:rsidR="00B71D71" w:rsidRPr="00FD0603">
        <w:rPr>
          <w:rFonts w:ascii="Times New Roman" w:hAnsi="Times New Roman" w:cs="Times New Roman"/>
          <w:i/>
          <w:sz w:val="24"/>
          <w:szCs w:val="24"/>
        </w:rPr>
        <w:t xml:space="preserve">choice </w:t>
      </w:r>
      <w:r w:rsidR="004869ED" w:rsidRPr="00FD0603">
        <w:rPr>
          <w:rFonts w:ascii="Times New Roman" w:hAnsi="Times New Roman" w:cs="Times New Roman"/>
          <w:i/>
          <w:sz w:val="24"/>
          <w:szCs w:val="24"/>
        </w:rPr>
        <w:t xml:space="preserve">questions tagged </w:t>
      </w:r>
      <w:r w:rsidR="004869ED" w:rsidRPr="00FD0603">
        <w:rPr>
          <w:rFonts w:ascii="Times New Roman" w:eastAsia="Calibri" w:hAnsi="Times New Roman" w:cs="Times New Roman"/>
          <w:i/>
          <w:sz w:val="24"/>
          <w:szCs w:val="24"/>
        </w:rPr>
        <w:t>Social Studies</w:t>
      </w:r>
      <w:r w:rsidR="004869ED" w:rsidRPr="00FD0603">
        <w:rPr>
          <w:rFonts w:ascii="Times New Roman" w:hAnsi="Times New Roman" w:cs="Times New Roman"/>
          <w:i/>
          <w:sz w:val="24"/>
          <w:szCs w:val="24"/>
        </w:rPr>
        <w:t xml:space="preserve"> Per</w:t>
      </w:r>
      <w:r w:rsidR="00686A6D" w:rsidRPr="00FD0603">
        <w:rPr>
          <w:rFonts w:ascii="Times New Roman" w:hAnsi="Times New Roman" w:cs="Times New Roman"/>
          <w:i/>
          <w:sz w:val="24"/>
          <w:szCs w:val="24"/>
        </w:rPr>
        <w:t xml:space="preserve">formance Test as the instrument. </w:t>
      </w:r>
      <w:r w:rsidR="00242092" w:rsidRPr="00FD0603">
        <w:rPr>
          <w:rFonts w:ascii="Times New Roman" w:hAnsi="Times New Roman" w:cs="Times New Roman"/>
          <w:i/>
          <w:sz w:val="24"/>
          <w:szCs w:val="24"/>
        </w:rPr>
        <w:t>I</w:t>
      </w:r>
      <w:r w:rsidR="00686A6D" w:rsidRPr="00FD0603">
        <w:rPr>
          <w:rFonts w:ascii="Times New Roman" w:hAnsi="Times New Roman" w:cs="Times New Roman"/>
          <w:i/>
          <w:sz w:val="24"/>
          <w:szCs w:val="24"/>
        </w:rPr>
        <w:t>t</w:t>
      </w:r>
      <w:r w:rsidR="00242092" w:rsidRPr="00FD0603">
        <w:rPr>
          <w:rFonts w:ascii="Times New Roman" w:hAnsi="Times New Roman" w:cs="Times New Roman"/>
          <w:i/>
          <w:sz w:val="24"/>
          <w:szCs w:val="24"/>
        </w:rPr>
        <w:t xml:space="preserve"> </w:t>
      </w:r>
      <w:r w:rsidR="00686A6D" w:rsidRPr="00FD0603">
        <w:rPr>
          <w:rFonts w:ascii="Times New Roman" w:hAnsi="Times New Roman" w:cs="Times New Roman"/>
          <w:i/>
          <w:sz w:val="24"/>
          <w:szCs w:val="24"/>
        </w:rPr>
        <w:t>was administered on</w:t>
      </w:r>
      <w:r w:rsidR="004869ED" w:rsidRPr="00FD0603">
        <w:rPr>
          <w:rFonts w:ascii="Times New Roman" w:hAnsi="Times New Roman" w:cs="Times New Roman"/>
          <w:i/>
          <w:sz w:val="24"/>
          <w:szCs w:val="24"/>
        </w:rPr>
        <w:t xml:space="preserve"> both </w:t>
      </w:r>
      <w:r w:rsidR="003E7FB0" w:rsidRPr="00FD0603">
        <w:rPr>
          <w:rFonts w:ascii="Times New Roman" w:hAnsi="Times New Roman" w:cs="Times New Roman"/>
          <w:i/>
          <w:sz w:val="24"/>
          <w:szCs w:val="24"/>
        </w:rPr>
        <w:t xml:space="preserve">groups </w:t>
      </w:r>
      <w:r w:rsidR="00F71037" w:rsidRPr="00FD0603">
        <w:rPr>
          <w:rFonts w:ascii="Times New Roman" w:hAnsi="Times New Roman" w:cs="Times New Roman"/>
          <w:i/>
          <w:sz w:val="24"/>
          <w:szCs w:val="24"/>
        </w:rPr>
        <w:t xml:space="preserve">in pre-test and post-test simultaneously by the researchers and three trained research assistants that were familiar with the interpretation of the content of the instrument in the language </w:t>
      </w:r>
      <w:r w:rsidR="00B71D71" w:rsidRPr="00FD0603">
        <w:rPr>
          <w:rFonts w:ascii="Times New Roman" w:hAnsi="Times New Roman" w:cs="Times New Roman"/>
          <w:i/>
          <w:sz w:val="24"/>
          <w:szCs w:val="24"/>
        </w:rPr>
        <w:t>o</w:t>
      </w:r>
      <w:r w:rsidR="00F71037" w:rsidRPr="00FD0603">
        <w:rPr>
          <w:rFonts w:ascii="Times New Roman" w:hAnsi="Times New Roman" w:cs="Times New Roman"/>
          <w:i/>
          <w:sz w:val="24"/>
          <w:szCs w:val="24"/>
        </w:rPr>
        <w:t xml:space="preserve">f the immediate environment </w:t>
      </w:r>
      <w:r w:rsidR="00B71D71" w:rsidRPr="00FD0603">
        <w:rPr>
          <w:rFonts w:ascii="Times New Roman" w:hAnsi="Times New Roman" w:cs="Times New Roman"/>
          <w:i/>
          <w:sz w:val="24"/>
          <w:szCs w:val="24"/>
        </w:rPr>
        <w:t xml:space="preserve">(Fulfulde language) </w:t>
      </w:r>
      <w:r w:rsidR="00F71037" w:rsidRPr="00FD0603">
        <w:rPr>
          <w:rFonts w:ascii="Times New Roman" w:hAnsi="Times New Roman" w:cs="Times New Roman"/>
          <w:i/>
          <w:sz w:val="24"/>
          <w:szCs w:val="24"/>
        </w:rPr>
        <w:t xml:space="preserve">of the respondents (Nomadic adult learners). </w:t>
      </w:r>
      <w:r w:rsidR="003E7FB0" w:rsidRPr="00FD0603">
        <w:rPr>
          <w:rFonts w:ascii="Times New Roman" w:hAnsi="Times New Roman" w:cs="Times New Roman"/>
          <w:i/>
          <w:sz w:val="24"/>
          <w:szCs w:val="24"/>
        </w:rPr>
        <w:t>Mean and standard deviation were</w:t>
      </w:r>
      <w:r w:rsidR="00F71037" w:rsidRPr="00FD0603">
        <w:rPr>
          <w:rFonts w:ascii="Times New Roman" w:hAnsi="Times New Roman" w:cs="Times New Roman"/>
          <w:i/>
          <w:sz w:val="24"/>
          <w:szCs w:val="24"/>
        </w:rPr>
        <w:t xml:space="preserve"> used to answer</w:t>
      </w:r>
      <w:r w:rsidR="003E7FB0" w:rsidRPr="00FD0603">
        <w:rPr>
          <w:rFonts w:ascii="Times New Roman" w:hAnsi="Times New Roman" w:cs="Times New Roman"/>
          <w:i/>
          <w:sz w:val="24"/>
          <w:szCs w:val="24"/>
        </w:rPr>
        <w:t xml:space="preserve"> </w:t>
      </w:r>
      <w:r w:rsidR="00F71037" w:rsidRPr="00FD0603">
        <w:rPr>
          <w:rFonts w:ascii="Times New Roman" w:hAnsi="Times New Roman" w:cs="Times New Roman"/>
          <w:i/>
          <w:sz w:val="24"/>
          <w:szCs w:val="24"/>
        </w:rPr>
        <w:t>research question</w:t>
      </w:r>
      <w:r w:rsidR="00A12BC4" w:rsidRPr="00FD0603">
        <w:rPr>
          <w:rFonts w:ascii="Times New Roman" w:hAnsi="Times New Roman" w:cs="Times New Roman"/>
          <w:i/>
          <w:sz w:val="24"/>
          <w:szCs w:val="24"/>
        </w:rPr>
        <w:t>s</w:t>
      </w:r>
      <w:r w:rsidR="00F71037" w:rsidRPr="00FD0603">
        <w:rPr>
          <w:rFonts w:ascii="Times New Roman" w:hAnsi="Times New Roman" w:cs="Times New Roman"/>
          <w:i/>
          <w:sz w:val="24"/>
          <w:szCs w:val="24"/>
        </w:rPr>
        <w:t xml:space="preserve"> while Analysis of Covariance (ANCOVA) </w:t>
      </w:r>
      <w:r w:rsidR="003E7FB0" w:rsidRPr="00FD0603">
        <w:rPr>
          <w:rFonts w:ascii="Times New Roman" w:hAnsi="Times New Roman" w:cs="Times New Roman"/>
          <w:i/>
          <w:sz w:val="24"/>
          <w:szCs w:val="24"/>
        </w:rPr>
        <w:t xml:space="preserve">was used </w:t>
      </w:r>
      <w:r w:rsidR="00F71037" w:rsidRPr="00FD0603">
        <w:rPr>
          <w:rFonts w:ascii="Times New Roman" w:hAnsi="Times New Roman" w:cs="Times New Roman"/>
          <w:i/>
          <w:sz w:val="24"/>
          <w:szCs w:val="24"/>
        </w:rPr>
        <w:t>to te</w:t>
      </w:r>
      <w:r w:rsidR="000209D2" w:rsidRPr="00FD0603">
        <w:rPr>
          <w:rFonts w:ascii="Times New Roman" w:hAnsi="Times New Roman" w:cs="Times New Roman"/>
          <w:i/>
          <w:sz w:val="24"/>
          <w:szCs w:val="24"/>
        </w:rPr>
        <w:t xml:space="preserve">st the hypothesis at 0.05 </w:t>
      </w:r>
      <w:r w:rsidR="00F71037" w:rsidRPr="00FD0603">
        <w:rPr>
          <w:rFonts w:ascii="Times New Roman" w:hAnsi="Times New Roman" w:cs="Times New Roman"/>
          <w:i/>
          <w:sz w:val="24"/>
          <w:szCs w:val="24"/>
        </w:rPr>
        <w:t>level</w:t>
      </w:r>
      <w:r w:rsidR="000209D2" w:rsidRPr="00FD0603">
        <w:rPr>
          <w:rFonts w:ascii="Times New Roman" w:hAnsi="Times New Roman" w:cs="Times New Roman"/>
          <w:i/>
          <w:sz w:val="24"/>
          <w:szCs w:val="24"/>
        </w:rPr>
        <w:t xml:space="preserve"> of significance</w:t>
      </w:r>
      <w:r w:rsidR="00F71037" w:rsidRPr="00FD0603">
        <w:rPr>
          <w:rFonts w:ascii="Times New Roman" w:hAnsi="Times New Roman" w:cs="Times New Roman"/>
          <w:i/>
          <w:sz w:val="24"/>
          <w:szCs w:val="24"/>
        </w:rPr>
        <w:t>.</w:t>
      </w:r>
      <w:r w:rsidR="000209D2" w:rsidRPr="00FD0603">
        <w:rPr>
          <w:rFonts w:ascii="Times New Roman" w:eastAsia="Times New Roman" w:hAnsi="Times New Roman" w:cs="Times New Roman"/>
          <w:sz w:val="24"/>
          <w:szCs w:val="24"/>
        </w:rPr>
        <w:t xml:space="preserve"> </w:t>
      </w:r>
      <w:r w:rsidR="000209D2" w:rsidRPr="00FD0603">
        <w:rPr>
          <w:rFonts w:ascii="Times New Roman" w:hAnsi="Times New Roman" w:cs="Times New Roman"/>
          <w:i/>
          <w:sz w:val="24"/>
          <w:szCs w:val="24"/>
        </w:rPr>
        <w:t>Among t</w:t>
      </w:r>
      <w:r w:rsidR="000209D2" w:rsidRPr="00FD0603">
        <w:rPr>
          <w:rFonts w:ascii="Times New Roman" w:eastAsia="Calibri" w:hAnsi="Times New Roman" w:cs="Times New Roman"/>
          <w:i/>
          <w:sz w:val="24"/>
          <w:szCs w:val="24"/>
        </w:rPr>
        <w:t xml:space="preserve">he findings of the study revealed that </w:t>
      </w:r>
      <w:r w:rsidR="000209D2" w:rsidRPr="00FD0603">
        <w:rPr>
          <w:rFonts w:ascii="Times New Roman" w:eastAsia="Times New Roman" w:hAnsi="Times New Roman" w:cs="Times New Roman"/>
          <w:sz w:val="24"/>
          <w:szCs w:val="24"/>
        </w:rPr>
        <w:t>l</w:t>
      </w:r>
      <w:r w:rsidR="000209D2" w:rsidRPr="00FD0603">
        <w:rPr>
          <w:rFonts w:ascii="Times New Roman" w:eastAsia="Times New Roman" w:hAnsi="Times New Roman" w:cs="Times New Roman"/>
          <w:i/>
          <w:sz w:val="24"/>
          <w:szCs w:val="24"/>
        </w:rPr>
        <w:t xml:space="preserve">earners instructed with Fulfulde language shown </w:t>
      </w:r>
      <w:r w:rsidR="000209D2" w:rsidRPr="00FD0603">
        <w:rPr>
          <w:rFonts w:ascii="Times New Roman" w:eastAsia="Times New Roman" w:hAnsi="Times New Roman" w:cs="Times New Roman"/>
          <w:i/>
          <w:iCs/>
          <w:sz w:val="24"/>
          <w:szCs w:val="24"/>
        </w:rPr>
        <w:t>a great improvement in their performance. T</w:t>
      </w:r>
      <w:r w:rsidRPr="00FD0603">
        <w:rPr>
          <w:rFonts w:ascii="Times New Roman" w:eastAsia="Calibri" w:hAnsi="Times New Roman" w:cs="Times New Roman"/>
          <w:i/>
          <w:sz w:val="24"/>
          <w:szCs w:val="24"/>
        </w:rPr>
        <w:t xml:space="preserve">he study recommends that </w:t>
      </w:r>
      <w:r w:rsidRPr="00FD0603">
        <w:rPr>
          <w:rFonts w:ascii="Times New Roman" w:eastAsia="Times New Roman" w:hAnsi="Times New Roman" w:cs="Times New Roman"/>
          <w:i/>
          <w:sz w:val="24"/>
          <w:szCs w:val="24"/>
        </w:rPr>
        <w:t>the</w:t>
      </w:r>
      <w:r w:rsidR="003E7FB0" w:rsidRPr="00FD0603">
        <w:rPr>
          <w:rFonts w:ascii="Times New Roman" w:eastAsia="Times New Roman" w:hAnsi="Times New Roman" w:cs="Times New Roman"/>
          <w:i/>
          <w:sz w:val="24"/>
          <w:szCs w:val="24"/>
        </w:rPr>
        <w:t xml:space="preserve"> </w:t>
      </w:r>
      <w:r w:rsidR="00A12BC4" w:rsidRPr="00FD0603">
        <w:rPr>
          <w:rFonts w:ascii="Times New Roman" w:eastAsia="Times New Roman" w:hAnsi="Times New Roman" w:cs="Times New Roman"/>
          <w:i/>
          <w:sz w:val="24"/>
          <w:szCs w:val="24"/>
        </w:rPr>
        <w:t>Mass Literacy</w:t>
      </w:r>
      <w:r w:rsidRPr="00FD0603">
        <w:rPr>
          <w:rFonts w:ascii="Times New Roman" w:eastAsia="Times New Roman" w:hAnsi="Times New Roman" w:cs="Times New Roman"/>
          <w:i/>
          <w:sz w:val="24"/>
          <w:szCs w:val="24"/>
        </w:rPr>
        <w:t xml:space="preserve"> </w:t>
      </w:r>
      <w:r w:rsidR="00A12BC4" w:rsidRPr="00FD0603">
        <w:rPr>
          <w:rFonts w:ascii="Times New Roman" w:hAnsi="Times New Roman" w:cs="Times New Roman"/>
          <w:i/>
          <w:sz w:val="24"/>
          <w:szCs w:val="24"/>
        </w:rPr>
        <w:t>Agencies should encourage the use of mother tongue or the language of the immediate environment of the learner as the lan</w:t>
      </w:r>
      <w:r w:rsidR="003E7FB0" w:rsidRPr="00FD0603">
        <w:rPr>
          <w:rFonts w:ascii="Times New Roman" w:hAnsi="Times New Roman" w:cs="Times New Roman"/>
          <w:i/>
          <w:sz w:val="24"/>
          <w:szCs w:val="24"/>
        </w:rPr>
        <w:t>guage of instruction in the post</w:t>
      </w:r>
      <w:r w:rsidR="00A12BC4" w:rsidRPr="00FD0603">
        <w:rPr>
          <w:rFonts w:ascii="Times New Roman" w:hAnsi="Times New Roman" w:cs="Times New Roman"/>
          <w:i/>
          <w:sz w:val="24"/>
          <w:szCs w:val="24"/>
        </w:rPr>
        <w:t xml:space="preserve"> literacy and nomadic schools, by adopting the use of </w:t>
      </w:r>
      <w:r w:rsidR="00A12BC4" w:rsidRPr="00FD0603">
        <w:rPr>
          <w:rFonts w:ascii="Times New Roman" w:hAnsi="Times New Roman" w:cs="Times New Roman"/>
          <w:i/>
          <w:iCs/>
          <w:sz w:val="24"/>
          <w:szCs w:val="24"/>
        </w:rPr>
        <w:t>Fulfulde</w:t>
      </w:r>
      <w:r w:rsidR="00A12BC4" w:rsidRPr="00FD0603">
        <w:rPr>
          <w:rFonts w:ascii="Times New Roman" w:hAnsi="Times New Roman" w:cs="Times New Roman"/>
          <w:i/>
          <w:sz w:val="24"/>
          <w:szCs w:val="24"/>
        </w:rPr>
        <w:t xml:space="preserve"> language as the medium of instruction among pastoral nomads.</w:t>
      </w:r>
    </w:p>
    <w:p w:rsidR="00276C99" w:rsidRPr="00FD0603" w:rsidRDefault="00276C99" w:rsidP="00276C99">
      <w:pPr>
        <w:spacing w:line="360" w:lineRule="auto"/>
        <w:jc w:val="both"/>
        <w:rPr>
          <w:rFonts w:ascii="Times New Roman" w:hAnsi="Times New Roman" w:cs="Times New Roman"/>
          <w:b/>
          <w:sz w:val="24"/>
          <w:szCs w:val="24"/>
        </w:rPr>
      </w:pPr>
    </w:p>
    <w:p w:rsidR="00276C99" w:rsidRPr="00FD0603" w:rsidRDefault="00276C99" w:rsidP="00276C99">
      <w:pPr>
        <w:spacing w:line="360" w:lineRule="auto"/>
        <w:jc w:val="both"/>
        <w:rPr>
          <w:rFonts w:ascii="Times New Roman" w:hAnsi="Times New Roman" w:cs="Times New Roman"/>
          <w:b/>
          <w:sz w:val="24"/>
          <w:szCs w:val="24"/>
        </w:rPr>
      </w:pPr>
    </w:p>
    <w:p w:rsidR="00276C99" w:rsidRPr="00FD0603" w:rsidRDefault="00276C99" w:rsidP="00276C99">
      <w:pPr>
        <w:spacing w:line="360" w:lineRule="auto"/>
        <w:jc w:val="both"/>
        <w:rPr>
          <w:rFonts w:ascii="Times New Roman" w:hAnsi="Times New Roman" w:cs="Times New Roman"/>
          <w:b/>
          <w:sz w:val="24"/>
          <w:szCs w:val="24"/>
        </w:rPr>
      </w:pPr>
    </w:p>
    <w:p w:rsidR="004B143E" w:rsidRPr="00FD0603" w:rsidRDefault="00A12BC4" w:rsidP="00122395">
      <w:pPr>
        <w:spacing w:line="360" w:lineRule="auto"/>
        <w:jc w:val="both"/>
        <w:rPr>
          <w:rFonts w:ascii="Times New Roman" w:hAnsi="Times New Roman" w:cs="Times New Roman"/>
          <w:sz w:val="24"/>
          <w:szCs w:val="24"/>
        </w:rPr>
      </w:pPr>
      <w:r w:rsidRPr="00FD0603">
        <w:rPr>
          <w:rFonts w:ascii="Times New Roman" w:hAnsi="Times New Roman" w:cs="Times New Roman"/>
          <w:b/>
          <w:sz w:val="24"/>
          <w:szCs w:val="24"/>
        </w:rPr>
        <w:t>Keywords:</w:t>
      </w:r>
      <w:r w:rsidR="003918A4" w:rsidRPr="00FD0603">
        <w:rPr>
          <w:rFonts w:ascii="Times New Roman" w:hAnsi="Times New Roman" w:cs="Times New Roman"/>
          <w:sz w:val="24"/>
          <w:szCs w:val="24"/>
        </w:rPr>
        <w:t xml:space="preserve"> Effectiveness</w:t>
      </w:r>
      <w:r w:rsidRPr="00FD0603">
        <w:rPr>
          <w:rFonts w:ascii="Times New Roman" w:hAnsi="Times New Roman" w:cs="Times New Roman"/>
          <w:sz w:val="24"/>
          <w:szCs w:val="24"/>
        </w:rPr>
        <w:t xml:space="preserve">, </w:t>
      </w:r>
      <w:r w:rsidR="003918A4" w:rsidRPr="00FD0603">
        <w:rPr>
          <w:rFonts w:ascii="Times New Roman" w:hAnsi="Times New Roman" w:cs="Times New Roman"/>
          <w:sz w:val="24"/>
          <w:szCs w:val="24"/>
        </w:rPr>
        <w:t>Use of Fulfulde Language, Instruction</w:t>
      </w:r>
      <w:r w:rsidRPr="00FD0603">
        <w:rPr>
          <w:rFonts w:ascii="Times New Roman" w:hAnsi="Times New Roman" w:cs="Times New Roman"/>
          <w:sz w:val="24"/>
          <w:szCs w:val="24"/>
        </w:rPr>
        <w:t xml:space="preserve">, </w:t>
      </w:r>
      <w:r w:rsidR="003918A4" w:rsidRPr="00FD0603">
        <w:rPr>
          <w:rFonts w:ascii="Times New Roman" w:hAnsi="Times New Roman" w:cs="Times New Roman"/>
          <w:sz w:val="24"/>
          <w:szCs w:val="24"/>
        </w:rPr>
        <w:t>Adult Literacy, Nomads and Kwara State</w:t>
      </w:r>
    </w:p>
    <w:p w:rsidR="000209D2" w:rsidRPr="00FD0603" w:rsidRDefault="000209D2" w:rsidP="00122395">
      <w:pPr>
        <w:spacing w:line="360" w:lineRule="auto"/>
        <w:jc w:val="both"/>
        <w:rPr>
          <w:rFonts w:ascii="Times New Roman" w:hAnsi="Times New Roman" w:cs="Times New Roman"/>
          <w:sz w:val="24"/>
          <w:szCs w:val="24"/>
        </w:rPr>
      </w:pPr>
    </w:p>
    <w:p w:rsidR="001459D2" w:rsidRPr="00FD0603" w:rsidRDefault="001459D2" w:rsidP="00122395">
      <w:pPr>
        <w:spacing w:line="360" w:lineRule="auto"/>
        <w:jc w:val="both"/>
        <w:rPr>
          <w:rFonts w:ascii="Times New Roman" w:hAnsi="Times New Roman" w:cs="Times New Roman"/>
          <w:sz w:val="24"/>
          <w:szCs w:val="24"/>
        </w:rPr>
      </w:pPr>
      <w:r w:rsidRPr="00FD0603">
        <w:rPr>
          <w:rFonts w:ascii="Times New Roman" w:hAnsi="Times New Roman" w:cs="Times New Roman"/>
          <w:b/>
          <w:sz w:val="24"/>
          <w:szCs w:val="24"/>
        </w:rPr>
        <w:lastRenderedPageBreak/>
        <w:t xml:space="preserve">Introduction </w:t>
      </w:r>
    </w:p>
    <w:p w:rsidR="007F1B35" w:rsidRPr="00FD0603" w:rsidRDefault="001459D2"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w:t>
      </w:r>
      <w:r w:rsidR="00E310D8" w:rsidRPr="00FD0603">
        <w:rPr>
          <w:rFonts w:ascii="Times New Roman" w:eastAsia="Times New Roman" w:hAnsi="Times New Roman" w:cs="Times New Roman"/>
          <w:bCs/>
          <w:iCs/>
          <w:sz w:val="24"/>
          <w:szCs w:val="24"/>
        </w:rPr>
        <w:t xml:space="preserve"> In 1990, the Federal Government of Nigeria established the </w:t>
      </w:r>
      <w:r w:rsidR="00E310D8" w:rsidRPr="00FD0603">
        <w:rPr>
          <w:rFonts w:ascii="Times New Roman" w:eastAsia="Times New Roman" w:hAnsi="Times New Roman" w:cs="Times New Roman"/>
          <w:sz w:val="24"/>
          <w:szCs w:val="24"/>
        </w:rPr>
        <w:t xml:space="preserve">National Mass Education Commission (NMEC) </w:t>
      </w:r>
      <w:r w:rsidR="00475724" w:rsidRPr="00FD0603">
        <w:rPr>
          <w:rFonts w:ascii="Times New Roman" w:eastAsia="Times New Roman" w:hAnsi="Times New Roman" w:cs="Times New Roman"/>
          <w:sz w:val="24"/>
          <w:szCs w:val="24"/>
        </w:rPr>
        <w:t>thr</w:t>
      </w:r>
      <w:r w:rsidR="009B54BB" w:rsidRPr="00FD0603">
        <w:rPr>
          <w:rFonts w:ascii="Times New Roman" w:eastAsia="Times New Roman" w:hAnsi="Times New Roman" w:cs="Times New Roman"/>
          <w:sz w:val="24"/>
          <w:szCs w:val="24"/>
        </w:rPr>
        <w:t xml:space="preserve">ough decree 17 </w:t>
      </w:r>
      <w:r w:rsidR="009B54BB" w:rsidRPr="00FD0603">
        <w:rPr>
          <w:rFonts w:ascii="Times New Roman" w:hAnsi="Times New Roman" w:cs="Times New Roman"/>
          <w:sz w:val="24"/>
          <w:szCs w:val="24"/>
        </w:rPr>
        <w:t>and statutorily charged it with the responsibility of eradicating mass illiteracy in the country.</w:t>
      </w:r>
      <w:r w:rsidR="00472929" w:rsidRPr="00FD0603">
        <w:rPr>
          <w:rFonts w:ascii="Times New Roman" w:hAnsi="Times New Roman" w:cs="Times New Roman"/>
          <w:sz w:val="24"/>
          <w:szCs w:val="24"/>
        </w:rPr>
        <w:t xml:space="preserve"> Subsequently, the </w:t>
      </w:r>
      <w:r w:rsidR="00A4556E" w:rsidRPr="00FD0603">
        <w:rPr>
          <w:rFonts w:ascii="Times New Roman" w:hAnsi="Times New Roman" w:cs="Times New Roman"/>
          <w:sz w:val="24"/>
          <w:szCs w:val="24"/>
        </w:rPr>
        <w:t>commission</w:t>
      </w:r>
      <w:r w:rsidR="00472929" w:rsidRPr="00FD0603">
        <w:rPr>
          <w:rFonts w:ascii="Times New Roman" w:hAnsi="Times New Roman" w:cs="Times New Roman"/>
          <w:sz w:val="24"/>
          <w:szCs w:val="24"/>
        </w:rPr>
        <w:t xml:space="preserve"> established offices in the 36 states of the federation and the FCT, Abuja. A state branch or Agency was created in Kwara State like every</w:t>
      </w:r>
      <w:r w:rsidR="00E15263" w:rsidRPr="00FD0603">
        <w:rPr>
          <w:rFonts w:ascii="Times New Roman" w:hAnsi="Times New Roman" w:cs="Times New Roman"/>
          <w:sz w:val="24"/>
          <w:szCs w:val="24"/>
        </w:rPr>
        <w:t xml:space="preserve"> other state in the federation to monitor and co-ordinate activities relating </w:t>
      </w:r>
      <w:r w:rsidR="00820EB7" w:rsidRPr="00FD0603">
        <w:rPr>
          <w:rFonts w:ascii="Times New Roman" w:eastAsia="Times New Roman" w:hAnsi="Times New Roman" w:cs="Times New Roman"/>
          <w:sz w:val="24"/>
          <w:szCs w:val="24"/>
        </w:rPr>
        <w:t>to the National Mass Literacy Campaign in order to ensure rapid and successful eradication of illiteracy in the state</w:t>
      </w:r>
      <w:r w:rsidR="00482973" w:rsidRPr="00FD0603">
        <w:rPr>
          <w:rFonts w:ascii="Times New Roman" w:eastAsia="Times New Roman" w:hAnsi="Times New Roman" w:cs="Times New Roman"/>
          <w:sz w:val="24"/>
          <w:szCs w:val="24"/>
        </w:rPr>
        <w:t xml:space="preserve"> (NMEC, 1991)</w:t>
      </w:r>
      <w:r w:rsidR="00820EB7" w:rsidRPr="00FD0603">
        <w:rPr>
          <w:rFonts w:ascii="Times New Roman" w:eastAsia="Times New Roman" w:hAnsi="Times New Roman" w:cs="Times New Roman"/>
          <w:sz w:val="24"/>
          <w:szCs w:val="24"/>
        </w:rPr>
        <w:t>.</w:t>
      </w:r>
      <w:r w:rsidR="00A56E2D" w:rsidRPr="00FD0603">
        <w:rPr>
          <w:rFonts w:ascii="Times New Roman" w:eastAsia="Times New Roman" w:hAnsi="Times New Roman" w:cs="Times New Roman"/>
          <w:sz w:val="24"/>
          <w:szCs w:val="24"/>
        </w:rPr>
        <w:t xml:space="preserve"> </w:t>
      </w:r>
      <w:r w:rsidR="006F7246" w:rsidRPr="00FD0603">
        <w:rPr>
          <w:rFonts w:ascii="Times New Roman" w:eastAsia="Times New Roman" w:hAnsi="Times New Roman" w:cs="Times New Roman"/>
          <w:sz w:val="24"/>
          <w:szCs w:val="24"/>
        </w:rPr>
        <w:t xml:space="preserve">The government seeing the need to extend Mass Literacy Campaign to Nomads or </w:t>
      </w:r>
      <w:r w:rsidR="006F7246" w:rsidRPr="00FD0603">
        <w:rPr>
          <w:rFonts w:ascii="Times New Roman" w:hAnsi="Times New Roman" w:cs="Times New Roman"/>
          <w:sz w:val="24"/>
          <w:szCs w:val="24"/>
        </w:rPr>
        <w:t xml:space="preserve">pastoral who migrate from one geo-political zone </w:t>
      </w:r>
      <w:r w:rsidR="00477A07" w:rsidRPr="00FD0603">
        <w:rPr>
          <w:rFonts w:ascii="Times New Roman" w:hAnsi="Times New Roman" w:cs="Times New Roman"/>
          <w:sz w:val="24"/>
          <w:szCs w:val="24"/>
        </w:rPr>
        <w:t>to ano</w:t>
      </w:r>
      <w:r w:rsidR="006F7246" w:rsidRPr="00FD0603">
        <w:rPr>
          <w:rFonts w:ascii="Times New Roman" w:hAnsi="Times New Roman" w:cs="Times New Roman"/>
          <w:sz w:val="24"/>
          <w:szCs w:val="24"/>
        </w:rPr>
        <w:t>ther</w:t>
      </w:r>
      <w:r w:rsidR="006F7246" w:rsidRPr="00FD0603">
        <w:rPr>
          <w:rFonts w:ascii="Times New Roman" w:eastAsia="Times New Roman" w:hAnsi="Times New Roman" w:cs="Times New Roman"/>
          <w:sz w:val="24"/>
          <w:szCs w:val="24"/>
        </w:rPr>
        <w:t>, with the view of improving their literacy rate as they contributed to the socio-economic development of Nigeria</w:t>
      </w:r>
      <w:r w:rsidR="00477A07" w:rsidRPr="00FD0603">
        <w:rPr>
          <w:rFonts w:ascii="Times New Roman" w:eastAsia="Times New Roman" w:hAnsi="Times New Roman" w:cs="Times New Roman"/>
          <w:sz w:val="24"/>
          <w:szCs w:val="24"/>
        </w:rPr>
        <w:t xml:space="preserve">, </w:t>
      </w:r>
      <w:r w:rsidR="00477A07" w:rsidRPr="00FD0603">
        <w:rPr>
          <w:rFonts w:ascii="Times New Roman" w:hAnsi="Times New Roman" w:cs="Times New Roman"/>
          <w:sz w:val="24"/>
          <w:szCs w:val="24"/>
        </w:rPr>
        <w:t>the rationale is to get</w:t>
      </w:r>
      <w:r w:rsidR="00E038CC" w:rsidRPr="00FD0603">
        <w:rPr>
          <w:rFonts w:ascii="Times New Roman" w:hAnsi="Times New Roman" w:cs="Times New Roman"/>
          <w:sz w:val="24"/>
          <w:szCs w:val="24"/>
        </w:rPr>
        <w:t xml:space="preserve"> </w:t>
      </w:r>
      <w:r w:rsidR="00477A07" w:rsidRPr="00FD0603">
        <w:rPr>
          <w:rFonts w:ascii="Times New Roman" w:hAnsi="Times New Roman" w:cs="Times New Roman"/>
          <w:sz w:val="24"/>
          <w:szCs w:val="24"/>
        </w:rPr>
        <w:t>them closer into the</w:t>
      </w:r>
      <w:r w:rsidR="00E038CC" w:rsidRPr="00FD0603">
        <w:rPr>
          <w:rFonts w:ascii="Times New Roman" w:hAnsi="Times New Roman" w:cs="Times New Roman"/>
          <w:sz w:val="24"/>
          <w:szCs w:val="24"/>
        </w:rPr>
        <w:t xml:space="preserve"> mainstream of the society</w:t>
      </w:r>
      <w:r w:rsidR="006F7246" w:rsidRPr="00FD0603">
        <w:rPr>
          <w:rFonts w:ascii="Times New Roman" w:eastAsia="Times New Roman" w:hAnsi="Times New Roman" w:cs="Times New Roman"/>
          <w:sz w:val="24"/>
          <w:szCs w:val="24"/>
        </w:rPr>
        <w:t xml:space="preserve">. </w:t>
      </w:r>
      <w:r w:rsidR="00A40D64" w:rsidRPr="00FD0603">
        <w:rPr>
          <w:rFonts w:ascii="Times New Roman" w:hAnsi="Times New Roman" w:cs="Times New Roman"/>
          <w:sz w:val="24"/>
          <w:szCs w:val="24"/>
        </w:rPr>
        <w:t xml:space="preserve">The National Commission for Nomadic Education (NCNE) and </w:t>
      </w:r>
      <w:r w:rsidR="002E2C69" w:rsidRPr="00FD0603">
        <w:rPr>
          <w:rFonts w:ascii="Times New Roman" w:eastAsia="Times New Roman" w:hAnsi="Times New Roman" w:cs="Times New Roman"/>
          <w:sz w:val="24"/>
          <w:szCs w:val="24"/>
        </w:rPr>
        <w:t xml:space="preserve">National </w:t>
      </w:r>
      <w:r w:rsidR="00B8124B" w:rsidRPr="00FD0603">
        <w:rPr>
          <w:rFonts w:ascii="Times New Roman" w:eastAsia="Times New Roman" w:hAnsi="Times New Roman" w:cs="Times New Roman"/>
          <w:sz w:val="24"/>
          <w:szCs w:val="24"/>
        </w:rPr>
        <w:t xml:space="preserve">Commission for </w:t>
      </w:r>
      <w:r w:rsidR="002E2C69" w:rsidRPr="00FD0603">
        <w:rPr>
          <w:rFonts w:ascii="Times New Roman" w:eastAsia="Times New Roman" w:hAnsi="Times New Roman" w:cs="Times New Roman"/>
          <w:sz w:val="24"/>
          <w:szCs w:val="24"/>
        </w:rPr>
        <w:t>Mass</w:t>
      </w:r>
      <w:r w:rsidR="00B8124B" w:rsidRPr="00FD0603">
        <w:rPr>
          <w:rFonts w:ascii="Times New Roman" w:eastAsia="Times New Roman" w:hAnsi="Times New Roman" w:cs="Times New Roman"/>
          <w:sz w:val="24"/>
          <w:szCs w:val="24"/>
        </w:rPr>
        <w:t xml:space="preserve"> Literacy, Adult and Non-formal</w:t>
      </w:r>
      <w:r w:rsidR="002E2C69" w:rsidRPr="00FD0603">
        <w:rPr>
          <w:rFonts w:ascii="Times New Roman" w:eastAsia="Times New Roman" w:hAnsi="Times New Roman" w:cs="Times New Roman"/>
          <w:sz w:val="24"/>
          <w:szCs w:val="24"/>
        </w:rPr>
        <w:t xml:space="preserve"> Education (NMEC)</w:t>
      </w:r>
      <w:r w:rsidR="00B8124B" w:rsidRPr="00FD0603">
        <w:rPr>
          <w:rFonts w:ascii="Times New Roman" w:eastAsia="Times New Roman" w:hAnsi="Times New Roman" w:cs="Times New Roman"/>
          <w:sz w:val="24"/>
          <w:szCs w:val="24"/>
        </w:rPr>
        <w:t xml:space="preserve"> are synergizing to tackle the problem of illiteracy</w:t>
      </w:r>
      <w:r w:rsidR="004226B5" w:rsidRPr="00FD0603">
        <w:rPr>
          <w:rFonts w:ascii="Times New Roman" w:eastAsia="Times New Roman" w:hAnsi="Times New Roman" w:cs="Times New Roman"/>
          <w:sz w:val="24"/>
          <w:szCs w:val="24"/>
        </w:rPr>
        <w:t xml:space="preserve">, Both agencies are working on the same mandate </w:t>
      </w:r>
      <w:r w:rsidR="004226B5" w:rsidRPr="00FD0603">
        <w:rPr>
          <w:rFonts w:ascii="Times New Roman" w:eastAsia="Times New Roman" w:hAnsi="Times New Roman" w:cs="Times New Roman"/>
          <w:sz w:val="24"/>
          <w:szCs w:val="24"/>
          <w:bdr w:val="none" w:sz="0" w:space="0" w:color="auto" w:frame="1"/>
        </w:rPr>
        <w:t>of carry out researches that will guide, promote, facilitate and strengthen the education of nomads namely: migrant pastoralists and farmers who are educationally disadvantaged groups in Nigeria</w:t>
      </w:r>
      <w:r w:rsidR="003B42A4" w:rsidRPr="00FD0603">
        <w:rPr>
          <w:rFonts w:ascii="Times New Roman" w:eastAsia="Times New Roman" w:hAnsi="Times New Roman" w:cs="Times New Roman"/>
          <w:sz w:val="24"/>
          <w:szCs w:val="24"/>
          <w:bdr w:val="none" w:sz="0" w:space="0" w:color="auto" w:frame="1"/>
        </w:rPr>
        <w:t>,</w:t>
      </w:r>
      <w:r w:rsidR="004226B5" w:rsidRPr="00FD0603">
        <w:rPr>
          <w:rFonts w:ascii="Times New Roman" w:eastAsia="Times New Roman" w:hAnsi="Times New Roman" w:cs="Times New Roman"/>
          <w:sz w:val="24"/>
          <w:szCs w:val="24"/>
          <w:bdr w:val="none" w:sz="0" w:space="0" w:color="auto" w:frame="1"/>
        </w:rPr>
        <w:t xml:space="preserve"> </w:t>
      </w:r>
      <w:r w:rsidR="002C092B" w:rsidRPr="00FD0603">
        <w:rPr>
          <w:rFonts w:ascii="Times New Roman" w:eastAsia="Times New Roman" w:hAnsi="Times New Roman" w:cs="Times New Roman"/>
          <w:sz w:val="24"/>
          <w:szCs w:val="24"/>
          <w:bdr w:val="none" w:sz="0" w:space="0" w:color="auto" w:frame="1"/>
        </w:rPr>
        <w:t xml:space="preserve">that </w:t>
      </w:r>
      <w:r w:rsidR="004226B5" w:rsidRPr="00FD0603">
        <w:rPr>
          <w:rFonts w:ascii="Times New Roman" w:eastAsia="Times New Roman" w:hAnsi="Times New Roman" w:cs="Times New Roman"/>
          <w:sz w:val="24"/>
          <w:szCs w:val="24"/>
          <w:bdr w:val="none" w:sz="0" w:space="0" w:color="auto" w:frame="1"/>
        </w:rPr>
        <w:t>will</w:t>
      </w:r>
      <w:r w:rsidR="002C092B" w:rsidRPr="00FD0603">
        <w:rPr>
          <w:rFonts w:ascii="Times New Roman" w:eastAsia="Times New Roman" w:hAnsi="Times New Roman" w:cs="Times New Roman"/>
          <w:sz w:val="24"/>
          <w:szCs w:val="24"/>
          <w:bdr w:val="none" w:sz="0" w:space="0" w:color="auto" w:frame="1"/>
        </w:rPr>
        <w:t xml:space="preserve"> increases literate level </w:t>
      </w:r>
      <w:r w:rsidR="007F1B35" w:rsidRPr="00FD0603">
        <w:rPr>
          <w:rFonts w:ascii="Times New Roman" w:eastAsia="Times New Roman" w:hAnsi="Times New Roman" w:cs="Times New Roman"/>
          <w:sz w:val="24"/>
          <w:szCs w:val="24"/>
          <w:bdr w:val="none" w:sz="0" w:space="0" w:color="auto" w:frame="1"/>
        </w:rPr>
        <w:t xml:space="preserve">in </w:t>
      </w:r>
      <w:r w:rsidR="00477A07" w:rsidRPr="00FD0603">
        <w:rPr>
          <w:rFonts w:ascii="Times New Roman" w:eastAsia="Times New Roman" w:hAnsi="Times New Roman" w:cs="Times New Roman"/>
          <w:sz w:val="24"/>
          <w:szCs w:val="24"/>
          <w:bdr w:val="none" w:sz="0" w:space="0" w:color="auto" w:frame="1"/>
        </w:rPr>
        <w:t>an illiterate env</w:t>
      </w:r>
      <w:r w:rsidR="002C092B" w:rsidRPr="00FD0603">
        <w:rPr>
          <w:rFonts w:ascii="Times New Roman" w:eastAsia="Times New Roman" w:hAnsi="Times New Roman" w:cs="Times New Roman"/>
          <w:sz w:val="24"/>
          <w:szCs w:val="24"/>
          <w:bdr w:val="none" w:sz="0" w:space="0" w:color="auto" w:frame="1"/>
        </w:rPr>
        <w:t>i</w:t>
      </w:r>
      <w:r w:rsidR="00477A07" w:rsidRPr="00FD0603">
        <w:rPr>
          <w:rFonts w:ascii="Times New Roman" w:eastAsia="Times New Roman" w:hAnsi="Times New Roman" w:cs="Times New Roman"/>
          <w:sz w:val="24"/>
          <w:szCs w:val="24"/>
          <w:bdr w:val="none" w:sz="0" w:space="0" w:color="auto" w:frame="1"/>
        </w:rPr>
        <w:t>ro</w:t>
      </w:r>
      <w:r w:rsidR="002C092B" w:rsidRPr="00FD0603">
        <w:rPr>
          <w:rFonts w:ascii="Times New Roman" w:eastAsia="Times New Roman" w:hAnsi="Times New Roman" w:cs="Times New Roman"/>
          <w:sz w:val="24"/>
          <w:szCs w:val="24"/>
          <w:bdr w:val="none" w:sz="0" w:space="0" w:color="auto" w:frame="1"/>
        </w:rPr>
        <w:t>n</w:t>
      </w:r>
      <w:r w:rsidR="00477A07" w:rsidRPr="00FD0603">
        <w:rPr>
          <w:rFonts w:ascii="Times New Roman" w:eastAsia="Times New Roman" w:hAnsi="Times New Roman" w:cs="Times New Roman"/>
          <w:sz w:val="24"/>
          <w:szCs w:val="24"/>
          <w:bdr w:val="none" w:sz="0" w:space="0" w:color="auto" w:frame="1"/>
        </w:rPr>
        <w:t>ment.</w:t>
      </w:r>
      <w:r w:rsidR="002C092B" w:rsidRPr="00FD0603">
        <w:rPr>
          <w:rFonts w:ascii="Times New Roman" w:eastAsia="Times New Roman" w:hAnsi="Times New Roman" w:cs="Times New Roman"/>
          <w:sz w:val="24"/>
          <w:szCs w:val="24"/>
          <w:bdr w:val="none" w:sz="0" w:space="0" w:color="auto" w:frame="1"/>
        </w:rPr>
        <w:t xml:space="preserve"> </w:t>
      </w:r>
      <w:r w:rsidR="00A4556E" w:rsidRPr="00FD0603">
        <w:rPr>
          <w:rFonts w:ascii="Times New Roman" w:hAnsi="Times New Roman" w:cs="Times New Roman"/>
          <w:sz w:val="24"/>
          <w:szCs w:val="24"/>
        </w:rPr>
        <w:t>Accord</w:t>
      </w:r>
      <w:r w:rsidR="00477A07" w:rsidRPr="00FD0603">
        <w:rPr>
          <w:rFonts w:ascii="Times New Roman" w:hAnsi="Times New Roman" w:cs="Times New Roman"/>
          <w:sz w:val="24"/>
          <w:szCs w:val="24"/>
        </w:rPr>
        <w:t>ing</w:t>
      </w:r>
      <w:r w:rsidR="007F1B35" w:rsidRPr="00FD0603">
        <w:rPr>
          <w:rFonts w:ascii="Times New Roman" w:hAnsi="Times New Roman" w:cs="Times New Roman"/>
          <w:sz w:val="24"/>
          <w:szCs w:val="24"/>
        </w:rPr>
        <w:t xml:space="preserve"> to blueprint on Nomadic Education Programme (1987)</w:t>
      </w:r>
      <w:r w:rsidR="00A4556E" w:rsidRPr="00FD0603">
        <w:rPr>
          <w:rFonts w:ascii="Times New Roman" w:hAnsi="Times New Roman" w:cs="Times New Roman"/>
          <w:sz w:val="24"/>
          <w:szCs w:val="24"/>
        </w:rPr>
        <w:t xml:space="preserve"> spelt</w:t>
      </w:r>
      <w:r w:rsidR="007F1B35" w:rsidRPr="00FD0603">
        <w:rPr>
          <w:rFonts w:ascii="Times New Roman" w:hAnsi="Times New Roman" w:cs="Times New Roman"/>
          <w:sz w:val="24"/>
          <w:szCs w:val="24"/>
        </w:rPr>
        <w:t xml:space="preserve"> out the short term </w:t>
      </w:r>
      <w:r w:rsidR="00A4556E" w:rsidRPr="00FD0603">
        <w:rPr>
          <w:rFonts w:ascii="Times New Roman" w:hAnsi="Times New Roman" w:cs="Times New Roman"/>
          <w:sz w:val="24"/>
          <w:szCs w:val="24"/>
        </w:rPr>
        <w:t xml:space="preserve">the </w:t>
      </w:r>
      <w:r w:rsidR="007F1B35" w:rsidRPr="00FD0603">
        <w:rPr>
          <w:rFonts w:ascii="Times New Roman" w:hAnsi="Times New Roman" w:cs="Times New Roman"/>
          <w:sz w:val="24"/>
          <w:szCs w:val="24"/>
        </w:rPr>
        <w:t xml:space="preserve">objectives of the nomadic education include to: </w:t>
      </w:r>
    </w:p>
    <w:p w:rsidR="007F1B35" w:rsidRPr="00FD0603" w:rsidRDefault="007F1B35"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(i)Read with understanding, information and materials that relate </w:t>
      </w:r>
      <w:r w:rsidR="00D2282C" w:rsidRPr="00FD0603">
        <w:rPr>
          <w:rFonts w:ascii="Times New Roman" w:hAnsi="Times New Roman" w:cs="Times New Roman"/>
          <w:sz w:val="24"/>
          <w:szCs w:val="24"/>
        </w:rPr>
        <w:t xml:space="preserve">to their </w:t>
      </w:r>
      <w:r w:rsidRPr="00FD0603">
        <w:rPr>
          <w:rFonts w:ascii="Times New Roman" w:hAnsi="Times New Roman" w:cs="Times New Roman"/>
          <w:sz w:val="24"/>
          <w:szCs w:val="24"/>
        </w:rPr>
        <w:t xml:space="preserve">occupation; </w:t>
      </w:r>
    </w:p>
    <w:p w:rsidR="007F1B35" w:rsidRPr="00FD0603" w:rsidRDefault="00FF78E7" w:rsidP="00C96E77">
      <w:pPr>
        <w:autoSpaceDE w:val="0"/>
        <w:autoSpaceDN w:val="0"/>
        <w:adjustRightInd w:val="0"/>
        <w:spacing w:after="0" w:line="360" w:lineRule="auto"/>
        <w:ind w:left="360"/>
        <w:jc w:val="both"/>
        <w:rPr>
          <w:rFonts w:ascii="Times New Roman" w:hAnsi="Times New Roman" w:cs="Times New Roman"/>
          <w:sz w:val="24"/>
          <w:szCs w:val="24"/>
        </w:rPr>
      </w:pPr>
      <w:r w:rsidRPr="00FD0603">
        <w:rPr>
          <w:rFonts w:ascii="Times New Roman" w:hAnsi="Times New Roman" w:cs="Times New Roman"/>
          <w:sz w:val="24"/>
          <w:szCs w:val="24"/>
        </w:rPr>
        <w:t>(ii)</w:t>
      </w:r>
      <w:r w:rsidR="007F1B35" w:rsidRPr="00FD0603">
        <w:rPr>
          <w:rFonts w:ascii="Times New Roman" w:hAnsi="Times New Roman" w:cs="Times New Roman"/>
          <w:sz w:val="24"/>
          <w:szCs w:val="24"/>
        </w:rPr>
        <w:t xml:space="preserve">Develop appropriate reading skills, which </w:t>
      </w:r>
      <w:r w:rsidR="00D2282C" w:rsidRPr="00FD0603">
        <w:rPr>
          <w:rFonts w:ascii="Times New Roman" w:hAnsi="Times New Roman" w:cs="Times New Roman"/>
          <w:sz w:val="24"/>
          <w:szCs w:val="24"/>
        </w:rPr>
        <w:t xml:space="preserve">will enable them to comprehend </w:t>
      </w:r>
      <w:r w:rsidR="007F1B35" w:rsidRPr="00FD0603">
        <w:rPr>
          <w:rFonts w:ascii="Times New Roman" w:hAnsi="Times New Roman" w:cs="Times New Roman"/>
          <w:sz w:val="24"/>
          <w:szCs w:val="24"/>
        </w:rPr>
        <w:t xml:space="preserve">the various information containing in the national dailies, posters, voting </w:t>
      </w:r>
      <w:r w:rsidR="007F1B35" w:rsidRPr="00FD0603">
        <w:rPr>
          <w:rFonts w:ascii="Times New Roman" w:hAnsi="Times New Roman" w:cs="Times New Roman"/>
          <w:sz w:val="24"/>
          <w:szCs w:val="24"/>
        </w:rPr>
        <w:tab/>
        <w:t xml:space="preserve">cards economic labels; </w:t>
      </w:r>
    </w:p>
    <w:p w:rsidR="007F1B35" w:rsidRPr="00FD0603" w:rsidRDefault="00FF78E7"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(iii)</w:t>
      </w:r>
      <w:r w:rsidR="007F1B35" w:rsidRPr="00FD0603">
        <w:rPr>
          <w:rFonts w:ascii="Times New Roman" w:hAnsi="Times New Roman" w:cs="Times New Roman"/>
          <w:sz w:val="24"/>
          <w:szCs w:val="24"/>
        </w:rPr>
        <w:t>Write clearly and meaningfully to all con</w:t>
      </w:r>
      <w:r w:rsidR="00D2282C" w:rsidRPr="00FD0603">
        <w:rPr>
          <w:rFonts w:ascii="Times New Roman" w:hAnsi="Times New Roman" w:cs="Times New Roman"/>
          <w:sz w:val="24"/>
          <w:szCs w:val="24"/>
        </w:rPr>
        <w:t xml:space="preserve">cerned including relations, </w:t>
      </w:r>
      <w:r w:rsidR="007F1B35" w:rsidRPr="00FD0603">
        <w:rPr>
          <w:rFonts w:ascii="Times New Roman" w:hAnsi="Times New Roman" w:cs="Times New Roman"/>
          <w:sz w:val="24"/>
          <w:szCs w:val="24"/>
        </w:rPr>
        <w:t xml:space="preserve">friends, government, </w:t>
      </w:r>
      <w:r w:rsidRPr="00FD0603">
        <w:rPr>
          <w:rFonts w:ascii="Times New Roman" w:hAnsi="Times New Roman" w:cs="Times New Roman"/>
          <w:sz w:val="24"/>
          <w:szCs w:val="24"/>
        </w:rPr>
        <w:t xml:space="preserve"> </w:t>
      </w:r>
      <w:r w:rsidRPr="00FD0603">
        <w:rPr>
          <w:rFonts w:ascii="Times New Roman" w:hAnsi="Times New Roman" w:cs="Times New Roman"/>
          <w:sz w:val="24"/>
          <w:szCs w:val="24"/>
        </w:rPr>
        <w:tab/>
        <w:t xml:space="preserve">  </w:t>
      </w:r>
      <w:r w:rsidR="007F1B35" w:rsidRPr="00FD0603">
        <w:rPr>
          <w:rFonts w:ascii="Times New Roman" w:hAnsi="Times New Roman" w:cs="Times New Roman"/>
          <w:sz w:val="24"/>
          <w:szCs w:val="24"/>
        </w:rPr>
        <w:t xml:space="preserve">agencies;  </w:t>
      </w:r>
    </w:p>
    <w:p w:rsidR="007F1B35" w:rsidRPr="00FD0603" w:rsidRDefault="00FF78E7"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(iv)</w:t>
      </w:r>
      <w:r w:rsidR="007F1B35" w:rsidRPr="00FD0603">
        <w:rPr>
          <w:rFonts w:ascii="Times New Roman" w:hAnsi="Times New Roman" w:cs="Times New Roman"/>
          <w:sz w:val="24"/>
          <w:szCs w:val="24"/>
        </w:rPr>
        <w:t xml:space="preserve">Do simple arithmetic and keep clear and </w:t>
      </w:r>
      <w:r w:rsidRPr="00FD0603">
        <w:rPr>
          <w:rFonts w:ascii="Times New Roman" w:hAnsi="Times New Roman" w:cs="Times New Roman"/>
          <w:sz w:val="24"/>
          <w:szCs w:val="24"/>
        </w:rPr>
        <w:t xml:space="preserve">clean records concerning their </w:t>
      </w:r>
      <w:r w:rsidR="007F1B35" w:rsidRPr="00FD0603">
        <w:rPr>
          <w:rFonts w:ascii="Times New Roman" w:hAnsi="Times New Roman" w:cs="Times New Roman"/>
          <w:sz w:val="24"/>
          <w:szCs w:val="24"/>
        </w:rPr>
        <w:t xml:space="preserve">businesses; </w:t>
      </w:r>
    </w:p>
    <w:p w:rsidR="007F1B35" w:rsidRPr="00FD0603" w:rsidRDefault="00FF78E7"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(v)</w:t>
      </w:r>
      <w:r w:rsidR="007F1B35" w:rsidRPr="00FD0603">
        <w:rPr>
          <w:rFonts w:ascii="Times New Roman" w:hAnsi="Times New Roman" w:cs="Times New Roman"/>
          <w:sz w:val="24"/>
          <w:szCs w:val="24"/>
        </w:rPr>
        <w:t>Develop scientific outlooks, positive at</w:t>
      </w:r>
      <w:r w:rsidRPr="00FD0603">
        <w:rPr>
          <w:rFonts w:ascii="Times New Roman" w:hAnsi="Times New Roman" w:cs="Times New Roman"/>
          <w:sz w:val="24"/>
          <w:szCs w:val="24"/>
        </w:rPr>
        <w:t xml:space="preserve">titudes and self-concept, self-reliance </w:t>
      </w:r>
      <w:r w:rsidR="007F1B35" w:rsidRPr="00FD0603">
        <w:rPr>
          <w:rFonts w:ascii="Times New Roman" w:hAnsi="Times New Roman" w:cs="Times New Roman"/>
          <w:sz w:val="24"/>
          <w:szCs w:val="24"/>
        </w:rPr>
        <w:t xml:space="preserve">and </w:t>
      </w:r>
      <w:r w:rsidRPr="00FD0603">
        <w:rPr>
          <w:rFonts w:ascii="Times New Roman" w:hAnsi="Times New Roman" w:cs="Times New Roman"/>
          <w:sz w:val="24"/>
          <w:szCs w:val="24"/>
        </w:rPr>
        <w:t xml:space="preserve"> </w:t>
      </w:r>
      <w:r w:rsidRPr="00FD0603">
        <w:rPr>
          <w:rFonts w:ascii="Times New Roman" w:hAnsi="Times New Roman" w:cs="Times New Roman"/>
          <w:sz w:val="24"/>
          <w:szCs w:val="24"/>
        </w:rPr>
        <w:tab/>
      </w:r>
      <w:r w:rsidR="007F1B35" w:rsidRPr="00FD0603">
        <w:rPr>
          <w:rFonts w:ascii="Times New Roman" w:hAnsi="Times New Roman" w:cs="Times New Roman"/>
          <w:sz w:val="24"/>
          <w:szCs w:val="24"/>
        </w:rPr>
        <w:t>autonomy, to further improve upon</w:t>
      </w:r>
      <w:r w:rsidRPr="00FD0603">
        <w:rPr>
          <w:rFonts w:ascii="Times New Roman" w:hAnsi="Times New Roman" w:cs="Times New Roman"/>
          <w:sz w:val="24"/>
          <w:szCs w:val="24"/>
        </w:rPr>
        <w:t xml:space="preserve"> their relationship with their </w:t>
      </w:r>
      <w:r w:rsidR="007F1B35" w:rsidRPr="00FD0603">
        <w:rPr>
          <w:rFonts w:ascii="Times New Roman" w:hAnsi="Times New Roman" w:cs="Times New Roman"/>
          <w:sz w:val="24"/>
          <w:szCs w:val="24"/>
        </w:rPr>
        <w:t>immediate neighbors</w:t>
      </w:r>
      <w:r w:rsidR="002A58DD" w:rsidRPr="00FD0603">
        <w:rPr>
          <w:rFonts w:ascii="Times New Roman" w:hAnsi="Times New Roman" w:cs="Times New Roman"/>
          <w:sz w:val="24"/>
          <w:szCs w:val="24"/>
        </w:rPr>
        <w:t xml:space="preserve"> (NCNE, 1987)</w:t>
      </w:r>
    </w:p>
    <w:p w:rsidR="001A2250" w:rsidRPr="00FD0603" w:rsidRDefault="00455891" w:rsidP="00C96E77">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 xml:space="preserve">The </w:t>
      </w:r>
      <w:r w:rsidR="005315C9" w:rsidRPr="00FD0603">
        <w:rPr>
          <w:rFonts w:ascii="Times New Roman" w:hAnsi="Times New Roman" w:cs="Times New Roman"/>
          <w:sz w:val="24"/>
          <w:szCs w:val="24"/>
        </w:rPr>
        <w:t>objectives underscore</w:t>
      </w:r>
      <w:r w:rsidR="003409FD" w:rsidRPr="00FD0603">
        <w:rPr>
          <w:rFonts w:ascii="Times New Roman" w:hAnsi="Times New Roman" w:cs="Times New Roman"/>
          <w:sz w:val="24"/>
          <w:szCs w:val="24"/>
        </w:rPr>
        <w:t xml:space="preserve"> the importance of instructors or teachers as the most significant recourse</w:t>
      </w:r>
      <w:r w:rsidR="00B2605D" w:rsidRPr="00FD0603">
        <w:rPr>
          <w:rFonts w:ascii="Times New Roman" w:hAnsi="Times New Roman" w:cs="Times New Roman"/>
          <w:sz w:val="24"/>
          <w:szCs w:val="24"/>
        </w:rPr>
        <w:t xml:space="preserve"> and the use of appropriate language of instruction</w:t>
      </w:r>
      <w:r w:rsidR="003409FD" w:rsidRPr="00FD0603">
        <w:rPr>
          <w:rFonts w:ascii="Times New Roman" w:hAnsi="Times New Roman" w:cs="Times New Roman"/>
          <w:sz w:val="24"/>
          <w:szCs w:val="24"/>
        </w:rPr>
        <w:t xml:space="preserve"> in teaching-learning process</w:t>
      </w:r>
      <w:r w:rsidR="00B2605D" w:rsidRPr="00FD0603">
        <w:rPr>
          <w:rFonts w:ascii="Times New Roman" w:hAnsi="Times New Roman" w:cs="Times New Roman"/>
          <w:sz w:val="24"/>
          <w:szCs w:val="24"/>
        </w:rPr>
        <w:t>. The ultimate goal of teaching is to bring about the desired learning in the recipient. Oni (2011</w:t>
      </w:r>
      <w:r w:rsidR="001B0FB0" w:rsidRPr="00FD0603">
        <w:rPr>
          <w:rFonts w:ascii="Times New Roman" w:hAnsi="Times New Roman" w:cs="Times New Roman"/>
          <w:sz w:val="24"/>
          <w:szCs w:val="24"/>
        </w:rPr>
        <w:t>) observed</w:t>
      </w:r>
      <w:r w:rsidR="00B2605D" w:rsidRPr="00FD0603">
        <w:rPr>
          <w:rFonts w:ascii="Times New Roman" w:hAnsi="Times New Roman" w:cs="Times New Roman"/>
          <w:sz w:val="24"/>
          <w:szCs w:val="24"/>
        </w:rPr>
        <w:t xml:space="preserve"> that, many untrained teachers are now teaching at different levels and categorie</w:t>
      </w:r>
      <w:r w:rsidR="001B0FB0" w:rsidRPr="00FD0603">
        <w:rPr>
          <w:rFonts w:ascii="Times New Roman" w:hAnsi="Times New Roman" w:cs="Times New Roman"/>
          <w:sz w:val="24"/>
          <w:szCs w:val="24"/>
        </w:rPr>
        <w:t xml:space="preserve">s </w:t>
      </w:r>
      <w:r w:rsidR="001B0FB0" w:rsidRPr="00FD0603">
        <w:rPr>
          <w:rFonts w:ascii="Times New Roman" w:hAnsi="Times New Roman" w:cs="Times New Roman"/>
          <w:sz w:val="24"/>
          <w:szCs w:val="24"/>
        </w:rPr>
        <w:lastRenderedPageBreak/>
        <w:t xml:space="preserve">of institutions of </w:t>
      </w:r>
      <w:r w:rsidR="005315C9" w:rsidRPr="00FD0603">
        <w:rPr>
          <w:rFonts w:ascii="Times New Roman" w:hAnsi="Times New Roman" w:cs="Times New Roman"/>
          <w:sz w:val="24"/>
          <w:szCs w:val="24"/>
        </w:rPr>
        <w:t>learning, a</w:t>
      </w:r>
      <w:r w:rsidR="001B0FB0" w:rsidRPr="00FD0603">
        <w:rPr>
          <w:rFonts w:ascii="Times New Roman" w:hAnsi="Times New Roman" w:cs="Times New Roman"/>
          <w:sz w:val="24"/>
          <w:szCs w:val="24"/>
        </w:rPr>
        <w:t xml:space="preserve">dopted only English language as the medium of instruction in </w:t>
      </w:r>
      <w:r w:rsidR="001A2250" w:rsidRPr="00FD0603">
        <w:rPr>
          <w:rFonts w:ascii="Times New Roman" w:hAnsi="Times New Roman" w:cs="Times New Roman"/>
          <w:sz w:val="24"/>
          <w:szCs w:val="24"/>
        </w:rPr>
        <w:t>adult literacy centre’s</w:t>
      </w:r>
      <w:r w:rsidR="001B0FB0" w:rsidRPr="00FD0603">
        <w:rPr>
          <w:rFonts w:ascii="Times New Roman" w:hAnsi="Times New Roman" w:cs="Times New Roman"/>
          <w:sz w:val="24"/>
          <w:szCs w:val="24"/>
        </w:rPr>
        <w:t xml:space="preserve"> across the state, neglecting the use of</w:t>
      </w:r>
      <w:r w:rsidR="00F35795" w:rsidRPr="00FD0603">
        <w:rPr>
          <w:rFonts w:ascii="Times New Roman" w:hAnsi="Times New Roman" w:cs="Times New Roman"/>
          <w:sz w:val="24"/>
          <w:szCs w:val="24"/>
        </w:rPr>
        <w:t xml:space="preserve"> language</w:t>
      </w:r>
      <w:r w:rsidR="001B0FB0" w:rsidRPr="00FD0603">
        <w:rPr>
          <w:rFonts w:ascii="Times New Roman" w:hAnsi="Times New Roman" w:cs="Times New Roman"/>
          <w:sz w:val="24"/>
          <w:szCs w:val="24"/>
        </w:rPr>
        <w:t xml:space="preserve"> </w:t>
      </w:r>
      <w:r w:rsidR="00F35795" w:rsidRPr="00FD0603">
        <w:rPr>
          <w:rFonts w:ascii="Times New Roman" w:hAnsi="Times New Roman" w:cs="Times New Roman"/>
          <w:sz w:val="24"/>
          <w:szCs w:val="24"/>
        </w:rPr>
        <w:t xml:space="preserve">of the </w:t>
      </w:r>
      <w:r w:rsidR="001B0FB0" w:rsidRPr="00FD0603">
        <w:rPr>
          <w:rFonts w:ascii="Times New Roman" w:hAnsi="Times New Roman" w:cs="Times New Roman"/>
          <w:sz w:val="24"/>
          <w:szCs w:val="24"/>
        </w:rPr>
        <w:t>immediate</w:t>
      </w:r>
      <w:r w:rsidR="00F35795" w:rsidRPr="00FD0603">
        <w:rPr>
          <w:rFonts w:ascii="Times New Roman" w:hAnsi="Times New Roman" w:cs="Times New Roman"/>
          <w:sz w:val="24"/>
          <w:szCs w:val="24"/>
        </w:rPr>
        <w:t xml:space="preserve"> </w:t>
      </w:r>
      <w:r w:rsidR="001B0FB0" w:rsidRPr="00FD0603">
        <w:rPr>
          <w:rFonts w:ascii="Times New Roman" w:hAnsi="Times New Roman" w:cs="Times New Roman"/>
          <w:sz w:val="24"/>
          <w:szCs w:val="24"/>
        </w:rPr>
        <w:t>environment (Fulfulde) as it helps in sustaining aspirations adult learners in teaching and learning process. This assertion holds</w:t>
      </w:r>
      <w:r w:rsidR="00B2605D" w:rsidRPr="00FD0603">
        <w:rPr>
          <w:rFonts w:ascii="Times New Roman" w:hAnsi="Times New Roman" w:cs="Times New Roman"/>
          <w:sz w:val="24"/>
          <w:szCs w:val="24"/>
        </w:rPr>
        <w:t xml:space="preserve"> concerning adult literacy classes. This possibly explains the demise of many adult literacy programmes (Fajonyomi, 1993).</w:t>
      </w:r>
    </w:p>
    <w:p w:rsidR="00E44087" w:rsidRPr="00FD0603" w:rsidRDefault="005315C9" w:rsidP="00C96E77">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 xml:space="preserve"> In </w:t>
      </w:r>
      <w:r w:rsidR="006A13A6" w:rsidRPr="00FD0603">
        <w:rPr>
          <w:rFonts w:ascii="Times New Roman" w:hAnsi="Times New Roman" w:cs="Times New Roman"/>
          <w:sz w:val="24"/>
          <w:szCs w:val="24"/>
        </w:rPr>
        <w:t>other words</w:t>
      </w:r>
      <w:r w:rsidR="00B2605D" w:rsidRPr="00FD0603">
        <w:rPr>
          <w:rFonts w:ascii="Times New Roman" w:hAnsi="Times New Roman" w:cs="Times New Roman"/>
          <w:sz w:val="24"/>
          <w:szCs w:val="24"/>
        </w:rPr>
        <w:t>,</w:t>
      </w:r>
      <w:r w:rsidR="001A2250" w:rsidRPr="00FD0603">
        <w:rPr>
          <w:rFonts w:ascii="Times New Roman" w:hAnsi="Times New Roman" w:cs="Times New Roman"/>
          <w:sz w:val="24"/>
          <w:szCs w:val="24"/>
        </w:rPr>
        <w:t xml:space="preserve"> the effective teaching and learning largely depends on </w:t>
      </w:r>
      <w:r w:rsidR="006B5D86" w:rsidRPr="00FD0603">
        <w:rPr>
          <w:rFonts w:ascii="Times New Roman" w:hAnsi="Times New Roman" w:cs="Times New Roman"/>
          <w:sz w:val="24"/>
          <w:szCs w:val="24"/>
        </w:rPr>
        <w:t>instructors</w:t>
      </w:r>
      <w:r w:rsidR="001A2250" w:rsidRPr="00FD0603">
        <w:rPr>
          <w:rFonts w:ascii="Times New Roman" w:hAnsi="Times New Roman" w:cs="Times New Roman"/>
          <w:sz w:val="24"/>
          <w:szCs w:val="24"/>
        </w:rPr>
        <w:t xml:space="preserve"> or </w:t>
      </w:r>
      <w:r w:rsidR="006B5D86" w:rsidRPr="00FD0603">
        <w:rPr>
          <w:rFonts w:ascii="Times New Roman" w:hAnsi="Times New Roman" w:cs="Times New Roman"/>
          <w:sz w:val="24"/>
          <w:szCs w:val="24"/>
        </w:rPr>
        <w:t>teachers’ appropriate</w:t>
      </w:r>
      <w:r w:rsidR="001A2250" w:rsidRPr="00FD0603">
        <w:rPr>
          <w:rFonts w:ascii="Times New Roman" w:hAnsi="Times New Roman" w:cs="Times New Roman"/>
          <w:sz w:val="24"/>
          <w:szCs w:val="24"/>
        </w:rPr>
        <w:t xml:space="preserve"> language of instructional</w:t>
      </w:r>
      <w:r w:rsidR="006B5D86" w:rsidRPr="00FD0603">
        <w:rPr>
          <w:rFonts w:ascii="Times New Roman" w:hAnsi="Times New Roman" w:cs="Times New Roman"/>
          <w:sz w:val="24"/>
          <w:szCs w:val="24"/>
        </w:rPr>
        <w:t xml:space="preserve"> adopted</w:t>
      </w:r>
      <w:r w:rsidR="001A2250" w:rsidRPr="00FD0603">
        <w:rPr>
          <w:rFonts w:ascii="Times New Roman" w:hAnsi="Times New Roman" w:cs="Times New Roman"/>
          <w:sz w:val="24"/>
          <w:szCs w:val="24"/>
        </w:rPr>
        <w:t>.</w:t>
      </w:r>
      <w:r w:rsidR="006B5D86" w:rsidRPr="00FD0603">
        <w:rPr>
          <w:rFonts w:ascii="Times New Roman" w:hAnsi="Times New Roman" w:cs="Times New Roman"/>
          <w:sz w:val="24"/>
          <w:szCs w:val="24"/>
        </w:rPr>
        <w:t xml:space="preserve"> </w:t>
      </w:r>
      <w:r w:rsidR="005C1092" w:rsidRPr="00FD0603">
        <w:rPr>
          <w:rFonts w:ascii="Times New Roman" w:hAnsi="Times New Roman" w:cs="Times New Roman"/>
          <w:sz w:val="24"/>
          <w:szCs w:val="24"/>
        </w:rPr>
        <w:t>However,</w:t>
      </w:r>
      <w:r w:rsidR="003B42A4" w:rsidRPr="00FD0603">
        <w:rPr>
          <w:rFonts w:ascii="Times New Roman" w:hAnsi="Times New Roman" w:cs="Times New Roman"/>
          <w:sz w:val="24"/>
          <w:szCs w:val="24"/>
        </w:rPr>
        <w:t xml:space="preserve"> </w:t>
      </w:r>
      <w:r w:rsidR="005C1092" w:rsidRPr="00FD0603">
        <w:rPr>
          <w:rFonts w:ascii="Times New Roman" w:hAnsi="Times New Roman" w:cs="Times New Roman"/>
          <w:sz w:val="24"/>
          <w:szCs w:val="24"/>
        </w:rPr>
        <w:t>if any knowledge</w:t>
      </w:r>
      <w:r w:rsidR="001A2250" w:rsidRPr="00FD0603">
        <w:rPr>
          <w:rFonts w:ascii="Times New Roman" w:hAnsi="Times New Roman" w:cs="Times New Roman"/>
          <w:sz w:val="24"/>
          <w:szCs w:val="24"/>
        </w:rPr>
        <w:t xml:space="preserve"> to be</w:t>
      </w:r>
      <w:r w:rsidR="005C1092" w:rsidRPr="00FD0603">
        <w:rPr>
          <w:rFonts w:ascii="Times New Roman" w:hAnsi="Times New Roman" w:cs="Times New Roman"/>
          <w:sz w:val="24"/>
          <w:szCs w:val="24"/>
        </w:rPr>
        <w:t xml:space="preserve"> imparted to aforementioned group, Fulfulde </w:t>
      </w:r>
      <w:r w:rsidR="001A2250" w:rsidRPr="00FD0603">
        <w:rPr>
          <w:rFonts w:ascii="Times New Roman" w:hAnsi="Times New Roman" w:cs="Times New Roman"/>
          <w:sz w:val="24"/>
          <w:szCs w:val="24"/>
        </w:rPr>
        <w:t>remains</w:t>
      </w:r>
      <w:r w:rsidR="007758B0" w:rsidRPr="00FD0603">
        <w:rPr>
          <w:rFonts w:ascii="Times New Roman" w:hAnsi="Times New Roman" w:cs="Times New Roman"/>
          <w:sz w:val="24"/>
          <w:szCs w:val="24"/>
        </w:rPr>
        <w:t xml:space="preserve"> the</w:t>
      </w:r>
      <w:r w:rsidR="005C1092" w:rsidRPr="00FD0603">
        <w:rPr>
          <w:rFonts w:ascii="Times New Roman" w:hAnsi="Times New Roman" w:cs="Times New Roman"/>
          <w:sz w:val="24"/>
          <w:szCs w:val="24"/>
        </w:rPr>
        <w:t xml:space="preserve"> ultimate </w:t>
      </w:r>
      <w:r w:rsidR="007758B0" w:rsidRPr="00FD0603">
        <w:rPr>
          <w:rFonts w:ascii="Times New Roman" w:hAnsi="Times New Roman" w:cs="Times New Roman"/>
          <w:sz w:val="24"/>
          <w:szCs w:val="24"/>
        </w:rPr>
        <w:t xml:space="preserve">medium </w:t>
      </w:r>
      <w:r w:rsidR="005C1092" w:rsidRPr="00FD0603">
        <w:rPr>
          <w:rFonts w:ascii="Times New Roman" w:hAnsi="Times New Roman" w:cs="Times New Roman"/>
          <w:sz w:val="24"/>
          <w:szCs w:val="24"/>
        </w:rPr>
        <w:t xml:space="preserve">language of instruction in teaching Nomadic Fulani </w:t>
      </w:r>
      <w:r w:rsidR="007758B0" w:rsidRPr="00FD0603">
        <w:rPr>
          <w:rFonts w:ascii="Times New Roman" w:hAnsi="Times New Roman" w:cs="Times New Roman"/>
          <w:sz w:val="24"/>
          <w:szCs w:val="24"/>
        </w:rPr>
        <w:t>in adult literacy centre, being first language of communication or mother tongue.</w:t>
      </w:r>
    </w:p>
    <w:p w:rsidR="00A04817" w:rsidRPr="00FD0603" w:rsidRDefault="00A04817" w:rsidP="00B50A89">
      <w:pPr>
        <w:autoSpaceDE w:val="0"/>
        <w:autoSpaceDN w:val="0"/>
        <w:adjustRightInd w:val="0"/>
        <w:spacing w:after="0" w:line="360" w:lineRule="auto"/>
        <w:jc w:val="both"/>
        <w:rPr>
          <w:rFonts w:ascii="Times New Roman" w:hAnsi="Times New Roman" w:cs="Times New Roman"/>
          <w:b/>
          <w:bCs/>
          <w:iCs/>
          <w:sz w:val="24"/>
          <w:szCs w:val="24"/>
        </w:rPr>
      </w:pPr>
      <w:r w:rsidRPr="00FD0603">
        <w:rPr>
          <w:rFonts w:ascii="Times New Roman" w:hAnsi="Times New Roman" w:cs="Times New Roman"/>
          <w:b/>
          <w:bCs/>
          <w:iCs/>
          <w:sz w:val="24"/>
          <w:szCs w:val="24"/>
        </w:rPr>
        <w:t>Objectives of the Study</w:t>
      </w:r>
    </w:p>
    <w:p w:rsidR="00A04817" w:rsidRPr="00FD0603" w:rsidRDefault="000209D2" w:rsidP="00B50A89">
      <w:pPr>
        <w:spacing w:line="360" w:lineRule="auto"/>
        <w:jc w:val="both"/>
        <w:rPr>
          <w:rFonts w:ascii="Times New Roman" w:hAnsi="Times New Roman" w:cs="Times New Roman"/>
          <w:b/>
          <w:bCs/>
          <w:iCs/>
          <w:sz w:val="24"/>
          <w:szCs w:val="24"/>
        </w:rPr>
      </w:pPr>
      <w:r w:rsidRPr="00FD0603">
        <w:rPr>
          <w:rFonts w:ascii="Times New Roman" w:hAnsi="Times New Roman" w:cs="Times New Roman"/>
          <w:sz w:val="24"/>
          <w:szCs w:val="24"/>
        </w:rPr>
        <w:t>The following research objectives have been drawn to guide of the study</w:t>
      </w:r>
      <w:r w:rsidR="00987EFD" w:rsidRPr="00FD0603">
        <w:rPr>
          <w:rFonts w:ascii="Times New Roman" w:hAnsi="Times New Roman" w:cs="Times New Roman"/>
          <w:sz w:val="24"/>
          <w:szCs w:val="24"/>
        </w:rPr>
        <w:t>:</w:t>
      </w:r>
    </w:p>
    <w:p w:rsidR="006B5D86" w:rsidRPr="00FD0603" w:rsidRDefault="00987EFD" w:rsidP="00B50A89">
      <w:pPr>
        <w:pStyle w:val="ListParagraph"/>
        <w:numPr>
          <w:ilvl w:val="0"/>
          <w:numId w:val="16"/>
        </w:numPr>
        <w:spacing w:line="360" w:lineRule="auto"/>
        <w:jc w:val="both"/>
        <w:rPr>
          <w:rFonts w:ascii="Times New Roman" w:hAnsi="Times New Roman" w:cs="Times New Roman"/>
          <w:sz w:val="24"/>
          <w:szCs w:val="24"/>
        </w:rPr>
      </w:pPr>
      <w:r w:rsidRPr="00FD0603">
        <w:rPr>
          <w:rFonts w:ascii="Times New Roman" w:hAnsi="Times New Roman" w:cs="Times New Roman"/>
          <w:sz w:val="24"/>
          <w:szCs w:val="24"/>
        </w:rPr>
        <w:t>T</w:t>
      </w:r>
      <w:r w:rsidR="006B5D86" w:rsidRPr="00FD0603">
        <w:rPr>
          <w:rFonts w:ascii="Times New Roman" w:hAnsi="Times New Roman" w:cs="Times New Roman"/>
          <w:sz w:val="24"/>
          <w:szCs w:val="24"/>
        </w:rPr>
        <w:t>he performance level of learners taught with</w:t>
      </w:r>
      <w:r w:rsidR="00A87D42" w:rsidRPr="00FD0603">
        <w:rPr>
          <w:rFonts w:ascii="Times New Roman" w:hAnsi="Times New Roman" w:cs="Times New Roman"/>
          <w:sz w:val="24"/>
          <w:szCs w:val="24"/>
        </w:rPr>
        <w:t xml:space="preserve"> Fulfulde language and </w:t>
      </w:r>
      <w:r w:rsidR="006B5D86" w:rsidRPr="00FD0603">
        <w:rPr>
          <w:rFonts w:ascii="Times New Roman" w:hAnsi="Times New Roman" w:cs="Times New Roman"/>
          <w:sz w:val="24"/>
          <w:szCs w:val="24"/>
        </w:rPr>
        <w:t>English language of instruction</w:t>
      </w:r>
      <w:r w:rsidRPr="00FD0603">
        <w:rPr>
          <w:rFonts w:ascii="Times New Roman" w:hAnsi="Times New Roman" w:cs="Times New Roman"/>
          <w:sz w:val="24"/>
          <w:szCs w:val="24"/>
        </w:rPr>
        <w:t>.</w:t>
      </w:r>
    </w:p>
    <w:p w:rsidR="00F0405E" w:rsidRPr="00FD0603" w:rsidRDefault="00987EFD" w:rsidP="00B50A89">
      <w:pPr>
        <w:pStyle w:val="ListParagraph"/>
        <w:numPr>
          <w:ilvl w:val="0"/>
          <w:numId w:val="16"/>
        </w:numPr>
        <w:spacing w:line="360" w:lineRule="auto"/>
        <w:jc w:val="both"/>
        <w:rPr>
          <w:rFonts w:ascii="Times New Roman" w:hAnsi="Times New Roman" w:cs="Times New Roman"/>
          <w:sz w:val="24"/>
          <w:szCs w:val="24"/>
        </w:rPr>
      </w:pPr>
      <w:r w:rsidRPr="00FD0603">
        <w:rPr>
          <w:rFonts w:ascii="Times New Roman" w:hAnsi="Times New Roman" w:cs="Times New Roman"/>
          <w:sz w:val="24"/>
          <w:szCs w:val="24"/>
        </w:rPr>
        <w:t>The effectiveness of using Fulfulde Language of</w:t>
      </w:r>
      <w:r w:rsidR="00223F7B" w:rsidRPr="00FD0603">
        <w:rPr>
          <w:rFonts w:ascii="Times New Roman" w:hAnsi="Times New Roman" w:cs="Times New Roman"/>
          <w:sz w:val="24"/>
          <w:szCs w:val="24"/>
        </w:rPr>
        <w:t xml:space="preserve"> instruction in Social Studies.</w:t>
      </w:r>
    </w:p>
    <w:p w:rsidR="00A04817" w:rsidRPr="00FD0603" w:rsidRDefault="00A04817" w:rsidP="00B50A89">
      <w:pPr>
        <w:autoSpaceDE w:val="0"/>
        <w:autoSpaceDN w:val="0"/>
        <w:adjustRightInd w:val="0"/>
        <w:spacing w:after="0" w:line="360" w:lineRule="auto"/>
        <w:jc w:val="both"/>
        <w:rPr>
          <w:rFonts w:ascii="Times New Roman" w:eastAsia="Calibri" w:hAnsi="Times New Roman" w:cs="Times New Roman"/>
          <w:b/>
          <w:sz w:val="24"/>
          <w:szCs w:val="24"/>
        </w:rPr>
      </w:pPr>
      <w:r w:rsidRPr="00FD0603">
        <w:rPr>
          <w:rFonts w:ascii="Times New Roman" w:eastAsia="Calibri" w:hAnsi="Times New Roman" w:cs="Times New Roman"/>
          <w:b/>
          <w:sz w:val="24"/>
          <w:szCs w:val="24"/>
        </w:rPr>
        <w:t>Research question</w:t>
      </w:r>
      <w:r w:rsidR="00E44CAC" w:rsidRPr="00FD0603">
        <w:rPr>
          <w:rFonts w:ascii="Times New Roman" w:eastAsia="Calibri" w:hAnsi="Times New Roman" w:cs="Times New Roman"/>
          <w:b/>
          <w:sz w:val="24"/>
          <w:szCs w:val="24"/>
        </w:rPr>
        <w:t>s</w:t>
      </w:r>
    </w:p>
    <w:p w:rsidR="00F71037" w:rsidRPr="00FD0603" w:rsidRDefault="00F71037" w:rsidP="00B50A89">
      <w:pPr>
        <w:autoSpaceDE w:val="0"/>
        <w:autoSpaceDN w:val="0"/>
        <w:adjustRightInd w:val="0"/>
        <w:spacing w:after="0" w:line="360" w:lineRule="auto"/>
        <w:jc w:val="both"/>
        <w:rPr>
          <w:rFonts w:ascii="Times New Roman" w:eastAsia="Calibri" w:hAnsi="Times New Roman" w:cs="Times New Roman"/>
          <w:b/>
          <w:sz w:val="24"/>
          <w:szCs w:val="24"/>
        </w:rPr>
      </w:pPr>
      <w:r w:rsidRPr="00FD0603">
        <w:rPr>
          <w:rFonts w:ascii="Times New Roman" w:hAnsi="Times New Roman" w:cs="Times New Roman"/>
          <w:sz w:val="24"/>
          <w:szCs w:val="24"/>
        </w:rPr>
        <w:t>Based on the objectives of this study, the following research questions were used to direct this study</w:t>
      </w:r>
    </w:p>
    <w:p w:rsidR="00C933DA" w:rsidRPr="00FD0603" w:rsidRDefault="00906DF1" w:rsidP="00B50A89">
      <w:pPr>
        <w:shd w:val="clear" w:color="auto" w:fill="FFFFFF"/>
        <w:spacing w:line="360" w:lineRule="auto"/>
        <w:rPr>
          <w:rFonts w:ascii="Times New Roman" w:hAnsi="Times New Roman" w:cs="Times New Roman"/>
          <w:sz w:val="24"/>
          <w:szCs w:val="24"/>
        </w:rPr>
      </w:pPr>
      <w:r w:rsidRPr="00FD0603">
        <w:rPr>
          <w:rFonts w:ascii="Times New Roman" w:hAnsi="Times New Roman" w:cs="Times New Roman"/>
          <w:sz w:val="24"/>
          <w:szCs w:val="24"/>
        </w:rPr>
        <w:t xml:space="preserve">       </w:t>
      </w:r>
      <w:r w:rsidR="00990724" w:rsidRPr="00FD0603">
        <w:rPr>
          <w:rFonts w:ascii="Times New Roman" w:hAnsi="Times New Roman" w:cs="Times New Roman"/>
          <w:sz w:val="24"/>
          <w:szCs w:val="24"/>
        </w:rPr>
        <w:t>1.</w:t>
      </w:r>
      <w:r w:rsidR="00C30A71" w:rsidRPr="00FD0603">
        <w:rPr>
          <w:rFonts w:ascii="Times New Roman" w:hAnsi="Times New Roman" w:cs="Times New Roman"/>
          <w:sz w:val="24"/>
          <w:szCs w:val="24"/>
        </w:rPr>
        <w:t xml:space="preserve"> </w:t>
      </w:r>
      <w:r w:rsidRPr="00FD0603">
        <w:rPr>
          <w:rFonts w:ascii="Times New Roman" w:hAnsi="Times New Roman" w:cs="Times New Roman"/>
          <w:sz w:val="24"/>
          <w:szCs w:val="24"/>
        </w:rPr>
        <w:t xml:space="preserve"> </w:t>
      </w:r>
      <w:r w:rsidR="00C933DA" w:rsidRPr="00FD0603">
        <w:rPr>
          <w:rFonts w:ascii="Times New Roman" w:hAnsi="Times New Roman" w:cs="Times New Roman"/>
          <w:sz w:val="24"/>
          <w:szCs w:val="24"/>
        </w:rPr>
        <w:t>What is the performance level of learners taught with Fulfulde language</w:t>
      </w:r>
      <w:r w:rsidR="00885133" w:rsidRPr="00FD0603">
        <w:rPr>
          <w:rFonts w:ascii="Times New Roman" w:hAnsi="Times New Roman" w:cs="Times New Roman"/>
          <w:sz w:val="24"/>
          <w:szCs w:val="24"/>
        </w:rPr>
        <w:t xml:space="preserve"> and</w:t>
      </w:r>
      <w:r w:rsidR="00C30A71" w:rsidRPr="00FD0603">
        <w:rPr>
          <w:rFonts w:ascii="Times New Roman" w:hAnsi="Times New Roman" w:cs="Times New Roman"/>
          <w:sz w:val="24"/>
          <w:szCs w:val="24"/>
        </w:rPr>
        <w:t xml:space="preserve"> </w:t>
      </w:r>
      <w:r w:rsidR="00885133" w:rsidRPr="00FD0603">
        <w:rPr>
          <w:rFonts w:ascii="Times New Roman" w:hAnsi="Times New Roman" w:cs="Times New Roman"/>
          <w:sz w:val="24"/>
          <w:szCs w:val="24"/>
        </w:rPr>
        <w:t xml:space="preserve">English </w:t>
      </w:r>
      <w:r w:rsidRPr="00FD0603">
        <w:rPr>
          <w:rFonts w:ascii="Times New Roman" w:hAnsi="Times New Roman" w:cs="Times New Roman"/>
          <w:sz w:val="24"/>
          <w:szCs w:val="24"/>
        </w:rPr>
        <w:tab/>
      </w:r>
      <w:r w:rsidR="00885133" w:rsidRPr="00FD0603">
        <w:rPr>
          <w:rFonts w:ascii="Times New Roman" w:hAnsi="Times New Roman" w:cs="Times New Roman"/>
          <w:sz w:val="24"/>
          <w:szCs w:val="24"/>
        </w:rPr>
        <w:t xml:space="preserve">language </w:t>
      </w:r>
      <w:r w:rsidR="00C933DA" w:rsidRPr="00FD0603">
        <w:rPr>
          <w:rFonts w:ascii="Times New Roman" w:hAnsi="Times New Roman" w:cs="Times New Roman"/>
          <w:sz w:val="24"/>
          <w:szCs w:val="24"/>
        </w:rPr>
        <w:t>of</w:t>
      </w:r>
      <w:r w:rsidR="005039FE" w:rsidRPr="00FD0603">
        <w:rPr>
          <w:rFonts w:ascii="Times New Roman" w:hAnsi="Times New Roman" w:cs="Times New Roman"/>
          <w:sz w:val="24"/>
          <w:szCs w:val="24"/>
        </w:rPr>
        <w:t xml:space="preserve"> </w:t>
      </w:r>
      <w:r w:rsidR="00C933DA" w:rsidRPr="00FD0603">
        <w:rPr>
          <w:rFonts w:ascii="Times New Roman" w:hAnsi="Times New Roman" w:cs="Times New Roman"/>
          <w:sz w:val="24"/>
          <w:szCs w:val="24"/>
        </w:rPr>
        <w:t>instruction?</w:t>
      </w:r>
    </w:p>
    <w:p w:rsidR="00D739C6" w:rsidRPr="00FD0603" w:rsidRDefault="00906DF1" w:rsidP="00B50A89">
      <w:pPr>
        <w:spacing w:line="36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w:t>
      </w:r>
      <w:r w:rsidR="00885133" w:rsidRPr="00FD0603">
        <w:rPr>
          <w:rFonts w:ascii="Times New Roman" w:hAnsi="Times New Roman" w:cs="Times New Roman"/>
          <w:sz w:val="24"/>
          <w:szCs w:val="24"/>
        </w:rPr>
        <w:t>2</w:t>
      </w:r>
      <w:r w:rsidR="005039FE" w:rsidRPr="00FD0603">
        <w:rPr>
          <w:rFonts w:ascii="Times New Roman" w:hAnsi="Times New Roman" w:cs="Times New Roman"/>
          <w:sz w:val="24"/>
          <w:szCs w:val="24"/>
        </w:rPr>
        <w:t>.</w:t>
      </w:r>
      <w:r w:rsidR="00C30A71" w:rsidRPr="00FD0603">
        <w:rPr>
          <w:rFonts w:ascii="Times New Roman" w:hAnsi="Times New Roman" w:cs="Times New Roman"/>
          <w:sz w:val="24"/>
          <w:szCs w:val="24"/>
        </w:rPr>
        <w:t xml:space="preserve"> </w:t>
      </w:r>
      <w:r w:rsidRPr="00FD0603">
        <w:rPr>
          <w:rFonts w:ascii="Times New Roman" w:hAnsi="Times New Roman" w:cs="Times New Roman"/>
          <w:sz w:val="24"/>
          <w:szCs w:val="24"/>
        </w:rPr>
        <w:t xml:space="preserve"> </w:t>
      </w:r>
      <w:r w:rsidR="005039FE" w:rsidRPr="00FD0603">
        <w:rPr>
          <w:rFonts w:ascii="Times New Roman" w:hAnsi="Times New Roman" w:cs="Times New Roman"/>
          <w:sz w:val="24"/>
          <w:szCs w:val="24"/>
        </w:rPr>
        <w:t>What is the effectiveness of using Fulfulde Language of instruction i</w:t>
      </w:r>
      <w:r w:rsidR="00223F7B" w:rsidRPr="00FD0603">
        <w:rPr>
          <w:rFonts w:ascii="Times New Roman" w:hAnsi="Times New Roman" w:cs="Times New Roman"/>
          <w:sz w:val="24"/>
          <w:szCs w:val="24"/>
        </w:rPr>
        <w:t>n Socia</w:t>
      </w:r>
      <w:r w:rsidR="007A5133" w:rsidRPr="00FD0603">
        <w:rPr>
          <w:rFonts w:ascii="Times New Roman" w:hAnsi="Times New Roman" w:cs="Times New Roman"/>
          <w:sz w:val="24"/>
          <w:szCs w:val="24"/>
        </w:rPr>
        <w:t>l Studies</w:t>
      </w:r>
      <w:r w:rsidR="005039FE" w:rsidRPr="00FD0603">
        <w:rPr>
          <w:rFonts w:ascii="Times New Roman" w:hAnsi="Times New Roman" w:cs="Times New Roman"/>
          <w:sz w:val="24"/>
          <w:szCs w:val="24"/>
        </w:rPr>
        <w:t>?</w:t>
      </w:r>
    </w:p>
    <w:p w:rsidR="00A04817" w:rsidRPr="00FD0603" w:rsidRDefault="00990724" w:rsidP="00B50A89">
      <w:pPr>
        <w:spacing w:line="360" w:lineRule="auto"/>
        <w:ind w:left="-153"/>
        <w:jc w:val="both"/>
        <w:rPr>
          <w:rFonts w:ascii="Times New Roman" w:eastAsia="Calibri" w:hAnsi="Times New Roman" w:cs="Times New Roman"/>
          <w:b/>
          <w:sz w:val="24"/>
          <w:szCs w:val="24"/>
        </w:rPr>
      </w:pPr>
      <w:r w:rsidRPr="00FD0603">
        <w:rPr>
          <w:rFonts w:ascii="Times New Roman" w:eastAsia="Calibri" w:hAnsi="Times New Roman" w:cs="Times New Roman"/>
          <w:b/>
          <w:sz w:val="24"/>
          <w:szCs w:val="24"/>
        </w:rPr>
        <w:t xml:space="preserve">  </w:t>
      </w:r>
      <w:r w:rsidR="00D739C6" w:rsidRPr="00FD0603">
        <w:rPr>
          <w:rFonts w:ascii="Times New Roman" w:eastAsia="Calibri" w:hAnsi="Times New Roman" w:cs="Times New Roman"/>
          <w:b/>
          <w:sz w:val="24"/>
          <w:szCs w:val="24"/>
        </w:rPr>
        <w:t>Research Hypothesi</w:t>
      </w:r>
      <w:r w:rsidR="00A04817" w:rsidRPr="00FD0603">
        <w:rPr>
          <w:rFonts w:ascii="Times New Roman" w:eastAsia="Calibri" w:hAnsi="Times New Roman" w:cs="Times New Roman"/>
          <w:b/>
          <w:sz w:val="24"/>
          <w:szCs w:val="24"/>
        </w:rPr>
        <w:t>s</w:t>
      </w:r>
    </w:p>
    <w:p w:rsidR="008F63F6" w:rsidRPr="00FD0603" w:rsidRDefault="007534C3" w:rsidP="00B50A89">
      <w:pPr>
        <w:spacing w:line="360" w:lineRule="auto"/>
        <w:jc w:val="both"/>
        <w:rPr>
          <w:rFonts w:ascii="Times New Roman" w:eastAsia="Calibri" w:hAnsi="Times New Roman" w:cs="Times New Roman"/>
          <w:b/>
          <w:sz w:val="24"/>
          <w:szCs w:val="24"/>
        </w:rPr>
      </w:pPr>
      <w:r w:rsidRPr="00FD0603">
        <w:rPr>
          <w:rFonts w:ascii="Times New Roman" w:hAnsi="Times New Roman" w:cs="Times New Roman"/>
          <w:b/>
          <w:sz w:val="24"/>
          <w:szCs w:val="24"/>
        </w:rPr>
        <w:t>HO</w:t>
      </w:r>
      <w:r w:rsidRPr="00FD0603">
        <w:rPr>
          <w:rFonts w:ascii="Times New Roman" w:hAnsi="Times New Roman" w:cs="Times New Roman"/>
          <w:b/>
          <w:sz w:val="24"/>
          <w:szCs w:val="24"/>
          <w:vertAlign w:val="subscript"/>
        </w:rPr>
        <w:t>1</w:t>
      </w:r>
      <w:r w:rsidRPr="00FD0603">
        <w:rPr>
          <w:rFonts w:ascii="Times New Roman" w:hAnsi="Times New Roman" w:cs="Times New Roman"/>
          <w:b/>
          <w:sz w:val="24"/>
          <w:szCs w:val="24"/>
        </w:rPr>
        <w:t>:</w:t>
      </w:r>
      <w:r w:rsidRPr="00FD0603">
        <w:rPr>
          <w:rFonts w:ascii="Times New Roman" w:hAnsi="Times New Roman" w:cs="Times New Roman"/>
          <w:sz w:val="24"/>
          <w:szCs w:val="24"/>
        </w:rPr>
        <w:t xml:space="preserve"> </w:t>
      </w:r>
      <w:r w:rsidR="00A04817" w:rsidRPr="00FD0603">
        <w:rPr>
          <w:rFonts w:ascii="Times New Roman" w:hAnsi="Times New Roman" w:cs="Times New Roman"/>
          <w:sz w:val="24"/>
          <w:szCs w:val="24"/>
        </w:rPr>
        <w:t>T</w:t>
      </w:r>
      <w:r w:rsidR="00A04817" w:rsidRPr="00FD0603">
        <w:rPr>
          <w:rFonts w:ascii="Times New Roman" w:eastAsia="Calibri" w:hAnsi="Times New Roman" w:cs="Times New Roman"/>
          <w:sz w:val="24"/>
          <w:szCs w:val="24"/>
        </w:rPr>
        <w:t xml:space="preserve">here is no significant </w:t>
      </w:r>
      <w:r w:rsidRPr="00FD0603">
        <w:rPr>
          <w:rFonts w:ascii="Times New Roman" w:hAnsi="Times New Roman" w:cs="Times New Roman"/>
          <w:sz w:val="24"/>
          <w:szCs w:val="24"/>
        </w:rPr>
        <w:t>difference between</w:t>
      </w:r>
      <w:r w:rsidR="0061277E" w:rsidRPr="00FD0603">
        <w:rPr>
          <w:rFonts w:ascii="Times New Roman" w:hAnsi="Times New Roman" w:cs="Times New Roman"/>
          <w:sz w:val="24"/>
          <w:szCs w:val="24"/>
        </w:rPr>
        <w:t xml:space="preserve"> the </w:t>
      </w:r>
      <w:r w:rsidR="00EF6770" w:rsidRPr="00FD0603">
        <w:rPr>
          <w:rFonts w:ascii="Times New Roman" w:hAnsi="Times New Roman" w:cs="Times New Roman"/>
          <w:sz w:val="24"/>
          <w:szCs w:val="24"/>
        </w:rPr>
        <w:t>mean scores</w:t>
      </w:r>
      <w:r w:rsidR="00C773DA" w:rsidRPr="00FD0603">
        <w:rPr>
          <w:rFonts w:ascii="Times New Roman" w:hAnsi="Times New Roman" w:cs="Times New Roman"/>
          <w:sz w:val="24"/>
          <w:szCs w:val="24"/>
        </w:rPr>
        <w:t xml:space="preserve"> </w:t>
      </w:r>
      <w:r w:rsidR="00466325" w:rsidRPr="00FD0603">
        <w:rPr>
          <w:rFonts w:ascii="Times New Roman" w:hAnsi="Times New Roman" w:cs="Times New Roman"/>
          <w:sz w:val="24"/>
          <w:szCs w:val="24"/>
        </w:rPr>
        <w:t xml:space="preserve">of Social Studies performance </w:t>
      </w:r>
      <w:r w:rsidR="00466325" w:rsidRPr="00FD0603">
        <w:rPr>
          <w:rFonts w:ascii="Times New Roman" w:hAnsi="Times New Roman" w:cs="Times New Roman"/>
          <w:sz w:val="24"/>
          <w:szCs w:val="24"/>
        </w:rPr>
        <w:tab/>
        <w:t xml:space="preserve">of learners </w:t>
      </w:r>
      <w:r w:rsidR="0061277E" w:rsidRPr="00FD0603">
        <w:rPr>
          <w:rFonts w:ascii="Times New Roman" w:hAnsi="Times New Roman" w:cs="Times New Roman"/>
          <w:sz w:val="24"/>
          <w:szCs w:val="24"/>
        </w:rPr>
        <w:t xml:space="preserve">instructed with Fulfulde Language and those instructed with English </w:t>
      </w:r>
      <w:r w:rsidR="00466325" w:rsidRPr="00FD0603">
        <w:rPr>
          <w:rFonts w:ascii="Times New Roman" w:hAnsi="Times New Roman" w:cs="Times New Roman"/>
          <w:sz w:val="24"/>
          <w:szCs w:val="24"/>
        </w:rPr>
        <w:tab/>
      </w:r>
      <w:r w:rsidR="0061277E" w:rsidRPr="00FD0603">
        <w:rPr>
          <w:rFonts w:ascii="Times New Roman" w:hAnsi="Times New Roman" w:cs="Times New Roman"/>
          <w:sz w:val="24"/>
          <w:szCs w:val="24"/>
        </w:rPr>
        <w:t>Language</w:t>
      </w:r>
      <w:r w:rsidR="008B16DD" w:rsidRPr="00FD0603">
        <w:rPr>
          <w:rFonts w:ascii="Times New Roman" w:hAnsi="Times New Roman" w:cs="Times New Roman"/>
          <w:sz w:val="24"/>
          <w:szCs w:val="24"/>
        </w:rPr>
        <w:t>.</w:t>
      </w:r>
    </w:p>
    <w:p w:rsidR="001D4AA5" w:rsidRDefault="001D4AA5" w:rsidP="005E73D7">
      <w:pPr>
        <w:autoSpaceDE w:val="0"/>
        <w:autoSpaceDN w:val="0"/>
        <w:adjustRightInd w:val="0"/>
        <w:spacing w:after="0" w:line="480" w:lineRule="auto"/>
        <w:jc w:val="both"/>
        <w:rPr>
          <w:rFonts w:ascii="Times New Roman" w:eastAsia="Calibri" w:hAnsi="Times New Roman" w:cs="Times New Roman"/>
          <w:b/>
          <w:sz w:val="24"/>
          <w:szCs w:val="24"/>
        </w:rPr>
      </w:pPr>
    </w:p>
    <w:p w:rsidR="001D4AA5" w:rsidRDefault="001D4AA5" w:rsidP="005E73D7">
      <w:pPr>
        <w:autoSpaceDE w:val="0"/>
        <w:autoSpaceDN w:val="0"/>
        <w:adjustRightInd w:val="0"/>
        <w:spacing w:after="0" w:line="480" w:lineRule="auto"/>
        <w:jc w:val="both"/>
        <w:rPr>
          <w:rFonts w:ascii="Times New Roman" w:eastAsia="Calibri" w:hAnsi="Times New Roman" w:cs="Times New Roman"/>
          <w:b/>
          <w:sz w:val="24"/>
          <w:szCs w:val="24"/>
        </w:rPr>
      </w:pPr>
    </w:p>
    <w:p w:rsidR="001D4AA5" w:rsidRDefault="001D4AA5" w:rsidP="005E73D7">
      <w:pPr>
        <w:autoSpaceDE w:val="0"/>
        <w:autoSpaceDN w:val="0"/>
        <w:adjustRightInd w:val="0"/>
        <w:spacing w:after="0" w:line="480" w:lineRule="auto"/>
        <w:jc w:val="both"/>
        <w:rPr>
          <w:rFonts w:ascii="Times New Roman" w:eastAsia="Calibri" w:hAnsi="Times New Roman" w:cs="Times New Roman"/>
          <w:b/>
          <w:sz w:val="24"/>
          <w:szCs w:val="24"/>
        </w:rPr>
      </w:pPr>
    </w:p>
    <w:p w:rsidR="001D4AA5" w:rsidRDefault="001D4AA5" w:rsidP="005E73D7">
      <w:pPr>
        <w:autoSpaceDE w:val="0"/>
        <w:autoSpaceDN w:val="0"/>
        <w:adjustRightInd w:val="0"/>
        <w:spacing w:after="0" w:line="480" w:lineRule="auto"/>
        <w:jc w:val="both"/>
        <w:rPr>
          <w:rFonts w:ascii="Times New Roman" w:eastAsia="Calibri" w:hAnsi="Times New Roman" w:cs="Times New Roman"/>
          <w:b/>
          <w:sz w:val="24"/>
          <w:szCs w:val="24"/>
        </w:rPr>
      </w:pPr>
    </w:p>
    <w:p w:rsidR="005E73D7" w:rsidRPr="00FD0603" w:rsidRDefault="00CF632A" w:rsidP="005E73D7">
      <w:pPr>
        <w:autoSpaceDE w:val="0"/>
        <w:autoSpaceDN w:val="0"/>
        <w:adjustRightInd w:val="0"/>
        <w:spacing w:after="0" w:line="480" w:lineRule="auto"/>
        <w:jc w:val="both"/>
        <w:rPr>
          <w:rFonts w:ascii="Times New Roman" w:eastAsia="Calibri" w:hAnsi="Times New Roman" w:cs="Times New Roman"/>
          <w:b/>
          <w:sz w:val="24"/>
          <w:szCs w:val="24"/>
        </w:rPr>
      </w:pPr>
      <w:r w:rsidRPr="00FD0603">
        <w:rPr>
          <w:rFonts w:ascii="Times New Roman" w:eastAsia="Calibri" w:hAnsi="Times New Roman" w:cs="Times New Roman"/>
          <w:b/>
          <w:sz w:val="24"/>
          <w:szCs w:val="24"/>
        </w:rPr>
        <w:t>Methodology</w:t>
      </w:r>
    </w:p>
    <w:p w:rsidR="00BD20FE" w:rsidRPr="00FD0603" w:rsidRDefault="005E73D7" w:rsidP="00C96E77">
      <w:pPr>
        <w:autoSpaceDE w:val="0"/>
        <w:autoSpaceDN w:val="0"/>
        <w:adjustRightInd w:val="0"/>
        <w:spacing w:after="0" w:line="360" w:lineRule="auto"/>
        <w:ind w:firstLine="720"/>
        <w:jc w:val="both"/>
        <w:rPr>
          <w:rFonts w:ascii="Times New Roman" w:eastAsia="Calibri" w:hAnsi="Times New Roman" w:cs="Times New Roman"/>
          <w:sz w:val="24"/>
          <w:szCs w:val="24"/>
        </w:rPr>
      </w:pPr>
      <w:r w:rsidRPr="00FD0603">
        <w:rPr>
          <w:rFonts w:ascii="Times New Roman" w:hAnsi="Times New Roman" w:cs="Times New Roman"/>
          <w:sz w:val="24"/>
          <w:szCs w:val="24"/>
        </w:rPr>
        <w:t xml:space="preserve">The quasi experimental design </w:t>
      </w:r>
      <w:r w:rsidRPr="00FD0603">
        <w:rPr>
          <w:rFonts w:ascii="Times New Roman" w:eastAsia="Calibri" w:hAnsi="Times New Roman" w:cs="Times New Roman"/>
          <w:sz w:val="24"/>
          <w:szCs w:val="24"/>
        </w:rPr>
        <w:t>was adopted for the study involving a</w:t>
      </w:r>
      <w:r w:rsidR="001B7C94" w:rsidRPr="00FD0603">
        <w:rPr>
          <w:rFonts w:ascii="Times New Roman" w:hAnsi="Times New Roman" w:cs="Times New Roman"/>
          <w:sz w:val="24"/>
          <w:szCs w:val="24"/>
        </w:rPr>
        <w:t xml:space="preserve"> pre-test</w:t>
      </w:r>
      <w:r w:rsidR="00AA2391" w:rsidRPr="00FD0603">
        <w:rPr>
          <w:rFonts w:ascii="Times New Roman" w:hAnsi="Times New Roman" w:cs="Times New Roman"/>
          <w:sz w:val="24"/>
          <w:szCs w:val="24"/>
        </w:rPr>
        <w:t xml:space="preserve"> and post</w:t>
      </w:r>
      <w:r w:rsidR="001B7C94" w:rsidRPr="00FD0603">
        <w:rPr>
          <w:rFonts w:ascii="Times New Roman" w:hAnsi="Times New Roman" w:cs="Times New Roman"/>
          <w:sz w:val="24"/>
          <w:szCs w:val="24"/>
        </w:rPr>
        <w:t xml:space="preserve"> test </w:t>
      </w:r>
      <w:r w:rsidRPr="00FD0603">
        <w:rPr>
          <w:rFonts w:ascii="Times New Roman" w:hAnsi="Times New Roman" w:cs="Times New Roman"/>
          <w:sz w:val="24"/>
          <w:szCs w:val="24"/>
        </w:rPr>
        <w:t xml:space="preserve">experimental </w:t>
      </w:r>
      <w:r w:rsidRPr="00FD0603">
        <w:rPr>
          <w:rFonts w:ascii="Times New Roman" w:eastAsia="Calibri" w:hAnsi="Times New Roman" w:cs="Times New Roman"/>
          <w:sz w:val="24"/>
          <w:szCs w:val="24"/>
        </w:rPr>
        <w:t xml:space="preserve">to examine the </w:t>
      </w:r>
      <w:r w:rsidRPr="00FD0603">
        <w:rPr>
          <w:rFonts w:ascii="Times New Roman" w:hAnsi="Times New Roman" w:cs="Times New Roman"/>
          <w:sz w:val="24"/>
          <w:szCs w:val="24"/>
        </w:rPr>
        <w:t>effectiveness of the use of Fulfude as language of instruction among nomads</w:t>
      </w:r>
      <w:r w:rsidR="001B7C94" w:rsidRPr="00FD0603">
        <w:rPr>
          <w:rFonts w:ascii="Times New Roman" w:hAnsi="Times New Roman" w:cs="Times New Roman"/>
          <w:sz w:val="24"/>
          <w:szCs w:val="24"/>
        </w:rPr>
        <w:t xml:space="preserve">. </w:t>
      </w:r>
      <w:r w:rsidR="00696EB8" w:rsidRPr="00FD0603">
        <w:rPr>
          <w:rFonts w:ascii="Times New Roman" w:hAnsi="Times New Roman" w:cs="Times New Roman"/>
          <w:sz w:val="24"/>
          <w:szCs w:val="24"/>
        </w:rPr>
        <w:t xml:space="preserve">The population for the study </w:t>
      </w:r>
      <w:r w:rsidR="00270C6A" w:rsidRPr="00FD0603">
        <w:rPr>
          <w:rFonts w:ascii="Times New Roman" w:hAnsi="Times New Roman" w:cs="Times New Roman"/>
          <w:sz w:val="24"/>
          <w:szCs w:val="24"/>
        </w:rPr>
        <w:t>co</w:t>
      </w:r>
      <w:r w:rsidR="00AA2391" w:rsidRPr="00FD0603">
        <w:rPr>
          <w:rFonts w:ascii="Times New Roman" w:hAnsi="Times New Roman" w:cs="Times New Roman"/>
          <w:sz w:val="24"/>
          <w:szCs w:val="24"/>
        </w:rPr>
        <w:t>mprises of</w:t>
      </w:r>
      <w:r w:rsidR="00270C6A" w:rsidRPr="00FD0603">
        <w:rPr>
          <w:rFonts w:ascii="Times New Roman" w:hAnsi="Times New Roman" w:cs="Times New Roman"/>
          <w:sz w:val="24"/>
          <w:szCs w:val="24"/>
        </w:rPr>
        <w:t xml:space="preserve"> </w:t>
      </w:r>
      <w:r w:rsidR="00AA2391" w:rsidRPr="00FD0603">
        <w:rPr>
          <w:rFonts w:ascii="Times New Roman" w:hAnsi="Times New Roman" w:cs="Times New Roman"/>
          <w:sz w:val="24"/>
          <w:szCs w:val="24"/>
        </w:rPr>
        <w:t xml:space="preserve">47 </w:t>
      </w:r>
      <w:r w:rsidR="00270C6A" w:rsidRPr="00FD0603">
        <w:rPr>
          <w:rFonts w:ascii="Times New Roman" w:hAnsi="Times New Roman" w:cs="Times New Roman"/>
          <w:sz w:val="24"/>
          <w:szCs w:val="24"/>
        </w:rPr>
        <w:t>Nomadic learners</w:t>
      </w:r>
      <w:r w:rsidR="00AA2391" w:rsidRPr="00FD0603">
        <w:rPr>
          <w:rFonts w:ascii="Times New Roman" w:hAnsi="Times New Roman" w:cs="Times New Roman"/>
          <w:sz w:val="24"/>
          <w:szCs w:val="24"/>
        </w:rPr>
        <w:t xml:space="preserve"> in adult literacy centre</w:t>
      </w:r>
      <w:r w:rsidR="00270C6A" w:rsidRPr="00FD0603">
        <w:rPr>
          <w:rFonts w:ascii="Times New Roman" w:hAnsi="Times New Roman" w:cs="Times New Roman"/>
          <w:sz w:val="24"/>
          <w:szCs w:val="24"/>
        </w:rPr>
        <w:t xml:space="preserve">. </w:t>
      </w:r>
      <w:r w:rsidR="00AA2391" w:rsidRPr="00FD0603">
        <w:rPr>
          <w:rFonts w:ascii="Times New Roman" w:eastAsia="Times New Roman" w:hAnsi="Times New Roman" w:cs="Times New Roman"/>
          <w:sz w:val="24"/>
          <w:szCs w:val="24"/>
        </w:rPr>
        <w:t>Multi-stage</w:t>
      </w:r>
      <w:r w:rsidR="00AA2391" w:rsidRPr="00FD0603">
        <w:rPr>
          <w:rFonts w:ascii="Times New Roman" w:hAnsi="Times New Roman" w:cs="Times New Roman"/>
          <w:sz w:val="24"/>
          <w:szCs w:val="24"/>
        </w:rPr>
        <w:t xml:space="preserve"> sampling procedure would be adopted to select respondents who will participate in the study. At the first stage, </w:t>
      </w:r>
      <w:r w:rsidR="00D17080" w:rsidRPr="00FD0603">
        <w:rPr>
          <w:rFonts w:ascii="Times New Roman" w:hAnsi="Times New Roman" w:cs="Times New Roman"/>
          <w:sz w:val="24"/>
          <w:szCs w:val="24"/>
        </w:rPr>
        <w:t>cluster</w:t>
      </w:r>
      <w:r w:rsidR="00AA2391" w:rsidRPr="00FD0603">
        <w:rPr>
          <w:rFonts w:ascii="Times New Roman" w:hAnsi="Times New Roman" w:cs="Times New Roman"/>
          <w:sz w:val="24"/>
          <w:szCs w:val="24"/>
        </w:rPr>
        <w:t xml:space="preserve"> sampling was used to group</w:t>
      </w:r>
      <w:r w:rsidR="00845F38" w:rsidRPr="00FD0603">
        <w:rPr>
          <w:rFonts w:ascii="Times New Roman" w:hAnsi="Times New Roman" w:cs="Times New Roman"/>
          <w:sz w:val="24"/>
          <w:szCs w:val="24"/>
        </w:rPr>
        <w:t xml:space="preserve"> two </w:t>
      </w:r>
      <w:r w:rsidR="00845F38" w:rsidRPr="00FD0603">
        <w:rPr>
          <w:rFonts w:ascii="Times New Roman" w:eastAsia="Calibri" w:hAnsi="Times New Roman" w:cs="Times New Roman"/>
          <w:sz w:val="24"/>
          <w:szCs w:val="24"/>
        </w:rPr>
        <w:t>Local Government Areas were Nomads were</w:t>
      </w:r>
      <w:r w:rsidR="00845F38" w:rsidRPr="00FD0603">
        <w:rPr>
          <w:rFonts w:ascii="Times New Roman" w:hAnsi="Times New Roman" w:cs="Times New Roman"/>
          <w:sz w:val="24"/>
          <w:szCs w:val="24"/>
        </w:rPr>
        <w:t xml:space="preserve"> mostly resides includes </w:t>
      </w:r>
      <w:r w:rsidR="00845F38" w:rsidRPr="00FD0603">
        <w:rPr>
          <w:rFonts w:ascii="Times New Roman" w:eastAsia="Calibri" w:hAnsi="Times New Roman" w:cs="Times New Roman"/>
          <w:sz w:val="24"/>
          <w:szCs w:val="24"/>
        </w:rPr>
        <w:t>Asa and Moro LGA.</w:t>
      </w:r>
      <w:r w:rsidR="00D17080" w:rsidRPr="00FD0603">
        <w:rPr>
          <w:rFonts w:ascii="Times New Roman" w:eastAsia="Calibri" w:hAnsi="Times New Roman" w:cs="Times New Roman"/>
          <w:sz w:val="24"/>
          <w:szCs w:val="24"/>
        </w:rPr>
        <w:t xml:space="preserve"> </w:t>
      </w:r>
      <w:r w:rsidR="00D17080" w:rsidRPr="00FD0603">
        <w:rPr>
          <w:rFonts w:ascii="Times New Roman" w:hAnsi="Times New Roman" w:cs="Times New Roman"/>
          <w:sz w:val="24"/>
          <w:szCs w:val="24"/>
        </w:rPr>
        <w:t>At the second stage, purposive</w:t>
      </w:r>
      <w:r w:rsidR="00D17080" w:rsidRPr="00FD0603">
        <w:rPr>
          <w:rFonts w:ascii="Times New Roman" w:eastAsia="Times New Roman" w:hAnsi="Times New Roman" w:cs="Times New Roman"/>
          <w:sz w:val="24"/>
          <w:szCs w:val="24"/>
        </w:rPr>
        <w:t xml:space="preserve"> sampling was used to draw two </w:t>
      </w:r>
      <w:r w:rsidR="00D17080" w:rsidRPr="00FD0603">
        <w:rPr>
          <w:rFonts w:ascii="Times New Roman" w:hAnsi="Times New Roman" w:cs="Times New Roman"/>
          <w:sz w:val="24"/>
          <w:szCs w:val="24"/>
        </w:rPr>
        <w:t>adult literacy cent</w:t>
      </w:r>
      <w:r w:rsidR="00BD20FE" w:rsidRPr="00FD0603">
        <w:rPr>
          <w:rFonts w:ascii="Times New Roman" w:hAnsi="Times New Roman" w:cs="Times New Roman"/>
          <w:sz w:val="24"/>
          <w:szCs w:val="24"/>
        </w:rPr>
        <w:t>r</w:t>
      </w:r>
      <w:r w:rsidR="00D17080" w:rsidRPr="00FD0603">
        <w:rPr>
          <w:rFonts w:ascii="Times New Roman" w:hAnsi="Times New Roman" w:cs="Times New Roman"/>
          <w:sz w:val="24"/>
          <w:szCs w:val="24"/>
        </w:rPr>
        <w:t xml:space="preserve">es in each of the </w:t>
      </w:r>
      <w:r w:rsidR="00D17080" w:rsidRPr="00FD0603">
        <w:rPr>
          <w:rFonts w:ascii="Times New Roman" w:eastAsia="Calibri" w:hAnsi="Times New Roman" w:cs="Times New Roman"/>
          <w:sz w:val="24"/>
          <w:szCs w:val="24"/>
        </w:rPr>
        <w:t xml:space="preserve">LGA. </w:t>
      </w:r>
      <w:r w:rsidR="00D17080" w:rsidRPr="00FD0603">
        <w:rPr>
          <w:rFonts w:ascii="Times New Roman" w:hAnsi="Times New Roman" w:cs="Times New Roman"/>
          <w:sz w:val="24"/>
          <w:szCs w:val="24"/>
        </w:rPr>
        <w:t xml:space="preserve">At the third stage, </w:t>
      </w:r>
      <w:r w:rsidR="00D17080" w:rsidRPr="00FD0603">
        <w:rPr>
          <w:rFonts w:ascii="Times New Roman" w:eastAsia="Calibri" w:hAnsi="Times New Roman" w:cs="Times New Roman"/>
          <w:sz w:val="24"/>
          <w:szCs w:val="24"/>
        </w:rPr>
        <w:t xml:space="preserve">simple random sampling technique was used to </w:t>
      </w:r>
      <w:r w:rsidR="00BD20FE" w:rsidRPr="00FD0603">
        <w:rPr>
          <w:rFonts w:ascii="Times New Roman" w:eastAsia="Calibri" w:hAnsi="Times New Roman" w:cs="Times New Roman"/>
          <w:sz w:val="24"/>
          <w:szCs w:val="24"/>
        </w:rPr>
        <w:t>sample</w:t>
      </w:r>
      <w:r w:rsidR="00D17080" w:rsidRPr="00FD0603">
        <w:rPr>
          <w:rFonts w:ascii="Times New Roman" w:eastAsia="Calibri" w:hAnsi="Times New Roman" w:cs="Times New Roman"/>
          <w:sz w:val="24"/>
          <w:szCs w:val="24"/>
        </w:rPr>
        <w:t xml:space="preserve"> </w:t>
      </w:r>
      <w:r w:rsidR="00BD20FE" w:rsidRPr="00FD0603">
        <w:rPr>
          <w:rFonts w:ascii="Times New Roman" w:eastAsia="Calibri" w:hAnsi="Times New Roman" w:cs="Times New Roman"/>
          <w:sz w:val="24"/>
          <w:szCs w:val="24"/>
        </w:rPr>
        <w:t>for</w:t>
      </w:r>
      <w:r w:rsidR="00141079" w:rsidRPr="00FD0603">
        <w:rPr>
          <w:rFonts w:ascii="Times New Roman" w:hAnsi="Times New Roman" w:cs="Times New Roman"/>
          <w:sz w:val="24"/>
          <w:szCs w:val="24"/>
        </w:rPr>
        <w:t xml:space="preserve">ty </w:t>
      </w:r>
      <w:r w:rsidR="00270C6A" w:rsidRPr="00FD0603">
        <w:rPr>
          <w:rFonts w:ascii="Times New Roman" w:hAnsi="Times New Roman" w:cs="Times New Roman"/>
          <w:sz w:val="24"/>
          <w:szCs w:val="24"/>
        </w:rPr>
        <w:t>(</w:t>
      </w:r>
      <w:r w:rsidR="00BD20FE" w:rsidRPr="00FD0603">
        <w:rPr>
          <w:rFonts w:ascii="Times New Roman" w:hAnsi="Times New Roman" w:cs="Times New Roman"/>
          <w:sz w:val="24"/>
          <w:szCs w:val="24"/>
        </w:rPr>
        <w:t>40</w:t>
      </w:r>
      <w:r w:rsidR="00270C6A" w:rsidRPr="00FD0603">
        <w:rPr>
          <w:rFonts w:ascii="Times New Roman" w:hAnsi="Times New Roman" w:cs="Times New Roman"/>
          <w:sz w:val="24"/>
          <w:szCs w:val="24"/>
        </w:rPr>
        <w:t>) Nomads learners</w:t>
      </w:r>
      <w:r w:rsidR="00270C6A" w:rsidRPr="00FD0603">
        <w:rPr>
          <w:rFonts w:ascii="Times New Roman" w:eastAsia="Calibri" w:hAnsi="Times New Roman" w:cs="Times New Roman"/>
          <w:sz w:val="24"/>
          <w:szCs w:val="24"/>
        </w:rPr>
        <w:t xml:space="preserve"> in</w:t>
      </w:r>
      <w:r w:rsidR="00141079" w:rsidRPr="00FD0603">
        <w:rPr>
          <w:rFonts w:ascii="Times New Roman" w:eastAsia="Calibri" w:hAnsi="Times New Roman" w:cs="Times New Roman"/>
          <w:sz w:val="24"/>
          <w:szCs w:val="24"/>
        </w:rPr>
        <w:t xml:space="preserve"> the post literacy programme w</w:t>
      </w:r>
      <w:r w:rsidR="00BD20FE" w:rsidRPr="00FD0603">
        <w:rPr>
          <w:rFonts w:ascii="Times New Roman" w:eastAsia="Calibri" w:hAnsi="Times New Roman" w:cs="Times New Roman"/>
          <w:sz w:val="24"/>
          <w:szCs w:val="24"/>
        </w:rPr>
        <w:t>ho</w:t>
      </w:r>
      <w:r w:rsidR="00270C6A" w:rsidRPr="00FD0603">
        <w:rPr>
          <w:rFonts w:ascii="Times New Roman" w:eastAsia="Calibri" w:hAnsi="Times New Roman" w:cs="Times New Roman"/>
          <w:sz w:val="24"/>
          <w:szCs w:val="24"/>
        </w:rPr>
        <w:t xml:space="preserve"> volunteered for experiment in Fulfulde Language and English Language. </w:t>
      </w:r>
    </w:p>
    <w:p w:rsidR="008A2C65" w:rsidRPr="00FD0603" w:rsidRDefault="00BD20FE" w:rsidP="00C96E77">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 xml:space="preserve">The researchers constructed 20 multiple questions tagged </w:t>
      </w:r>
      <w:r w:rsidR="008A2C65" w:rsidRPr="00FD0603">
        <w:rPr>
          <w:rFonts w:ascii="Times New Roman" w:hAnsi="Times New Roman" w:cs="Times New Roman"/>
          <w:sz w:val="24"/>
          <w:szCs w:val="24"/>
        </w:rPr>
        <w:t>“</w:t>
      </w:r>
      <w:r w:rsidRPr="00FD0603">
        <w:rPr>
          <w:rFonts w:ascii="Times New Roman" w:eastAsia="Calibri" w:hAnsi="Times New Roman" w:cs="Times New Roman"/>
          <w:sz w:val="24"/>
          <w:szCs w:val="24"/>
        </w:rPr>
        <w:t>Social Studies</w:t>
      </w:r>
      <w:r w:rsidRPr="00FD0603">
        <w:rPr>
          <w:rFonts w:ascii="Times New Roman" w:hAnsi="Times New Roman" w:cs="Times New Roman"/>
          <w:sz w:val="24"/>
          <w:szCs w:val="24"/>
        </w:rPr>
        <w:t xml:space="preserve"> Performance Test</w:t>
      </w:r>
      <w:r w:rsidR="008A2C65" w:rsidRPr="00FD0603">
        <w:rPr>
          <w:rFonts w:ascii="Times New Roman" w:hAnsi="Times New Roman" w:cs="Times New Roman"/>
          <w:sz w:val="24"/>
          <w:szCs w:val="24"/>
        </w:rPr>
        <w:t xml:space="preserve"> (SSPT)” </w:t>
      </w:r>
      <w:r w:rsidRPr="00FD0603">
        <w:rPr>
          <w:rFonts w:ascii="Times New Roman" w:hAnsi="Times New Roman" w:cs="Times New Roman"/>
          <w:sz w:val="24"/>
          <w:szCs w:val="24"/>
        </w:rPr>
        <w:t>was used as an instrument for data collection. Questions were drawn from the topics in students’ Social Studies Scheme of Work for adult literacy learners.</w:t>
      </w:r>
      <w:r w:rsidR="008A2C65" w:rsidRPr="00FD0603">
        <w:rPr>
          <w:rFonts w:ascii="Times New Roman" w:hAnsi="Times New Roman" w:cs="Times New Roman"/>
          <w:sz w:val="24"/>
          <w:szCs w:val="24"/>
        </w:rPr>
        <w:t xml:space="preserve"> The items in the instrument were validated by experts in the fields of adult education, test and measurement through a cross-examination by peer review in relation to the research questions raised for the study. The reliability co-efficient of the instrument was carried out using test re-test technique and 0.78 was obtained which revealed that the instrument was reliable for the study.</w:t>
      </w:r>
    </w:p>
    <w:p w:rsidR="00397C30" w:rsidRPr="00FD0603" w:rsidRDefault="008F6AB5" w:rsidP="00C96E77">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The study covered a period of six</w:t>
      </w:r>
      <w:r w:rsidR="00B111DE" w:rsidRPr="00FD0603">
        <w:rPr>
          <w:rFonts w:ascii="Times New Roman" w:hAnsi="Times New Roman" w:cs="Times New Roman"/>
          <w:sz w:val="24"/>
          <w:szCs w:val="24"/>
        </w:rPr>
        <w:t xml:space="preserve"> weeks; all </w:t>
      </w:r>
      <w:r w:rsidR="00B111DE" w:rsidRPr="00FD0603">
        <w:rPr>
          <w:rFonts w:ascii="Times New Roman" w:eastAsia="Calibri" w:hAnsi="Times New Roman" w:cs="Times New Roman"/>
          <w:sz w:val="24"/>
          <w:szCs w:val="24"/>
        </w:rPr>
        <w:t>t</w:t>
      </w:r>
      <w:r w:rsidR="00270C6A" w:rsidRPr="00FD0603">
        <w:rPr>
          <w:rFonts w:ascii="Times New Roman" w:eastAsia="Calibri" w:hAnsi="Times New Roman" w:cs="Times New Roman"/>
          <w:sz w:val="24"/>
          <w:szCs w:val="24"/>
        </w:rPr>
        <w:t xml:space="preserve">he learners were taught </w:t>
      </w:r>
      <w:r w:rsidRPr="00FD0603">
        <w:rPr>
          <w:rFonts w:ascii="Times New Roman" w:eastAsia="Calibri" w:hAnsi="Times New Roman" w:cs="Times New Roman"/>
          <w:sz w:val="24"/>
          <w:szCs w:val="24"/>
        </w:rPr>
        <w:t xml:space="preserve">in </w:t>
      </w:r>
      <w:r w:rsidRPr="00FD0603">
        <w:rPr>
          <w:rFonts w:ascii="Times New Roman" w:hAnsi="Times New Roman" w:cs="Times New Roman"/>
          <w:sz w:val="24"/>
          <w:szCs w:val="24"/>
        </w:rPr>
        <w:t>1</w:t>
      </w:r>
      <w:r w:rsidRPr="00FD0603">
        <w:rPr>
          <w:rFonts w:ascii="Times New Roman" w:hAnsi="Times New Roman" w:cs="Times New Roman"/>
          <w:sz w:val="24"/>
          <w:szCs w:val="24"/>
          <w:vertAlign w:val="superscript"/>
        </w:rPr>
        <w:t>st</w:t>
      </w:r>
      <w:r w:rsidRPr="00FD0603">
        <w:rPr>
          <w:rFonts w:ascii="Times New Roman" w:hAnsi="Times New Roman" w:cs="Times New Roman"/>
          <w:sz w:val="24"/>
          <w:szCs w:val="24"/>
        </w:rPr>
        <w:t xml:space="preserve"> week</w:t>
      </w:r>
      <w:r w:rsidRPr="00FD0603">
        <w:rPr>
          <w:rFonts w:ascii="Times New Roman" w:eastAsia="Calibri" w:hAnsi="Times New Roman" w:cs="Times New Roman"/>
          <w:sz w:val="24"/>
          <w:szCs w:val="24"/>
        </w:rPr>
        <w:t xml:space="preserve"> </w:t>
      </w:r>
      <w:r w:rsidR="00270C6A" w:rsidRPr="00FD0603">
        <w:rPr>
          <w:rFonts w:ascii="Times New Roman" w:eastAsia="Calibri" w:hAnsi="Times New Roman" w:cs="Times New Roman"/>
          <w:sz w:val="24"/>
          <w:szCs w:val="24"/>
        </w:rPr>
        <w:t>with detailed</w:t>
      </w:r>
      <w:r w:rsidR="00A118A5" w:rsidRPr="00FD0603">
        <w:rPr>
          <w:rFonts w:ascii="Times New Roman" w:eastAsia="Calibri" w:hAnsi="Times New Roman" w:cs="Times New Roman"/>
          <w:sz w:val="24"/>
          <w:szCs w:val="24"/>
        </w:rPr>
        <w:t xml:space="preserve"> </w:t>
      </w:r>
      <w:r w:rsidR="00270C6A" w:rsidRPr="00FD0603">
        <w:rPr>
          <w:rFonts w:ascii="Times New Roman" w:eastAsia="Calibri" w:hAnsi="Times New Roman" w:cs="Times New Roman"/>
          <w:sz w:val="24"/>
          <w:szCs w:val="24"/>
        </w:rPr>
        <w:t>instructional</w:t>
      </w:r>
      <w:r w:rsidR="00A118A5" w:rsidRPr="00FD0603">
        <w:rPr>
          <w:rFonts w:ascii="Times New Roman" w:eastAsia="Calibri" w:hAnsi="Times New Roman" w:cs="Times New Roman"/>
          <w:sz w:val="24"/>
          <w:szCs w:val="24"/>
        </w:rPr>
        <w:t xml:space="preserve"> </w:t>
      </w:r>
      <w:r w:rsidR="00873A19" w:rsidRPr="00FD0603">
        <w:rPr>
          <w:rFonts w:ascii="Times New Roman" w:eastAsia="Calibri" w:hAnsi="Times New Roman" w:cs="Times New Roman"/>
          <w:sz w:val="24"/>
          <w:szCs w:val="24"/>
        </w:rPr>
        <w:t>programme in so</w:t>
      </w:r>
      <w:r w:rsidR="00A118A5" w:rsidRPr="00FD0603">
        <w:rPr>
          <w:rFonts w:ascii="Times New Roman" w:eastAsia="Calibri" w:hAnsi="Times New Roman" w:cs="Times New Roman"/>
          <w:sz w:val="24"/>
          <w:szCs w:val="24"/>
        </w:rPr>
        <w:t>c</w:t>
      </w:r>
      <w:r w:rsidR="00873A19" w:rsidRPr="00FD0603">
        <w:rPr>
          <w:rFonts w:ascii="Times New Roman" w:eastAsia="Calibri" w:hAnsi="Times New Roman" w:cs="Times New Roman"/>
          <w:sz w:val="24"/>
          <w:szCs w:val="24"/>
        </w:rPr>
        <w:t xml:space="preserve">ial studies </w:t>
      </w:r>
      <w:r w:rsidR="00A118A5" w:rsidRPr="00FD0603">
        <w:rPr>
          <w:rFonts w:ascii="Times New Roman" w:eastAsia="Calibri" w:hAnsi="Times New Roman" w:cs="Times New Roman"/>
          <w:sz w:val="24"/>
          <w:szCs w:val="24"/>
        </w:rPr>
        <w:t>which was designed</w:t>
      </w:r>
      <w:r w:rsidR="00B111DE" w:rsidRPr="00FD0603">
        <w:rPr>
          <w:rFonts w:ascii="Times New Roman" w:eastAsia="Calibri" w:hAnsi="Times New Roman" w:cs="Times New Roman"/>
          <w:sz w:val="24"/>
          <w:szCs w:val="24"/>
        </w:rPr>
        <w:t xml:space="preserve">. The experimental groups were taught using </w:t>
      </w:r>
      <w:r w:rsidR="00B111DE" w:rsidRPr="00FD0603">
        <w:rPr>
          <w:rFonts w:ascii="Times New Roman" w:hAnsi="Times New Roman" w:cs="Times New Roman"/>
          <w:sz w:val="24"/>
          <w:szCs w:val="24"/>
        </w:rPr>
        <w:t xml:space="preserve">Fulfulde language while control group </w:t>
      </w:r>
      <w:r w:rsidR="00B111DE" w:rsidRPr="00FD0603">
        <w:rPr>
          <w:rFonts w:ascii="Times New Roman" w:eastAsia="Calibri" w:hAnsi="Times New Roman" w:cs="Times New Roman"/>
          <w:sz w:val="24"/>
          <w:szCs w:val="24"/>
        </w:rPr>
        <w:t>were taught us</w:t>
      </w:r>
      <w:r w:rsidR="00A118A5" w:rsidRPr="00FD0603">
        <w:rPr>
          <w:rFonts w:ascii="Times New Roman" w:eastAsia="Calibri" w:hAnsi="Times New Roman" w:cs="Times New Roman"/>
          <w:sz w:val="24"/>
          <w:szCs w:val="24"/>
        </w:rPr>
        <w:t>in</w:t>
      </w:r>
      <w:r w:rsidR="00B111DE" w:rsidRPr="00FD0603">
        <w:rPr>
          <w:rFonts w:ascii="Times New Roman" w:eastAsia="Calibri" w:hAnsi="Times New Roman" w:cs="Times New Roman"/>
          <w:sz w:val="24"/>
          <w:szCs w:val="24"/>
        </w:rPr>
        <w:t>g English language</w:t>
      </w:r>
      <w:r w:rsidRPr="00FD0603">
        <w:rPr>
          <w:rFonts w:ascii="Times New Roman" w:eastAsia="Calibri" w:hAnsi="Times New Roman" w:cs="Times New Roman"/>
          <w:sz w:val="24"/>
          <w:szCs w:val="24"/>
        </w:rPr>
        <w:t xml:space="preserve">. </w:t>
      </w:r>
      <w:r w:rsidR="006F7B2C" w:rsidRPr="00FD0603">
        <w:rPr>
          <w:rFonts w:ascii="Times New Roman" w:hAnsi="Times New Roman" w:cs="Times New Roman"/>
          <w:sz w:val="24"/>
          <w:szCs w:val="24"/>
        </w:rPr>
        <w:t>The i</w:t>
      </w:r>
      <w:r w:rsidRPr="00FD0603">
        <w:rPr>
          <w:rFonts w:ascii="Times New Roman" w:hAnsi="Times New Roman" w:cs="Times New Roman"/>
          <w:sz w:val="24"/>
          <w:szCs w:val="24"/>
        </w:rPr>
        <w:t xml:space="preserve">nstrument </w:t>
      </w:r>
      <w:r w:rsidR="006F7B2C" w:rsidRPr="00FD0603">
        <w:rPr>
          <w:rFonts w:ascii="Times New Roman" w:hAnsi="Times New Roman" w:cs="Times New Roman"/>
          <w:sz w:val="24"/>
          <w:szCs w:val="24"/>
        </w:rPr>
        <w:t xml:space="preserve">(pre-test) </w:t>
      </w:r>
      <w:r w:rsidRPr="00FD0603">
        <w:rPr>
          <w:rFonts w:ascii="Times New Roman" w:hAnsi="Times New Roman" w:cs="Times New Roman"/>
          <w:sz w:val="24"/>
          <w:szCs w:val="24"/>
        </w:rPr>
        <w:t xml:space="preserve">was </w:t>
      </w:r>
      <w:r w:rsidR="006F7B2C" w:rsidRPr="00FD0603">
        <w:rPr>
          <w:rFonts w:ascii="Times New Roman" w:hAnsi="Times New Roman" w:cs="Times New Roman"/>
          <w:sz w:val="24"/>
          <w:szCs w:val="24"/>
        </w:rPr>
        <w:t xml:space="preserve">simultaneously administered to the learners in each groups in </w:t>
      </w:r>
      <w:r w:rsidR="006F7B2C" w:rsidRPr="00FD0603">
        <w:rPr>
          <w:rFonts w:ascii="Times New Roman" w:eastAsia="Calibri" w:hAnsi="Times New Roman" w:cs="Times New Roman"/>
          <w:sz w:val="24"/>
          <w:szCs w:val="24"/>
        </w:rPr>
        <w:t>2</w:t>
      </w:r>
      <w:r w:rsidR="006F7B2C" w:rsidRPr="00FD0603">
        <w:rPr>
          <w:rFonts w:ascii="Times New Roman" w:hAnsi="Times New Roman" w:cs="Times New Roman"/>
          <w:sz w:val="24"/>
          <w:szCs w:val="24"/>
          <w:vertAlign w:val="superscript"/>
        </w:rPr>
        <w:t>nd</w:t>
      </w:r>
      <w:r w:rsidR="006F7B2C" w:rsidRPr="00FD0603">
        <w:rPr>
          <w:rFonts w:ascii="Times New Roman" w:hAnsi="Times New Roman" w:cs="Times New Roman"/>
          <w:sz w:val="24"/>
          <w:szCs w:val="24"/>
        </w:rPr>
        <w:t xml:space="preserve"> week by the researchers and three trained research assistants that were familiar with the interpretation of the content of the instrument in the language (Fulfulde language) of the immediate environment of the respondents (Nomadic adult learners).</w:t>
      </w:r>
    </w:p>
    <w:p w:rsidR="00B50A89" w:rsidRPr="00FD0603" w:rsidRDefault="008F6AB5" w:rsidP="00B50A89">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eastAsia="Calibri" w:hAnsi="Times New Roman" w:cs="Times New Roman"/>
          <w:sz w:val="24"/>
          <w:szCs w:val="24"/>
        </w:rPr>
        <w:t xml:space="preserve">Teaching </w:t>
      </w:r>
      <w:r w:rsidR="006F7B2C" w:rsidRPr="00FD0603">
        <w:rPr>
          <w:rFonts w:ascii="Times New Roman" w:eastAsia="Calibri" w:hAnsi="Times New Roman" w:cs="Times New Roman"/>
          <w:sz w:val="24"/>
          <w:szCs w:val="24"/>
        </w:rPr>
        <w:t xml:space="preserve">of </w:t>
      </w:r>
      <w:r w:rsidRPr="00FD0603">
        <w:rPr>
          <w:rFonts w:ascii="Times New Roman" w:eastAsia="Calibri" w:hAnsi="Times New Roman" w:cs="Times New Roman"/>
          <w:sz w:val="24"/>
          <w:szCs w:val="24"/>
        </w:rPr>
        <w:t>both group</w:t>
      </w:r>
      <w:r w:rsidR="006F7B2C" w:rsidRPr="00FD0603">
        <w:rPr>
          <w:rFonts w:ascii="Times New Roman" w:eastAsia="Calibri" w:hAnsi="Times New Roman" w:cs="Times New Roman"/>
          <w:sz w:val="24"/>
          <w:szCs w:val="24"/>
        </w:rPr>
        <w:t>s</w:t>
      </w:r>
      <w:r w:rsidRPr="00FD0603">
        <w:rPr>
          <w:rFonts w:ascii="Times New Roman" w:eastAsia="Calibri" w:hAnsi="Times New Roman" w:cs="Times New Roman"/>
          <w:sz w:val="24"/>
          <w:szCs w:val="24"/>
        </w:rPr>
        <w:t xml:space="preserve"> continuing in </w:t>
      </w:r>
      <w:r w:rsidR="006F7B2C" w:rsidRPr="00FD0603">
        <w:rPr>
          <w:rFonts w:ascii="Times New Roman" w:eastAsia="Calibri" w:hAnsi="Times New Roman" w:cs="Times New Roman"/>
          <w:sz w:val="24"/>
          <w:szCs w:val="24"/>
        </w:rPr>
        <w:t>3</w:t>
      </w:r>
      <w:r w:rsidR="006F7B2C" w:rsidRPr="00FD0603">
        <w:rPr>
          <w:rFonts w:ascii="Times New Roman" w:hAnsi="Times New Roman" w:cs="Times New Roman"/>
          <w:sz w:val="24"/>
          <w:szCs w:val="24"/>
          <w:vertAlign w:val="superscript"/>
        </w:rPr>
        <w:t>r</w:t>
      </w:r>
      <w:r w:rsidRPr="00FD0603">
        <w:rPr>
          <w:rFonts w:ascii="Times New Roman" w:hAnsi="Times New Roman" w:cs="Times New Roman"/>
          <w:sz w:val="24"/>
          <w:szCs w:val="24"/>
          <w:vertAlign w:val="superscript"/>
        </w:rPr>
        <w:t>d</w:t>
      </w:r>
      <w:r w:rsidRPr="00FD0603">
        <w:rPr>
          <w:rFonts w:ascii="Times New Roman" w:hAnsi="Times New Roman" w:cs="Times New Roman"/>
          <w:sz w:val="24"/>
          <w:szCs w:val="24"/>
        </w:rPr>
        <w:t xml:space="preserve"> -</w:t>
      </w:r>
      <w:r w:rsidR="006F7B2C" w:rsidRPr="00FD0603">
        <w:rPr>
          <w:rFonts w:ascii="Times New Roman" w:hAnsi="Times New Roman" w:cs="Times New Roman"/>
          <w:sz w:val="24"/>
          <w:szCs w:val="24"/>
        </w:rPr>
        <w:t>5</w:t>
      </w:r>
      <w:r w:rsidRPr="00FD0603">
        <w:rPr>
          <w:rFonts w:ascii="Times New Roman" w:hAnsi="Times New Roman" w:cs="Times New Roman"/>
          <w:sz w:val="24"/>
          <w:szCs w:val="24"/>
          <w:vertAlign w:val="superscript"/>
        </w:rPr>
        <w:t>th</w:t>
      </w:r>
      <w:r w:rsidRPr="00FD0603">
        <w:rPr>
          <w:rFonts w:ascii="Times New Roman" w:hAnsi="Times New Roman" w:cs="Times New Roman"/>
          <w:sz w:val="24"/>
          <w:szCs w:val="24"/>
        </w:rPr>
        <w:t xml:space="preserve"> week</w:t>
      </w:r>
      <w:r w:rsidR="006F7B2C" w:rsidRPr="00FD0603">
        <w:rPr>
          <w:rFonts w:ascii="Times New Roman" w:eastAsia="Calibri" w:hAnsi="Times New Roman" w:cs="Times New Roman"/>
          <w:sz w:val="24"/>
          <w:szCs w:val="24"/>
        </w:rPr>
        <w:t xml:space="preserve"> while (</w:t>
      </w:r>
      <w:r w:rsidR="006F7B2C" w:rsidRPr="00FD0603">
        <w:rPr>
          <w:rFonts w:ascii="Times New Roman" w:hAnsi="Times New Roman" w:cs="Times New Roman"/>
          <w:sz w:val="24"/>
          <w:szCs w:val="24"/>
        </w:rPr>
        <w:t>post-test) was administered in 6</w:t>
      </w:r>
      <w:r w:rsidR="006F7B2C" w:rsidRPr="00FD0603">
        <w:rPr>
          <w:rFonts w:ascii="Times New Roman" w:hAnsi="Times New Roman" w:cs="Times New Roman"/>
          <w:sz w:val="24"/>
          <w:szCs w:val="24"/>
          <w:vertAlign w:val="superscript"/>
        </w:rPr>
        <w:t>th</w:t>
      </w:r>
      <w:r w:rsidR="0045253E" w:rsidRPr="00FD0603">
        <w:rPr>
          <w:rFonts w:ascii="Times New Roman" w:hAnsi="Times New Roman" w:cs="Times New Roman"/>
          <w:sz w:val="24"/>
          <w:szCs w:val="24"/>
          <w:vertAlign w:val="superscript"/>
        </w:rPr>
        <w:t xml:space="preserve"> </w:t>
      </w:r>
      <w:r w:rsidR="0045253E" w:rsidRPr="00FD0603">
        <w:rPr>
          <w:rFonts w:ascii="Times New Roman" w:hAnsi="Times New Roman" w:cs="Times New Roman"/>
          <w:sz w:val="24"/>
          <w:szCs w:val="24"/>
        </w:rPr>
        <w:t>to all learners each group</w:t>
      </w:r>
      <w:r w:rsidR="00904815" w:rsidRPr="00FD0603">
        <w:rPr>
          <w:rFonts w:ascii="Times New Roman" w:hAnsi="Times New Roman" w:cs="Times New Roman"/>
          <w:sz w:val="24"/>
          <w:szCs w:val="24"/>
        </w:rPr>
        <w:t>s. All the scripts were successfully completed, marked and scored using marking scheme prepared by the researchers.</w:t>
      </w:r>
      <w:r w:rsidR="00397C30" w:rsidRPr="00FD0603">
        <w:rPr>
          <w:rFonts w:ascii="Times New Roman" w:hAnsi="Times New Roman" w:cs="Times New Roman"/>
          <w:sz w:val="24"/>
          <w:szCs w:val="24"/>
        </w:rPr>
        <w:t xml:space="preserve"> </w:t>
      </w:r>
      <w:r w:rsidR="00904815" w:rsidRPr="00FD0603">
        <w:rPr>
          <w:rFonts w:ascii="Times New Roman" w:hAnsi="Times New Roman" w:cs="Times New Roman"/>
          <w:sz w:val="24"/>
          <w:szCs w:val="24"/>
        </w:rPr>
        <w:t>The data collected were analyzed using descriptive and inferential statistics: mean and standard deviation was</w:t>
      </w:r>
      <w:r w:rsidR="00E0239C" w:rsidRPr="00FD0603">
        <w:rPr>
          <w:rFonts w:ascii="Times New Roman" w:hAnsi="Times New Roman" w:cs="Times New Roman"/>
          <w:sz w:val="24"/>
          <w:szCs w:val="24"/>
        </w:rPr>
        <w:t xml:space="preserve"> used to answer research </w:t>
      </w:r>
      <w:r w:rsidR="00E0239C" w:rsidRPr="00FD0603">
        <w:rPr>
          <w:rFonts w:ascii="Times New Roman" w:hAnsi="Times New Roman" w:cs="Times New Roman"/>
          <w:sz w:val="24"/>
          <w:szCs w:val="24"/>
        </w:rPr>
        <w:lastRenderedPageBreak/>
        <w:t>question</w:t>
      </w:r>
      <w:r w:rsidR="00904815" w:rsidRPr="00FD0603">
        <w:rPr>
          <w:rFonts w:ascii="Times New Roman" w:hAnsi="Times New Roman" w:cs="Times New Roman"/>
          <w:sz w:val="24"/>
          <w:szCs w:val="24"/>
        </w:rPr>
        <w:t>s</w:t>
      </w:r>
      <w:r w:rsidR="00E0239C" w:rsidRPr="00FD0603">
        <w:rPr>
          <w:rFonts w:ascii="Times New Roman" w:hAnsi="Times New Roman" w:cs="Times New Roman"/>
          <w:sz w:val="24"/>
          <w:szCs w:val="24"/>
        </w:rPr>
        <w:t xml:space="preserve"> while Analysis of Covariance (ANCOVA)</w:t>
      </w:r>
      <w:r w:rsidR="00284418" w:rsidRPr="00FD0603">
        <w:rPr>
          <w:rFonts w:ascii="Times New Roman" w:hAnsi="Times New Roman" w:cs="Times New Roman"/>
          <w:sz w:val="24"/>
          <w:szCs w:val="24"/>
        </w:rPr>
        <w:t xml:space="preserve"> to test the hypothesi</w:t>
      </w:r>
      <w:r w:rsidR="00E0239C" w:rsidRPr="00FD0603">
        <w:rPr>
          <w:rFonts w:ascii="Times New Roman" w:hAnsi="Times New Roman" w:cs="Times New Roman"/>
          <w:sz w:val="24"/>
          <w:szCs w:val="24"/>
        </w:rPr>
        <w:t>s</w:t>
      </w:r>
      <w:r w:rsidR="00284418" w:rsidRPr="00FD0603">
        <w:rPr>
          <w:rFonts w:ascii="Times New Roman" w:hAnsi="Times New Roman" w:cs="Times New Roman"/>
          <w:sz w:val="24"/>
          <w:szCs w:val="24"/>
        </w:rPr>
        <w:t xml:space="preserve"> </w:t>
      </w:r>
      <w:r w:rsidR="00904815" w:rsidRPr="00FD0603">
        <w:rPr>
          <w:rFonts w:ascii="Times New Roman" w:hAnsi="Times New Roman" w:cs="Times New Roman"/>
          <w:sz w:val="24"/>
          <w:szCs w:val="24"/>
        </w:rPr>
        <w:t>formulated at 0.05 level of significance</w:t>
      </w:r>
    </w:p>
    <w:p w:rsidR="00B50A89" w:rsidRPr="00FD0603" w:rsidRDefault="00B50A89" w:rsidP="00B50A89">
      <w:pPr>
        <w:autoSpaceDE w:val="0"/>
        <w:autoSpaceDN w:val="0"/>
        <w:adjustRightInd w:val="0"/>
        <w:spacing w:after="0" w:line="360" w:lineRule="auto"/>
        <w:ind w:firstLine="720"/>
        <w:jc w:val="both"/>
        <w:rPr>
          <w:rFonts w:ascii="Times New Roman" w:hAnsi="Times New Roman" w:cs="Times New Roman"/>
          <w:sz w:val="24"/>
          <w:szCs w:val="24"/>
        </w:rPr>
      </w:pPr>
    </w:p>
    <w:p w:rsidR="00E0239C" w:rsidRPr="00FD0603" w:rsidRDefault="00530067"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eastAsia="Calibri" w:hAnsi="Times New Roman" w:cs="Times New Roman"/>
          <w:b/>
          <w:sz w:val="24"/>
          <w:szCs w:val="24"/>
        </w:rPr>
        <w:t>Results</w:t>
      </w:r>
    </w:p>
    <w:p w:rsidR="00BC6784" w:rsidRPr="00FD0603" w:rsidRDefault="00BC6784" w:rsidP="00C96E77">
      <w:pPr>
        <w:spacing w:after="0" w:line="360" w:lineRule="auto"/>
        <w:jc w:val="both"/>
        <w:rPr>
          <w:rFonts w:ascii="Times New Roman" w:hAnsi="Times New Roman" w:cs="Times New Roman"/>
          <w:sz w:val="24"/>
          <w:szCs w:val="24"/>
        </w:rPr>
      </w:pPr>
      <w:r w:rsidRPr="00FD0603">
        <w:rPr>
          <w:rFonts w:ascii="Times New Roman" w:eastAsia="Calibri" w:hAnsi="Times New Roman" w:cs="Times New Roman"/>
          <w:sz w:val="24"/>
          <w:szCs w:val="24"/>
        </w:rPr>
        <w:t>This section deals with collation, analysis and interpretation of data collected as illustrated below:</w:t>
      </w:r>
    </w:p>
    <w:p w:rsidR="00832BCD" w:rsidRPr="00FD0603" w:rsidRDefault="00832BCD" w:rsidP="00C96E77">
      <w:pPr>
        <w:autoSpaceDE w:val="0"/>
        <w:autoSpaceDN w:val="0"/>
        <w:adjustRightInd w:val="0"/>
        <w:spacing w:after="0" w:line="360" w:lineRule="auto"/>
        <w:jc w:val="both"/>
        <w:rPr>
          <w:rFonts w:ascii="Times New Roman" w:hAnsi="Times New Roman" w:cs="Times New Roman"/>
          <w:sz w:val="24"/>
          <w:szCs w:val="24"/>
        </w:rPr>
      </w:pPr>
      <w:r w:rsidRPr="00FD0603">
        <w:rPr>
          <w:rFonts w:ascii="Times New Roman" w:eastAsia="Calibri" w:hAnsi="Times New Roman" w:cs="Times New Roman"/>
          <w:b/>
          <w:sz w:val="24"/>
          <w:szCs w:val="24"/>
        </w:rPr>
        <w:t>Answering of Research Question</w:t>
      </w:r>
      <w:r w:rsidR="005039FE" w:rsidRPr="00FD0603">
        <w:rPr>
          <w:rFonts w:ascii="Times New Roman" w:eastAsia="Calibri" w:hAnsi="Times New Roman" w:cs="Times New Roman"/>
          <w:b/>
          <w:sz w:val="24"/>
          <w:szCs w:val="24"/>
        </w:rPr>
        <w:t>s</w:t>
      </w:r>
    </w:p>
    <w:p w:rsidR="005039FE" w:rsidRPr="00FD0603" w:rsidRDefault="005039FE" w:rsidP="00C96E77">
      <w:pPr>
        <w:shd w:val="clear" w:color="auto" w:fill="FFFFFF"/>
        <w:spacing w:line="360" w:lineRule="auto"/>
        <w:rPr>
          <w:rFonts w:ascii="Times New Roman" w:hAnsi="Times New Roman" w:cs="Times New Roman"/>
          <w:sz w:val="24"/>
          <w:szCs w:val="24"/>
        </w:rPr>
      </w:pPr>
      <w:r w:rsidRPr="00FD0603">
        <w:rPr>
          <w:rFonts w:ascii="Times New Roman" w:hAnsi="Times New Roman" w:cs="Times New Roman"/>
          <w:b/>
          <w:sz w:val="24"/>
          <w:szCs w:val="24"/>
        </w:rPr>
        <w:t>Research Question 1:</w:t>
      </w:r>
      <w:r w:rsidRPr="00FD0603">
        <w:rPr>
          <w:rFonts w:ascii="Times New Roman" w:hAnsi="Times New Roman" w:cs="Times New Roman"/>
          <w:sz w:val="24"/>
          <w:szCs w:val="24"/>
        </w:rPr>
        <w:t xml:space="preserve"> </w:t>
      </w:r>
      <w:r w:rsidRPr="00FD0603">
        <w:rPr>
          <w:rFonts w:ascii="Times New Roman" w:hAnsi="Times New Roman" w:cs="Times New Roman"/>
          <w:i/>
          <w:sz w:val="24"/>
          <w:szCs w:val="24"/>
        </w:rPr>
        <w:t xml:space="preserve">What is the performance level of learners </w:t>
      </w:r>
      <w:r w:rsidR="00530067" w:rsidRPr="00FD0603">
        <w:rPr>
          <w:rFonts w:ascii="Times New Roman" w:hAnsi="Times New Roman" w:cs="Times New Roman"/>
          <w:i/>
          <w:sz w:val="24"/>
          <w:szCs w:val="24"/>
        </w:rPr>
        <w:t>taught with</w:t>
      </w:r>
      <w:r w:rsidRPr="00FD0603">
        <w:rPr>
          <w:rFonts w:ascii="Times New Roman" w:hAnsi="Times New Roman" w:cs="Times New Roman"/>
          <w:i/>
          <w:sz w:val="24"/>
          <w:szCs w:val="24"/>
        </w:rPr>
        <w:t xml:space="preserve"> Fulfulde language</w:t>
      </w:r>
      <w:r w:rsidR="00530067" w:rsidRPr="00FD0603">
        <w:rPr>
          <w:rFonts w:ascii="Times New Roman" w:hAnsi="Times New Roman" w:cs="Times New Roman"/>
          <w:i/>
          <w:sz w:val="24"/>
          <w:szCs w:val="24"/>
        </w:rPr>
        <w:tab/>
      </w:r>
      <w:r w:rsidR="00530067" w:rsidRPr="00FD0603">
        <w:rPr>
          <w:rFonts w:ascii="Times New Roman" w:hAnsi="Times New Roman" w:cs="Times New Roman"/>
          <w:i/>
          <w:sz w:val="24"/>
          <w:szCs w:val="24"/>
        </w:rPr>
        <w:tab/>
      </w:r>
      <w:r w:rsidRPr="00FD0603">
        <w:rPr>
          <w:rFonts w:ascii="Times New Roman" w:hAnsi="Times New Roman" w:cs="Times New Roman"/>
          <w:i/>
          <w:sz w:val="24"/>
          <w:szCs w:val="24"/>
        </w:rPr>
        <w:t xml:space="preserve"> </w:t>
      </w:r>
      <w:r w:rsidR="00530067" w:rsidRPr="00FD0603">
        <w:rPr>
          <w:rFonts w:ascii="Times New Roman" w:hAnsi="Times New Roman" w:cs="Times New Roman"/>
          <w:i/>
          <w:sz w:val="24"/>
          <w:szCs w:val="24"/>
        </w:rPr>
        <w:tab/>
      </w:r>
      <w:r w:rsidR="00530067" w:rsidRPr="00FD0603">
        <w:rPr>
          <w:rFonts w:ascii="Times New Roman" w:hAnsi="Times New Roman" w:cs="Times New Roman"/>
          <w:i/>
          <w:sz w:val="24"/>
          <w:szCs w:val="24"/>
        </w:rPr>
        <w:tab/>
      </w:r>
      <w:r w:rsidR="00885133" w:rsidRPr="00FD0603">
        <w:rPr>
          <w:rFonts w:ascii="Times New Roman" w:hAnsi="Times New Roman" w:cs="Times New Roman"/>
          <w:i/>
          <w:sz w:val="24"/>
          <w:szCs w:val="24"/>
        </w:rPr>
        <w:t xml:space="preserve">and English language </w:t>
      </w:r>
      <w:r w:rsidRPr="00FD0603">
        <w:rPr>
          <w:rFonts w:ascii="Times New Roman" w:hAnsi="Times New Roman" w:cs="Times New Roman"/>
          <w:i/>
          <w:sz w:val="24"/>
          <w:szCs w:val="24"/>
        </w:rPr>
        <w:t>of instruction</w:t>
      </w:r>
      <w:r w:rsidRPr="00FD0603">
        <w:rPr>
          <w:rFonts w:ascii="Times New Roman" w:hAnsi="Times New Roman" w:cs="Times New Roman"/>
          <w:sz w:val="24"/>
          <w:szCs w:val="24"/>
        </w:rPr>
        <w:t>?</w:t>
      </w:r>
    </w:p>
    <w:p w:rsidR="00BE3401" w:rsidRPr="00FD0603" w:rsidRDefault="00D2282C" w:rsidP="00721958">
      <w:pPr>
        <w:shd w:val="clear" w:color="auto" w:fill="FFFFFF"/>
        <w:spacing w:after="0" w:line="240" w:lineRule="auto"/>
        <w:ind w:left="-630"/>
        <w:jc w:val="both"/>
        <w:rPr>
          <w:rFonts w:ascii="Times New Roman" w:hAnsi="Times New Roman" w:cs="Times New Roman"/>
          <w:b/>
          <w:sz w:val="24"/>
          <w:szCs w:val="24"/>
        </w:rPr>
      </w:pPr>
      <w:r w:rsidRPr="00FD0603">
        <w:rPr>
          <w:rFonts w:ascii="Times New Roman" w:hAnsi="Times New Roman" w:cs="Times New Roman"/>
          <w:b/>
          <w:sz w:val="24"/>
          <w:szCs w:val="24"/>
        </w:rPr>
        <w:t xml:space="preserve">      </w:t>
      </w:r>
      <w:r w:rsidR="00A82DA8" w:rsidRPr="00FD0603">
        <w:rPr>
          <w:rFonts w:ascii="Times New Roman" w:hAnsi="Times New Roman" w:cs="Times New Roman"/>
          <w:b/>
          <w:sz w:val="24"/>
          <w:szCs w:val="24"/>
        </w:rPr>
        <w:t>Table 1:</w:t>
      </w:r>
      <w:r w:rsidR="003358D1" w:rsidRPr="00FD0603">
        <w:rPr>
          <w:rFonts w:ascii="Times New Roman" w:hAnsi="Times New Roman" w:cs="Times New Roman"/>
          <w:b/>
          <w:sz w:val="24"/>
          <w:szCs w:val="24"/>
        </w:rPr>
        <w:t xml:space="preserve"> </w:t>
      </w:r>
      <w:r w:rsidR="00885133" w:rsidRPr="00FD0603">
        <w:rPr>
          <w:rFonts w:ascii="Times New Roman" w:hAnsi="Times New Roman" w:cs="Times New Roman"/>
          <w:b/>
          <w:sz w:val="24"/>
          <w:szCs w:val="24"/>
        </w:rPr>
        <w:t>Analysis of the</w:t>
      </w:r>
      <w:r w:rsidR="00C30A71" w:rsidRPr="00FD0603">
        <w:rPr>
          <w:rFonts w:ascii="Times New Roman" w:hAnsi="Times New Roman" w:cs="Times New Roman"/>
          <w:b/>
          <w:sz w:val="24"/>
          <w:szCs w:val="24"/>
        </w:rPr>
        <w:t xml:space="preserve"> Performance </w:t>
      </w:r>
      <w:r w:rsidR="00A82DA8" w:rsidRPr="00FD0603">
        <w:rPr>
          <w:rFonts w:ascii="Times New Roman" w:hAnsi="Times New Roman" w:cs="Times New Roman"/>
          <w:b/>
          <w:sz w:val="24"/>
          <w:szCs w:val="24"/>
        </w:rPr>
        <w:t>Level of Learners taught with F</w:t>
      </w:r>
      <w:r w:rsidR="00C30A71" w:rsidRPr="00FD0603">
        <w:rPr>
          <w:rFonts w:ascii="Times New Roman" w:hAnsi="Times New Roman" w:cs="Times New Roman"/>
          <w:b/>
          <w:sz w:val="24"/>
          <w:szCs w:val="24"/>
        </w:rPr>
        <w:t xml:space="preserve">ulfulde </w:t>
      </w:r>
      <w:r w:rsidRPr="00FD0603">
        <w:rPr>
          <w:rFonts w:ascii="Times New Roman" w:hAnsi="Times New Roman" w:cs="Times New Roman"/>
          <w:b/>
          <w:sz w:val="24"/>
          <w:szCs w:val="24"/>
        </w:rPr>
        <w:t>language of</w:t>
      </w:r>
      <w:r w:rsidRPr="00FD0603">
        <w:rPr>
          <w:rFonts w:ascii="Times New Roman" w:hAnsi="Times New Roman" w:cs="Times New Roman"/>
          <w:b/>
          <w:sz w:val="24"/>
          <w:szCs w:val="24"/>
        </w:rPr>
        <w:tab/>
      </w:r>
      <w:r w:rsidRPr="00FD0603">
        <w:rPr>
          <w:rFonts w:ascii="Times New Roman" w:hAnsi="Times New Roman" w:cs="Times New Roman"/>
          <w:b/>
          <w:sz w:val="24"/>
          <w:szCs w:val="24"/>
        </w:rPr>
        <w:tab/>
      </w:r>
      <w:r w:rsidRPr="00FD0603">
        <w:rPr>
          <w:rFonts w:ascii="Times New Roman" w:hAnsi="Times New Roman" w:cs="Times New Roman"/>
          <w:b/>
          <w:sz w:val="24"/>
          <w:szCs w:val="24"/>
        </w:rPr>
        <w:tab/>
      </w:r>
      <w:r w:rsidR="00C30A71" w:rsidRPr="00FD0603">
        <w:rPr>
          <w:rFonts w:ascii="Times New Roman" w:hAnsi="Times New Roman" w:cs="Times New Roman"/>
          <w:b/>
          <w:sz w:val="24"/>
          <w:szCs w:val="24"/>
        </w:rPr>
        <w:t>instruction</w:t>
      </w:r>
    </w:p>
    <w:tbl>
      <w:tblPr>
        <w:tblStyle w:val="TableGrid"/>
        <w:tblW w:w="9843" w:type="dxa"/>
        <w:jc w:val="center"/>
        <w:tblLayout w:type="fixed"/>
        <w:tblLook w:val="04A0" w:firstRow="1" w:lastRow="0" w:firstColumn="1" w:lastColumn="0" w:noHBand="0" w:noVBand="1"/>
      </w:tblPr>
      <w:tblGrid>
        <w:gridCol w:w="5343"/>
        <w:gridCol w:w="1080"/>
        <w:gridCol w:w="1170"/>
        <w:gridCol w:w="1080"/>
        <w:gridCol w:w="1170"/>
      </w:tblGrid>
      <w:tr w:rsidR="00BE3401" w:rsidRPr="00FD0603" w:rsidTr="00721958">
        <w:trPr>
          <w:jc w:val="center"/>
        </w:trPr>
        <w:tc>
          <w:tcPr>
            <w:tcW w:w="5343" w:type="dxa"/>
            <w:vMerge w:val="restart"/>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b/>
                <w:sz w:val="24"/>
                <w:szCs w:val="24"/>
              </w:rPr>
              <w:t>Performance Level</w:t>
            </w:r>
          </w:p>
        </w:tc>
        <w:tc>
          <w:tcPr>
            <w:tcW w:w="4500" w:type="dxa"/>
            <w:gridSpan w:val="4"/>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Fulfulde Language</w:t>
            </w:r>
          </w:p>
        </w:tc>
      </w:tr>
      <w:tr w:rsidR="00BE3401" w:rsidRPr="00FD0603" w:rsidTr="00721958">
        <w:trPr>
          <w:jc w:val="center"/>
        </w:trPr>
        <w:tc>
          <w:tcPr>
            <w:tcW w:w="5343" w:type="dxa"/>
            <w:vMerge/>
          </w:tcPr>
          <w:p w:rsidR="00BE3401" w:rsidRPr="00FD0603" w:rsidRDefault="00BE3401" w:rsidP="00C96E77">
            <w:pPr>
              <w:spacing w:line="276" w:lineRule="auto"/>
              <w:jc w:val="both"/>
              <w:rPr>
                <w:rFonts w:ascii="Times New Roman" w:hAnsi="Times New Roman" w:cs="Times New Roman"/>
                <w:sz w:val="24"/>
                <w:szCs w:val="24"/>
              </w:rPr>
            </w:pPr>
          </w:p>
        </w:tc>
        <w:tc>
          <w:tcPr>
            <w:tcW w:w="2250" w:type="dxa"/>
            <w:gridSpan w:val="2"/>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b/>
                <w:sz w:val="24"/>
                <w:szCs w:val="24"/>
              </w:rPr>
              <w:t>Frequency</w:t>
            </w:r>
          </w:p>
        </w:tc>
        <w:tc>
          <w:tcPr>
            <w:tcW w:w="2250" w:type="dxa"/>
            <w:gridSpan w:val="2"/>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Percentage (%)</w:t>
            </w:r>
          </w:p>
        </w:tc>
      </w:tr>
      <w:tr w:rsidR="00BE3401" w:rsidRPr="00FD0603" w:rsidTr="00721958">
        <w:trPr>
          <w:trHeight w:val="170"/>
          <w:jc w:val="center"/>
        </w:trPr>
        <w:tc>
          <w:tcPr>
            <w:tcW w:w="5343" w:type="dxa"/>
            <w:vMerge/>
          </w:tcPr>
          <w:p w:rsidR="00BE3401" w:rsidRPr="00FD0603" w:rsidRDefault="00BE3401" w:rsidP="00C96E77">
            <w:pPr>
              <w:spacing w:line="276" w:lineRule="auto"/>
              <w:jc w:val="both"/>
              <w:rPr>
                <w:rFonts w:ascii="Times New Roman" w:hAnsi="Times New Roman" w:cs="Times New Roman"/>
                <w:sz w:val="24"/>
                <w:szCs w:val="24"/>
              </w:rPr>
            </w:pPr>
          </w:p>
        </w:tc>
        <w:tc>
          <w:tcPr>
            <w:tcW w:w="108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Pre-test</w:t>
            </w:r>
          </w:p>
        </w:tc>
        <w:tc>
          <w:tcPr>
            <w:tcW w:w="117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Post-test</w:t>
            </w:r>
          </w:p>
        </w:tc>
        <w:tc>
          <w:tcPr>
            <w:tcW w:w="108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Pre-test</w:t>
            </w:r>
          </w:p>
        </w:tc>
        <w:tc>
          <w:tcPr>
            <w:tcW w:w="117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Post-test</w:t>
            </w:r>
          </w:p>
        </w:tc>
      </w:tr>
      <w:tr w:rsidR="00BE3401" w:rsidRPr="00FD0603" w:rsidTr="00721958">
        <w:trPr>
          <w:jc w:val="center"/>
        </w:trPr>
        <w:tc>
          <w:tcPr>
            <w:tcW w:w="5343" w:type="dxa"/>
          </w:tcPr>
          <w:p w:rsidR="00BE3401" w:rsidRPr="00FD0603" w:rsidRDefault="00BE3401" w:rsidP="00C96E77">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High Level</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18</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19</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51.4</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45.23</w:t>
            </w:r>
          </w:p>
        </w:tc>
      </w:tr>
      <w:tr w:rsidR="00BE3401" w:rsidRPr="00FD0603" w:rsidTr="00721958">
        <w:trPr>
          <w:jc w:val="center"/>
        </w:trPr>
        <w:tc>
          <w:tcPr>
            <w:tcW w:w="5343" w:type="dxa"/>
          </w:tcPr>
          <w:p w:rsidR="00BE3401" w:rsidRPr="00FD0603" w:rsidRDefault="00BE3401" w:rsidP="00C96E77">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Average</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12</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14</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34.3</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33.34</w:t>
            </w:r>
          </w:p>
        </w:tc>
      </w:tr>
      <w:tr w:rsidR="00BE3401" w:rsidRPr="00FD0603" w:rsidTr="00721958">
        <w:trPr>
          <w:jc w:val="center"/>
        </w:trPr>
        <w:tc>
          <w:tcPr>
            <w:tcW w:w="5343" w:type="dxa"/>
          </w:tcPr>
          <w:p w:rsidR="00BE3401" w:rsidRPr="00FD0603" w:rsidRDefault="00BE3401" w:rsidP="00C96E77">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Low Level</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5</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9</w:t>
            </w:r>
          </w:p>
        </w:tc>
        <w:tc>
          <w:tcPr>
            <w:tcW w:w="108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14.3</w:t>
            </w:r>
          </w:p>
        </w:tc>
        <w:tc>
          <w:tcPr>
            <w:tcW w:w="1170" w:type="dxa"/>
          </w:tcPr>
          <w:p w:rsidR="00BE3401" w:rsidRPr="00FD0603" w:rsidRDefault="00BE3401" w:rsidP="00C96E77">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21.43</w:t>
            </w:r>
          </w:p>
        </w:tc>
      </w:tr>
      <w:tr w:rsidR="00BE3401" w:rsidRPr="00FD0603" w:rsidTr="00721958">
        <w:trPr>
          <w:jc w:val="center"/>
        </w:trPr>
        <w:tc>
          <w:tcPr>
            <w:tcW w:w="5343" w:type="dxa"/>
          </w:tcPr>
          <w:p w:rsidR="00BE3401" w:rsidRPr="00FD0603" w:rsidRDefault="00BE3401" w:rsidP="00C96E77">
            <w:pPr>
              <w:spacing w:line="276" w:lineRule="auto"/>
              <w:jc w:val="both"/>
              <w:rPr>
                <w:rFonts w:ascii="Times New Roman" w:hAnsi="Times New Roman" w:cs="Times New Roman"/>
                <w:b/>
                <w:sz w:val="24"/>
                <w:szCs w:val="24"/>
              </w:rPr>
            </w:pPr>
            <w:r w:rsidRPr="00FD0603">
              <w:rPr>
                <w:rFonts w:ascii="Times New Roman" w:hAnsi="Times New Roman" w:cs="Times New Roman"/>
                <w:b/>
                <w:sz w:val="24"/>
                <w:szCs w:val="24"/>
              </w:rPr>
              <w:t>Total</w:t>
            </w:r>
          </w:p>
        </w:tc>
        <w:tc>
          <w:tcPr>
            <w:tcW w:w="108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35</w:t>
            </w:r>
          </w:p>
        </w:tc>
        <w:tc>
          <w:tcPr>
            <w:tcW w:w="117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42</w:t>
            </w:r>
          </w:p>
        </w:tc>
        <w:tc>
          <w:tcPr>
            <w:tcW w:w="108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(100%)</w:t>
            </w:r>
          </w:p>
        </w:tc>
        <w:tc>
          <w:tcPr>
            <w:tcW w:w="1170" w:type="dxa"/>
          </w:tcPr>
          <w:p w:rsidR="00BE3401" w:rsidRPr="00FD0603" w:rsidRDefault="00BE3401" w:rsidP="00C96E77">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(100%)</w:t>
            </w:r>
          </w:p>
        </w:tc>
      </w:tr>
    </w:tbl>
    <w:p w:rsidR="00BE3401" w:rsidRPr="00FD0603" w:rsidRDefault="00BE3401" w:rsidP="003358D1">
      <w:pPr>
        <w:shd w:val="clear" w:color="auto" w:fill="FFFFFF"/>
        <w:spacing w:after="0"/>
        <w:ind w:left="-630"/>
        <w:jc w:val="both"/>
        <w:rPr>
          <w:rFonts w:ascii="Times New Roman" w:hAnsi="Times New Roman" w:cs="Times New Roman"/>
          <w:sz w:val="28"/>
          <w:szCs w:val="28"/>
        </w:rPr>
      </w:pPr>
    </w:p>
    <w:p w:rsidR="003B6C69" w:rsidRPr="00FD0603" w:rsidRDefault="002B6EC9" w:rsidP="003B6C69">
      <w:pPr>
        <w:autoSpaceDE w:val="0"/>
        <w:autoSpaceDN w:val="0"/>
        <w:adjustRightInd w:val="0"/>
        <w:spacing w:before="240" w:after="0" w:line="360" w:lineRule="auto"/>
        <w:jc w:val="both"/>
        <w:rPr>
          <w:rFonts w:ascii="Times New Roman" w:hAnsi="Times New Roman" w:cs="Times New Roman"/>
          <w:sz w:val="24"/>
          <w:szCs w:val="24"/>
        </w:rPr>
      </w:pPr>
      <w:r w:rsidRPr="00FD0603">
        <w:rPr>
          <w:rFonts w:ascii="Times New Roman" w:hAnsi="Times New Roman" w:cs="Times New Roman"/>
          <w:sz w:val="24"/>
          <w:szCs w:val="24"/>
        </w:rPr>
        <w:t>Result on table 1</w:t>
      </w:r>
      <w:r w:rsidR="00C30A71" w:rsidRPr="00FD0603">
        <w:rPr>
          <w:rFonts w:ascii="Times New Roman" w:hAnsi="Times New Roman" w:cs="Times New Roman"/>
          <w:sz w:val="24"/>
          <w:szCs w:val="24"/>
        </w:rPr>
        <w:t xml:space="preserve"> indicated that</w:t>
      </w:r>
      <w:r w:rsidRPr="00FD0603">
        <w:rPr>
          <w:rFonts w:ascii="Times New Roman" w:hAnsi="Times New Roman" w:cs="Times New Roman"/>
          <w:sz w:val="24"/>
          <w:szCs w:val="24"/>
        </w:rPr>
        <w:t xml:space="preserve"> out of 10 learners instructed with Fulfulde language sampled, </w:t>
      </w:r>
      <w:r w:rsidR="00AB4188" w:rsidRPr="00FD0603">
        <w:rPr>
          <w:rFonts w:ascii="Times New Roman" w:hAnsi="Times New Roman" w:cs="Times New Roman"/>
          <w:sz w:val="24"/>
          <w:szCs w:val="24"/>
        </w:rPr>
        <w:t xml:space="preserve">high level score </w:t>
      </w:r>
      <w:r w:rsidRPr="00FD0603">
        <w:rPr>
          <w:rFonts w:ascii="Times New Roman" w:hAnsi="Times New Roman" w:cs="Times New Roman"/>
          <w:sz w:val="24"/>
          <w:szCs w:val="24"/>
        </w:rPr>
        <w:t>18</w:t>
      </w:r>
      <w:r w:rsidR="00AB4188" w:rsidRPr="00FD0603">
        <w:rPr>
          <w:rFonts w:ascii="Times New Roman" w:hAnsi="Times New Roman" w:cs="Times New Roman"/>
          <w:sz w:val="24"/>
          <w:szCs w:val="24"/>
        </w:rPr>
        <w:t xml:space="preserve"> (51.4</w:t>
      </w:r>
      <w:r w:rsidR="00F566B1" w:rsidRPr="00FD0603">
        <w:rPr>
          <w:rFonts w:ascii="Times New Roman" w:hAnsi="Times New Roman" w:cs="Times New Roman"/>
          <w:sz w:val="24"/>
          <w:szCs w:val="24"/>
        </w:rPr>
        <w:t>%</w:t>
      </w:r>
      <w:r w:rsidR="00AB4188" w:rsidRPr="00FD0603">
        <w:rPr>
          <w:rFonts w:ascii="Times New Roman" w:hAnsi="Times New Roman" w:cs="Times New Roman"/>
          <w:sz w:val="24"/>
          <w:szCs w:val="24"/>
        </w:rPr>
        <w:t>) in pre-test and post-test 19 (45.23</w:t>
      </w:r>
      <w:r w:rsidR="00F566B1" w:rsidRPr="00FD0603">
        <w:rPr>
          <w:rFonts w:ascii="Times New Roman" w:hAnsi="Times New Roman" w:cs="Times New Roman"/>
          <w:sz w:val="24"/>
          <w:szCs w:val="24"/>
        </w:rPr>
        <w:t>%</w:t>
      </w:r>
      <w:r w:rsidR="00AB4188" w:rsidRPr="00FD0603">
        <w:rPr>
          <w:rFonts w:ascii="Times New Roman" w:hAnsi="Times New Roman" w:cs="Times New Roman"/>
          <w:sz w:val="24"/>
          <w:szCs w:val="24"/>
        </w:rPr>
        <w:t>), Average performance score 12 (34.3</w:t>
      </w:r>
      <w:r w:rsidR="00F566B1" w:rsidRPr="00FD0603">
        <w:rPr>
          <w:rFonts w:ascii="Times New Roman" w:hAnsi="Times New Roman" w:cs="Times New Roman"/>
          <w:sz w:val="24"/>
          <w:szCs w:val="24"/>
        </w:rPr>
        <w:t>%</w:t>
      </w:r>
      <w:r w:rsidR="00AB4188" w:rsidRPr="00FD0603">
        <w:rPr>
          <w:rFonts w:ascii="Times New Roman" w:hAnsi="Times New Roman" w:cs="Times New Roman"/>
          <w:sz w:val="24"/>
          <w:szCs w:val="24"/>
        </w:rPr>
        <w:t xml:space="preserve">) in pre-test and post-test </w:t>
      </w:r>
      <w:r w:rsidR="00F566B1" w:rsidRPr="00FD0603">
        <w:rPr>
          <w:rFonts w:ascii="Times New Roman" w:hAnsi="Times New Roman" w:cs="Times New Roman"/>
          <w:sz w:val="24"/>
          <w:szCs w:val="24"/>
        </w:rPr>
        <w:t>14 (33.34</w:t>
      </w:r>
      <w:r w:rsidR="00C30A71" w:rsidRPr="00FD0603">
        <w:rPr>
          <w:rFonts w:ascii="Times New Roman" w:hAnsi="Times New Roman" w:cs="Times New Roman"/>
          <w:sz w:val="24"/>
          <w:szCs w:val="24"/>
        </w:rPr>
        <w:t>%)</w:t>
      </w:r>
      <w:r w:rsidR="00F566B1" w:rsidRPr="00FD0603">
        <w:rPr>
          <w:rFonts w:ascii="Times New Roman" w:hAnsi="Times New Roman" w:cs="Times New Roman"/>
          <w:sz w:val="24"/>
          <w:szCs w:val="24"/>
        </w:rPr>
        <w:t>. Hence, low performance score 5 (14.3) in pre-test and post-test 9 (21.43%).</w:t>
      </w:r>
      <w:r w:rsidR="00035C0D" w:rsidRPr="00FD0603">
        <w:rPr>
          <w:rFonts w:ascii="Times New Roman" w:hAnsi="Times New Roman" w:cs="Times New Roman"/>
          <w:sz w:val="24"/>
          <w:szCs w:val="24"/>
        </w:rPr>
        <w:t xml:space="preserve"> </w:t>
      </w:r>
    </w:p>
    <w:p w:rsidR="003B6C69" w:rsidRPr="00FD0603" w:rsidRDefault="007C4344" w:rsidP="00721958">
      <w:pPr>
        <w:shd w:val="clear" w:color="auto" w:fill="FFFFFF"/>
        <w:spacing w:after="0" w:line="240" w:lineRule="auto"/>
        <w:ind w:left="-630"/>
        <w:jc w:val="both"/>
        <w:rPr>
          <w:rFonts w:ascii="Times New Roman" w:hAnsi="Times New Roman" w:cs="Times New Roman"/>
          <w:b/>
          <w:sz w:val="24"/>
          <w:szCs w:val="24"/>
        </w:rPr>
      </w:pPr>
      <w:r w:rsidRPr="00FD0603">
        <w:rPr>
          <w:rFonts w:ascii="Times New Roman" w:hAnsi="Times New Roman" w:cs="Times New Roman"/>
          <w:b/>
          <w:sz w:val="24"/>
          <w:szCs w:val="24"/>
        </w:rPr>
        <w:t xml:space="preserve">     </w:t>
      </w:r>
      <w:r w:rsidR="00721958" w:rsidRPr="00FD0603">
        <w:rPr>
          <w:rFonts w:ascii="Times New Roman" w:hAnsi="Times New Roman" w:cs="Times New Roman"/>
          <w:b/>
          <w:sz w:val="24"/>
          <w:szCs w:val="24"/>
        </w:rPr>
        <w:t xml:space="preserve">Table 2: Analysis of the Performance Level of Learners taught with English </w:t>
      </w:r>
      <w:r w:rsidRPr="00FD0603">
        <w:rPr>
          <w:rFonts w:ascii="Times New Roman" w:hAnsi="Times New Roman" w:cs="Times New Roman"/>
          <w:b/>
          <w:sz w:val="24"/>
          <w:szCs w:val="24"/>
        </w:rPr>
        <w:t xml:space="preserve">language of </w:t>
      </w:r>
      <w:r w:rsidRPr="00FD0603">
        <w:rPr>
          <w:rFonts w:ascii="Times New Roman" w:hAnsi="Times New Roman" w:cs="Times New Roman"/>
          <w:b/>
          <w:sz w:val="24"/>
          <w:szCs w:val="24"/>
        </w:rPr>
        <w:tab/>
        <w:t xml:space="preserve">  </w:t>
      </w:r>
      <w:r w:rsidRPr="00FD0603">
        <w:rPr>
          <w:rFonts w:ascii="Times New Roman" w:hAnsi="Times New Roman" w:cs="Times New Roman"/>
          <w:b/>
          <w:sz w:val="24"/>
          <w:szCs w:val="24"/>
        </w:rPr>
        <w:tab/>
        <w:t xml:space="preserve">         instruction</w:t>
      </w:r>
    </w:p>
    <w:tbl>
      <w:tblPr>
        <w:tblStyle w:val="TableGrid"/>
        <w:tblW w:w="9843" w:type="dxa"/>
        <w:jc w:val="center"/>
        <w:tblLayout w:type="fixed"/>
        <w:tblLook w:val="04A0" w:firstRow="1" w:lastRow="0" w:firstColumn="1" w:lastColumn="0" w:noHBand="0" w:noVBand="1"/>
      </w:tblPr>
      <w:tblGrid>
        <w:gridCol w:w="5343"/>
        <w:gridCol w:w="1080"/>
        <w:gridCol w:w="1170"/>
        <w:gridCol w:w="1080"/>
        <w:gridCol w:w="1170"/>
      </w:tblGrid>
      <w:tr w:rsidR="003B6C69" w:rsidRPr="00FD0603" w:rsidTr="00277D29">
        <w:trPr>
          <w:jc w:val="center"/>
        </w:trPr>
        <w:tc>
          <w:tcPr>
            <w:tcW w:w="5343" w:type="dxa"/>
            <w:vMerge w:val="restart"/>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b/>
                <w:sz w:val="24"/>
                <w:szCs w:val="24"/>
              </w:rPr>
              <w:t>Performance Level</w:t>
            </w:r>
          </w:p>
        </w:tc>
        <w:tc>
          <w:tcPr>
            <w:tcW w:w="4500" w:type="dxa"/>
            <w:gridSpan w:val="4"/>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English Language</w:t>
            </w:r>
          </w:p>
        </w:tc>
      </w:tr>
      <w:tr w:rsidR="003B6C69" w:rsidRPr="00FD0603" w:rsidTr="00277D29">
        <w:trPr>
          <w:jc w:val="center"/>
        </w:trPr>
        <w:tc>
          <w:tcPr>
            <w:tcW w:w="5343" w:type="dxa"/>
            <w:vMerge/>
          </w:tcPr>
          <w:p w:rsidR="003B6C69" w:rsidRPr="00FD0603" w:rsidRDefault="003B6C69" w:rsidP="00277D29">
            <w:pPr>
              <w:spacing w:line="276" w:lineRule="auto"/>
              <w:jc w:val="both"/>
              <w:rPr>
                <w:rFonts w:ascii="Times New Roman" w:hAnsi="Times New Roman" w:cs="Times New Roman"/>
                <w:sz w:val="24"/>
                <w:szCs w:val="24"/>
              </w:rPr>
            </w:pPr>
          </w:p>
        </w:tc>
        <w:tc>
          <w:tcPr>
            <w:tcW w:w="2250" w:type="dxa"/>
            <w:gridSpan w:val="2"/>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b/>
                <w:sz w:val="24"/>
                <w:szCs w:val="24"/>
              </w:rPr>
              <w:t>Frequency</w:t>
            </w:r>
          </w:p>
        </w:tc>
        <w:tc>
          <w:tcPr>
            <w:tcW w:w="2250" w:type="dxa"/>
            <w:gridSpan w:val="2"/>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Percentage (%)</w:t>
            </w:r>
          </w:p>
        </w:tc>
      </w:tr>
      <w:tr w:rsidR="003B6C69" w:rsidRPr="00FD0603" w:rsidTr="00277D29">
        <w:trPr>
          <w:trHeight w:val="170"/>
          <w:jc w:val="center"/>
        </w:trPr>
        <w:tc>
          <w:tcPr>
            <w:tcW w:w="5343" w:type="dxa"/>
            <w:vMerge/>
          </w:tcPr>
          <w:p w:rsidR="003B6C69" w:rsidRPr="00FD0603" w:rsidRDefault="003B6C69" w:rsidP="00277D29">
            <w:pPr>
              <w:spacing w:line="276" w:lineRule="auto"/>
              <w:jc w:val="both"/>
              <w:rPr>
                <w:rFonts w:ascii="Times New Roman" w:hAnsi="Times New Roman" w:cs="Times New Roman"/>
                <w:sz w:val="24"/>
                <w:szCs w:val="24"/>
              </w:rPr>
            </w:pPr>
          </w:p>
        </w:tc>
        <w:tc>
          <w:tcPr>
            <w:tcW w:w="108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Pre-test</w:t>
            </w:r>
          </w:p>
        </w:tc>
        <w:tc>
          <w:tcPr>
            <w:tcW w:w="117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Post-test</w:t>
            </w:r>
          </w:p>
        </w:tc>
        <w:tc>
          <w:tcPr>
            <w:tcW w:w="108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Pre-test</w:t>
            </w:r>
          </w:p>
        </w:tc>
        <w:tc>
          <w:tcPr>
            <w:tcW w:w="117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Post-test</w:t>
            </w:r>
          </w:p>
        </w:tc>
      </w:tr>
      <w:tr w:rsidR="003B6C69" w:rsidRPr="00FD0603" w:rsidTr="00277D29">
        <w:trPr>
          <w:jc w:val="center"/>
        </w:trPr>
        <w:tc>
          <w:tcPr>
            <w:tcW w:w="5343" w:type="dxa"/>
          </w:tcPr>
          <w:p w:rsidR="003B6C69" w:rsidRPr="00FD0603" w:rsidRDefault="003B6C69" w:rsidP="00277D29">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High Level</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18</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19</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47.37</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50</w:t>
            </w:r>
          </w:p>
        </w:tc>
      </w:tr>
      <w:tr w:rsidR="003B6C69" w:rsidRPr="00FD0603" w:rsidTr="00277D29">
        <w:trPr>
          <w:jc w:val="center"/>
        </w:trPr>
        <w:tc>
          <w:tcPr>
            <w:tcW w:w="5343" w:type="dxa"/>
          </w:tcPr>
          <w:p w:rsidR="003B6C69" w:rsidRPr="00FD0603" w:rsidRDefault="003B6C69" w:rsidP="00277D29">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Average</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13</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13</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34.21</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34.21</w:t>
            </w:r>
          </w:p>
        </w:tc>
      </w:tr>
      <w:tr w:rsidR="003B6C69" w:rsidRPr="00FD0603" w:rsidTr="00277D29">
        <w:trPr>
          <w:jc w:val="center"/>
        </w:trPr>
        <w:tc>
          <w:tcPr>
            <w:tcW w:w="5343" w:type="dxa"/>
          </w:tcPr>
          <w:p w:rsidR="003B6C69" w:rsidRPr="00FD0603" w:rsidRDefault="003B6C69" w:rsidP="00277D29">
            <w:pPr>
              <w:spacing w:line="276" w:lineRule="auto"/>
              <w:jc w:val="both"/>
              <w:rPr>
                <w:rFonts w:ascii="Times New Roman" w:hAnsi="Times New Roman" w:cs="Times New Roman"/>
                <w:sz w:val="24"/>
                <w:szCs w:val="24"/>
              </w:rPr>
            </w:pPr>
            <w:r w:rsidRPr="00FD0603">
              <w:rPr>
                <w:rFonts w:ascii="Times New Roman" w:hAnsi="Times New Roman" w:cs="Times New Roman"/>
                <w:sz w:val="24"/>
                <w:szCs w:val="24"/>
              </w:rPr>
              <w:t>Low Level</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7</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6</w:t>
            </w:r>
          </w:p>
        </w:tc>
        <w:tc>
          <w:tcPr>
            <w:tcW w:w="108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18.42</w:t>
            </w:r>
          </w:p>
        </w:tc>
        <w:tc>
          <w:tcPr>
            <w:tcW w:w="1170" w:type="dxa"/>
          </w:tcPr>
          <w:p w:rsidR="003B6C69" w:rsidRPr="00FD0603" w:rsidRDefault="003B6C69" w:rsidP="00277D29">
            <w:pPr>
              <w:spacing w:line="276" w:lineRule="auto"/>
              <w:jc w:val="center"/>
              <w:rPr>
                <w:rFonts w:ascii="Times New Roman" w:hAnsi="Times New Roman" w:cs="Times New Roman"/>
                <w:sz w:val="24"/>
                <w:szCs w:val="24"/>
              </w:rPr>
            </w:pPr>
            <w:r w:rsidRPr="00FD0603">
              <w:rPr>
                <w:rFonts w:ascii="Times New Roman" w:hAnsi="Times New Roman" w:cs="Times New Roman"/>
                <w:sz w:val="24"/>
                <w:szCs w:val="24"/>
              </w:rPr>
              <w:t>15.79</w:t>
            </w:r>
          </w:p>
        </w:tc>
      </w:tr>
      <w:tr w:rsidR="003B6C69" w:rsidRPr="00FD0603" w:rsidTr="00277D29">
        <w:trPr>
          <w:jc w:val="center"/>
        </w:trPr>
        <w:tc>
          <w:tcPr>
            <w:tcW w:w="5343" w:type="dxa"/>
          </w:tcPr>
          <w:p w:rsidR="003B6C69" w:rsidRPr="00FD0603" w:rsidRDefault="003B6C69" w:rsidP="00277D29">
            <w:pPr>
              <w:spacing w:line="276" w:lineRule="auto"/>
              <w:jc w:val="both"/>
              <w:rPr>
                <w:rFonts w:ascii="Times New Roman" w:hAnsi="Times New Roman" w:cs="Times New Roman"/>
                <w:b/>
                <w:sz w:val="24"/>
                <w:szCs w:val="24"/>
              </w:rPr>
            </w:pPr>
            <w:r w:rsidRPr="00FD0603">
              <w:rPr>
                <w:rFonts w:ascii="Times New Roman" w:hAnsi="Times New Roman" w:cs="Times New Roman"/>
                <w:b/>
                <w:sz w:val="24"/>
                <w:szCs w:val="24"/>
              </w:rPr>
              <w:t>Total</w:t>
            </w:r>
          </w:p>
        </w:tc>
        <w:tc>
          <w:tcPr>
            <w:tcW w:w="108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38</w:t>
            </w:r>
          </w:p>
        </w:tc>
        <w:tc>
          <w:tcPr>
            <w:tcW w:w="117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38</w:t>
            </w:r>
          </w:p>
        </w:tc>
        <w:tc>
          <w:tcPr>
            <w:tcW w:w="108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(100%)</w:t>
            </w:r>
          </w:p>
        </w:tc>
        <w:tc>
          <w:tcPr>
            <w:tcW w:w="1170" w:type="dxa"/>
          </w:tcPr>
          <w:p w:rsidR="003B6C69" w:rsidRPr="00FD0603" w:rsidRDefault="003B6C69" w:rsidP="00277D29">
            <w:pPr>
              <w:spacing w:line="276" w:lineRule="auto"/>
              <w:jc w:val="center"/>
              <w:rPr>
                <w:rFonts w:ascii="Times New Roman" w:hAnsi="Times New Roman" w:cs="Times New Roman"/>
                <w:b/>
                <w:sz w:val="24"/>
                <w:szCs w:val="24"/>
              </w:rPr>
            </w:pPr>
            <w:r w:rsidRPr="00FD0603">
              <w:rPr>
                <w:rFonts w:ascii="Times New Roman" w:hAnsi="Times New Roman" w:cs="Times New Roman"/>
                <w:b/>
                <w:sz w:val="24"/>
                <w:szCs w:val="24"/>
              </w:rPr>
              <w:t>(100%)</w:t>
            </w:r>
          </w:p>
        </w:tc>
      </w:tr>
    </w:tbl>
    <w:p w:rsidR="003B6C69" w:rsidRPr="00FD0603" w:rsidRDefault="003B6C69" w:rsidP="003B6C69">
      <w:pPr>
        <w:shd w:val="clear" w:color="auto" w:fill="FFFFFF"/>
        <w:spacing w:after="0" w:line="240" w:lineRule="auto"/>
        <w:jc w:val="both"/>
        <w:rPr>
          <w:rFonts w:ascii="Times New Roman" w:hAnsi="Times New Roman" w:cs="Times New Roman"/>
          <w:b/>
          <w:sz w:val="24"/>
          <w:szCs w:val="24"/>
        </w:rPr>
      </w:pPr>
    </w:p>
    <w:p w:rsidR="00C96E77" w:rsidRPr="00FD0603" w:rsidRDefault="003B6C69" w:rsidP="003B6C69">
      <w:pPr>
        <w:shd w:val="clear" w:color="auto" w:fill="FFFFFF"/>
        <w:spacing w:after="0" w:line="360" w:lineRule="auto"/>
        <w:ind w:left="-90" w:hanging="540"/>
        <w:jc w:val="both"/>
        <w:rPr>
          <w:rFonts w:ascii="Times New Roman" w:hAnsi="Times New Roman" w:cs="Times New Roman"/>
          <w:b/>
          <w:sz w:val="24"/>
          <w:szCs w:val="24"/>
        </w:rPr>
      </w:pPr>
      <w:r w:rsidRPr="00FD0603">
        <w:rPr>
          <w:rFonts w:ascii="Times New Roman" w:hAnsi="Times New Roman" w:cs="Times New Roman"/>
          <w:sz w:val="24"/>
          <w:szCs w:val="24"/>
        </w:rPr>
        <w:t xml:space="preserve">         </w:t>
      </w:r>
      <w:r w:rsidR="00065256" w:rsidRPr="00FD0603">
        <w:rPr>
          <w:rFonts w:ascii="Times New Roman" w:hAnsi="Times New Roman" w:cs="Times New Roman"/>
          <w:sz w:val="24"/>
          <w:szCs w:val="24"/>
        </w:rPr>
        <w:t>Result on table 2</w:t>
      </w:r>
      <w:r w:rsidR="00C96E77" w:rsidRPr="00FD0603">
        <w:rPr>
          <w:rFonts w:ascii="Times New Roman" w:hAnsi="Times New Roman" w:cs="Times New Roman"/>
          <w:sz w:val="24"/>
          <w:szCs w:val="24"/>
        </w:rPr>
        <w:t xml:space="preserve"> indicated that out of 10 learners instructed with </w:t>
      </w:r>
      <w:r w:rsidRPr="00FD0603">
        <w:rPr>
          <w:rFonts w:ascii="Times New Roman" w:hAnsi="Times New Roman" w:cs="Times New Roman"/>
          <w:sz w:val="24"/>
          <w:szCs w:val="24"/>
        </w:rPr>
        <w:t xml:space="preserve">English </w:t>
      </w:r>
      <w:r w:rsidR="00C96E77" w:rsidRPr="00FD0603">
        <w:rPr>
          <w:rFonts w:ascii="Times New Roman" w:hAnsi="Times New Roman" w:cs="Times New Roman"/>
          <w:sz w:val="24"/>
          <w:szCs w:val="24"/>
        </w:rPr>
        <w:t xml:space="preserve">language sampled, high level score </w:t>
      </w:r>
      <w:r w:rsidRPr="00FD0603">
        <w:rPr>
          <w:rFonts w:ascii="Times New Roman" w:hAnsi="Times New Roman" w:cs="Times New Roman"/>
          <w:sz w:val="24"/>
          <w:szCs w:val="24"/>
        </w:rPr>
        <w:t>1</w:t>
      </w:r>
      <w:r w:rsidR="001578FE" w:rsidRPr="00FD0603">
        <w:rPr>
          <w:rFonts w:ascii="Times New Roman" w:hAnsi="Times New Roman" w:cs="Times New Roman"/>
          <w:sz w:val="24"/>
          <w:szCs w:val="24"/>
        </w:rPr>
        <w:t>8 (</w:t>
      </w:r>
      <w:r w:rsidR="00C96E77" w:rsidRPr="00FD0603">
        <w:rPr>
          <w:rFonts w:ascii="Times New Roman" w:hAnsi="Times New Roman" w:cs="Times New Roman"/>
          <w:sz w:val="24"/>
          <w:szCs w:val="24"/>
        </w:rPr>
        <w:t>4</w:t>
      </w:r>
      <w:r w:rsidR="001578FE" w:rsidRPr="00FD0603">
        <w:rPr>
          <w:rFonts w:ascii="Times New Roman" w:hAnsi="Times New Roman" w:cs="Times New Roman"/>
          <w:sz w:val="24"/>
          <w:szCs w:val="24"/>
        </w:rPr>
        <w:t>7.37</w:t>
      </w:r>
      <w:r w:rsidR="00C96E77" w:rsidRPr="00FD0603">
        <w:rPr>
          <w:rFonts w:ascii="Times New Roman" w:hAnsi="Times New Roman" w:cs="Times New Roman"/>
          <w:sz w:val="24"/>
          <w:szCs w:val="24"/>
        </w:rPr>
        <w:t xml:space="preserve">%) in </w:t>
      </w:r>
      <w:r w:rsidR="002E61A1" w:rsidRPr="00FD0603">
        <w:rPr>
          <w:rFonts w:ascii="Times New Roman" w:hAnsi="Times New Roman" w:cs="Times New Roman"/>
          <w:sz w:val="24"/>
          <w:szCs w:val="24"/>
        </w:rPr>
        <w:t>pre-test and post-test 19 (50</w:t>
      </w:r>
      <w:r w:rsidR="00C96E77" w:rsidRPr="00FD0603">
        <w:rPr>
          <w:rFonts w:ascii="Times New Roman" w:hAnsi="Times New Roman" w:cs="Times New Roman"/>
          <w:sz w:val="24"/>
          <w:szCs w:val="24"/>
        </w:rPr>
        <w:t>%</w:t>
      </w:r>
      <w:r w:rsidR="002E61A1" w:rsidRPr="00FD0603">
        <w:rPr>
          <w:rFonts w:ascii="Times New Roman" w:hAnsi="Times New Roman" w:cs="Times New Roman"/>
          <w:sz w:val="24"/>
          <w:szCs w:val="24"/>
        </w:rPr>
        <w:t>), Average performance score 13</w:t>
      </w:r>
      <w:r w:rsidR="00C96E77" w:rsidRPr="00FD0603">
        <w:rPr>
          <w:rFonts w:ascii="Times New Roman" w:hAnsi="Times New Roman" w:cs="Times New Roman"/>
          <w:sz w:val="24"/>
          <w:szCs w:val="24"/>
        </w:rPr>
        <w:t xml:space="preserve"> </w:t>
      </w:r>
      <w:r w:rsidR="002E61A1" w:rsidRPr="00FD0603">
        <w:rPr>
          <w:rFonts w:ascii="Times New Roman" w:hAnsi="Times New Roman" w:cs="Times New Roman"/>
          <w:sz w:val="24"/>
          <w:szCs w:val="24"/>
        </w:rPr>
        <w:lastRenderedPageBreak/>
        <w:t>(34.21</w:t>
      </w:r>
      <w:r w:rsidR="00C96E77" w:rsidRPr="00FD0603">
        <w:rPr>
          <w:rFonts w:ascii="Times New Roman" w:hAnsi="Times New Roman" w:cs="Times New Roman"/>
          <w:sz w:val="24"/>
          <w:szCs w:val="24"/>
        </w:rPr>
        <w:t xml:space="preserve">%) in pre-test and post-test </w:t>
      </w:r>
      <w:r w:rsidR="002E61A1" w:rsidRPr="00FD0603">
        <w:rPr>
          <w:rFonts w:ascii="Times New Roman" w:hAnsi="Times New Roman" w:cs="Times New Roman"/>
          <w:sz w:val="24"/>
          <w:szCs w:val="24"/>
        </w:rPr>
        <w:t>13 (</w:t>
      </w:r>
      <w:r w:rsidR="00C96E77" w:rsidRPr="00FD0603">
        <w:rPr>
          <w:rFonts w:ascii="Times New Roman" w:hAnsi="Times New Roman" w:cs="Times New Roman"/>
          <w:sz w:val="24"/>
          <w:szCs w:val="24"/>
        </w:rPr>
        <w:t>34</w:t>
      </w:r>
      <w:r w:rsidR="002E61A1" w:rsidRPr="00FD0603">
        <w:rPr>
          <w:rFonts w:ascii="Times New Roman" w:hAnsi="Times New Roman" w:cs="Times New Roman"/>
          <w:sz w:val="24"/>
          <w:szCs w:val="24"/>
        </w:rPr>
        <w:t>.21</w:t>
      </w:r>
      <w:r w:rsidR="00C96E77" w:rsidRPr="00FD0603">
        <w:rPr>
          <w:rFonts w:ascii="Times New Roman" w:hAnsi="Times New Roman" w:cs="Times New Roman"/>
          <w:sz w:val="24"/>
          <w:szCs w:val="24"/>
        </w:rPr>
        <w:t>%)</w:t>
      </w:r>
      <w:r w:rsidR="002E61A1" w:rsidRPr="00FD0603">
        <w:rPr>
          <w:rFonts w:ascii="Times New Roman" w:hAnsi="Times New Roman" w:cs="Times New Roman"/>
          <w:sz w:val="24"/>
          <w:szCs w:val="24"/>
        </w:rPr>
        <w:t>. Hence, low performance score 7 (18.42</w:t>
      </w:r>
      <w:r w:rsidR="00C96E77" w:rsidRPr="00FD0603">
        <w:rPr>
          <w:rFonts w:ascii="Times New Roman" w:hAnsi="Times New Roman" w:cs="Times New Roman"/>
          <w:sz w:val="24"/>
          <w:szCs w:val="24"/>
        </w:rPr>
        <w:t>) in pre</w:t>
      </w:r>
      <w:r w:rsidR="002E61A1" w:rsidRPr="00FD0603">
        <w:rPr>
          <w:rFonts w:ascii="Times New Roman" w:hAnsi="Times New Roman" w:cs="Times New Roman"/>
          <w:sz w:val="24"/>
          <w:szCs w:val="24"/>
        </w:rPr>
        <w:t>-test and post-test 6 (</w:t>
      </w:r>
      <w:r w:rsidR="00C96E77" w:rsidRPr="00FD0603">
        <w:rPr>
          <w:rFonts w:ascii="Times New Roman" w:hAnsi="Times New Roman" w:cs="Times New Roman"/>
          <w:sz w:val="24"/>
          <w:szCs w:val="24"/>
        </w:rPr>
        <w:t>1</w:t>
      </w:r>
      <w:r w:rsidR="002E61A1" w:rsidRPr="00FD0603">
        <w:rPr>
          <w:rFonts w:ascii="Times New Roman" w:hAnsi="Times New Roman" w:cs="Times New Roman"/>
          <w:sz w:val="24"/>
          <w:szCs w:val="24"/>
        </w:rPr>
        <w:t>5.79</w:t>
      </w:r>
      <w:r w:rsidR="00C96E77" w:rsidRPr="00FD0603">
        <w:rPr>
          <w:rFonts w:ascii="Times New Roman" w:hAnsi="Times New Roman" w:cs="Times New Roman"/>
          <w:sz w:val="24"/>
          <w:szCs w:val="24"/>
        </w:rPr>
        <w:t>%). The performance score and percentage of those instructed with English language (control group) of instruction had shown in the above table.</w:t>
      </w:r>
    </w:p>
    <w:p w:rsidR="00BE3401" w:rsidRPr="00FD0603" w:rsidRDefault="00BE3401" w:rsidP="00D13B7D">
      <w:pPr>
        <w:shd w:val="clear" w:color="auto" w:fill="FFFFFF"/>
        <w:spacing w:line="240" w:lineRule="auto"/>
        <w:jc w:val="both"/>
        <w:rPr>
          <w:rFonts w:ascii="Times New Roman" w:hAnsi="Times New Roman" w:cs="Times New Roman"/>
          <w:b/>
          <w:sz w:val="26"/>
          <w:szCs w:val="26"/>
        </w:rPr>
      </w:pPr>
    </w:p>
    <w:p w:rsidR="00D13B7D" w:rsidRPr="00FD0603" w:rsidRDefault="00D13B7D" w:rsidP="00122395">
      <w:pPr>
        <w:shd w:val="clear" w:color="auto" w:fill="FFFFFF"/>
        <w:spacing w:line="360" w:lineRule="auto"/>
        <w:jc w:val="both"/>
        <w:rPr>
          <w:rFonts w:ascii="Times New Roman" w:hAnsi="Times New Roman" w:cs="Times New Roman"/>
          <w:sz w:val="24"/>
          <w:szCs w:val="24"/>
        </w:rPr>
      </w:pPr>
      <w:r w:rsidRPr="00FD0603">
        <w:rPr>
          <w:rFonts w:ascii="Times New Roman" w:hAnsi="Times New Roman" w:cs="Times New Roman"/>
          <w:b/>
          <w:sz w:val="24"/>
          <w:szCs w:val="24"/>
        </w:rPr>
        <w:t>Research Question 2:</w:t>
      </w:r>
      <w:r w:rsidR="00851CD3" w:rsidRPr="00FD0603">
        <w:rPr>
          <w:rFonts w:ascii="Times New Roman" w:hAnsi="Times New Roman" w:cs="Times New Roman"/>
          <w:i/>
          <w:sz w:val="24"/>
          <w:szCs w:val="24"/>
        </w:rPr>
        <w:t xml:space="preserve"> What is the effectiveness of us</w:t>
      </w:r>
      <w:r w:rsidR="00C96E77" w:rsidRPr="00FD0603">
        <w:rPr>
          <w:rFonts w:ascii="Times New Roman" w:hAnsi="Times New Roman" w:cs="Times New Roman"/>
          <w:i/>
          <w:sz w:val="24"/>
          <w:szCs w:val="24"/>
        </w:rPr>
        <w:t>ing Fulfulde Language of</w:t>
      </w:r>
      <w:r w:rsidR="00851CD3" w:rsidRPr="00FD0603">
        <w:rPr>
          <w:rFonts w:ascii="Times New Roman" w:hAnsi="Times New Roman" w:cs="Times New Roman"/>
          <w:i/>
          <w:sz w:val="24"/>
          <w:szCs w:val="24"/>
        </w:rPr>
        <w:t xml:space="preserve"> instruction i</w:t>
      </w:r>
      <w:r w:rsidR="007D4640" w:rsidRPr="00FD0603">
        <w:rPr>
          <w:rFonts w:ascii="Times New Roman" w:hAnsi="Times New Roman" w:cs="Times New Roman"/>
          <w:i/>
          <w:sz w:val="24"/>
          <w:szCs w:val="24"/>
        </w:rPr>
        <w:t>n</w:t>
      </w:r>
      <w:r w:rsidR="007D4640" w:rsidRPr="00FD0603">
        <w:rPr>
          <w:rFonts w:ascii="Times New Roman" w:hAnsi="Times New Roman" w:cs="Times New Roman"/>
          <w:sz w:val="24"/>
          <w:szCs w:val="24"/>
        </w:rPr>
        <w:t xml:space="preserve"> </w:t>
      </w:r>
      <w:r w:rsidR="00C96E77" w:rsidRPr="00FD0603">
        <w:rPr>
          <w:rFonts w:ascii="Times New Roman" w:hAnsi="Times New Roman" w:cs="Times New Roman"/>
          <w:sz w:val="24"/>
          <w:szCs w:val="24"/>
        </w:rPr>
        <w:tab/>
      </w:r>
      <w:r w:rsidR="00C96E77" w:rsidRPr="00FD0603">
        <w:rPr>
          <w:rFonts w:ascii="Times New Roman" w:hAnsi="Times New Roman" w:cs="Times New Roman"/>
          <w:sz w:val="24"/>
          <w:szCs w:val="24"/>
        </w:rPr>
        <w:tab/>
      </w:r>
      <w:r w:rsidR="00C96E77" w:rsidRPr="00FD0603">
        <w:rPr>
          <w:rFonts w:ascii="Times New Roman" w:hAnsi="Times New Roman" w:cs="Times New Roman"/>
          <w:sz w:val="24"/>
          <w:szCs w:val="24"/>
        </w:rPr>
        <w:tab/>
      </w:r>
      <w:r w:rsidR="00C96E77" w:rsidRPr="00FD0603">
        <w:rPr>
          <w:rFonts w:ascii="Times New Roman" w:hAnsi="Times New Roman" w:cs="Times New Roman"/>
          <w:sz w:val="24"/>
          <w:szCs w:val="24"/>
        </w:rPr>
        <w:tab/>
      </w:r>
      <w:r w:rsidR="007D4640" w:rsidRPr="00FD0603">
        <w:rPr>
          <w:rFonts w:ascii="Times New Roman" w:hAnsi="Times New Roman" w:cs="Times New Roman"/>
          <w:i/>
          <w:sz w:val="24"/>
          <w:szCs w:val="24"/>
        </w:rPr>
        <w:t>Social Studies</w:t>
      </w:r>
      <w:r w:rsidR="00851CD3" w:rsidRPr="00FD0603">
        <w:rPr>
          <w:rFonts w:ascii="Times New Roman" w:hAnsi="Times New Roman" w:cs="Times New Roman"/>
          <w:i/>
          <w:sz w:val="24"/>
          <w:szCs w:val="24"/>
        </w:rPr>
        <w:t>?</w:t>
      </w:r>
    </w:p>
    <w:p w:rsidR="00093E9E" w:rsidRPr="00FD0603" w:rsidRDefault="00122395" w:rsidP="00093E9E">
      <w:pPr>
        <w:spacing w:after="0" w:line="240" w:lineRule="auto"/>
        <w:ind w:left="1170" w:hanging="1170"/>
        <w:jc w:val="both"/>
        <w:rPr>
          <w:rFonts w:ascii="Times New Roman" w:hAnsi="Times New Roman" w:cs="Times New Roman"/>
          <w:b/>
          <w:sz w:val="24"/>
          <w:szCs w:val="24"/>
        </w:rPr>
      </w:pPr>
      <w:r w:rsidRPr="00FD0603">
        <w:rPr>
          <w:rFonts w:ascii="Times New Roman" w:hAnsi="Times New Roman" w:cs="Times New Roman"/>
          <w:b/>
          <w:sz w:val="24"/>
          <w:szCs w:val="24"/>
        </w:rPr>
        <w:t>Table 3</w:t>
      </w:r>
      <w:r w:rsidR="00093E9E" w:rsidRPr="00FD0603">
        <w:rPr>
          <w:rFonts w:ascii="Times New Roman" w:hAnsi="Times New Roman" w:cs="Times New Roman"/>
          <w:b/>
          <w:sz w:val="24"/>
          <w:szCs w:val="24"/>
        </w:rPr>
        <w:t xml:space="preserve">: Table Showing </w:t>
      </w:r>
      <w:r w:rsidR="00913700" w:rsidRPr="00FD0603">
        <w:rPr>
          <w:rFonts w:ascii="Times New Roman" w:hAnsi="Times New Roman" w:cs="Times New Roman"/>
          <w:b/>
          <w:sz w:val="24"/>
          <w:szCs w:val="24"/>
        </w:rPr>
        <w:t>Effectiveness</w:t>
      </w:r>
      <w:r w:rsidR="00093E9E" w:rsidRPr="00FD0603">
        <w:rPr>
          <w:rFonts w:ascii="Times New Roman" w:hAnsi="Times New Roman" w:cs="Times New Roman"/>
          <w:b/>
          <w:sz w:val="24"/>
          <w:szCs w:val="24"/>
        </w:rPr>
        <w:t xml:space="preserve"> of Treatment </w:t>
      </w:r>
      <w:r w:rsidR="00851CD3" w:rsidRPr="00FD0603">
        <w:rPr>
          <w:rFonts w:ascii="Times New Roman" w:hAnsi="Times New Roman" w:cs="Times New Roman"/>
          <w:b/>
          <w:sz w:val="24"/>
          <w:szCs w:val="24"/>
        </w:rPr>
        <w:t xml:space="preserve">and </w:t>
      </w:r>
      <w:r w:rsidR="00093E9E" w:rsidRPr="00FD0603">
        <w:rPr>
          <w:rFonts w:ascii="Times New Roman" w:hAnsi="Times New Roman" w:cs="Times New Roman"/>
          <w:b/>
          <w:sz w:val="24"/>
          <w:szCs w:val="24"/>
        </w:rPr>
        <w:t xml:space="preserve">Group Pre-Test and Post-Test Performance </w:t>
      </w:r>
    </w:p>
    <w:tbl>
      <w:tblPr>
        <w:tblStyle w:val="TableGrid"/>
        <w:tblW w:w="9400" w:type="dxa"/>
        <w:tblBorders>
          <w:left w:val="none" w:sz="0" w:space="0" w:color="auto"/>
          <w:right w:val="none" w:sz="0" w:space="0" w:color="auto"/>
          <w:insideV w:val="none" w:sz="0" w:space="0" w:color="auto"/>
        </w:tblBorders>
        <w:tblLook w:val="04A0" w:firstRow="1" w:lastRow="0" w:firstColumn="1" w:lastColumn="0" w:noHBand="0" w:noVBand="1"/>
      </w:tblPr>
      <w:tblGrid>
        <w:gridCol w:w="3348"/>
        <w:gridCol w:w="3016"/>
        <w:gridCol w:w="3036"/>
      </w:tblGrid>
      <w:tr w:rsidR="00093E9E" w:rsidRPr="00FD0603" w:rsidTr="007630C0">
        <w:trPr>
          <w:trHeight w:val="427"/>
        </w:trPr>
        <w:tc>
          <w:tcPr>
            <w:tcW w:w="3348"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Per</w:t>
            </w:r>
            <w:bookmarkStart w:id="0" w:name="_GoBack"/>
            <w:bookmarkEnd w:id="0"/>
            <w:r w:rsidRPr="00FD0603">
              <w:rPr>
                <w:rFonts w:ascii="Times New Roman" w:hAnsi="Times New Roman" w:cs="Times New Roman"/>
                <w:b/>
                <w:sz w:val="24"/>
                <w:szCs w:val="24"/>
              </w:rPr>
              <w:t xml:space="preserve">formance Treatment  Group </w:t>
            </w:r>
          </w:p>
        </w:tc>
        <w:tc>
          <w:tcPr>
            <w:tcW w:w="3016"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Mean</w:t>
            </w:r>
          </w:p>
        </w:tc>
        <w:tc>
          <w:tcPr>
            <w:tcW w:w="3036"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Standard Deviation</w:t>
            </w:r>
          </w:p>
        </w:tc>
      </w:tr>
      <w:tr w:rsidR="00093E9E" w:rsidRPr="00FD0603" w:rsidTr="007630C0">
        <w:trPr>
          <w:trHeight w:val="692"/>
        </w:trPr>
        <w:tc>
          <w:tcPr>
            <w:tcW w:w="3348" w:type="dxa"/>
            <w:tcBorders>
              <w:left w:val="nil"/>
              <w:right w:val="nil"/>
            </w:tcBorders>
          </w:tcPr>
          <w:p w:rsidR="00093E9E" w:rsidRPr="00FD0603" w:rsidRDefault="00093E9E" w:rsidP="007630C0">
            <w:pPr>
              <w:jc w:val="center"/>
              <w:rPr>
                <w:rFonts w:ascii="Times New Roman" w:hAnsi="Times New Roman" w:cs="Times New Roman"/>
                <w:sz w:val="24"/>
                <w:szCs w:val="24"/>
              </w:rPr>
            </w:pPr>
            <w:r w:rsidRPr="00FD0603">
              <w:rPr>
                <w:rFonts w:ascii="Times New Roman" w:hAnsi="Times New Roman" w:cs="Times New Roman"/>
                <w:sz w:val="24"/>
                <w:szCs w:val="24"/>
              </w:rPr>
              <w:t>Pre-Test</w:t>
            </w:r>
          </w:p>
          <w:p w:rsidR="00093E9E" w:rsidRPr="00FD0603" w:rsidRDefault="00093E9E" w:rsidP="007630C0">
            <w:pPr>
              <w:jc w:val="center"/>
              <w:rPr>
                <w:rFonts w:ascii="Times New Roman" w:hAnsi="Times New Roman" w:cs="Times New Roman"/>
                <w:sz w:val="24"/>
                <w:szCs w:val="24"/>
              </w:rPr>
            </w:pPr>
            <w:r w:rsidRPr="00FD0603">
              <w:rPr>
                <w:rFonts w:ascii="Times New Roman" w:hAnsi="Times New Roman" w:cs="Times New Roman"/>
                <w:sz w:val="24"/>
                <w:szCs w:val="24"/>
              </w:rPr>
              <w:t>Post-Test</w:t>
            </w:r>
          </w:p>
        </w:tc>
        <w:tc>
          <w:tcPr>
            <w:tcW w:w="3016" w:type="dxa"/>
            <w:tcBorders>
              <w:left w:val="nil"/>
              <w:right w:val="nil"/>
            </w:tcBorders>
          </w:tcPr>
          <w:p w:rsidR="00093E9E" w:rsidRPr="00FD0603" w:rsidRDefault="00E038E6" w:rsidP="007630C0">
            <w:pPr>
              <w:jc w:val="center"/>
              <w:rPr>
                <w:rFonts w:ascii="Times New Roman" w:hAnsi="Times New Roman" w:cs="Times New Roman"/>
                <w:sz w:val="24"/>
                <w:szCs w:val="24"/>
              </w:rPr>
            </w:pPr>
            <w:r w:rsidRPr="00FD0603">
              <w:rPr>
                <w:rFonts w:ascii="Times New Roman" w:hAnsi="Times New Roman" w:cs="Times New Roman"/>
                <w:sz w:val="24"/>
                <w:szCs w:val="24"/>
              </w:rPr>
              <w:t>10.10</w:t>
            </w:r>
          </w:p>
          <w:p w:rsidR="00093E9E" w:rsidRPr="00FD0603" w:rsidRDefault="00C80047" w:rsidP="007630C0">
            <w:pPr>
              <w:jc w:val="center"/>
              <w:rPr>
                <w:rFonts w:ascii="Times New Roman" w:hAnsi="Times New Roman" w:cs="Times New Roman"/>
                <w:sz w:val="24"/>
                <w:szCs w:val="24"/>
              </w:rPr>
            </w:pPr>
            <w:r w:rsidRPr="00FD0603">
              <w:rPr>
                <w:rFonts w:ascii="Times New Roman" w:hAnsi="Times New Roman" w:cs="Times New Roman"/>
                <w:sz w:val="24"/>
                <w:szCs w:val="24"/>
              </w:rPr>
              <w:t>12</w:t>
            </w:r>
            <w:r w:rsidR="00EA34FC" w:rsidRPr="00FD0603">
              <w:rPr>
                <w:rFonts w:ascii="Times New Roman" w:hAnsi="Times New Roman" w:cs="Times New Roman"/>
                <w:sz w:val="24"/>
                <w:szCs w:val="24"/>
              </w:rPr>
              <w:t>.</w:t>
            </w:r>
            <w:r w:rsidRPr="00FD0603">
              <w:rPr>
                <w:rFonts w:ascii="Times New Roman" w:hAnsi="Times New Roman" w:cs="Times New Roman"/>
                <w:sz w:val="24"/>
                <w:szCs w:val="24"/>
              </w:rPr>
              <w:t>30</w:t>
            </w:r>
          </w:p>
        </w:tc>
        <w:tc>
          <w:tcPr>
            <w:tcW w:w="3036" w:type="dxa"/>
            <w:tcBorders>
              <w:left w:val="nil"/>
              <w:right w:val="nil"/>
            </w:tcBorders>
          </w:tcPr>
          <w:p w:rsidR="00093E9E" w:rsidRPr="00FD0603" w:rsidRDefault="00E038E6" w:rsidP="007630C0">
            <w:pPr>
              <w:jc w:val="center"/>
              <w:rPr>
                <w:rFonts w:ascii="Times New Roman" w:hAnsi="Times New Roman" w:cs="Times New Roman"/>
                <w:sz w:val="24"/>
                <w:szCs w:val="24"/>
              </w:rPr>
            </w:pPr>
            <w:r w:rsidRPr="00FD0603">
              <w:rPr>
                <w:rFonts w:ascii="Times New Roman" w:hAnsi="Times New Roman" w:cs="Times New Roman"/>
                <w:sz w:val="24"/>
                <w:szCs w:val="24"/>
              </w:rPr>
              <w:t>2.77</w:t>
            </w:r>
          </w:p>
          <w:p w:rsidR="00093E9E" w:rsidRPr="00FD0603" w:rsidRDefault="00C80047" w:rsidP="007630C0">
            <w:pPr>
              <w:jc w:val="center"/>
              <w:rPr>
                <w:rFonts w:ascii="Times New Roman" w:hAnsi="Times New Roman" w:cs="Times New Roman"/>
                <w:sz w:val="24"/>
                <w:szCs w:val="24"/>
              </w:rPr>
            </w:pPr>
            <w:r w:rsidRPr="00FD0603">
              <w:rPr>
                <w:rFonts w:ascii="Times New Roman" w:hAnsi="Times New Roman" w:cs="Times New Roman"/>
                <w:sz w:val="24"/>
                <w:szCs w:val="24"/>
              </w:rPr>
              <w:t>2</w:t>
            </w:r>
            <w:r w:rsidR="00EA34FC" w:rsidRPr="00FD0603">
              <w:rPr>
                <w:rFonts w:ascii="Times New Roman" w:hAnsi="Times New Roman" w:cs="Times New Roman"/>
                <w:sz w:val="24"/>
                <w:szCs w:val="24"/>
              </w:rPr>
              <w:t>.</w:t>
            </w:r>
            <w:r w:rsidRPr="00FD0603">
              <w:rPr>
                <w:rFonts w:ascii="Times New Roman" w:hAnsi="Times New Roman" w:cs="Times New Roman"/>
                <w:sz w:val="24"/>
                <w:szCs w:val="24"/>
              </w:rPr>
              <w:t>95</w:t>
            </w:r>
            <w:r w:rsidR="00093E9E" w:rsidRPr="00FD0603">
              <w:rPr>
                <w:rFonts w:ascii="Times New Roman" w:hAnsi="Times New Roman" w:cs="Times New Roman"/>
                <w:sz w:val="24"/>
                <w:szCs w:val="24"/>
              </w:rPr>
              <w:t xml:space="preserve"> </w:t>
            </w:r>
          </w:p>
        </w:tc>
      </w:tr>
      <w:tr w:rsidR="00093E9E" w:rsidRPr="00FD0603" w:rsidTr="007630C0">
        <w:tblPrEx>
          <w:tblBorders>
            <w:left w:val="single" w:sz="4" w:space="0" w:color="000000" w:themeColor="text1"/>
            <w:right w:val="single" w:sz="4" w:space="0" w:color="000000" w:themeColor="text1"/>
            <w:insideV w:val="single" w:sz="4" w:space="0" w:color="000000" w:themeColor="text1"/>
          </w:tblBorders>
        </w:tblPrEx>
        <w:trPr>
          <w:trHeight w:val="427"/>
        </w:trPr>
        <w:tc>
          <w:tcPr>
            <w:tcW w:w="3348"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 xml:space="preserve">Performance Control Group </w:t>
            </w:r>
          </w:p>
        </w:tc>
        <w:tc>
          <w:tcPr>
            <w:tcW w:w="3016"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Mean</w:t>
            </w:r>
          </w:p>
        </w:tc>
        <w:tc>
          <w:tcPr>
            <w:tcW w:w="3036" w:type="dxa"/>
            <w:tcBorders>
              <w:left w:val="nil"/>
              <w:right w:val="nil"/>
            </w:tcBorders>
          </w:tcPr>
          <w:p w:rsidR="00093E9E" w:rsidRPr="00FD0603" w:rsidRDefault="00093E9E" w:rsidP="007630C0">
            <w:pPr>
              <w:jc w:val="center"/>
              <w:rPr>
                <w:rFonts w:ascii="Times New Roman" w:hAnsi="Times New Roman" w:cs="Times New Roman"/>
                <w:b/>
                <w:sz w:val="24"/>
                <w:szCs w:val="24"/>
              </w:rPr>
            </w:pPr>
            <w:r w:rsidRPr="00FD0603">
              <w:rPr>
                <w:rFonts w:ascii="Times New Roman" w:hAnsi="Times New Roman" w:cs="Times New Roman"/>
                <w:b/>
                <w:sz w:val="24"/>
                <w:szCs w:val="24"/>
              </w:rPr>
              <w:t>Standard Deviation</w:t>
            </w:r>
          </w:p>
        </w:tc>
      </w:tr>
      <w:tr w:rsidR="00093E9E" w:rsidRPr="00FD0603" w:rsidTr="007630C0">
        <w:tblPrEx>
          <w:tblBorders>
            <w:left w:val="single" w:sz="4" w:space="0" w:color="000000" w:themeColor="text1"/>
            <w:right w:val="single" w:sz="4" w:space="0" w:color="000000" w:themeColor="text1"/>
            <w:insideV w:val="single" w:sz="4" w:space="0" w:color="000000" w:themeColor="text1"/>
          </w:tblBorders>
        </w:tblPrEx>
        <w:trPr>
          <w:trHeight w:val="692"/>
        </w:trPr>
        <w:tc>
          <w:tcPr>
            <w:tcW w:w="3348" w:type="dxa"/>
            <w:tcBorders>
              <w:left w:val="nil"/>
              <w:right w:val="nil"/>
            </w:tcBorders>
          </w:tcPr>
          <w:p w:rsidR="00093E9E" w:rsidRPr="00FD0603" w:rsidRDefault="00093E9E" w:rsidP="007630C0">
            <w:pPr>
              <w:jc w:val="center"/>
              <w:rPr>
                <w:rFonts w:ascii="Times New Roman" w:hAnsi="Times New Roman" w:cs="Times New Roman"/>
                <w:sz w:val="24"/>
                <w:szCs w:val="24"/>
              </w:rPr>
            </w:pPr>
            <w:r w:rsidRPr="00FD0603">
              <w:rPr>
                <w:rFonts w:ascii="Times New Roman" w:hAnsi="Times New Roman" w:cs="Times New Roman"/>
                <w:sz w:val="24"/>
                <w:szCs w:val="24"/>
              </w:rPr>
              <w:t>Pre-Test</w:t>
            </w:r>
          </w:p>
          <w:p w:rsidR="00093E9E" w:rsidRPr="00FD0603" w:rsidRDefault="00093E9E" w:rsidP="007630C0">
            <w:pPr>
              <w:jc w:val="center"/>
              <w:rPr>
                <w:rFonts w:ascii="Times New Roman" w:hAnsi="Times New Roman" w:cs="Times New Roman"/>
                <w:sz w:val="24"/>
                <w:szCs w:val="24"/>
              </w:rPr>
            </w:pPr>
            <w:r w:rsidRPr="00FD0603">
              <w:rPr>
                <w:rFonts w:ascii="Times New Roman" w:hAnsi="Times New Roman" w:cs="Times New Roman"/>
                <w:sz w:val="24"/>
                <w:szCs w:val="24"/>
              </w:rPr>
              <w:t>Post-Test</w:t>
            </w:r>
          </w:p>
        </w:tc>
        <w:tc>
          <w:tcPr>
            <w:tcW w:w="3016" w:type="dxa"/>
            <w:tcBorders>
              <w:left w:val="nil"/>
              <w:right w:val="nil"/>
            </w:tcBorders>
          </w:tcPr>
          <w:p w:rsidR="00093E9E" w:rsidRPr="00FD0603" w:rsidRDefault="00BD0D0B" w:rsidP="007630C0">
            <w:pPr>
              <w:jc w:val="center"/>
              <w:rPr>
                <w:rFonts w:ascii="Times New Roman" w:hAnsi="Times New Roman" w:cs="Times New Roman"/>
                <w:sz w:val="24"/>
                <w:szCs w:val="24"/>
              </w:rPr>
            </w:pPr>
            <w:r w:rsidRPr="00FD0603">
              <w:rPr>
                <w:rFonts w:ascii="Times New Roman" w:hAnsi="Times New Roman" w:cs="Times New Roman"/>
                <w:sz w:val="24"/>
                <w:szCs w:val="24"/>
              </w:rPr>
              <w:t>10.9</w:t>
            </w:r>
            <w:r w:rsidR="0059204C" w:rsidRPr="00FD0603">
              <w:rPr>
                <w:rFonts w:ascii="Times New Roman" w:hAnsi="Times New Roman" w:cs="Times New Roman"/>
                <w:sz w:val="24"/>
                <w:szCs w:val="24"/>
              </w:rPr>
              <w:t>0</w:t>
            </w:r>
          </w:p>
          <w:p w:rsidR="00093E9E" w:rsidRPr="00FD0603" w:rsidRDefault="00520026" w:rsidP="007630C0">
            <w:pPr>
              <w:jc w:val="center"/>
              <w:rPr>
                <w:rFonts w:ascii="Times New Roman" w:hAnsi="Times New Roman" w:cs="Times New Roman"/>
                <w:sz w:val="24"/>
                <w:szCs w:val="24"/>
              </w:rPr>
            </w:pPr>
            <w:r w:rsidRPr="00FD0603">
              <w:rPr>
                <w:rFonts w:ascii="Times New Roman" w:hAnsi="Times New Roman" w:cs="Times New Roman"/>
                <w:sz w:val="24"/>
                <w:szCs w:val="24"/>
              </w:rPr>
              <w:t>1</w:t>
            </w:r>
            <w:r w:rsidR="00BD0D0B" w:rsidRPr="00FD0603">
              <w:rPr>
                <w:rFonts w:ascii="Times New Roman" w:hAnsi="Times New Roman" w:cs="Times New Roman"/>
                <w:sz w:val="24"/>
                <w:szCs w:val="24"/>
              </w:rPr>
              <w:t>1</w:t>
            </w:r>
            <w:r w:rsidR="00D47704" w:rsidRPr="00FD0603">
              <w:rPr>
                <w:rFonts w:ascii="Times New Roman" w:hAnsi="Times New Roman" w:cs="Times New Roman"/>
                <w:sz w:val="24"/>
                <w:szCs w:val="24"/>
              </w:rPr>
              <w:t>.</w:t>
            </w:r>
            <w:r w:rsidR="00BD0D0B" w:rsidRPr="00FD0603">
              <w:rPr>
                <w:rFonts w:ascii="Times New Roman" w:hAnsi="Times New Roman" w:cs="Times New Roman"/>
                <w:sz w:val="24"/>
                <w:szCs w:val="24"/>
              </w:rPr>
              <w:t>70</w:t>
            </w:r>
          </w:p>
        </w:tc>
        <w:tc>
          <w:tcPr>
            <w:tcW w:w="3036" w:type="dxa"/>
            <w:tcBorders>
              <w:left w:val="nil"/>
              <w:right w:val="nil"/>
            </w:tcBorders>
          </w:tcPr>
          <w:p w:rsidR="00093E9E" w:rsidRPr="00FD0603" w:rsidRDefault="00BD0D0B" w:rsidP="007630C0">
            <w:pPr>
              <w:jc w:val="center"/>
              <w:rPr>
                <w:rFonts w:ascii="Times New Roman" w:hAnsi="Times New Roman" w:cs="Times New Roman"/>
                <w:sz w:val="24"/>
                <w:szCs w:val="24"/>
              </w:rPr>
            </w:pPr>
            <w:r w:rsidRPr="00FD0603">
              <w:rPr>
                <w:rFonts w:ascii="Times New Roman" w:hAnsi="Times New Roman" w:cs="Times New Roman"/>
                <w:sz w:val="24"/>
                <w:szCs w:val="24"/>
              </w:rPr>
              <w:t>2.08</w:t>
            </w:r>
          </w:p>
          <w:p w:rsidR="00093E9E" w:rsidRPr="00FD0603" w:rsidRDefault="00BD0D0B" w:rsidP="007630C0">
            <w:pPr>
              <w:jc w:val="center"/>
              <w:rPr>
                <w:rFonts w:ascii="Times New Roman" w:hAnsi="Times New Roman" w:cs="Times New Roman"/>
                <w:sz w:val="24"/>
                <w:szCs w:val="24"/>
              </w:rPr>
            </w:pPr>
            <w:r w:rsidRPr="00FD0603">
              <w:rPr>
                <w:rFonts w:ascii="Times New Roman" w:hAnsi="Times New Roman" w:cs="Times New Roman"/>
                <w:sz w:val="24"/>
                <w:szCs w:val="24"/>
              </w:rPr>
              <w:t>2.9</w:t>
            </w:r>
            <w:r w:rsidR="00093E9E" w:rsidRPr="00FD0603">
              <w:rPr>
                <w:rFonts w:ascii="Times New Roman" w:hAnsi="Times New Roman" w:cs="Times New Roman"/>
                <w:sz w:val="24"/>
                <w:szCs w:val="24"/>
              </w:rPr>
              <w:t xml:space="preserve">5 </w:t>
            </w:r>
          </w:p>
        </w:tc>
      </w:tr>
    </w:tbl>
    <w:p w:rsidR="006C2865" w:rsidRPr="00FD0603" w:rsidRDefault="006C2865" w:rsidP="006C2865">
      <w:pPr>
        <w:jc w:val="center"/>
        <w:rPr>
          <w:rFonts w:ascii="Times New Roman" w:hAnsi="Times New Roman" w:cs="Times New Roman"/>
          <w:bCs/>
          <w:sz w:val="24"/>
          <w:szCs w:val="24"/>
        </w:rPr>
      </w:pPr>
    </w:p>
    <w:p w:rsidR="00B06B81" w:rsidRPr="00FD0603" w:rsidRDefault="00093E9E" w:rsidP="006E7760">
      <w:pPr>
        <w:spacing w:line="360" w:lineRule="auto"/>
        <w:jc w:val="both"/>
        <w:rPr>
          <w:rFonts w:ascii="Times New Roman" w:hAnsi="Times New Roman" w:cs="Times New Roman"/>
          <w:sz w:val="24"/>
          <w:szCs w:val="24"/>
        </w:rPr>
      </w:pPr>
      <w:r w:rsidRPr="00FD0603">
        <w:rPr>
          <w:rFonts w:ascii="Times New Roman" w:hAnsi="Times New Roman" w:cs="Times New Roman"/>
          <w:bCs/>
          <w:sz w:val="24"/>
          <w:szCs w:val="24"/>
        </w:rPr>
        <w:t xml:space="preserve">As shown in table </w:t>
      </w:r>
      <w:r w:rsidR="00CB2F80" w:rsidRPr="00FD0603">
        <w:rPr>
          <w:rFonts w:ascii="Times New Roman" w:hAnsi="Times New Roman" w:cs="Times New Roman"/>
          <w:bCs/>
          <w:sz w:val="24"/>
          <w:szCs w:val="24"/>
        </w:rPr>
        <w:t>2</w:t>
      </w:r>
      <w:r w:rsidR="009F166A" w:rsidRPr="00FD0603">
        <w:rPr>
          <w:rFonts w:ascii="Times New Roman" w:hAnsi="Times New Roman" w:cs="Times New Roman"/>
          <w:bCs/>
          <w:sz w:val="24"/>
          <w:szCs w:val="24"/>
        </w:rPr>
        <w:t>,</w:t>
      </w:r>
      <w:r w:rsidR="00560E84" w:rsidRPr="00FD0603">
        <w:rPr>
          <w:rFonts w:ascii="Times New Roman" w:hAnsi="Times New Roman" w:cs="Times New Roman"/>
          <w:bCs/>
          <w:sz w:val="24"/>
          <w:szCs w:val="24"/>
        </w:rPr>
        <w:t xml:space="preserve"> the treatment had a mean</w:t>
      </w:r>
      <w:r w:rsidR="005F51B9" w:rsidRPr="00FD0603">
        <w:rPr>
          <w:rFonts w:ascii="Times New Roman" w:hAnsi="Times New Roman" w:cs="Times New Roman"/>
          <w:bCs/>
          <w:sz w:val="24"/>
          <w:szCs w:val="24"/>
        </w:rPr>
        <w:t xml:space="preserve"> of</w:t>
      </w:r>
      <w:r w:rsidR="0059204C" w:rsidRPr="00FD0603">
        <w:rPr>
          <w:rFonts w:ascii="Times New Roman" w:hAnsi="Times New Roman" w:cs="Times New Roman"/>
          <w:bCs/>
          <w:sz w:val="24"/>
          <w:szCs w:val="24"/>
        </w:rPr>
        <w:t xml:space="preserve"> </w:t>
      </w:r>
      <w:r w:rsidR="006C2865" w:rsidRPr="00FD0603">
        <w:rPr>
          <w:rFonts w:ascii="Times New Roman" w:hAnsi="Times New Roman" w:cs="Times New Roman"/>
          <w:sz w:val="24"/>
          <w:szCs w:val="24"/>
        </w:rPr>
        <w:t xml:space="preserve">10.10 </w:t>
      </w:r>
      <w:r w:rsidR="0059204C" w:rsidRPr="00FD0603">
        <w:rPr>
          <w:rFonts w:ascii="Times New Roman" w:hAnsi="Times New Roman" w:cs="Times New Roman"/>
          <w:bCs/>
          <w:sz w:val="24"/>
          <w:szCs w:val="24"/>
        </w:rPr>
        <w:t>and standard deviation of</w:t>
      </w:r>
      <w:r w:rsidR="006C2865" w:rsidRPr="00FD0603">
        <w:rPr>
          <w:rFonts w:ascii="Times New Roman" w:hAnsi="Times New Roman" w:cs="Times New Roman"/>
          <w:bCs/>
          <w:sz w:val="24"/>
          <w:szCs w:val="24"/>
        </w:rPr>
        <w:t xml:space="preserve"> </w:t>
      </w:r>
      <w:r w:rsidR="006C2865" w:rsidRPr="00FD0603">
        <w:rPr>
          <w:rFonts w:ascii="Times New Roman" w:hAnsi="Times New Roman" w:cs="Times New Roman"/>
          <w:sz w:val="24"/>
          <w:szCs w:val="24"/>
        </w:rPr>
        <w:t xml:space="preserve">2.77 </w:t>
      </w:r>
      <w:r w:rsidRPr="00FD0603">
        <w:rPr>
          <w:rFonts w:ascii="Times New Roman" w:hAnsi="Times New Roman" w:cs="Times New Roman"/>
          <w:bCs/>
          <w:sz w:val="24"/>
          <w:szCs w:val="24"/>
        </w:rPr>
        <w:t>at the pre-test, for the post test the</w:t>
      </w:r>
      <w:r w:rsidR="009F166A" w:rsidRPr="00FD0603">
        <w:rPr>
          <w:rFonts w:ascii="Times New Roman" w:hAnsi="Times New Roman" w:cs="Times New Roman"/>
          <w:bCs/>
          <w:sz w:val="24"/>
          <w:szCs w:val="24"/>
        </w:rPr>
        <w:t xml:space="preserve"> tre</w:t>
      </w:r>
      <w:r w:rsidR="006C2865" w:rsidRPr="00FD0603">
        <w:rPr>
          <w:rFonts w:ascii="Times New Roman" w:hAnsi="Times New Roman" w:cs="Times New Roman"/>
          <w:bCs/>
          <w:sz w:val="24"/>
          <w:szCs w:val="24"/>
        </w:rPr>
        <w:t xml:space="preserve">atment group had a mean of </w:t>
      </w:r>
      <w:r w:rsidR="006C2865" w:rsidRPr="00FD0603">
        <w:rPr>
          <w:rFonts w:ascii="Times New Roman" w:hAnsi="Times New Roman" w:cs="Times New Roman"/>
          <w:sz w:val="24"/>
          <w:szCs w:val="24"/>
        </w:rPr>
        <w:t>12.30</w:t>
      </w:r>
      <w:r w:rsidR="006C2865" w:rsidRPr="00FD0603">
        <w:rPr>
          <w:rFonts w:ascii="Times New Roman" w:hAnsi="Times New Roman" w:cs="Times New Roman"/>
          <w:bCs/>
          <w:sz w:val="24"/>
          <w:szCs w:val="24"/>
        </w:rPr>
        <w:t xml:space="preserve"> and standard deviation of </w:t>
      </w:r>
      <w:r w:rsidR="006C2865" w:rsidRPr="00FD0603">
        <w:rPr>
          <w:rFonts w:ascii="Times New Roman" w:hAnsi="Times New Roman" w:cs="Times New Roman"/>
          <w:sz w:val="24"/>
          <w:szCs w:val="24"/>
        </w:rPr>
        <w:t>2.95</w:t>
      </w:r>
      <w:r w:rsidRPr="00FD0603">
        <w:rPr>
          <w:rFonts w:ascii="Times New Roman" w:hAnsi="Times New Roman" w:cs="Times New Roman"/>
          <w:bCs/>
          <w:sz w:val="24"/>
          <w:szCs w:val="24"/>
        </w:rPr>
        <w:t xml:space="preserve"> while the </w:t>
      </w:r>
      <w:r w:rsidR="006001A3" w:rsidRPr="00FD0603">
        <w:rPr>
          <w:rFonts w:ascii="Times New Roman" w:hAnsi="Times New Roman" w:cs="Times New Roman"/>
          <w:bCs/>
          <w:sz w:val="24"/>
          <w:szCs w:val="24"/>
        </w:rPr>
        <w:t>contr</w:t>
      </w:r>
      <w:r w:rsidR="002567FB" w:rsidRPr="00FD0603">
        <w:rPr>
          <w:rFonts w:ascii="Times New Roman" w:hAnsi="Times New Roman" w:cs="Times New Roman"/>
          <w:bCs/>
          <w:sz w:val="24"/>
          <w:szCs w:val="24"/>
        </w:rPr>
        <w:t xml:space="preserve">ol had a mean of </w:t>
      </w:r>
      <w:r w:rsidR="006C2865" w:rsidRPr="00FD0603">
        <w:rPr>
          <w:rFonts w:ascii="Times New Roman" w:hAnsi="Times New Roman" w:cs="Times New Roman"/>
          <w:sz w:val="24"/>
          <w:szCs w:val="24"/>
        </w:rPr>
        <w:t xml:space="preserve">10.90 </w:t>
      </w:r>
      <w:r w:rsidR="006C2865" w:rsidRPr="00FD0603">
        <w:rPr>
          <w:rFonts w:ascii="Times New Roman" w:hAnsi="Times New Roman" w:cs="Times New Roman"/>
          <w:bCs/>
          <w:sz w:val="24"/>
          <w:szCs w:val="24"/>
        </w:rPr>
        <w:t xml:space="preserve">and standard deviation of </w:t>
      </w:r>
      <w:r w:rsidR="006C2865" w:rsidRPr="00FD0603">
        <w:rPr>
          <w:rFonts w:ascii="Times New Roman" w:hAnsi="Times New Roman" w:cs="Times New Roman"/>
          <w:sz w:val="24"/>
          <w:szCs w:val="24"/>
        </w:rPr>
        <w:t xml:space="preserve">2.08 </w:t>
      </w:r>
      <w:r w:rsidRPr="00FD0603">
        <w:rPr>
          <w:rFonts w:ascii="Times New Roman" w:hAnsi="Times New Roman" w:cs="Times New Roman"/>
          <w:bCs/>
          <w:sz w:val="24"/>
          <w:szCs w:val="24"/>
        </w:rPr>
        <w:t>at the pre-test, for the post test th</w:t>
      </w:r>
      <w:r w:rsidR="00A6731A" w:rsidRPr="00FD0603">
        <w:rPr>
          <w:rFonts w:ascii="Times New Roman" w:hAnsi="Times New Roman" w:cs="Times New Roman"/>
          <w:bCs/>
          <w:sz w:val="24"/>
          <w:szCs w:val="24"/>
        </w:rPr>
        <w:t>e control group had a me</w:t>
      </w:r>
      <w:r w:rsidR="006C2865" w:rsidRPr="00FD0603">
        <w:rPr>
          <w:rFonts w:ascii="Times New Roman" w:hAnsi="Times New Roman" w:cs="Times New Roman"/>
          <w:bCs/>
          <w:sz w:val="24"/>
          <w:szCs w:val="24"/>
        </w:rPr>
        <w:t xml:space="preserve">an of </w:t>
      </w:r>
      <w:r w:rsidR="006C2865" w:rsidRPr="00FD0603">
        <w:rPr>
          <w:rFonts w:ascii="Times New Roman" w:hAnsi="Times New Roman" w:cs="Times New Roman"/>
          <w:sz w:val="24"/>
          <w:szCs w:val="24"/>
        </w:rPr>
        <w:t>11.70</w:t>
      </w:r>
      <w:r w:rsidR="006C2865" w:rsidRPr="00FD0603">
        <w:rPr>
          <w:rFonts w:ascii="Times New Roman" w:hAnsi="Times New Roman" w:cs="Times New Roman"/>
          <w:bCs/>
          <w:sz w:val="24"/>
          <w:szCs w:val="24"/>
        </w:rPr>
        <w:t xml:space="preserve"> and standard deviation </w:t>
      </w:r>
      <w:r w:rsidR="006C2865" w:rsidRPr="00FD0603">
        <w:rPr>
          <w:rFonts w:ascii="Times New Roman" w:hAnsi="Times New Roman" w:cs="Times New Roman"/>
          <w:sz w:val="24"/>
          <w:szCs w:val="24"/>
        </w:rPr>
        <w:t>2.95</w:t>
      </w:r>
      <w:r w:rsidRPr="00FD0603">
        <w:rPr>
          <w:rFonts w:ascii="Times New Roman" w:hAnsi="Times New Roman" w:cs="Times New Roman"/>
          <w:bCs/>
          <w:sz w:val="24"/>
          <w:szCs w:val="24"/>
        </w:rPr>
        <w:t>. This implies</w:t>
      </w:r>
      <w:r w:rsidR="00A82DA8" w:rsidRPr="00FD0603">
        <w:rPr>
          <w:rFonts w:ascii="Times New Roman" w:hAnsi="Times New Roman" w:cs="Times New Roman"/>
          <w:bCs/>
          <w:sz w:val="24"/>
          <w:szCs w:val="24"/>
        </w:rPr>
        <w:t xml:space="preserve"> that at the post-test </w:t>
      </w:r>
      <w:r w:rsidRPr="00FD0603">
        <w:rPr>
          <w:rFonts w:ascii="Times New Roman" w:hAnsi="Times New Roman" w:cs="Times New Roman"/>
          <w:bCs/>
          <w:sz w:val="24"/>
          <w:szCs w:val="24"/>
        </w:rPr>
        <w:t>level, the trea</w:t>
      </w:r>
      <w:r w:rsidR="007D427E" w:rsidRPr="00FD0603">
        <w:rPr>
          <w:rFonts w:ascii="Times New Roman" w:hAnsi="Times New Roman" w:cs="Times New Roman"/>
          <w:bCs/>
          <w:sz w:val="24"/>
          <w:szCs w:val="24"/>
        </w:rPr>
        <w:t>tment group had higher result of 12</w:t>
      </w:r>
      <w:r w:rsidR="0059204C" w:rsidRPr="00FD0603">
        <w:rPr>
          <w:rFonts w:ascii="Times New Roman" w:hAnsi="Times New Roman" w:cs="Times New Roman"/>
          <w:bCs/>
          <w:sz w:val="24"/>
          <w:szCs w:val="24"/>
        </w:rPr>
        <w:t>.</w:t>
      </w:r>
      <w:r w:rsidR="007D427E" w:rsidRPr="00FD0603">
        <w:rPr>
          <w:rFonts w:ascii="Times New Roman" w:hAnsi="Times New Roman" w:cs="Times New Roman"/>
          <w:bCs/>
          <w:sz w:val="24"/>
          <w:szCs w:val="24"/>
        </w:rPr>
        <w:t>30</w:t>
      </w:r>
      <w:r w:rsidRPr="00FD0603">
        <w:rPr>
          <w:rFonts w:ascii="Times New Roman" w:hAnsi="Times New Roman" w:cs="Times New Roman"/>
          <w:bCs/>
          <w:sz w:val="24"/>
          <w:szCs w:val="24"/>
        </w:rPr>
        <w:t xml:space="preserve">. </w:t>
      </w:r>
    </w:p>
    <w:p w:rsidR="00BB2301" w:rsidRPr="00FD0603" w:rsidRDefault="00D739C6" w:rsidP="00FF78E7">
      <w:pPr>
        <w:spacing w:line="360" w:lineRule="auto"/>
        <w:ind w:left="2430" w:hanging="2430"/>
        <w:jc w:val="both"/>
        <w:rPr>
          <w:rFonts w:ascii="Times New Roman" w:hAnsi="Times New Roman" w:cs="Times New Roman"/>
          <w:sz w:val="24"/>
          <w:szCs w:val="24"/>
        </w:rPr>
      </w:pPr>
      <w:r w:rsidRPr="00FD0603">
        <w:rPr>
          <w:rFonts w:ascii="Times New Roman" w:eastAsia="Times New Roman" w:hAnsi="Times New Roman" w:cs="Times New Roman"/>
          <w:b/>
          <w:sz w:val="24"/>
          <w:szCs w:val="24"/>
        </w:rPr>
        <w:t>Hypothesi</w:t>
      </w:r>
      <w:r w:rsidR="00093E9E" w:rsidRPr="00FD0603">
        <w:rPr>
          <w:rFonts w:ascii="Times New Roman" w:eastAsia="Times New Roman" w:hAnsi="Times New Roman" w:cs="Times New Roman"/>
          <w:b/>
          <w:sz w:val="24"/>
          <w:szCs w:val="24"/>
        </w:rPr>
        <w:t>s testing</w:t>
      </w:r>
      <w:r w:rsidR="005A3C01" w:rsidRPr="00FD0603">
        <w:rPr>
          <w:rFonts w:ascii="Times New Roman" w:hAnsi="Times New Roman" w:cs="Times New Roman"/>
          <w:sz w:val="24"/>
          <w:szCs w:val="24"/>
        </w:rPr>
        <w:t xml:space="preserve"> </w:t>
      </w:r>
    </w:p>
    <w:p w:rsidR="00530647" w:rsidRPr="00FD0603" w:rsidRDefault="002378F9" w:rsidP="00530647">
      <w:pPr>
        <w:spacing w:line="360" w:lineRule="auto"/>
        <w:jc w:val="both"/>
        <w:rPr>
          <w:rFonts w:ascii="Times New Roman" w:eastAsia="Calibri" w:hAnsi="Times New Roman" w:cs="Times New Roman"/>
          <w:b/>
          <w:i/>
          <w:sz w:val="24"/>
          <w:szCs w:val="24"/>
        </w:rPr>
      </w:pPr>
      <w:r w:rsidRPr="00FD0603">
        <w:rPr>
          <w:rFonts w:ascii="Times New Roman" w:hAnsi="Times New Roman" w:cs="Times New Roman"/>
          <w:b/>
          <w:sz w:val="24"/>
          <w:szCs w:val="24"/>
        </w:rPr>
        <w:t>NO</w:t>
      </w:r>
      <w:r w:rsidRPr="00FD0603">
        <w:rPr>
          <w:rFonts w:ascii="Times New Roman" w:hAnsi="Times New Roman" w:cs="Times New Roman"/>
          <w:b/>
          <w:sz w:val="24"/>
          <w:szCs w:val="24"/>
          <w:vertAlign w:val="subscript"/>
        </w:rPr>
        <w:t>1</w:t>
      </w:r>
      <w:r w:rsidRPr="00FD0603">
        <w:rPr>
          <w:rFonts w:ascii="Times New Roman" w:hAnsi="Times New Roman" w:cs="Times New Roman"/>
          <w:b/>
          <w:sz w:val="24"/>
          <w:szCs w:val="24"/>
        </w:rPr>
        <w:t>:</w:t>
      </w:r>
      <w:r w:rsidRPr="00FD0603">
        <w:rPr>
          <w:rFonts w:ascii="Times New Roman" w:hAnsi="Times New Roman" w:cs="Times New Roman"/>
          <w:b/>
          <w:sz w:val="24"/>
          <w:szCs w:val="24"/>
          <w:vertAlign w:val="subscript"/>
        </w:rPr>
        <w:t xml:space="preserve"> </w:t>
      </w:r>
      <w:r w:rsidR="00530647" w:rsidRPr="00FD0603">
        <w:rPr>
          <w:rFonts w:ascii="Times New Roman" w:hAnsi="Times New Roman" w:cs="Times New Roman"/>
          <w:i/>
          <w:sz w:val="24"/>
          <w:szCs w:val="24"/>
        </w:rPr>
        <w:t>T</w:t>
      </w:r>
      <w:r w:rsidR="00530647" w:rsidRPr="00FD0603">
        <w:rPr>
          <w:rFonts w:ascii="Times New Roman" w:eastAsia="Calibri" w:hAnsi="Times New Roman" w:cs="Times New Roman"/>
          <w:i/>
          <w:sz w:val="24"/>
          <w:szCs w:val="24"/>
        </w:rPr>
        <w:t xml:space="preserve">here is no significant </w:t>
      </w:r>
      <w:r w:rsidR="00530647" w:rsidRPr="00FD0603">
        <w:rPr>
          <w:rFonts w:ascii="Times New Roman" w:hAnsi="Times New Roman" w:cs="Times New Roman"/>
          <w:i/>
          <w:sz w:val="24"/>
          <w:szCs w:val="24"/>
        </w:rPr>
        <w:t xml:space="preserve">difference between the mean scores of Social Studies performance </w:t>
      </w:r>
      <w:r w:rsidR="00530647" w:rsidRPr="00FD0603">
        <w:rPr>
          <w:rFonts w:ascii="Times New Roman" w:hAnsi="Times New Roman" w:cs="Times New Roman"/>
          <w:i/>
          <w:sz w:val="24"/>
          <w:szCs w:val="24"/>
        </w:rPr>
        <w:tab/>
        <w:t xml:space="preserve">of learners instructed with Fulfulde Language and those instructed with English </w:t>
      </w:r>
      <w:r w:rsidR="00530647" w:rsidRPr="00FD0603">
        <w:rPr>
          <w:rFonts w:ascii="Times New Roman" w:hAnsi="Times New Roman" w:cs="Times New Roman"/>
          <w:i/>
          <w:sz w:val="24"/>
          <w:szCs w:val="24"/>
        </w:rPr>
        <w:tab/>
        <w:t>Language.</w:t>
      </w:r>
    </w:p>
    <w:p w:rsidR="00437F50" w:rsidRPr="00FD0603" w:rsidRDefault="00D739C6" w:rsidP="008D7F4E">
      <w:pPr>
        <w:shd w:val="clear" w:color="auto" w:fill="FFFFFF"/>
        <w:spacing w:after="0"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In order to</w:t>
      </w:r>
      <w:r w:rsidR="00A82DA8" w:rsidRPr="00FD0603">
        <w:rPr>
          <w:rFonts w:ascii="Times New Roman" w:hAnsi="Times New Roman" w:cs="Times New Roman"/>
          <w:sz w:val="24"/>
          <w:szCs w:val="24"/>
        </w:rPr>
        <w:t xml:space="preserve"> test this</w:t>
      </w:r>
      <w:r w:rsidRPr="00FD0603">
        <w:rPr>
          <w:rFonts w:ascii="Times New Roman" w:hAnsi="Times New Roman" w:cs="Times New Roman"/>
          <w:sz w:val="24"/>
          <w:szCs w:val="24"/>
        </w:rPr>
        <w:t xml:space="preserve"> </w:t>
      </w:r>
      <w:r w:rsidR="004C2152" w:rsidRPr="00FD0603">
        <w:rPr>
          <w:rFonts w:ascii="Times New Roman" w:hAnsi="Times New Roman" w:cs="Times New Roman"/>
          <w:sz w:val="24"/>
          <w:szCs w:val="24"/>
        </w:rPr>
        <w:t xml:space="preserve">hypothesis, </w:t>
      </w:r>
      <w:r w:rsidR="00047889" w:rsidRPr="00FD0603">
        <w:rPr>
          <w:rFonts w:ascii="Times New Roman" w:hAnsi="Times New Roman" w:cs="Times New Roman"/>
          <w:sz w:val="24"/>
          <w:szCs w:val="24"/>
        </w:rPr>
        <w:t>respondents’ scores obtained by nomads instructed with Fulfulde Language and those instructed with English Language</w:t>
      </w:r>
      <w:r w:rsidRPr="00FD0603">
        <w:rPr>
          <w:rFonts w:ascii="Times New Roman" w:hAnsi="Times New Roman" w:cs="Times New Roman"/>
          <w:sz w:val="24"/>
          <w:szCs w:val="24"/>
        </w:rPr>
        <w:t xml:space="preserve"> in </w:t>
      </w:r>
      <w:r w:rsidR="00047889" w:rsidRPr="00FD0603">
        <w:rPr>
          <w:rFonts w:ascii="Times New Roman" w:hAnsi="Times New Roman" w:cs="Times New Roman"/>
          <w:sz w:val="24"/>
          <w:szCs w:val="24"/>
        </w:rPr>
        <w:t>post-test were</w:t>
      </w:r>
      <w:r w:rsidRPr="00FD0603">
        <w:rPr>
          <w:rFonts w:ascii="Times New Roman" w:hAnsi="Times New Roman" w:cs="Times New Roman"/>
          <w:sz w:val="24"/>
          <w:szCs w:val="24"/>
        </w:rPr>
        <w:t xml:space="preserve"> </w:t>
      </w:r>
      <w:r w:rsidR="00047889" w:rsidRPr="00FD0603">
        <w:rPr>
          <w:rFonts w:ascii="Times New Roman" w:hAnsi="Times New Roman" w:cs="Times New Roman"/>
          <w:sz w:val="24"/>
          <w:szCs w:val="24"/>
        </w:rPr>
        <w:t>computed using   Analysis of Covariance (ANCOVA)</w:t>
      </w:r>
      <w:r w:rsidRPr="00FD0603">
        <w:rPr>
          <w:rFonts w:ascii="Times New Roman" w:hAnsi="Times New Roman" w:cs="Times New Roman"/>
          <w:sz w:val="24"/>
          <w:szCs w:val="24"/>
        </w:rPr>
        <w:t>. The out</w:t>
      </w:r>
      <w:r w:rsidR="00047889" w:rsidRPr="00FD0603">
        <w:rPr>
          <w:rFonts w:ascii="Times New Roman" w:hAnsi="Times New Roman" w:cs="Times New Roman"/>
          <w:sz w:val="24"/>
          <w:szCs w:val="24"/>
        </w:rPr>
        <w:t>put of the analysis is given in table</w:t>
      </w:r>
      <w:r w:rsidR="006E7760" w:rsidRPr="00FD0603">
        <w:rPr>
          <w:rFonts w:ascii="Times New Roman" w:hAnsi="Times New Roman" w:cs="Times New Roman"/>
          <w:sz w:val="24"/>
          <w:szCs w:val="24"/>
        </w:rPr>
        <w:t xml:space="preserve"> 4</w:t>
      </w:r>
      <w:r w:rsidRPr="00FD0603">
        <w:rPr>
          <w:rFonts w:ascii="Times New Roman" w:hAnsi="Times New Roman" w:cs="Times New Roman"/>
          <w:sz w:val="24"/>
          <w:szCs w:val="24"/>
        </w:rPr>
        <w:t>:</w:t>
      </w:r>
    </w:p>
    <w:p w:rsidR="006E7760" w:rsidRPr="00FD0603" w:rsidRDefault="006E7760" w:rsidP="008D7F4E">
      <w:pPr>
        <w:shd w:val="clear" w:color="auto" w:fill="FFFFFF"/>
        <w:spacing w:after="0" w:line="360" w:lineRule="auto"/>
        <w:ind w:firstLine="720"/>
        <w:jc w:val="both"/>
        <w:rPr>
          <w:rFonts w:ascii="Times New Roman" w:hAnsi="Times New Roman" w:cs="Times New Roman"/>
          <w:sz w:val="24"/>
          <w:szCs w:val="24"/>
        </w:rPr>
      </w:pPr>
    </w:p>
    <w:p w:rsidR="006E7760" w:rsidRPr="00FD0603" w:rsidRDefault="006E7760" w:rsidP="008D7F4E">
      <w:pPr>
        <w:shd w:val="clear" w:color="auto" w:fill="FFFFFF"/>
        <w:spacing w:after="0" w:line="360" w:lineRule="auto"/>
        <w:ind w:firstLine="720"/>
        <w:jc w:val="both"/>
        <w:rPr>
          <w:rFonts w:ascii="Times New Roman" w:hAnsi="Times New Roman" w:cs="Times New Roman"/>
          <w:sz w:val="24"/>
          <w:szCs w:val="24"/>
        </w:rPr>
      </w:pPr>
    </w:p>
    <w:p w:rsidR="006E7760" w:rsidRPr="00FD0603" w:rsidRDefault="006E7760" w:rsidP="008D7F4E">
      <w:pPr>
        <w:shd w:val="clear" w:color="auto" w:fill="FFFFFF"/>
        <w:spacing w:after="0" w:line="360" w:lineRule="auto"/>
        <w:ind w:firstLine="720"/>
        <w:jc w:val="both"/>
        <w:rPr>
          <w:rFonts w:ascii="Times New Roman" w:hAnsi="Times New Roman" w:cs="Times New Roman"/>
          <w:sz w:val="24"/>
          <w:szCs w:val="24"/>
        </w:rPr>
      </w:pPr>
    </w:p>
    <w:p w:rsidR="006E7760" w:rsidRPr="00FD0603" w:rsidRDefault="006E7760" w:rsidP="008D7F4E">
      <w:pPr>
        <w:shd w:val="clear" w:color="auto" w:fill="FFFFFF"/>
        <w:spacing w:after="0" w:line="360" w:lineRule="auto"/>
        <w:ind w:firstLine="720"/>
        <w:jc w:val="both"/>
        <w:rPr>
          <w:rFonts w:ascii="Times New Roman" w:hAnsi="Times New Roman" w:cs="Times New Roman"/>
          <w:sz w:val="24"/>
          <w:szCs w:val="24"/>
        </w:rPr>
      </w:pPr>
    </w:p>
    <w:p w:rsidR="006E7760" w:rsidRPr="00FD0603" w:rsidRDefault="006E7760" w:rsidP="008D7F4E">
      <w:pPr>
        <w:shd w:val="clear" w:color="auto" w:fill="FFFFFF"/>
        <w:spacing w:after="0" w:line="360" w:lineRule="auto"/>
        <w:ind w:firstLine="720"/>
        <w:jc w:val="both"/>
        <w:rPr>
          <w:rFonts w:ascii="Times New Roman" w:hAnsi="Times New Roman" w:cs="Times New Roman"/>
          <w:sz w:val="24"/>
          <w:szCs w:val="24"/>
        </w:rPr>
      </w:pPr>
    </w:p>
    <w:p w:rsidR="00093E9E" w:rsidRPr="00FD0603" w:rsidRDefault="00093E9E" w:rsidP="006E7760">
      <w:pPr>
        <w:spacing w:after="0" w:line="360" w:lineRule="auto"/>
        <w:jc w:val="both"/>
        <w:rPr>
          <w:rFonts w:ascii="Times New Roman" w:hAnsi="Times New Roman" w:cs="Times New Roman"/>
          <w:b/>
          <w:sz w:val="24"/>
          <w:szCs w:val="24"/>
        </w:rPr>
      </w:pPr>
      <w:r w:rsidRPr="00FD0603">
        <w:rPr>
          <w:rFonts w:ascii="Times New Roman" w:hAnsi="Times New Roman" w:cs="Times New Roman"/>
          <w:b/>
          <w:sz w:val="24"/>
          <w:szCs w:val="24"/>
        </w:rPr>
        <w:t xml:space="preserve">Table </w:t>
      </w:r>
      <w:r w:rsidR="00122395" w:rsidRPr="00FD0603">
        <w:rPr>
          <w:rFonts w:ascii="Times New Roman" w:hAnsi="Times New Roman" w:cs="Times New Roman"/>
          <w:b/>
          <w:sz w:val="24"/>
          <w:szCs w:val="24"/>
        </w:rPr>
        <w:t>4</w:t>
      </w:r>
      <w:r w:rsidRPr="00FD0603">
        <w:rPr>
          <w:rFonts w:ascii="Times New Roman" w:hAnsi="Times New Roman" w:cs="Times New Roman"/>
          <w:b/>
          <w:sz w:val="24"/>
          <w:szCs w:val="24"/>
        </w:rPr>
        <w:t>: Results of Analysis of Covariance on the Differences between the Treatment</w:t>
      </w:r>
      <w:r w:rsidR="005A3C01" w:rsidRPr="00FD0603">
        <w:rPr>
          <w:rFonts w:ascii="Times New Roman" w:hAnsi="Times New Roman" w:cs="Times New Roman"/>
          <w:b/>
          <w:sz w:val="24"/>
          <w:szCs w:val="24"/>
        </w:rPr>
        <w:t xml:space="preserve"> </w:t>
      </w:r>
      <w:r w:rsidRPr="00FD0603">
        <w:rPr>
          <w:rFonts w:ascii="Times New Roman" w:hAnsi="Times New Roman" w:cs="Times New Roman"/>
          <w:b/>
          <w:sz w:val="24"/>
          <w:szCs w:val="24"/>
        </w:rPr>
        <w:t xml:space="preserve">and Control Groups  </w:t>
      </w:r>
    </w:p>
    <w:tbl>
      <w:tblPr>
        <w:tblStyle w:val="LightShading"/>
        <w:tblW w:w="0" w:type="auto"/>
        <w:shd w:val="clear" w:color="auto" w:fill="FFFFFF" w:themeFill="background1"/>
        <w:tblLayout w:type="fixed"/>
        <w:tblLook w:val="04A0" w:firstRow="1" w:lastRow="0" w:firstColumn="1" w:lastColumn="0" w:noHBand="0" w:noVBand="1"/>
      </w:tblPr>
      <w:tblGrid>
        <w:gridCol w:w="2340"/>
        <w:gridCol w:w="1530"/>
        <w:gridCol w:w="720"/>
        <w:gridCol w:w="1710"/>
        <w:gridCol w:w="1170"/>
        <w:gridCol w:w="720"/>
        <w:gridCol w:w="1278"/>
      </w:tblGrid>
      <w:tr w:rsidR="00093E9E" w:rsidRPr="00FD0603" w:rsidTr="00B77307">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093E9E" w:rsidRPr="00FD0603" w:rsidRDefault="00093E9E" w:rsidP="008D7F4E">
            <w:pPr>
              <w:spacing w:line="360" w:lineRule="auto"/>
              <w:contextualSpacing/>
              <w:jc w:val="both"/>
              <w:rPr>
                <w:rFonts w:ascii="Times New Roman" w:hAnsi="Times New Roman" w:cs="Times New Roman"/>
                <w:b w:val="0"/>
                <w:color w:val="auto"/>
                <w:sz w:val="24"/>
                <w:szCs w:val="24"/>
              </w:rPr>
            </w:pPr>
            <w:r w:rsidRPr="00FD0603">
              <w:rPr>
                <w:rFonts w:ascii="Times New Roman" w:hAnsi="Times New Roman" w:cs="Times New Roman"/>
                <w:color w:val="auto"/>
                <w:sz w:val="24"/>
                <w:szCs w:val="24"/>
              </w:rPr>
              <w:t>Source of variance</w:t>
            </w:r>
          </w:p>
        </w:tc>
        <w:tc>
          <w:tcPr>
            <w:tcW w:w="1530" w:type="dxa"/>
            <w:shd w:val="clear" w:color="auto" w:fill="FFFFFF" w:themeFill="background1"/>
          </w:tcPr>
          <w:p w:rsidR="00093E9E" w:rsidRPr="00FD0603" w:rsidRDefault="00093E9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Sum of squares</w:t>
            </w:r>
          </w:p>
        </w:tc>
        <w:tc>
          <w:tcPr>
            <w:tcW w:w="720" w:type="dxa"/>
            <w:shd w:val="clear" w:color="auto" w:fill="FFFFFF" w:themeFill="background1"/>
          </w:tcPr>
          <w:p w:rsidR="00093E9E" w:rsidRPr="00FD0603" w:rsidRDefault="008D7F4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d</w:t>
            </w:r>
            <w:r w:rsidR="00093E9E" w:rsidRPr="00FD0603">
              <w:rPr>
                <w:rFonts w:ascii="Times New Roman" w:hAnsi="Times New Roman" w:cs="Times New Roman"/>
                <w:color w:val="auto"/>
                <w:sz w:val="24"/>
                <w:szCs w:val="24"/>
              </w:rPr>
              <w:t>f</w:t>
            </w:r>
          </w:p>
        </w:tc>
        <w:tc>
          <w:tcPr>
            <w:tcW w:w="1710" w:type="dxa"/>
            <w:shd w:val="clear" w:color="auto" w:fill="FFFFFF" w:themeFill="background1"/>
          </w:tcPr>
          <w:p w:rsidR="00093E9E" w:rsidRPr="00FD0603" w:rsidRDefault="00093E9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Mean square</w:t>
            </w:r>
          </w:p>
        </w:tc>
        <w:tc>
          <w:tcPr>
            <w:tcW w:w="1170" w:type="dxa"/>
            <w:shd w:val="clear" w:color="auto" w:fill="FFFFFF" w:themeFill="background1"/>
          </w:tcPr>
          <w:p w:rsidR="00093E9E" w:rsidRPr="00FD0603" w:rsidRDefault="00093E9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F-ratio</w:t>
            </w:r>
          </w:p>
        </w:tc>
        <w:tc>
          <w:tcPr>
            <w:tcW w:w="720" w:type="dxa"/>
            <w:shd w:val="clear" w:color="auto" w:fill="FFFFFF" w:themeFill="background1"/>
          </w:tcPr>
          <w:p w:rsidR="00093E9E" w:rsidRPr="00FD0603" w:rsidRDefault="00093E9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Sig.</w:t>
            </w:r>
          </w:p>
        </w:tc>
        <w:tc>
          <w:tcPr>
            <w:tcW w:w="1278" w:type="dxa"/>
            <w:shd w:val="clear" w:color="auto" w:fill="FFFFFF" w:themeFill="background1"/>
          </w:tcPr>
          <w:p w:rsidR="00093E9E" w:rsidRPr="00FD0603" w:rsidRDefault="00093E9E" w:rsidP="006E776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FD0603">
              <w:rPr>
                <w:rFonts w:ascii="Times New Roman" w:hAnsi="Times New Roman" w:cs="Times New Roman"/>
                <w:color w:val="auto"/>
                <w:sz w:val="24"/>
                <w:szCs w:val="24"/>
              </w:rPr>
              <w:t>Decision</w:t>
            </w:r>
          </w:p>
        </w:tc>
      </w:tr>
      <w:tr w:rsidR="00B77307" w:rsidRPr="00FD0603" w:rsidTr="00B77307">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8D7F4E">
            <w:pPr>
              <w:spacing w:before="100" w:beforeAutospacing="1" w:line="360" w:lineRule="auto"/>
              <w:contextualSpacing/>
              <w:jc w:val="both"/>
              <w:rPr>
                <w:rFonts w:ascii="Times New Roman" w:hAnsi="Times New Roman" w:cs="Times New Roman"/>
                <w:b w:val="0"/>
                <w:color w:val="auto"/>
                <w:sz w:val="24"/>
                <w:szCs w:val="24"/>
              </w:rPr>
            </w:pPr>
            <w:r w:rsidRPr="00FD0603">
              <w:rPr>
                <w:rFonts w:ascii="Times New Roman" w:hAnsi="Times New Roman" w:cs="Times New Roman"/>
                <w:color w:val="auto"/>
                <w:sz w:val="24"/>
                <w:szCs w:val="24"/>
              </w:rPr>
              <w:t>Corrected model</w:t>
            </w:r>
          </w:p>
        </w:tc>
        <w:tc>
          <w:tcPr>
            <w:tcW w:w="1530" w:type="dxa"/>
            <w:shd w:val="clear" w:color="auto" w:fill="FFFFFF" w:themeFill="background1"/>
          </w:tcPr>
          <w:p w:rsidR="006E7760" w:rsidRPr="00FD0603" w:rsidRDefault="006E7760" w:rsidP="006E7760">
            <w:pPr>
              <w:spacing w:before="100" w:beforeAutospacing="1"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9.818</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2</w:t>
            </w:r>
          </w:p>
        </w:tc>
        <w:tc>
          <w:tcPr>
            <w:tcW w:w="171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4.909</w:t>
            </w:r>
          </w:p>
        </w:tc>
        <w:tc>
          <w:tcPr>
            <w:tcW w:w="117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.757</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.484</w:t>
            </w:r>
          </w:p>
        </w:tc>
        <w:tc>
          <w:tcPr>
            <w:tcW w:w="1278" w:type="dxa"/>
            <w:shd w:val="clear" w:color="auto" w:fill="FFFFFF" w:themeFill="background1"/>
          </w:tcPr>
          <w:p w:rsidR="006E7760" w:rsidRPr="00FD0603" w:rsidRDefault="006E7760" w:rsidP="006E7760">
            <w:pPr>
              <w:spacing w:before="100" w:beforeAutospacing="1"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6E7760" w:rsidRPr="00FD0603" w:rsidTr="00B77307">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6E7760">
            <w:pPr>
              <w:tabs>
                <w:tab w:val="right" w:pos="2124"/>
              </w:tabs>
              <w:spacing w:line="360" w:lineRule="auto"/>
              <w:jc w:val="both"/>
              <w:rPr>
                <w:rFonts w:ascii="Times New Roman" w:hAnsi="Times New Roman" w:cs="Times New Roman"/>
                <w:color w:val="auto"/>
                <w:sz w:val="24"/>
                <w:szCs w:val="24"/>
              </w:rPr>
            </w:pPr>
            <w:r w:rsidRPr="00FD0603">
              <w:rPr>
                <w:rFonts w:ascii="Times New Roman" w:hAnsi="Times New Roman" w:cs="Times New Roman"/>
                <w:color w:val="auto"/>
                <w:sz w:val="24"/>
                <w:szCs w:val="24"/>
              </w:rPr>
              <w:t>Intercept</w:t>
            </w:r>
            <w:r w:rsidRPr="00FD0603">
              <w:rPr>
                <w:rFonts w:ascii="Times New Roman" w:hAnsi="Times New Roman" w:cs="Times New Roman"/>
                <w:color w:val="auto"/>
                <w:sz w:val="24"/>
                <w:szCs w:val="24"/>
              </w:rPr>
              <w:tab/>
            </w:r>
          </w:p>
        </w:tc>
        <w:tc>
          <w:tcPr>
            <w:tcW w:w="153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77.814</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w:t>
            </w:r>
          </w:p>
        </w:tc>
        <w:tc>
          <w:tcPr>
            <w:tcW w:w="171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77.814</w:t>
            </w:r>
          </w:p>
        </w:tc>
        <w:tc>
          <w:tcPr>
            <w:tcW w:w="117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12.006</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.003</w:t>
            </w:r>
          </w:p>
        </w:tc>
        <w:tc>
          <w:tcPr>
            <w:tcW w:w="1278"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B77307" w:rsidRPr="00FD0603" w:rsidTr="00B77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8D7F4E">
            <w:pPr>
              <w:spacing w:line="360" w:lineRule="auto"/>
              <w:jc w:val="both"/>
              <w:rPr>
                <w:rFonts w:ascii="Times New Roman" w:hAnsi="Times New Roman" w:cs="Times New Roman"/>
                <w:color w:val="auto"/>
                <w:sz w:val="24"/>
                <w:szCs w:val="24"/>
              </w:rPr>
            </w:pPr>
            <w:r w:rsidRPr="00FD0603">
              <w:rPr>
                <w:rFonts w:ascii="Times New Roman" w:hAnsi="Times New Roman" w:cs="Times New Roman"/>
                <w:color w:val="auto"/>
                <w:sz w:val="24"/>
                <w:szCs w:val="24"/>
              </w:rPr>
              <w:t>Pretest</w:t>
            </w:r>
          </w:p>
        </w:tc>
        <w:tc>
          <w:tcPr>
            <w:tcW w:w="153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8.018</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w:t>
            </w:r>
          </w:p>
        </w:tc>
        <w:tc>
          <w:tcPr>
            <w:tcW w:w="171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8.018</w:t>
            </w:r>
          </w:p>
        </w:tc>
        <w:tc>
          <w:tcPr>
            <w:tcW w:w="117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1.237</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.282</w:t>
            </w:r>
          </w:p>
        </w:tc>
        <w:tc>
          <w:tcPr>
            <w:tcW w:w="1278" w:type="dxa"/>
            <w:shd w:val="clear" w:color="auto" w:fill="FFFFFF" w:themeFill="background1"/>
          </w:tcPr>
          <w:p w:rsidR="006E7760" w:rsidRPr="00FD0603" w:rsidRDefault="006E7760" w:rsidP="006E77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r>
      <w:tr w:rsidR="006E7760" w:rsidRPr="00FD0603" w:rsidTr="00B77307">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8D7F4E">
            <w:pPr>
              <w:spacing w:line="360" w:lineRule="auto"/>
              <w:jc w:val="both"/>
              <w:rPr>
                <w:rFonts w:ascii="Times New Roman" w:hAnsi="Times New Roman" w:cs="Times New Roman"/>
                <w:color w:val="auto"/>
                <w:sz w:val="24"/>
                <w:szCs w:val="24"/>
              </w:rPr>
            </w:pPr>
            <w:r w:rsidRPr="00FD0603">
              <w:rPr>
                <w:rFonts w:ascii="Times New Roman" w:hAnsi="Times New Roman" w:cs="Times New Roman"/>
                <w:color w:val="auto"/>
                <w:sz w:val="24"/>
                <w:szCs w:val="24"/>
              </w:rPr>
              <w:t>Group</w:t>
            </w:r>
          </w:p>
        </w:tc>
        <w:tc>
          <w:tcPr>
            <w:tcW w:w="153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3.251</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w:t>
            </w:r>
          </w:p>
        </w:tc>
        <w:tc>
          <w:tcPr>
            <w:tcW w:w="171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3.251</w:t>
            </w:r>
          </w:p>
        </w:tc>
        <w:tc>
          <w:tcPr>
            <w:tcW w:w="117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.502</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.488</w:t>
            </w:r>
          </w:p>
        </w:tc>
        <w:tc>
          <w:tcPr>
            <w:tcW w:w="1278"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B77307" w:rsidRPr="00FD0603" w:rsidTr="00B773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8D7F4E">
            <w:pPr>
              <w:spacing w:line="360" w:lineRule="auto"/>
              <w:jc w:val="both"/>
              <w:rPr>
                <w:rFonts w:ascii="Times New Roman" w:hAnsi="Times New Roman" w:cs="Times New Roman"/>
                <w:color w:val="auto"/>
                <w:sz w:val="24"/>
                <w:szCs w:val="24"/>
              </w:rPr>
            </w:pPr>
            <w:r w:rsidRPr="00FD0603">
              <w:rPr>
                <w:rFonts w:ascii="Times New Roman" w:hAnsi="Times New Roman" w:cs="Times New Roman"/>
                <w:color w:val="auto"/>
                <w:sz w:val="24"/>
                <w:szCs w:val="24"/>
              </w:rPr>
              <w:t>Error</w:t>
            </w:r>
          </w:p>
        </w:tc>
        <w:tc>
          <w:tcPr>
            <w:tcW w:w="153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110.182</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17</w:t>
            </w:r>
          </w:p>
        </w:tc>
        <w:tc>
          <w:tcPr>
            <w:tcW w:w="171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6.481</w:t>
            </w:r>
          </w:p>
        </w:tc>
        <w:tc>
          <w:tcPr>
            <w:tcW w:w="1170" w:type="dxa"/>
            <w:shd w:val="clear" w:color="auto" w:fill="FFFFFF" w:themeFill="background1"/>
          </w:tcPr>
          <w:p w:rsidR="006E7760" w:rsidRPr="00FD0603" w:rsidRDefault="006E7760" w:rsidP="006E77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720" w:type="dxa"/>
            <w:shd w:val="clear" w:color="auto" w:fill="FFFFFF" w:themeFill="background1"/>
          </w:tcPr>
          <w:p w:rsidR="006E7760" w:rsidRPr="00FD0603" w:rsidRDefault="006E7760" w:rsidP="006E77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278" w:type="dxa"/>
            <w:shd w:val="clear" w:color="auto" w:fill="FFFFFF" w:themeFill="background1"/>
          </w:tcPr>
          <w:p w:rsidR="006E7760" w:rsidRPr="00FD0603" w:rsidRDefault="006E7760" w:rsidP="006E77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6E7760" w:rsidRPr="00FD0603" w:rsidTr="00B77307">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8D7F4E">
            <w:pPr>
              <w:spacing w:line="360" w:lineRule="auto"/>
              <w:jc w:val="both"/>
              <w:rPr>
                <w:rFonts w:ascii="Times New Roman" w:hAnsi="Times New Roman" w:cs="Times New Roman"/>
                <w:color w:val="auto"/>
                <w:sz w:val="24"/>
                <w:szCs w:val="24"/>
              </w:rPr>
            </w:pPr>
            <w:r w:rsidRPr="00FD0603">
              <w:rPr>
                <w:rFonts w:ascii="Times New Roman" w:hAnsi="Times New Roman" w:cs="Times New Roman"/>
                <w:color w:val="auto"/>
                <w:sz w:val="24"/>
                <w:szCs w:val="24"/>
              </w:rPr>
              <w:t>Total</w:t>
            </w:r>
          </w:p>
        </w:tc>
        <w:tc>
          <w:tcPr>
            <w:tcW w:w="153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3000.000</w:t>
            </w:r>
          </w:p>
        </w:tc>
        <w:tc>
          <w:tcPr>
            <w:tcW w:w="720" w:type="dxa"/>
            <w:shd w:val="clear" w:color="auto" w:fill="FFFFFF" w:themeFill="background1"/>
          </w:tcPr>
          <w:p w:rsidR="006E7760" w:rsidRPr="00FD0603" w:rsidRDefault="006E7760" w:rsidP="006E7760">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20</w:t>
            </w:r>
          </w:p>
        </w:tc>
        <w:tc>
          <w:tcPr>
            <w:tcW w:w="1710"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tc>
        <w:tc>
          <w:tcPr>
            <w:tcW w:w="1170"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tc>
        <w:tc>
          <w:tcPr>
            <w:tcW w:w="720"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tc>
        <w:tc>
          <w:tcPr>
            <w:tcW w:w="1278" w:type="dxa"/>
            <w:shd w:val="clear" w:color="auto" w:fill="FFFFFF" w:themeFill="background1"/>
          </w:tcPr>
          <w:p w:rsidR="006E7760" w:rsidRPr="00FD0603" w:rsidRDefault="006E7760" w:rsidP="006E77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tc>
      </w:tr>
      <w:tr w:rsidR="00B77307" w:rsidRPr="00FD0603" w:rsidTr="00B77307">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340" w:type="dxa"/>
            <w:shd w:val="clear" w:color="auto" w:fill="FFFFFF" w:themeFill="background1"/>
          </w:tcPr>
          <w:p w:rsidR="006E7760" w:rsidRPr="00FD0603" w:rsidRDefault="006E7760" w:rsidP="00B77307">
            <w:pPr>
              <w:jc w:val="both"/>
              <w:rPr>
                <w:rFonts w:ascii="Times New Roman" w:hAnsi="Times New Roman" w:cs="Times New Roman"/>
                <w:b w:val="0"/>
                <w:color w:val="auto"/>
                <w:sz w:val="24"/>
                <w:szCs w:val="24"/>
              </w:rPr>
            </w:pPr>
            <w:r w:rsidRPr="00FD0603">
              <w:rPr>
                <w:rFonts w:ascii="Times New Roman" w:hAnsi="Times New Roman" w:cs="Times New Roman"/>
                <w:color w:val="auto"/>
                <w:sz w:val="24"/>
                <w:szCs w:val="24"/>
              </w:rPr>
              <w:t>Corrected Tota</w:t>
            </w:r>
            <w:r w:rsidRPr="00FD0603">
              <w:rPr>
                <w:rFonts w:ascii="Times New Roman" w:hAnsi="Times New Roman" w:cs="Times New Roman"/>
                <w:b w:val="0"/>
                <w:color w:val="auto"/>
                <w:sz w:val="24"/>
                <w:szCs w:val="24"/>
              </w:rPr>
              <w:t>l</w:t>
            </w:r>
          </w:p>
        </w:tc>
        <w:tc>
          <w:tcPr>
            <w:tcW w:w="1530" w:type="dxa"/>
            <w:shd w:val="clear" w:color="auto" w:fill="FFFFFF" w:themeFill="background1"/>
          </w:tcPr>
          <w:p w:rsidR="006E7760" w:rsidRPr="00FD0603" w:rsidRDefault="006E7760" w:rsidP="00B7730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120.000</w:t>
            </w:r>
          </w:p>
        </w:tc>
        <w:tc>
          <w:tcPr>
            <w:tcW w:w="720" w:type="dxa"/>
            <w:shd w:val="clear" w:color="auto" w:fill="FFFFFF" w:themeFill="background1"/>
          </w:tcPr>
          <w:p w:rsidR="006E7760" w:rsidRPr="00FD0603" w:rsidRDefault="006E7760" w:rsidP="00B7730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D0603">
              <w:rPr>
                <w:rFonts w:ascii="Times New Roman" w:hAnsi="Times New Roman" w:cs="Times New Roman"/>
                <w:color w:val="auto"/>
                <w:sz w:val="24"/>
                <w:szCs w:val="24"/>
              </w:rPr>
              <w:t>19</w:t>
            </w:r>
          </w:p>
        </w:tc>
        <w:tc>
          <w:tcPr>
            <w:tcW w:w="1710" w:type="dxa"/>
            <w:shd w:val="clear" w:color="auto" w:fill="FFFFFF" w:themeFill="background1"/>
          </w:tcPr>
          <w:p w:rsidR="006E7760" w:rsidRPr="00FD0603" w:rsidRDefault="006E7760" w:rsidP="00B77307">
            <w:pPr>
              <w:spacing w:before="2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1170" w:type="dxa"/>
            <w:shd w:val="clear" w:color="auto" w:fill="FFFFFF" w:themeFill="background1"/>
          </w:tcPr>
          <w:p w:rsidR="006E7760" w:rsidRPr="00FD0603" w:rsidRDefault="006E7760" w:rsidP="00B77307">
            <w:pPr>
              <w:spacing w:before="2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720" w:type="dxa"/>
            <w:shd w:val="clear" w:color="auto" w:fill="FFFFFF" w:themeFill="background1"/>
          </w:tcPr>
          <w:p w:rsidR="006E7760" w:rsidRPr="00FD0603" w:rsidRDefault="006E7760" w:rsidP="00B77307">
            <w:pPr>
              <w:spacing w:before="2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1278" w:type="dxa"/>
            <w:shd w:val="clear" w:color="auto" w:fill="FFFFFF" w:themeFill="background1"/>
          </w:tcPr>
          <w:p w:rsidR="006E7760" w:rsidRPr="00FD0603" w:rsidRDefault="006E7760" w:rsidP="00B77307">
            <w:pPr>
              <w:spacing w:before="24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r>
    </w:tbl>
    <w:p w:rsidR="00093E9E" w:rsidRPr="00FD0603" w:rsidRDefault="00093E9E" w:rsidP="008D7F4E">
      <w:pPr>
        <w:pStyle w:val="ListParagraph"/>
        <w:numPr>
          <w:ilvl w:val="0"/>
          <w:numId w:val="15"/>
        </w:numPr>
        <w:spacing w:before="240" w:after="0" w:line="360" w:lineRule="auto"/>
        <w:jc w:val="both"/>
        <w:rPr>
          <w:rFonts w:ascii="Times New Roman" w:hAnsi="Times New Roman" w:cs="Times New Roman"/>
          <w:b/>
          <w:bCs/>
          <w:sz w:val="24"/>
          <w:szCs w:val="24"/>
        </w:rPr>
      </w:pPr>
      <w:r w:rsidRPr="00FD0603">
        <w:rPr>
          <w:rFonts w:ascii="Times New Roman" w:hAnsi="Times New Roman" w:cs="Times New Roman"/>
          <w:sz w:val="24"/>
          <w:szCs w:val="24"/>
        </w:rPr>
        <w:t>R squared =</w:t>
      </w:r>
      <w:r w:rsidR="006E7760" w:rsidRPr="00FD0603">
        <w:rPr>
          <w:rFonts w:ascii="Times New Roman" w:hAnsi="Times New Roman" w:cs="Times New Roman"/>
          <w:sz w:val="24"/>
          <w:szCs w:val="24"/>
        </w:rPr>
        <w:t xml:space="preserve"> .</w:t>
      </w:r>
      <w:r w:rsidR="00EC000E" w:rsidRPr="00FD0603">
        <w:rPr>
          <w:rFonts w:ascii="Times New Roman" w:hAnsi="Times New Roman" w:cs="Times New Roman"/>
          <w:sz w:val="24"/>
          <w:szCs w:val="24"/>
        </w:rPr>
        <w:t>0</w:t>
      </w:r>
      <w:r w:rsidR="00961448" w:rsidRPr="00FD0603">
        <w:rPr>
          <w:rFonts w:ascii="Times New Roman" w:hAnsi="Times New Roman" w:cs="Times New Roman"/>
          <w:sz w:val="24"/>
          <w:szCs w:val="24"/>
        </w:rPr>
        <w:t>82</w:t>
      </w:r>
      <w:r w:rsidR="00EC000E" w:rsidRPr="00FD0603">
        <w:rPr>
          <w:rFonts w:ascii="Times New Roman" w:hAnsi="Times New Roman" w:cs="Times New Roman"/>
          <w:sz w:val="24"/>
          <w:szCs w:val="24"/>
        </w:rPr>
        <w:t xml:space="preserve"> (Adjusted R squared = </w:t>
      </w:r>
      <w:r w:rsidR="00961448" w:rsidRPr="00FD0603">
        <w:rPr>
          <w:rFonts w:ascii="Times New Roman" w:hAnsi="Times New Roman" w:cs="Times New Roman"/>
          <w:sz w:val="24"/>
          <w:szCs w:val="24"/>
        </w:rPr>
        <w:t>-</w:t>
      </w:r>
      <w:r w:rsidR="00EC000E" w:rsidRPr="00FD0603">
        <w:rPr>
          <w:rFonts w:ascii="Times New Roman" w:hAnsi="Times New Roman" w:cs="Times New Roman"/>
          <w:sz w:val="24"/>
          <w:szCs w:val="24"/>
        </w:rPr>
        <w:t>.</w:t>
      </w:r>
      <w:r w:rsidR="00961448" w:rsidRPr="00FD0603">
        <w:rPr>
          <w:rFonts w:ascii="Times New Roman" w:hAnsi="Times New Roman" w:cs="Times New Roman"/>
          <w:sz w:val="24"/>
          <w:szCs w:val="24"/>
        </w:rPr>
        <w:t>026</w:t>
      </w:r>
      <w:r w:rsidRPr="00FD0603">
        <w:rPr>
          <w:rFonts w:ascii="Times New Roman" w:hAnsi="Times New Roman" w:cs="Times New Roman"/>
          <w:sz w:val="24"/>
          <w:szCs w:val="24"/>
        </w:rPr>
        <w:t>)</w:t>
      </w:r>
    </w:p>
    <w:p w:rsidR="008D7F4E" w:rsidRPr="00FD0603" w:rsidRDefault="006C2865" w:rsidP="002E61A1">
      <w:pPr>
        <w:spacing w:after="0" w:line="360" w:lineRule="auto"/>
        <w:ind w:left="90"/>
        <w:jc w:val="both"/>
        <w:rPr>
          <w:rFonts w:ascii="Times New Roman" w:hAnsi="Times New Roman" w:cs="Times New Roman"/>
          <w:b/>
          <w:bCs/>
          <w:sz w:val="28"/>
          <w:szCs w:val="28"/>
        </w:rPr>
      </w:pPr>
      <w:r w:rsidRPr="00FD0603">
        <w:rPr>
          <w:rFonts w:ascii="Times New Roman" w:hAnsi="Times New Roman" w:cs="Times New Roman"/>
          <w:sz w:val="24"/>
          <w:szCs w:val="24"/>
        </w:rPr>
        <w:t>Table 4</w:t>
      </w:r>
      <w:r w:rsidR="00093E9E" w:rsidRPr="00FD0603">
        <w:rPr>
          <w:rFonts w:ascii="Times New Roman" w:hAnsi="Times New Roman" w:cs="Times New Roman"/>
          <w:sz w:val="24"/>
          <w:szCs w:val="24"/>
        </w:rPr>
        <w:t xml:space="preserve"> shows that the calculated F</w:t>
      </w:r>
      <w:r w:rsidR="00A82DA8" w:rsidRPr="00FD0603">
        <w:rPr>
          <w:rFonts w:ascii="Times New Roman" w:hAnsi="Times New Roman" w:cs="Times New Roman"/>
          <w:sz w:val="24"/>
          <w:szCs w:val="24"/>
        </w:rPr>
        <w:t>-ratio</w:t>
      </w:r>
      <w:r w:rsidR="00BB2301" w:rsidRPr="00FD0603">
        <w:rPr>
          <w:rFonts w:ascii="Times New Roman" w:hAnsi="Times New Roman" w:cs="Times New Roman"/>
          <w:sz w:val="24"/>
          <w:szCs w:val="24"/>
        </w:rPr>
        <w:t xml:space="preserve"> </w:t>
      </w:r>
      <w:r w:rsidR="004C2152" w:rsidRPr="00FD0603">
        <w:rPr>
          <w:rFonts w:ascii="Times New Roman" w:hAnsi="Times New Roman" w:cs="Times New Roman"/>
          <w:sz w:val="24"/>
          <w:szCs w:val="24"/>
        </w:rPr>
        <w:t>(1</w:t>
      </w:r>
      <w:r w:rsidR="00961448" w:rsidRPr="00FD0603">
        <w:rPr>
          <w:rFonts w:ascii="Times New Roman" w:hAnsi="Times New Roman" w:cs="Times New Roman"/>
          <w:sz w:val="24"/>
          <w:szCs w:val="24"/>
        </w:rPr>
        <w:t>.237</w:t>
      </w:r>
      <w:r w:rsidR="00EC000E" w:rsidRPr="00FD0603">
        <w:rPr>
          <w:rFonts w:ascii="Times New Roman" w:hAnsi="Times New Roman" w:cs="Times New Roman"/>
          <w:sz w:val="24"/>
          <w:szCs w:val="24"/>
        </w:rPr>
        <w:t>) = 0.</w:t>
      </w:r>
      <w:r w:rsidR="00961448" w:rsidRPr="00FD0603">
        <w:rPr>
          <w:rFonts w:ascii="Times New Roman" w:hAnsi="Times New Roman" w:cs="Times New Roman"/>
          <w:sz w:val="24"/>
          <w:szCs w:val="24"/>
        </w:rPr>
        <w:t>502</w:t>
      </w:r>
      <w:r w:rsidR="00093E9E" w:rsidRPr="00FD0603">
        <w:rPr>
          <w:rFonts w:ascii="Times New Roman" w:hAnsi="Times New Roman" w:cs="Times New Roman"/>
          <w:sz w:val="24"/>
          <w:szCs w:val="24"/>
        </w:rPr>
        <w:t xml:space="preserve"> with calculated level of significance </w:t>
      </w:r>
      <w:r w:rsidR="00955FFF" w:rsidRPr="00FD0603">
        <w:rPr>
          <w:rFonts w:ascii="Times New Roman" w:hAnsi="Times New Roman" w:cs="Times New Roman"/>
          <w:sz w:val="24"/>
          <w:szCs w:val="24"/>
        </w:rPr>
        <w:t>0.4</w:t>
      </w:r>
      <w:r w:rsidR="00961448" w:rsidRPr="00FD0603">
        <w:rPr>
          <w:rFonts w:ascii="Times New Roman" w:hAnsi="Times New Roman" w:cs="Times New Roman"/>
          <w:sz w:val="24"/>
          <w:szCs w:val="24"/>
        </w:rPr>
        <w:t xml:space="preserve">88 </w:t>
      </w:r>
      <w:r w:rsidR="00093E9E" w:rsidRPr="00FD0603">
        <w:rPr>
          <w:rFonts w:ascii="Times New Roman" w:hAnsi="Times New Roman" w:cs="Times New Roman"/>
          <w:sz w:val="24"/>
          <w:szCs w:val="24"/>
        </w:rPr>
        <w:t>computed at critical level of significance 0.05. Since the calcula</w:t>
      </w:r>
      <w:r w:rsidR="00955FFF" w:rsidRPr="00FD0603">
        <w:rPr>
          <w:rFonts w:ascii="Times New Roman" w:hAnsi="Times New Roman" w:cs="Times New Roman"/>
          <w:sz w:val="24"/>
          <w:szCs w:val="24"/>
        </w:rPr>
        <w:t xml:space="preserve">ted </w:t>
      </w:r>
      <w:r w:rsidR="00961448" w:rsidRPr="00FD0603">
        <w:rPr>
          <w:rFonts w:ascii="Times New Roman" w:hAnsi="Times New Roman" w:cs="Times New Roman"/>
          <w:sz w:val="24"/>
          <w:szCs w:val="24"/>
        </w:rPr>
        <w:t>level of significance (0.488</w:t>
      </w:r>
      <w:r w:rsidR="00816D5D" w:rsidRPr="00FD0603">
        <w:rPr>
          <w:rFonts w:ascii="Times New Roman" w:hAnsi="Times New Roman" w:cs="Times New Roman"/>
          <w:sz w:val="24"/>
          <w:szCs w:val="24"/>
        </w:rPr>
        <w:t>) is greater</w:t>
      </w:r>
      <w:r w:rsidR="00093E9E" w:rsidRPr="00FD0603">
        <w:rPr>
          <w:rFonts w:ascii="Times New Roman" w:hAnsi="Times New Roman" w:cs="Times New Roman"/>
          <w:sz w:val="24"/>
          <w:szCs w:val="24"/>
        </w:rPr>
        <w:t xml:space="preserve"> than the critical level of s</w:t>
      </w:r>
      <w:r w:rsidR="00EC000E" w:rsidRPr="00FD0603">
        <w:rPr>
          <w:rFonts w:ascii="Times New Roman" w:hAnsi="Times New Roman" w:cs="Times New Roman"/>
          <w:sz w:val="24"/>
          <w:szCs w:val="24"/>
        </w:rPr>
        <w:t>ignificance (0.05), hypothesis is</w:t>
      </w:r>
      <w:r w:rsidR="00816D5D" w:rsidRPr="00FD0603">
        <w:rPr>
          <w:rFonts w:ascii="Times New Roman" w:hAnsi="Times New Roman" w:cs="Times New Roman"/>
          <w:sz w:val="24"/>
          <w:szCs w:val="24"/>
        </w:rPr>
        <w:t xml:space="preserve"> therefore acc</w:t>
      </w:r>
      <w:r w:rsidR="00093E9E" w:rsidRPr="00FD0603">
        <w:rPr>
          <w:rFonts w:ascii="Times New Roman" w:hAnsi="Times New Roman" w:cs="Times New Roman"/>
          <w:sz w:val="24"/>
          <w:szCs w:val="24"/>
        </w:rPr>
        <w:t>e</w:t>
      </w:r>
      <w:r w:rsidR="00816D5D" w:rsidRPr="00FD0603">
        <w:rPr>
          <w:rFonts w:ascii="Times New Roman" w:hAnsi="Times New Roman" w:cs="Times New Roman"/>
          <w:sz w:val="24"/>
          <w:szCs w:val="24"/>
        </w:rPr>
        <w:t>pted. This implies</w:t>
      </w:r>
      <w:r w:rsidR="00093E9E" w:rsidRPr="00FD0603">
        <w:rPr>
          <w:rFonts w:ascii="Times New Roman" w:hAnsi="Times New Roman" w:cs="Times New Roman"/>
          <w:sz w:val="24"/>
          <w:szCs w:val="24"/>
        </w:rPr>
        <w:t xml:space="preserve"> that</w:t>
      </w:r>
      <w:r w:rsidR="00816D5D" w:rsidRPr="00FD0603">
        <w:rPr>
          <w:rFonts w:ascii="Times New Roman" w:hAnsi="Times New Roman" w:cs="Times New Roman"/>
          <w:sz w:val="24"/>
          <w:szCs w:val="24"/>
        </w:rPr>
        <w:t>, there is no</w:t>
      </w:r>
      <w:r w:rsidR="00093E9E" w:rsidRPr="00FD0603">
        <w:rPr>
          <w:rFonts w:ascii="Times New Roman" w:hAnsi="Times New Roman" w:cs="Times New Roman"/>
          <w:sz w:val="24"/>
          <w:szCs w:val="24"/>
        </w:rPr>
        <w:t xml:space="preserve"> significant difference betw</w:t>
      </w:r>
      <w:r w:rsidR="005A3C01" w:rsidRPr="00FD0603">
        <w:rPr>
          <w:rFonts w:ascii="Times New Roman" w:hAnsi="Times New Roman" w:cs="Times New Roman"/>
          <w:sz w:val="24"/>
          <w:szCs w:val="24"/>
        </w:rPr>
        <w:t xml:space="preserve">een the performance of learners </w:t>
      </w:r>
      <w:r w:rsidR="00093E9E" w:rsidRPr="00FD0603">
        <w:rPr>
          <w:rFonts w:ascii="Times New Roman" w:hAnsi="Times New Roman" w:cs="Times New Roman"/>
          <w:sz w:val="24"/>
          <w:szCs w:val="24"/>
        </w:rPr>
        <w:t xml:space="preserve">taught using </w:t>
      </w:r>
      <w:r w:rsidR="005A3C01" w:rsidRPr="00FD0603">
        <w:rPr>
          <w:rFonts w:ascii="Times New Roman" w:hAnsi="Times New Roman" w:cs="Times New Roman"/>
          <w:sz w:val="24"/>
          <w:szCs w:val="24"/>
        </w:rPr>
        <w:t>Fulfulde Language</w:t>
      </w:r>
      <w:r w:rsidR="00093E9E" w:rsidRPr="00FD0603">
        <w:rPr>
          <w:rFonts w:ascii="Times New Roman" w:hAnsi="Times New Roman" w:cs="Times New Roman"/>
          <w:sz w:val="24"/>
          <w:szCs w:val="24"/>
        </w:rPr>
        <w:t xml:space="preserve"> and those students taught using </w:t>
      </w:r>
      <w:r w:rsidR="005A3C01" w:rsidRPr="00FD0603">
        <w:rPr>
          <w:rFonts w:ascii="Times New Roman" w:hAnsi="Times New Roman" w:cs="Times New Roman"/>
          <w:sz w:val="24"/>
          <w:szCs w:val="24"/>
        </w:rPr>
        <w:t>English Language.</w:t>
      </w:r>
    </w:p>
    <w:p w:rsidR="002E61A1" w:rsidRPr="00FD0603" w:rsidRDefault="002E61A1" w:rsidP="002E61A1">
      <w:pPr>
        <w:spacing w:after="0" w:line="360" w:lineRule="auto"/>
        <w:ind w:left="90"/>
        <w:jc w:val="both"/>
        <w:rPr>
          <w:rFonts w:ascii="Times New Roman" w:hAnsi="Times New Roman" w:cs="Times New Roman"/>
          <w:b/>
          <w:bCs/>
          <w:sz w:val="28"/>
          <w:szCs w:val="28"/>
        </w:rPr>
      </w:pPr>
    </w:p>
    <w:p w:rsidR="005A3C01" w:rsidRPr="00FD0603" w:rsidRDefault="005A3C01" w:rsidP="008D7F4E">
      <w:pPr>
        <w:spacing w:line="360" w:lineRule="auto"/>
        <w:rPr>
          <w:rFonts w:ascii="Times New Roman" w:hAnsi="Times New Roman" w:cs="Times New Roman"/>
          <w:b/>
          <w:sz w:val="24"/>
          <w:szCs w:val="24"/>
        </w:rPr>
      </w:pPr>
      <w:r w:rsidRPr="00FD0603">
        <w:rPr>
          <w:rFonts w:ascii="Times New Roman" w:hAnsi="Times New Roman" w:cs="Times New Roman"/>
          <w:b/>
          <w:sz w:val="24"/>
          <w:szCs w:val="24"/>
        </w:rPr>
        <w:t>Discussion of Results</w:t>
      </w:r>
    </w:p>
    <w:p w:rsidR="00C92E36" w:rsidRPr="00FD0603" w:rsidRDefault="005A3C01" w:rsidP="008D7F4E">
      <w:pPr>
        <w:spacing w:line="360" w:lineRule="auto"/>
        <w:ind w:firstLine="720"/>
        <w:jc w:val="both"/>
        <w:rPr>
          <w:rFonts w:ascii="Times New Roman" w:hAnsi="Times New Roman" w:cs="Times New Roman"/>
          <w:sz w:val="24"/>
          <w:szCs w:val="24"/>
        </w:rPr>
      </w:pPr>
      <w:r w:rsidRPr="00FD0603">
        <w:rPr>
          <w:rFonts w:ascii="Times New Roman" w:eastAsia="Times New Roman" w:hAnsi="Times New Roman" w:cs="Times New Roman"/>
          <w:sz w:val="24"/>
          <w:szCs w:val="24"/>
        </w:rPr>
        <w:t>The</w:t>
      </w:r>
      <w:r w:rsidR="008C0124" w:rsidRPr="00FD0603">
        <w:rPr>
          <w:rFonts w:ascii="Times New Roman" w:eastAsia="Times New Roman" w:hAnsi="Times New Roman" w:cs="Times New Roman"/>
          <w:sz w:val="24"/>
          <w:szCs w:val="24"/>
        </w:rPr>
        <w:t xml:space="preserve"> </w:t>
      </w:r>
      <w:r w:rsidR="00164DFB" w:rsidRPr="00FD0603">
        <w:rPr>
          <w:rFonts w:ascii="Times New Roman" w:eastAsia="Times New Roman" w:hAnsi="Times New Roman" w:cs="Times New Roman"/>
          <w:sz w:val="24"/>
          <w:szCs w:val="24"/>
        </w:rPr>
        <w:t xml:space="preserve">main findings of study </w:t>
      </w:r>
      <w:r w:rsidRPr="00FD0603">
        <w:rPr>
          <w:rFonts w:ascii="Times New Roman" w:eastAsia="Times New Roman" w:hAnsi="Times New Roman" w:cs="Times New Roman"/>
          <w:sz w:val="24"/>
          <w:szCs w:val="24"/>
        </w:rPr>
        <w:t xml:space="preserve">revealed that </w:t>
      </w:r>
      <w:r w:rsidR="00F93EC1" w:rsidRPr="00FD0603">
        <w:rPr>
          <w:rFonts w:ascii="Times New Roman" w:hAnsi="Times New Roman" w:cs="Times New Roman"/>
          <w:sz w:val="24"/>
          <w:szCs w:val="24"/>
        </w:rPr>
        <w:t>effectiveness of the use of F</w:t>
      </w:r>
      <w:r w:rsidR="00164DFB" w:rsidRPr="00FD0603">
        <w:rPr>
          <w:rFonts w:ascii="Times New Roman" w:hAnsi="Times New Roman" w:cs="Times New Roman"/>
          <w:sz w:val="24"/>
          <w:szCs w:val="24"/>
        </w:rPr>
        <w:t>ulfude as</w:t>
      </w:r>
      <w:r w:rsidR="00F93EC1" w:rsidRPr="00FD0603">
        <w:rPr>
          <w:rFonts w:ascii="Times New Roman" w:hAnsi="Times New Roman" w:cs="Times New Roman"/>
          <w:sz w:val="24"/>
          <w:szCs w:val="24"/>
        </w:rPr>
        <w:t xml:space="preserve"> language of instruction in adult literacy among nomads in kwara </w:t>
      </w:r>
      <w:r w:rsidR="009B13DB" w:rsidRPr="00FD0603">
        <w:rPr>
          <w:rFonts w:ascii="Times New Roman" w:hAnsi="Times New Roman" w:cs="Times New Roman"/>
          <w:sz w:val="24"/>
          <w:szCs w:val="24"/>
        </w:rPr>
        <w:t xml:space="preserve">state </w:t>
      </w:r>
      <w:r w:rsidR="00164DFB" w:rsidRPr="00FD0603">
        <w:rPr>
          <w:rFonts w:ascii="Times New Roman" w:hAnsi="Times New Roman" w:cs="Times New Roman"/>
          <w:sz w:val="24"/>
          <w:szCs w:val="24"/>
        </w:rPr>
        <w:t xml:space="preserve">had </w:t>
      </w:r>
      <w:r w:rsidR="009B13DB" w:rsidRPr="00FD0603">
        <w:rPr>
          <w:rFonts w:ascii="Times New Roman" w:hAnsi="Times New Roman" w:cs="Times New Roman"/>
          <w:sz w:val="24"/>
          <w:szCs w:val="24"/>
        </w:rPr>
        <w:t>positive</w:t>
      </w:r>
      <w:r w:rsidRPr="00FD0603">
        <w:rPr>
          <w:rFonts w:ascii="Times New Roman" w:hAnsi="Times New Roman" w:cs="Times New Roman"/>
          <w:sz w:val="24"/>
          <w:szCs w:val="24"/>
        </w:rPr>
        <w:t xml:space="preserve"> </w:t>
      </w:r>
      <w:r w:rsidRPr="00FD0603">
        <w:rPr>
          <w:rFonts w:ascii="Times New Roman" w:eastAsia="Times New Roman" w:hAnsi="Times New Roman" w:cs="Times New Roman"/>
          <w:sz w:val="24"/>
          <w:szCs w:val="24"/>
        </w:rPr>
        <w:t xml:space="preserve">impact on </w:t>
      </w:r>
      <w:r w:rsidR="00D628C8" w:rsidRPr="00FD0603">
        <w:rPr>
          <w:rFonts w:ascii="Times New Roman" w:hAnsi="Times New Roman" w:cs="Times New Roman"/>
          <w:sz w:val="24"/>
          <w:szCs w:val="24"/>
        </w:rPr>
        <w:t xml:space="preserve">adult </w:t>
      </w:r>
      <w:r w:rsidR="009D173A" w:rsidRPr="00FD0603">
        <w:rPr>
          <w:rFonts w:ascii="Times New Roman" w:hAnsi="Times New Roman" w:cs="Times New Roman"/>
          <w:sz w:val="24"/>
          <w:szCs w:val="24"/>
        </w:rPr>
        <w:t>learners’</w:t>
      </w:r>
      <w:r w:rsidR="00D628C8" w:rsidRPr="00FD0603">
        <w:rPr>
          <w:rFonts w:ascii="Times New Roman" w:hAnsi="Times New Roman" w:cs="Times New Roman"/>
          <w:sz w:val="24"/>
          <w:szCs w:val="24"/>
        </w:rPr>
        <w:t xml:space="preserve"> </w:t>
      </w:r>
      <w:r w:rsidR="00164DFB" w:rsidRPr="00FD0603">
        <w:rPr>
          <w:rFonts w:ascii="Times New Roman" w:hAnsi="Times New Roman" w:cs="Times New Roman"/>
          <w:sz w:val="24"/>
          <w:szCs w:val="24"/>
        </w:rPr>
        <w:t>performance that</w:t>
      </w:r>
      <w:r w:rsidR="00D628C8" w:rsidRPr="00FD0603">
        <w:rPr>
          <w:rFonts w:ascii="Times New Roman" w:hAnsi="Times New Roman" w:cs="Times New Roman"/>
          <w:sz w:val="24"/>
          <w:szCs w:val="24"/>
        </w:rPr>
        <w:t xml:space="preserve"> enrolled in literacy programmme</w:t>
      </w:r>
      <w:r w:rsidRPr="00FD0603">
        <w:rPr>
          <w:rFonts w:ascii="Times New Roman" w:hAnsi="Times New Roman" w:cs="Times New Roman"/>
          <w:sz w:val="24"/>
          <w:szCs w:val="24"/>
        </w:rPr>
        <w:t xml:space="preserve">. </w:t>
      </w:r>
      <w:r w:rsidR="009B13DB" w:rsidRPr="00FD0603">
        <w:rPr>
          <w:rFonts w:ascii="Times New Roman" w:hAnsi="Times New Roman" w:cs="Times New Roman"/>
          <w:sz w:val="24"/>
          <w:szCs w:val="24"/>
        </w:rPr>
        <w:t xml:space="preserve">The first </w:t>
      </w:r>
      <w:r w:rsidR="00056514" w:rsidRPr="00FD0603">
        <w:rPr>
          <w:rFonts w:ascii="Times New Roman" w:hAnsi="Times New Roman" w:cs="Times New Roman"/>
          <w:sz w:val="24"/>
          <w:szCs w:val="24"/>
        </w:rPr>
        <w:t>finding s</w:t>
      </w:r>
      <w:r w:rsidR="009D173A" w:rsidRPr="00FD0603">
        <w:rPr>
          <w:rFonts w:ascii="Times New Roman" w:hAnsi="Times New Roman" w:cs="Times New Roman"/>
          <w:sz w:val="24"/>
          <w:szCs w:val="24"/>
        </w:rPr>
        <w:t xml:space="preserve">hown </w:t>
      </w:r>
      <w:r w:rsidR="00056514" w:rsidRPr="00FD0603">
        <w:rPr>
          <w:rFonts w:ascii="Times New Roman" w:hAnsi="Times New Roman" w:cs="Times New Roman"/>
          <w:sz w:val="24"/>
          <w:szCs w:val="24"/>
        </w:rPr>
        <w:t>t</w:t>
      </w:r>
      <w:r w:rsidR="00BF50E9" w:rsidRPr="00FD0603">
        <w:rPr>
          <w:rFonts w:ascii="Times New Roman" w:hAnsi="Times New Roman" w:cs="Times New Roman"/>
          <w:sz w:val="24"/>
          <w:szCs w:val="24"/>
        </w:rPr>
        <w:t>he performance level of learners</w:t>
      </w:r>
      <w:r w:rsidR="00056514" w:rsidRPr="00FD0603">
        <w:rPr>
          <w:rFonts w:ascii="Times New Roman" w:hAnsi="Times New Roman" w:cs="Times New Roman"/>
          <w:sz w:val="24"/>
          <w:szCs w:val="24"/>
        </w:rPr>
        <w:t xml:space="preserve"> taught with </w:t>
      </w:r>
      <w:r w:rsidR="00BF50E9" w:rsidRPr="00FD0603">
        <w:rPr>
          <w:rFonts w:ascii="Times New Roman" w:hAnsi="Times New Roman" w:cs="Times New Roman"/>
          <w:sz w:val="24"/>
          <w:szCs w:val="24"/>
        </w:rPr>
        <w:t>Fulfulde language and English language of instruction</w:t>
      </w:r>
      <w:r w:rsidR="002224FD" w:rsidRPr="00FD0603">
        <w:rPr>
          <w:rFonts w:ascii="Times New Roman" w:hAnsi="Times New Roman" w:cs="Times New Roman"/>
          <w:sz w:val="24"/>
          <w:szCs w:val="24"/>
        </w:rPr>
        <w:t>,</w:t>
      </w:r>
      <w:r w:rsidR="00B02670" w:rsidRPr="00FD0603">
        <w:rPr>
          <w:rFonts w:ascii="Times New Roman" w:hAnsi="Times New Roman" w:cs="Times New Roman"/>
          <w:sz w:val="24"/>
          <w:szCs w:val="24"/>
        </w:rPr>
        <w:t xml:space="preserve">  </w:t>
      </w:r>
      <w:r w:rsidR="009B13DB" w:rsidRPr="00FD0603">
        <w:rPr>
          <w:rFonts w:ascii="Times New Roman" w:hAnsi="Times New Roman" w:cs="Times New Roman"/>
          <w:sz w:val="24"/>
          <w:szCs w:val="24"/>
        </w:rPr>
        <w:t xml:space="preserve">the scores obtained </w:t>
      </w:r>
      <w:r w:rsidR="00B02670" w:rsidRPr="00FD0603">
        <w:rPr>
          <w:rFonts w:ascii="Times New Roman" w:hAnsi="Times New Roman" w:cs="Times New Roman"/>
          <w:sz w:val="24"/>
          <w:szCs w:val="24"/>
        </w:rPr>
        <w:t xml:space="preserve"> indicated that learners instructed with Fulfulde language</w:t>
      </w:r>
      <w:r w:rsidR="009B13DB" w:rsidRPr="00FD0603">
        <w:rPr>
          <w:rFonts w:ascii="Times New Roman" w:hAnsi="Times New Roman" w:cs="Times New Roman"/>
          <w:sz w:val="24"/>
          <w:szCs w:val="24"/>
        </w:rPr>
        <w:t xml:space="preserve"> had high level score 18 (51.4%) in pre-test and post-test 19 (45.23%), Average performance score 12 (34.3%) in pre-test and post-test 14 (33.34%). Hence, low performance score 5 (14.3) in pre-test and post-test 9 (21.43%). This result supports the view of </w:t>
      </w:r>
      <w:r w:rsidR="00E94210" w:rsidRPr="00FD0603">
        <w:rPr>
          <w:rFonts w:ascii="Times New Roman" w:hAnsi="Times New Roman" w:cs="Times New Roman"/>
          <w:sz w:val="24"/>
          <w:szCs w:val="24"/>
        </w:rPr>
        <w:t>Obasi (2007)</w:t>
      </w:r>
      <w:r w:rsidR="00F91EF9" w:rsidRPr="00FD0603">
        <w:rPr>
          <w:rFonts w:ascii="Times New Roman" w:hAnsi="Times New Roman" w:cs="Times New Roman"/>
          <w:sz w:val="24"/>
          <w:szCs w:val="24"/>
        </w:rPr>
        <w:t xml:space="preserve"> language is not only the principal medium that human beings use to communicate with each other but is also the bond that links </w:t>
      </w:r>
      <w:r w:rsidR="00F91EF9" w:rsidRPr="00FD0603">
        <w:rPr>
          <w:rFonts w:ascii="Times New Roman" w:hAnsi="Times New Roman" w:cs="Times New Roman"/>
          <w:sz w:val="24"/>
          <w:szCs w:val="24"/>
        </w:rPr>
        <w:lastRenderedPageBreak/>
        <w:t xml:space="preserve">people tighter and binds them to their culture. Language is so built into the way people live that it has become an axiom of being human. </w:t>
      </w:r>
    </w:p>
    <w:p w:rsidR="00B06D57" w:rsidRPr="00FD0603" w:rsidRDefault="00F91EF9" w:rsidP="008D7F4E">
      <w:pPr>
        <w:spacing w:line="360" w:lineRule="auto"/>
        <w:ind w:firstLine="720"/>
        <w:jc w:val="both"/>
        <w:rPr>
          <w:rFonts w:ascii="Times New Roman" w:hAnsi="Times New Roman" w:cs="Times New Roman"/>
          <w:sz w:val="24"/>
          <w:szCs w:val="24"/>
        </w:rPr>
      </w:pPr>
      <w:r w:rsidRPr="00FD0603">
        <w:rPr>
          <w:rFonts w:ascii="Times New Roman" w:hAnsi="Times New Roman" w:cs="Times New Roman"/>
          <w:sz w:val="24"/>
          <w:szCs w:val="24"/>
        </w:rPr>
        <w:t xml:space="preserve">He further stressed that, </w:t>
      </w:r>
      <w:r w:rsidR="00B3495A" w:rsidRPr="00FD0603">
        <w:rPr>
          <w:rFonts w:ascii="Times New Roman" w:hAnsi="Times New Roman" w:cs="Times New Roman"/>
          <w:sz w:val="24"/>
          <w:szCs w:val="24"/>
        </w:rPr>
        <w:t>without language there would be no communication, and without communication we would live in isolation.</w:t>
      </w:r>
      <w:r w:rsidR="00C92E36" w:rsidRPr="00FD0603">
        <w:rPr>
          <w:rFonts w:ascii="Times New Roman" w:hAnsi="Times New Roman" w:cs="Times New Roman"/>
          <w:sz w:val="24"/>
          <w:szCs w:val="24"/>
        </w:rPr>
        <w:t xml:space="preserve"> </w:t>
      </w:r>
      <w:r w:rsidR="00E44087" w:rsidRPr="00FD0603">
        <w:rPr>
          <w:rFonts w:ascii="Times New Roman" w:hAnsi="Times New Roman" w:cs="Times New Roman"/>
          <w:sz w:val="24"/>
          <w:szCs w:val="24"/>
        </w:rPr>
        <w:t xml:space="preserve">Similarly, the finding supports that of </w:t>
      </w:r>
      <w:r w:rsidR="00E44087" w:rsidRPr="00FD0603">
        <w:rPr>
          <w:rFonts w:ascii="Times New Roman" w:hAnsi="Times New Roman" w:cs="Times New Roman"/>
          <w:bCs/>
          <w:sz w:val="24"/>
          <w:szCs w:val="24"/>
        </w:rPr>
        <w:t xml:space="preserve">Eyiuche, and Kate (2014) they found out </w:t>
      </w:r>
      <w:r w:rsidR="00E44087" w:rsidRPr="00FD0603">
        <w:rPr>
          <w:rFonts w:ascii="Times New Roman" w:hAnsi="Times New Roman" w:cs="Times New Roman"/>
          <w:sz w:val="24"/>
          <w:szCs w:val="24"/>
        </w:rPr>
        <w:t xml:space="preserve">that achievement of the Social Studies curriculum differed between the high and low ability students in the experimental and control groups. </w:t>
      </w:r>
      <w:r w:rsidR="00056514" w:rsidRPr="00FD0603">
        <w:rPr>
          <w:rFonts w:ascii="Times New Roman" w:hAnsi="Times New Roman" w:cs="Times New Roman"/>
          <w:sz w:val="24"/>
          <w:szCs w:val="24"/>
        </w:rPr>
        <w:t xml:space="preserve">The second finding </w:t>
      </w:r>
      <w:r w:rsidR="009C5183" w:rsidRPr="00FD0603">
        <w:rPr>
          <w:rFonts w:ascii="Times New Roman" w:hAnsi="Times New Roman" w:cs="Times New Roman"/>
          <w:sz w:val="24"/>
          <w:szCs w:val="24"/>
        </w:rPr>
        <w:t>shows</w:t>
      </w:r>
      <w:r w:rsidR="00056514" w:rsidRPr="00FD0603">
        <w:rPr>
          <w:rFonts w:ascii="Times New Roman" w:hAnsi="Times New Roman" w:cs="Times New Roman"/>
          <w:sz w:val="24"/>
          <w:szCs w:val="24"/>
        </w:rPr>
        <w:t xml:space="preserve"> the</w:t>
      </w:r>
      <w:r w:rsidR="00CB2F80" w:rsidRPr="00FD0603">
        <w:rPr>
          <w:rFonts w:ascii="Times New Roman" w:hAnsi="Times New Roman" w:cs="Times New Roman"/>
          <w:i/>
          <w:sz w:val="24"/>
          <w:szCs w:val="24"/>
        </w:rPr>
        <w:t xml:space="preserve"> </w:t>
      </w:r>
      <w:r w:rsidR="00CB2F80" w:rsidRPr="00FD0603">
        <w:rPr>
          <w:rFonts w:ascii="Times New Roman" w:hAnsi="Times New Roman" w:cs="Times New Roman"/>
          <w:sz w:val="24"/>
          <w:szCs w:val="24"/>
        </w:rPr>
        <w:t xml:space="preserve">effectiveness of using Fulfulde Language of instruction in </w:t>
      </w:r>
      <w:r w:rsidR="006A5194" w:rsidRPr="00FD0603">
        <w:rPr>
          <w:rFonts w:ascii="Times New Roman" w:hAnsi="Times New Roman" w:cs="Times New Roman"/>
          <w:sz w:val="24"/>
          <w:szCs w:val="24"/>
        </w:rPr>
        <w:t xml:space="preserve">Social Studies </w:t>
      </w:r>
      <w:r w:rsidR="002C7575" w:rsidRPr="00FD0603">
        <w:rPr>
          <w:rFonts w:ascii="Times New Roman" w:hAnsi="Times New Roman" w:cs="Times New Roman"/>
          <w:sz w:val="24"/>
          <w:szCs w:val="24"/>
        </w:rPr>
        <w:t>performance level of learner</w:t>
      </w:r>
      <w:r w:rsidR="00056514" w:rsidRPr="00FD0603">
        <w:rPr>
          <w:rFonts w:ascii="Times New Roman" w:hAnsi="Times New Roman" w:cs="Times New Roman"/>
          <w:sz w:val="24"/>
          <w:szCs w:val="24"/>
        </w:rPr>
        <w:t>s taught</w:t>
      </w:r>
      <w:r w:rsidR="009C5183" w:rsidRPr="00FD0603">
        <w:rPr>
          <w:rFonts w:ascii="Times New Roman" w:hAnsi="Times New Roman" w:cs="Times New Roman"/>
          <w:sz w:val="24"/>
          <w:szCs w:val="24"/>
        </w:rPr>
        <w:t xml:space="preserve"> in experimental</w:t>
      </w:r>
      <w:r w:rsidR="00056514" w:rsidRPr="00FD0603">
        <w:rPr>
          <w:rFonts w:ascii="Times New Roman" w:hAnsi="Times New Roman" w:cs="Times New Roman"/>
          <w:sz w:val="24"/>
          <w:szCs w:val="24"/>
        </w:rPr>
        <w:t xml:space="preserve"> was average/medium</w:t>
      </w:r>
      <w:r w:rsidR="002C7575" w:rsidRPr="00FD0603">
        <w:rPr>
          <w:rFonts w:ascii="Times New Roman" w:hAnsi="Times New Roman" w:cs="Times New Roman"/>
          <w:sz w:val="24"/>
          <w:szCs w:val="24"/>
        </w:rPr>
        <w:t xml:space="preserve"> </w:t>
      </w:r>
      <w:r w:rsidR="002C7575" w:rsidRPr="00FD0603">
        <w:rPr>
          <w:rFonts w:ascii="Times New Roman" w:hAnsi="Times New Roman" w:cs="Times New Roman"/>
          <w:bCs/>
          <w:sz w:val="24"/>
          <w:szCs w:val="24"/>
        </w:rPr>
        <w:t>at the post-test level, the treat</w:t>
      </w:r>
      <w:r w:rsidR="009C5183" w:rsidRPr="00FD0603">
        <w:rPr>
          <w:rFonts w:ascii="Times New Roman" w:hAnsi="Times New Roman" w:cs="Times New Roman"/>
          <w:bCs/>
          <w:sz w:val="24"/>
          <w:szCs w:val="24"/>
        </w:rPr>
        <w:t>ment group had higher mean of 12.30</w:t>
      </w:r>
      <w:r w:rsidR="002C7575" w:rsidRPr="00FD0603">
        <w:rPr>
          <w:rFonts w:ascii="Times New Roman" w:hAnsi="Times New Roman" w:cs="Times New Roman"/>
          <w:bCs/>
          <w:sz w:val="24"/>
          <w:szCs w:val="24"/>
        </w:rPr>
        <w:t xml:space="preserve"> and standard </w:t>
      </w:r>
      <w:r w:rsidR="009C5183" w:rsidRPr="00FD0603">
        <w:rPr>
          <w:rFonts w:ascii="Times New Roman" w:hAnsi="Times New Roman" w:cs="Times New Roman"/>
          <w:bCs/>
          <w:sz w:val="24"/>
          <w:szCs w:val="24"/>
        </w:rPr>
        <w:t>deviation</w:t>
      </w:r>
      <w:r w:rsidR="002C7575" w:rsidRPr="00FD0603">
        <w:rPr>
          <w:rFonts w:ascii="Times New Roman" w:hAnsi="Times New Roman" w:cs="Times New Roman"/>
          <w:bCs/>
          <w:sz w:val="24"/>
          <w:szCs w:val="24"/>
        </w:rPr>
        <w:t xml:space="preserve"> of </w:t>
      </w:r>
      <w:r w:rsidR="009C5183" w:rsidRPr="00FD0603">
        <w:rPr>
          <w:rFonts w:ascii="Times New Roman" w:hAnsi="Times New Roman" w:cs="Times New Roman"/>
          <w:sz w:val="24"/>
          <w:szCs w:val="24"/>
        </w:rPr>
        <w:t>2.95</w:t>
      </w:r>
      <w:r w:rsidR="002C7575" w:rsidRPr="00FD0603">
        <w:rPr>
          <w:rFonts w:ascii="Times New Roman" w:hAnsi="Times New Roman" w:cs="Times New Roman"/>
          <w:sz w:val="24"/>
          <w:szCs w:val="24"/>
        </w:rPr>
        <w:t xml:space="preserve"> than control group.</w:t>
      </w:r>
      <w:r w:rsidR="00E93A0E" w:rsidRPr="00FD0603">
        <w:rPr>
          <w:rFonts w:ascii="Times New Roman" w:hAnsi="Times New Roman" w:cs="Times New Roman"/>
          <w:sz w:val="24"/>
          <w:szCs w:val="24"/>
        </w:rPr>
        <w:t xml:space="preserve"> This finding support the work</w:t>
      </w:r>
      <w:r w:rsidR="005A3C01" w:rsidRPr="00FD0603">
        <w:rPr>
          <w:rFonts w:ascii="Times New Roman" w:hAnsi="Times New Roman" w:cs="Times New Roman"/>
          <w:sz w:val="24"/>
          <w:szCs w:val="24"/>
        </w:rPr>
        <w:t xml:space="preserve"> of </w:t>
      </w:r>
      <w:r w:rsidR="00D628C8" w:rsidRPr="00FD0603">
        <w:rPr>
          <w:rFonts w:ascii="Times New Roman" w:hAnsi="Times New Roman" w:cs="Times New Roman"/>
          <w:sz w:val="24"/>
          <w:szCs w:val="24"/>
        </w:rPr>
        <w:t>Chukuegge (2004)</w:t>
      </w:r>
      <w:r w:rsidR="00C05784" w:rsidRPr="00FD0603">
        <w:rPr>
          <w:rFonts w:ascii="Times New Roman" w:hAnsi="Times New Roman" w:cs="Times New Roman"/>
          <w:sz w:val="24"/>
          <w:szCs w:val="24"/>
        </w:rPr>
        <w:t xml:space="preserve"> </w:t>
      </w:r>
      <w:r w:rsidR="0005664A" w:rsidRPr="00FD0603">
        <w:rPr>
          <w:rFonts w:ascii="Times New Roman" w:hAnsi="Times New Roman" w:cs="Times New Roman"/>
          <w:sz w:val="24"/>
          <w:szCs w:val="24"/>
        </w:rPr>
        <w:t>finding which e</w:t>
      </w:r>
      <w:r w:rsidR="00C95768" w:rsidRPr="00FD0603">
        <w:rPr>
          <w:rFonts w:ascii="Times New Roman" w:hAnsi="Times New Roman" w:cs="Times New Roman"/>
          <w:sz w:val="24"/>
          <w:szCs w:val="24"/>
        </w:rPr>
        <w:t>mphasized that among the four commu</w:t>
      </w:r>
      <w:r w:rsidR="00B06D57" w:rsidRPr="00FD0603">
        <w:rPr>
          <w:rFonts w:ascii="Times New Roman" w:hAnsi="Times New Roman" w:cs="Times New Roman"/>
          <w:sz w:val="24"/>
          <w:szCs w:val="24"/>
        </w:rPr>
        <w:t>nication skills, li</w:t>
      </w:r>
      <w:r w:rsidR="00C95768" w:rsidRPr="00FD0603">
        <w:rPr>
          <w:rFonts w:ascii="Times New Roman" w:hAnsi="Times New Roman" w:cs="Times New Roman"/>
          <w:sz w:val="24"/>
          <w:szCs w:val="24"/>
        </w:rPr>
        <w:t xml:space="preserve">stening </w:t>
      </w:r>
      <w:r w:rsidR="00B06D57" w:rsidRPr="00FD0603">
        <w:rPr>
          <w:rFonts w:ascii="Times New Roman" w:hAnsi="Times New Roman" w:cs="Times New Roman"/>
          <w:sz w:val="24"/>
          <w:szCs w:val="24"/>
        </w:rPr>
        <w:t>is one of the most neglected by both teachers</w:t>
      </w:r>
      <w:r w:rsidR="005A3C01" w:rsidRPr="00FD0603">
        <w:rPr>
          <w:rFonts w:ascii="Times New Roman" w:hAnsi="Times New Roman" w:cs="Times New Roman"/>
          <w:sz w:val="24"/>
          <w:szCs w:val="24"/>
        </w:rPr>
        <w:t xml:space="preserve"> </w:t>
      </w:r>
      <w:r w:rsidR="00B06D57" w:rsidRPr="00FD0603">
        <w:rPr>
          <w:rFonts w:ascii="Times New Roman" w:hAnsi="Times New Roman" w:cs="Times New Roman"/>
          <w:sz w:val="24"/>
          <w:szCs w:val="24"/>
        </w:rPr>
        <w:t xml:space="preserve">and textbook writers despite its importance in both communication and language acquisition. </w:t>
      </w:r>
    </w:p>
    <w:p w:rsidR="00A91ED9" w:rsidRPr="00FD0603" w:rsidRDefault="0076539E" w:rsidP="008D7F4E">
      <w:pPr>
        <w:spacing w:line="360" w:lineRule="auto"/>
        <w:ind w:firstLine="720"/>
        <w:jc w:val="both"/>
        <w:rPr>
          <w:rFonts w:ascii="Times New Roman" w:hAnsi="Times New Roman" w:cs="Times New Roman"/>
          <w:sz w:val="24"/>
          <w:szCs w:val="24"/>
        </w:rPr>
      </w:pPr>
      <w:r w:rsidRPr="00FD0603">
        <w:rPr>
          <w:rFonts w:ascii="Times New Roman" w:eastAsia="Times New Roman" w:hAnsi="Times New Roman" w:cs="Times New Roman"/>
          <w:sz w:val="24"/>
          <w:szCs w:val="24"/>
        </w:rPr>
        <w:t>Besides,</w:t>
      </w:r>
      <w:r w:rsidR="00FC2342" w:rsidRPr="00FD0603">
        <w:rPr>
          <w:rFonts w:ascii="Times New Roman" w:eastAsia="Times New Roman" w:hAnsi="Times New Roman" w:cs="Times New Roman"/>
          <w:sz w:val="24"/>
          <w:szCs w:val="24"/>
        </w:rPr>
        <w:t xml:space="preserve"> the finding also revealed</w:t>
      </w:r>
      <w:r w:rsidRPr="00FD0603">
        <w:rPr>
          <w:rFonts w:ascii="Times New Roman" w:eastAsia="Times New Roman" w:hAnsi="Times New Roman" w:cs="Times New Roman"/>
          <w:sz w:val="24"/>
          <w:szCs w:val="24"/>
        </w:rPr>
        <w:t xml:space="preserve"> </w:t>
      </w:r>
      <w:r w:rsidRPr="00FD0603">
        <w:rPr>
          <w:rFonts w:ascii="Times New Roman" w:hAnsi="Times New Roman" w:cs="Times New Roman"/>
          <w:sz w:val="24"/>
          <w:szCs w:val="24"/>
        </w:rPr>
        <w:t>t</w:t>
      </w:r>
      <w:r w:rsidRPr="00FD0603">
        <w:rPr>
          <w:rFonts w:ascii="Times New Roman" w:eastAsia="Calibri" w:hAnsi="Times New Roman" w:cs="Times New Roman"/>
          <w:sz w:val="24"/>
          <w:szCs w:val="24"/>
        </w:rPr>
        <w:t xml:space="preserve">here is no significant </w:t>
      </w:r>
      <w:r w:rsidRPr="00FD0603">
        <w:rPr>
          <w:rFonts w:ascii="Times New Roman" w:hAnsi="Times New Roman" w:cs="Times New Roman"/>
          <w:sz w:val="24"/>
          <w:szCs w:val="24"/>
        </w:rPr>
        <w:t>difference in the</w:t>
      </w:r>
      <w:r w:rsidR="00345353" w:rsidRPr="00FD0603">
        <w:rPr>
          <w:rFonts w:ascii="Times New Roman" w:hAnsi="Times New Roman" w:cs="Times New Roman"/>
          <w:sz w:val="24"/>
          <w:szCs w:val="24"/>
        </w:rPr>
        <w:t xml:space="preserve"> performance scores</w:t>
      </w:r>
      <w:r w:rsidRPr="00FD0603">
        <w:rPr>
          <w:rFonts w:ascii="Times New Roman" w:hAnsi="Times New Roman" w:cs="Times New Roman"/>
          <w:sz w:val="24"/>
          <w:szCs w:val="24"/>
        </w:rPr>
        <w:t xml:space="preserve"> obtained by nomads instructed with Fulfulde Language and those instructed with English Language</w:t>
      </w:r>
      <w:r w:rsidR="00345353" w:rsidRPr="00FD0603">
        <w:rPr>
          <w:rFonts w:ascii="Times New Roman" w:hAnsi="Times New Roman" w:cs="Times New Roman"/>
          <w:sz w:val="24"/>
          <w:szCs w:val="24"/>
        </w:rPr>
        <w:t xml:space="preserve">. </w:t>
      </w:r>
      <w:r w:rsidR="00345353" w:rsidRPr="00FD0603">
        <w:rPr>
          <w:rFonts w:ascii="Times New Roman" w:eastAsia="Times New Roman" w:hAnsi="Times New Roman" w:cs="Times New Roman"/>
          <w:sz w:val="24"/>
          <w:szCs w:val="24"/>
        </w:rPr>
        <w:t xml:space="preserve">The variations in their </w:t>
      </w:r>
      <w:r w:rsidR="00345353" w:rsidRPr="00FD0603">
        <w:rPr>
          <w:rFonts w:ascii="Times New Roman" w:hAnsi="Times New Roman" w:cs="Times New Roman"/>
          <w:sz w:val="24"/>
          <w:szCs w:val="24"/>
        </w:rPr>
        <w:t xml:space="preserve">performance </w:t>
      </w:r>
      <w:r w:rsidR="00345353" w:rsidRPr="00FD0603">
        <w:rPr>
          <w:rFonts w:ascii="Times New Roman" w:eastAsia="Times New Roman" w:hAnsi="Times New Roman" w:cs="Times New Roman"/>
          <w:sz w:val="24"/>
          <w:szCs w:val="24"/>
        </w:rPr>
        <w:t xml:space="preserve">can be explained by the fact that </w:t>
      </w:r>
      <w:r w:rsidR="00EC55BA" w:rsidRPr="00FD0603">
        <w:rPr>
          <w:rFonts w:ascii="Times New Roman" w:hAnsi="Times New Roman" w:cs="Times New Roman"/>
          <w:sz w:val="24"/>
          <w:szCs w:val="24"/>
        </w:rPr>
        <w:t>the calculated F (1.237) = 0.502</w:t>
      </w:r>
      <w:r w:rsidR="00E62958" w:rsidRPr="00FD0603">
        <w:rPr>
          <w:rFonts w:ascii="Times New Roman" w:hAnsi="Times New Roman" w:cs="Times New Roman"/>
          <w:sz w:val="24"/>
          <w:szCs w:val="24"/>
        </w:rPr>
        <w:t xml:space="preserve"> with calculated level of significance </w:t>
      </w:r>
      <w:r w:rsidR="00AB0E35" w:rsidRPr="00FD0603">
        <w:rPr>
          <w:rFonts w:ascii="Times New Roman" w:hAnsi="Times New Roman" w:cs="Times New Roman"/>
          <w:sz w:val="24"/>
          <w:szCs w:val="24"/>
        </w:rPr>
        <w:t>0.488</w:t>
      </w:r>
      <w:r w:rsidR="00E62958" w:rsidRPr="00FD0603">
        <w:rPr>
          <w:rFonts w:ascii="Times New Roman" w:hAnsi="Times New Roman" w:cs="Times New Roman"/>
          <w:sz w:val="24"/>
          <w:szCs w:val="24"/>
        </w:rPr>
        <w:t xml:space="preserve"> computed at critical level of significance 0.05. </w:t>
      </w:r>
      <w:r w:rsidR="00160974" w:rsidRPr="00FD0603">
        <w:rPr>
          <w:rFonts w:ascii="Times New Roman" w:hAnsi="Times New Roman" w:cs="Times New Roman"/>
          <w:sz w:val="24"/>
          <w:szCs w:val="24"/>
        </w:rPr>
        <w:t>This implies that, there is no significant difference between the performance of learners taught using Fulfulde Language and those students taught using English Language, t</w:t>
      </w:r>
      <w:r w:rsidR="00E62958" w:rsidRPr="00FD0603">
        <w:rPr>
          <w:rFonts w:ascii="Times New Roman" w:hAnsi="Times New Roman" w:cs="Times New Roman"/>
          <w:sz w:val="24"/>
          <w:szCs w:val="24"/>
        </w:rPr>
        <w:t>his finding in line with the National Policy on Education (NPE, 2004) which affirms that</w:t>
      </w:r>
      <w:r w:rsidR="00950023" w:rsidRPr="00FD0603">
        <w:rPr>
          <w:rFonts w:ascii="Times New Roman" w:hAnsi="Times New Roman" w:cs="Times New Roman"/>
          <w:sz w:val="24"/>
          <w:szCs w:val="24"/>
        </w:rPr>
        <w:t>, the government appreciates the importance of language as a means of promoting social interaction and national cohesion; and preserving cultures. Thus, every child shall learn the language of the immediate environment.</w:t>
      </w:r>
      <w:r w:rsidR="008E2EDC" w:rsidRPr="00FD0603">
        <w:rPr>
          <w:rFonts w:ascii="Times New Roman" w:hAnsi="Times New Roman" w:cs="Times New Roman"/>
          <w:sz w:val="24"/>
          <w:szCs w:val="24"/>
        </w:rPr>
        <w:t xml:space="preserve"> </w:t>
      </w:r>
      <w:r w:rsidR="008E2EDC" w:rsidRPr="00FD0603">
        <w:rPr>
          <w:rFonts w:ascii="Times New Roman" w:eastAsia="Times New Roman" w:hAnsi="Times New Roman" w:cs="Times New Roman"/>
          <w:b/>
          <w:bCs/>
          <w:sz w:val="24"/>
          <w:szCs w:val="24"/>
        </w:rPr>
        <w:t> </w:t>
      </w:r>
    </w:p>
    <w:p w:rsidR="006D2157" w:rsidRPr="00FD0603" w:rsidRDefault="006D2157" w:rsidP="008D7F4E">
      <w:pPr>
        <w:shd w:val="clear" w:color="auto" w:fill="FFFFFF" w:themeFill="background1"/>
        <w:spacing w:line="360" w:lineRule="auto"/>
        <w:rPr>
          <w:rFonts w:ascii="Times New Roman" w:eastAsia="Times New Roman" w:hAnsi="Times New Roman" w:cs="Times New Roman"/>
          <w:b/>
          <w:sz w:val="24"/>
          <w:szCs w:val="24"/>
        </w:rPr>
      </w:pPr>
      <w:r w:rsidRPr="00FD0603">
        <w:rPr>
          <w:rFonts w:ascii="Times New Roman" w:eastAsia="Times New Roman" w:hAnsi="Times New Roman" w:cs="Times New Roman"/>
          <w:b/>
          <w:sz w:val="24"/>
          <w:szCs w:val="24"/>
        </w:rPr>
        <w:t>Conclusion and Recommendations</w:t>
      </w:r>
    </w:p>
    <w:p w:rsidR="003B6982" w:rsidRPr="00FD0603" w:rsidRDefault="006D2157" w:rsidP="008D7F4E">
      <w:pPr>
        <w:spacing w:after="0" w:line="360" w:lineRule="auto"/>
        <w:ind w:firstLine="804"/>
        <w:jc w:val="both"/>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xml:space="preserve">The paper examined the </w:t>
      </w:r>
      <w:r w:rsidRPr="00FD0603">
        <w:rPr>
          <w:rFonts w:ascii="Times New Roman" w:hAnsi="Times New Roman" w:cs="Times New Roman"/>
          <w:sz w:val="24"/>
          <w:szCs w:val="24"/>
        </w:rPr>
        <w:t>effectiveness of the use of Fulfude for Language of instruction in Adult Literacy Programme among Nomads in Kwara State</w:t>
      </w:r>
      <w:r w:rsidRPr="00FD0603">
        <w:rPr>
          <w:rFonts w:ascii="Times New Roman" w:hAnsi="Times New Roman" w:cs="Times New Roman"/>
          <w:bCs/>
          <w:sz w:val="24"/>
          <w:szCs w:val="24"/>
          <w:shd w:val="clear" w:color="auto" w:fill="FFFFFF"/>
        </w:rPr>
        <w:t xml:space="preserve">. </w:t>
      </w:r>
      <w:r w:rsidRPr="00FD0603">
        <w:rPr>
          <w:rFonts w:ascii="Times New Roman" w:hAnsi="Times New Roman" w:cs="Times New Roman"/>
          <w:sz w:val="24"/>
          <w:szCs w:val="24"/>
        </w:rPr>
        <w:t xml:space="preserve">From the findings of this study indicate that, </w:t>
      </w:r>
      <w:r w:rsidR="0020642D" w:rsidRPr="00FD0603">
        <w:rPr>
          <w:rFonts w:ascii="Times New Roman" w:hAnsi="Times New Roman" w:cs="Times New Roman"/>
          <w:sz w:val="24"/>
          <w:szCs w:val="24"/>
        </w:rPr>
        <w:t xml:space="preserve">there is no significant difference between the performance of learners taught using Fulfulde </w:t>
      </w:r>
      <w:r w:rsidR="003B6982" w:rsidRPr="00FD0603">
        <w:rPr>
          <w:rFonts w:ascii="Times New Roman" w:hAnsi="Times New Roman" w:cs="Times New Roman"/>
          <w:sz w:val="24"/>
          <w:szCs w:val="24"/>
        </w:rPr>
        <w:t>Language and those</w:t>
      </w:r>
      <w:r w:rsidR="0020642D" w:rsidRPr="00FD0603">
        <w:rPr>
          <w:rFonts w:ascii="Times New Roman" w:hAnsi="Times New Roman" w:cs="Times New Roman"/>
          <w:sz w:val="24"/>
          <w:szCs w:val="24"/>
        </w:rPr>
        <w:t xml:space="preserve"> taught using English Language </w:t>
      </w:r>
      <w:r w:rsidRPr="00FD0603">
        <w:rPr>
          <w:rFonts w:ascii="Times New Roman" w:hAnsi="Times New Roman" w:cs="Times New Roman"/>
          <w:sz w:val="24"/>
          <w:szCs w:val="24"/>
        </w:rPr>
        <w:t xml:space="preserve">shown in the discussion above. </w:t>
      </w:r>
      <w:r w:rsidR="00A91ED9" w:rsidRPr="00FD0603">
        <w:rPr>
          <w:rFonts w:ascii="Times New Roman" w:eastAsia="Times New Roman" w:hAnsi="Times New Roman" w:cs="Times New Roman"/>
          <w:bCs/>
          <w:sz w:val="24"/>
          <w:szCs w:val="24"/>
        </w:rPr>
        <w:t xml:space="preserve">In spite of the establishment of Nomadic Education Commission and the National Mass Education Commission (NMEC) to eradicate illiteracy and </w:t>
      </w:r>
      <w:r w:rsidR="00A91ED9" w:rsidRPr="00FD0603">
        <w:rPr>
          <w:rFonts w:ascii="Times New Roman" w:eastAsia="Times New Roman" w:hAnsi="Times New Roman" w:cs="Times New Roman"/>
          <w:sz w:val="24"/>
          <w:szCs w:val="24"/>
        </w:rPr>
        <w:t xml:space="preserve">increasing awareness of the importance of </w:t>
      </w:r>
      <w:r w:rsidR="00A91ED9" w:rsidRPr="00FD0603">
        <w:rPr>
          <w:rFonts w:ascii="Times New Roman" w:eastAsia="Times New Roman" w:hAnsi="Times New Roman" w:cs="Times New Roman"/>
          <w:sz w:val="24"/>
          <w:szCs w:val="24"/>
        </w:rPr>
        <w:lastRenderedPageBreak/>
        <w:t>literacy. It thus, appears that many instructors tend to skip some important aspects of Local Language, during teaching and learning process. Since English language is the official language of communication in Nigeria as well as the language of instruction in school</w:t>
      </w:r>
      <w:r w:rsidR="00F527A6" w:rsidRPr="00FD0603">
        <w:rPr>
          <w:rFonts w:ascii="Times New Roman" w:eastAsia="Times New Roman" w:hAnsi="Times New Roman" w:cs="Times New Roman"/>
          <w:sz w:val="24"/>
          <w:szCs w:val="24"/>
        </w:rPr>
        <w:t>.</w:t>
      </w:r>
      <w:r w:rsidR="00950C42" w:rsidRPr="00FD0603">
        <w:rPr>
          <w:rFonts w:ascii="Times New Roman" w:eastAsia="Times New Roman" w:hAnsi="Times New Roman" w:cs="Times New Roman"/>
          <w:sz w:val="24"/>
          <w:szCs w:val="24"/>
        </w:rPr>
        <w:t xml:space="preserve"> </w:t>
      </w:r>
    </w:p>
    <w:p w:rsidR="004E0170" w:rsidRPr="00FD0603" w:rsidRDefault="00FA0223" w:rsidP="008D7F4E">
      <w:pPr>
        <w:autoSpaceDE w:val="0"/>
        <w:autoSpaceDN w:val="0"/>
        <w:adjustRightInd w:val="0"/>
        <w:spacing w:after="0" w:line="360" w:lineRule="auto"/>
        <w:ind w:firstLine="720"/>
        <w:jc w:val="both"/>
        <w:rPr>
          <w:rFonts w:ascii="Times New Roman" w:hAnsi="Times New Roman" w:cs="Times New Roman"/>
          <w:sz w:val="24"/>
          <w:szCs w:val="24"/>
        </w:rPr>
      </w:pPr>
      <w:r w:rsidRPr="00FD0603">
        <w:rPr>
          <w:rFonts w:ascii="Times New Roman" w:eastAsia="Times New Roman" w:hAnsi="Times New Roman" w:cs="Times New Roman"/>
          <w:sz w:val="24"/>
          <w:szCs w:val="24"/>
        </w:rPr>
        <w:t xml:space="preserve">Learners instructed with Fulfulde language shown </w:t>
      </w:r>
      <w:r w:rsidRPr="00FD0603">
        <w:rPr>
          <w:rFonts w:ascii="Times New Roman" w:eastAsia="Times New Roman" w:hAnsi="Times New Roman" w:cs="Times New Roman"/>
          <w:iCs/>
          <w:sz w:val="24"/>
          <w:szCs w:val="24"/>
        </w:rPr>
        <w:t>a quantum leap in their performance from the analysis of the</w:t>
      </w:r>
      <w:r w:rsidR="003B6982" w:rsidRPr="00FD0603">
        <w:rPr>
          <w:rFonts w:ascii="Times New Roman" w:eastAsia="Times New Roman" w:hAnsi="Times New Roman" w:cs="Times New Roman"/>
          <w:iCs/>
          <w:sz w:val="24"/>
          <w:szCs w:val="24"/>
        </w:rPr>
        <w:t xml:space="preserve"> above</w:t>
      </w:r>
      <w:r w:rsidRPr="00FD0603">
        <w:rPr>
          <w:rFonts w:ascii="Times New Roman" w:eastAsia="Times New Roman" w:hAnsi="Times New Roman" w:cs="Times New Roman"/>
          <w:iCs/>
          <w:sz w:val="24"/>
          <w:szCs w:val="24"/>
        </w:rPr>
        <w:t xml:space="preserve"> result.</w:t>
      </w:r>
      <w:r w:rsidR="003B6982" w:rsidRPr="00FD0603">
        <w:rPr>
          <w:rFonts w:ascii="Times New Roman" w:eastAsia="Times New Roman" w:hAnsi="Times New Roman" w:cs="Times New Roman"/>
          <w:iCs/>
          <w:sz w:val="24"/>
          <w:szCs w:val="24"/>
        </w:rPr>
        <w:t xml:space="preserve"> </w:t>
      </w:r>
      <w:r w:rsidR="003B6982" w:rsidRPr="00FD0603">
        <w:rPr>
          <w:rFonts w:ascii="Times New Roman" w:hAnsi="Times New Roman" w:cs="Times New Roman"/>
          <w:sz w:val="24"/>
          <w:szCs w:val="24"/>
        </w:rPr>
        <w:t>Clearly suggests that, Agencies should encourage the use of mother tongue or the language of the immediate environment of the learner as the language of instruction in the</w:t>
      </w:r>
      <w:r w:rsidR="00E038CC" w:rsidRPr="00FD0603">
        <w:rPr>
          <w:rFonts w:ascii="Times New Roman" w:hAnsi="Times New Roman" w:cs="Times New Roman"/>
          <w:sz w:val="24"/>
          <w:szCs w:val="24"/>
        </w:rPr>
        <w:t xml:space="preserve"> basic literacy and nomadic schools, b</w:t>
      </w:r>
      <w:r w:rsidR="003B6982" w:rsidRPr="00FD0603">
        <w:rPr>
          <w:rFonts w:ascii="Times New Roman" w:hAnsi="Times New Roman" w:cs="Times New Roman"/>
          <w:sz w:val="24"/>
          <w:szCs w:val="24"/>
        </w:rPr>
        <w:t xml:space="preserve">y adopting the use of </w:t>
      </w:r>
      <w:r w:rsidR="003B6982" w:rsidRPr="00FD0603">
        <w:rPr>
          <w:rFonts w:ascii="Times New Roman" w:hAnsi="Times New Roman" w:cs="Times New Roman"/>
          <w:iCs/>
          <w:sz w:val="24"/>
          <w:szCs w:val="24"/>
        </w:rPr>
        <w:t>Fulfulde</w:t>
      </w:r>
      <w:r w:rsidR="00E038CC" w:rsidRPr="00FD0603">
        <w:rPr>
          <w:rFonts w:ascii="Times New Roman" w:hAnsi="Times New Roman" w:cs="Times New Roman"/>
          <w:sz w:val="24"/>
          <w:szCs w:val="24"/>
        </w:rPr>
        <w:t xml:space="preserve"> language as the medium of instruction among pastoral nomads.</w:t>
      </w:r>
    </w:p>
    <w:p w:rsidR="004E0170" w:rsidRPr="00FD0603" w:rsidRDefault="004E0170"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B348F7" w:rsidRPr="00FD0603" w:rsidRDefault="00B348F7"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8D7F4E" w:rsidRPr="00FD0603" w:rsidRDefault="008D7F4E"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122395" w:rsidRPr="00FD0603" w:rsidRDefault="00122395" w:rsidP="007F1B35">
      <w:pPr>
        <w:rPr>
          <w:rFonts w:ascii="Times New Roman" w:eastAsia="Times New Roman" w:hAnsi="Times New Roman" w:cs="Times New Roman"/>
          <w:b/>
          <w:sz w:val="28"/>
          <w:szCs w:val="28"/>
        </w:rPr>
      </w:pPr>
    </w:p>
    <w:p w:rsidR="00B50A89" w:rsidRPr="00FD0603" w:rsidRDefault="00B50A89" w:rsidP="007F1B35">
      <w:pPr>
        <w:rPr>
          <w:rFonts w:ascii="Times New Roman" w:eastAsia="Times New Roman" w:hAnsi="Times New Roman" w:cs="Times New Roman"/>
          <w:b/>
          <w:sz w:val="28"/>
          <w:szCs w:val="28"/>
        </w:rPr>
      </w:pPr>
    </w:p>
    <w:p w:rsidR="00B50A89" w:rsidRPr="00FD0603" w:rsidRDefault="00B50A89" w:rsidP="007F1B35">
      <w:pPr>
        <w:rPr>
          <w:rFonts w:ascii="Times New Roman" w:eastAsia="Times New Roman" w:hAnsi="Times New Roman" w:cs="Times New Roman"/>
          <w:b/>
          <w:sz w:val="28"/>
          <w:szCs w:val="28"/>
        </w:rPr>
      </w:pPr>
    </w:p>
    <w:p w:rsidR="007F1B35" w:rsidRPr="00FD0603" w:rsidRDefault="008D7F4E" w:rsidP="007F1B35">
      <w:pPr>
        <w:rPr>
          <w:rFonts w:ascii="Times New Roman" w:hAnsi="Times New Roman" w:cs="Times New Roman"/>
          <w:sz w:val="28"/>
          <w:szCs w:val="28"/>
        </w:rPr>
      </w:pPr>
      <w:r w:rsidRPr="00FD0603">
        <w:rPr>
          <w:rFonts w:ascii="Times New Roman" w:eastAsia="Times New Roman" w:hAnsi="Times New Roman" w:cs="Times New Roman"/>
          <w:b/>
          <w:sz w:val="28"/>
          <w:szCs w:val="28"/>
        </w:rPr>
        <w:t>References</w:t>
      </w:r>
    </w:p>
    <w:p w:rsidR="00D628C8" w:rsidRPr="00FD0603" w:rsidRDefault="00D628C8" w:rsidP="008D7F4E">
      <w:pPr>
        <w:spacing w:line="240" w:lineRule="auto"/>
        <w:ind w:left="567" w:hanging="567"/>
        <w:jc w:val="both"/>
        <w:rPr>
          <w:rFonts w:ascii="Times New Roman" w:hAnsi="Times New Roman" w:cs="Times New Roman"/>
          <w:sz w:val="24"/>
          <w:szCs w:val="24"/>
        </w:rPr>
      </w:pPr>
      <w:r w:rsidRPr="00FD0603">
        <w:rPr>
          <w:rFonts w:ascii="Times New Roman" w:hAnsi="Times New Roman" w:cs="Times New Roman"/>
          <w:sz w:val="24"/>
          <w:szCs w:val="24"/>
        </w:rPr>
        <w:t>Chukuegge, C.O.C (2004). Developing active listening skills: Amethyst and colleagues publisher Port</w:t>
      </w:r>
      <w:r w:rsidR="00C92E36" w:rsidRPr="00FD0603">
        <w:rPr>
          <w:rFonts w:ascii="Times New Roman" w:hAnsi="Times New Roman" w:cs="Times New Roman"/>
          <w:sz w:val="24"/>
          <w:szCs w:val="24"/>
        </w:rPr>
        <w:t>-</w:t>
      </w:r>
      <w:r w:rsidRPr="00FD0603">
        <w:rPr>
          <w:rFonts w:ascii="Times New Roman" w:hAnsi="Times New Roman" w:cs="Times New Roman"/>
          <w:sz w:val="24"/>
          <w:szCs w:val="24"/>
        </w:rPr>
        <w:t>Harcourt, Rivers State, Nigeria.</w:t>
      </w:r>
    </w:p>
    <w:p w:rsidR="00C92E36" w:rsidRPr="00FD0603" w:rsidRDefault="00C92E36" w:rsidP="008D7F4E">
      <w:pPr>
        <w:autoSpaceDE w:val="0"/>
        <w:autoSpaceDN w:val="0"/>
        <w:adjustRightInd w:val="0"/>
        <w:spacing w:line="240" w:lineRule="auto"/>
        <w:jc w:val="both"/>
        <w:rPr>
          <w:rFonts w:ascii="Times New Roman" w:hAnsi="Times New Roman" w:cs="Times New Roman"/>
          <w:sz w:val="24"/>
          <w:szCs w:val="24"/>
        </w:rPr>
      </w:pPr>
      <w:r w:rsidRPr="00FD0603">
        <w:rPr>
          <w:rFonts w:ascii="Times New Roman" w:hAnsi="Times New Roman" w:cs="Times New Roman"/>
          <w:bCs/>
          <w:sz w:val="24"/>
          <w:szCs w:val="24"/>
        </w:rPr>
        <w:t>Eyiuche, I. O. &amp; Kate, O. E. (2014).Ability a</w:t>
      </w:r>
      <w:r w:rsidR="008D7F4E" w:rsidRPr="00FD0603">
        <w:rPr>
          <w:rFonts w:ascii="Times New Roman" w:hAnsi="Times New Roman" w:cs="Times New Roman"/>
          <w:bCs/>
          <w:sz w:val="24"/>
          <w:szCs w:val="24"/>
        </w:rPr>
        <w:t xml:space="preserve">nd Location Differences in the </w:t>
      </w:r>
      <w:r w:rsidRPr="00FD0603">
        <w:rPr>
          <w:rFonts w:ascii="Times New Roman" w:hAnsi="Times New Roman" w:cs="Times New Roman"/>
          <w:bCs/>
          <w:sz w:val="24"/>
          <w:szCs w:val="24"/>
        </w:rPr>
        <w:t xml:space="preserve">Effects of Guided </w:t>
      </w:r>
      <w:r w:rsidRPr="00FD0603">
        <w:rPr>
          <w:rFonts w:ascii="Times New Roman" w:hAnsi="Times New Roman" w:cs="Times New Roman"/>
          <w:bCs/>
          <w:sz w:val="24"/>
          <w:szCs w:val="24"/>
        </w:rPr>
        <w:tab/>
        <w:t>Inquiry on Nigerian S</w:t>
      </w:r>
      <w:r w:rsidR="008D7F4E" w:rsidRPr="00FD0603">
        <w:rPr>
          <w:rFonts w:ascii="Times New Roman" w:hAnsi="Times New Roman" w:cs="Times New Roman"/>
          <w:bCs/>
          <w:sz w:val="24"/>
          <w:szCs w:val="24"/>
        </w:rPr>
        <w:t xml:space="preserve">tudents’ Achievement in Social </w:t>
      </w:r>
      <w:r w:rsidRPr="00FD0603">
        <w:rPr>
          <w:rFonts w:ascii="Times New Roman" w:hAnsi="Times New Roman" w:cs="Times New Roman"/>
          <w:bCs/>
          <w:sz w:val="24"/>
          <w:szCs w:val="24"/>
        </w:rPr>
        <w:t>Studies Curriculum.</w:t>
      </w:r>
      <w:r w:rsidR="008D7F4E" w:rsidRPr="00FD0603">
        <w:rPr>
          <w:rFonts w:ascii="Times New Roman" w:hAnsi="Times New Roman" w:cs="Times New Roman"/>
          <w:bCs/>
          <w:sz w:val="24"/>
          <w:szCs w:val="24"/>
        </w:rPr>
        <w:t xml:space="preserve"> </w:t>
      </w:r>
      <w:r w:rsidRPr="00FD0603">
        <w:rPr>
          <w:rFonts w:ascii="Times New Roman" w:hAnsi="Times New Roman" w:cs="Times New Roman"/>
          <w:i/>
          <w:sz w:val="24"/>
          <w:szCs w:val="24"/>
        </w:rPr>
        <w:t xml:space="preserve">Journal of </w:t>
      </w:r>
      <w:r w:rsidRPr="00FD0603">
        <w:rPr>
          <w:rFonts w:ascii="Times New Roman" w:hAnsi="Times New Roman" w:cs="Times New Roman"/>
          <w:i/>
          <w:sz w:val="24"/>
          <w:szCs w:val="24"/>
        </w:rPr>
        <w:tab/>
        <w:t>Education and Human Development.</w:t>
      </w:r>
      <w:r w:rsidR="008D7F4E" w:rsidRPr="00FD0603">
        <w:rPr>
          <w:rFonts w:ascii="Times New Roman" w:hAnsi="Times New Roman" w:cs="Times New Roman"/>
          <w:sz w:val="24"/>
          <w:szCs w:val="24"/>
        </w:rPr>
        <w:t xml:space="preserve"> Vol. 3, </w:t>
      </w:r>
      <w:r w:rsidRPr="00FD0603">
        <w:rPr>
          <w:rFonts w:ascii="Times New Roman" w:hAnsi="Times New Roman" w:cs="Times New Roman"/>
          <w:sz w:val="24"/>
          <w:szCs w:val="24"/>
        </w:rPr>
        <w:t>No. 4, pp. 335-344.</w:t>
      </w:r>
    </w:p>
    <w:p w:rsidR="007F1B35" w:rsidRPr="00FD0603" w:rsidRDefault="000F39E7" w:rsidP="008D7F4E">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Fajonyomi, A. A.&amp; Adeyemi, A (1998</w:t>
      </w:r>
      <w:r w:rsidR="00F35795" w:rsidRPr="00FD0603">
        <w:rPr>
          <w:rFonts w:ascii="Times New Roman" w:hAnsi="Times New Roman" w:cs="Times New Roman"/>
          <w:sz w:val="24"/>
          <w:szCs w:val="24"/>
        </w:rPr>
        <w:t>), Comparative effectiveness of methods of teaching adult. Journal of Reading (U.S.A), 43 (1), 10-15.</w:t>
      </w:r>
    </w:p>
    <w:p w:rsidR="00F35795" w:rsidRPr="00FD0603" w:rsidRDefault="007F1B35" w:rsidP="008D7F4E">
      <w:pPr>
        <w:autoSpaceDE w:val="0"/>
        <w:autoSpaceDN w:val="0"/>
        <w:adjustRightInd w:val="0"/>
        <w:spacing w:after="0" w:line="240" w:lineRule="auto"/>
        <w:jc w:val="both"/>
        <w:rPr>
          <w:rFonts w:ascii="Times New Roman" w:hAnsi="Times New Roman" w:cs="Times New Roman"/>
          <w:sz w:val="24"/>
          <w:szCs w:val="24"/>
        </w:rPr>
      </w:pPr>
      <w:r w:rsidRPr="00FD0603">
        <w:rPr>
          <w:rFonts w:ascii="Times New Roman" w:hAnsi="Times New Roman" w:cs="Times New Roman"/>
          <w:sz w:val="24"/>
          <w:szCs w:val="24"/>
        </w:rPr>
        <w:t>Federal Ministry of Education (1987).</w:t>
      </w:r>
      <w:r w:rsidR="00F35795" w:rsidRPr="00FD0603">
        <w:rPr>
          <w:rFonts w:ascii="Times New Roman" w:hAnsi="Times New Roman" w:cs="Times New Roman"/>
          <w:sz w:val="24"/>
          <w:szCs w:val="24"/>
        </w:rPr>
        <w:t xml:space="preserve"> Blueprint on Nomadic Education </w:t>
      </w:r>
      <w:r w:rsidR="00F35795" w:rsidRPr="00FD0603">
        <w:rPr>
          <w:rFonts w:ascii="Times New Roman" w:hAnsi="Times New Roman" w:cs="Times New Roman"/>
          <w:sz w:val="24"/>
          <w:szCs w:val="24"/>
        </w:rPr>
        <w:tab/>
      </w:r>
      <w:r w:rsidRPr="00FD0603">
        <w:rPr>
          <w:rFonts w:ascii="Times New Roman" w:hAnsi="Times New Roman" w:cs="Times New Roman"/>
          <w:sz w:val="24"/>
          <w:szCs w:val="24"/>
        </w:rPr>
        <w:t>Programme. Lagos, FederalGovernment Press.</w:t>
      </w:r>
      <w:r w:rsidR="00702F91" w:rsidRPr="00FD0603">
        <w:rPr>
          <w:rFonts w:ascii="Times New Roman" w:hAnsi="Times New Roman" w:cs="Times New Roman"/>
          <w:sz w:val="24"/>
          <w:szCs w:val="24"/>
        </w:rPr>
        <w:t xml:space="preserve"> </w:t>
      </w:r>
      <w:r w:rsidR="00702F91" w:rsidRPr="00FD0603">
        <w:rPr>
          <w:rFonts w:ascii="Times New Roman" w:hAnsi="Times New Roman" w:cs="Times New Roman"/>
          <w:bCs/>
          <w:iCs/>
          <w:sz w:val="24"/>
          <w:szCs w:val="24"/>
          <w:shd w:val="clear" w:color="auto" w:fill="FFFFFF"/>
        </w:rPr>
        <w:t>Retrieved from</w:t>
      </w:r>
      <w:r w:rsidR="00702F91" w:rsidRPr="00FD0603">
        <w:rPr>
          <w:rFonts w:ascii="Times New Roman" w:hAnsi="Times New Roman" w:cs="Times New Roman"/>
          <w:sz w:val="24"/>
          <w:szCs w:val="24"/>
        </w:rPr>
        <w:t xml:space="preserve"> </w:t>
      </w:r>
      <w:r w:rsidR="00702F91" w:rsidRPr="00FD0603">
        <w:rPr>
          <w:rFonts w:ascii="Times New Roman" w:hAnsi="Times New Roman" w:cs="Times New Roman"/>
          <w:sz w:val="24"/>
          <w:szCs w:val="24"/>
        </w:rPr>
        <w:tab/>
        <w:t>www.ncne.gov.ng  (Accessed 28 November, 2015)</w:t>
      </w:r>
    </w:p>
    <w:p w:rsidR="006D2157" w:rsidRPr="00FD0603" w:rsidRDefault="006D2157" w:rsidP="008D7F4E">
      <w:pPr>
        <w:autoSpaceDE w:val="0"/>
        <w:autoSpaceDN w:val="0"/>
        <w:adjustRightInd w:val="0"/>
        <w:spacing w:after="0" w:line="240" w:lineRule="auto"/>
        <w:jc w:val="both"/>
        <w:rPr>
          <w:rFonts w:ascii="Times New Roman" w:hAnsi="Times New Roman" w:cs="Times New Roman"/>
          <w:sz w:val="24"/>
          <w:szCs w:val="24"/>
        </w:rPr>
      </w:pPr>
    </w:p>
    <w:p w:rsidR="00805C93" w:rsidRPr="00FD0603" w:rsidRDefault="00805C93" w:rsidP="008D7F4E">
      <w:pPr>
        <w:autoSpaceDE w:val="0"/>
        <w:autoSpaceDN w:val="0"/>
        <w:adjustRightInd w:val="0"/>
        <w:spacing w:after="0" w:line="24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Federal Republic of Nigeria (1987) Blue Print on </w:t>
      </w:r>
      <w:r w:rsidR="008D7F4E" w:rsidRPr="00FD0603">
        <w:rPr>
          <w:rFonts w:ascii="Times New Roman" w:hAnsi="Times New Roman" w:cs="Times New Roman"/>
          <w:sz w:val="24"/>
          <w:szCs w:val="24"/>
        </w:rPr>
        <w:t xml:space="preserve">Nomadic Education, A Fair Deal </w:t>
      </w:r>
      <w:r w:rsidRPr="00FD0603">
        <w:rPr>
          <w:rFonts w:ascii="Times New Roman" w:hAnsi="Times New Roman" w:cs="Times New Roman"/>
          <w:sz w:val="24"/>
          <w:szCs w:val="24"/>
        </w:rPr>
        <w:t xml:space="preserve">for Nomads. </w:t>
      </w:r>
      <w:r w:rsidR="008D7F4E" w:rsidRPr="00FD0603">
        <w:rPr>
          <w:rFonts w:ascii="Times New Roman" w:hAnsi="Times New Roman" w:cs="Times New Roman"/>
          <w:sz w:val="24"/>
          <w:szCs w:val="24"/>
        </w:rPr>
        <w:tab/>
      </w:r>
      <w:r w:rsidRPr="00FD0603">
        <w:rPr>
          <w:rFonts w:ascii="Times New Roman" w:hAnsi="Times New Roman" w:cs="Times New Roman"/>
          <w:sz w:val="24"/>
          <w:szCs w:val="24"/>
        </w:rPr>
        <w:t>Lagos NERC Publishers</w:t>
      </w:r>
    </w:p>
    <w:p w:rsidR="00805C93" w:rsidRPr="00FD0603" w:rsidRDefault="00805C93" w:rsidP="008D7F4E">
      <w:pPr>
        <w:spacing w:after="0" w:line="240" w:lineRule="auto"/>
        <w:ind w:left="567" w:hanging="567"/>
        <w:jc w:val="both"/>
        <w:rPr>
          <w:rFonts w:ascii="Times New Roman" w:hAnsi="Times New Roman" w:cs="Times New Roman"/>
          <w:sz w:val="24"/>
          <w:szCs w:val="24"/>
        </w:rPr>
      </w:pPr>
    </w:p>
    <w:p w:rsidR="006D2157" w:rsidRPr="00FD0603" w:rsidRDefault="006D2157" w:rsidP="008D7F4E">
      <w:pPr>
        <w:autoSpaceDE w:val="0"/>
        <w:autoSpaceDN w:val="0"/>
        <w:adjustRightInd w:val="0"/>
        <w:spacing w:after="0" w:line="24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Federal Republic of Nigeria (2004). </w:t>
      </w:r>
      <w:r w:rsidRPr="00FD0603">
        <w:rPr>
          <w:rFonts w:ascii="Times New Roman" w:hAnsi="Times New Roman" w:cs="Times New Roman"/>
          <w:i/>
          <w:sz w:val="24"/>
          <w:szCs w:val="24"/>
          <w:u w:val="single"/>
        </w:rPr>
        <w:t xml:space="preserve"> </w:t>
      </w:r>
      <w:r w:rsidRPr="00FD0603">
        <w:rPr>
          <w:rFonts w:ascii="Times New Roman" w:hAnsi="Times New Roman" w:cs="Times New Roman"/>
          <w:i/>
          <w:sz w:val="24"/>
          <w:szCs w:val="24"/>
        </w:rPr>
        <w:t>National</w:t>
      </w:r>
      <w:r w:rsidRPr="00FD0603">
        <w:rPr>
          <w:rFonts w:ascii="Times New Roman" w:hAnsi="Times New Roman" w:cs="Times New Roman"/>
          <w:i/>
          <w:sz w:val="24"/>
          <w:szCs w:val="24"/>
          <w:u w:val="single"/>
        </w:rPr>
        <w:t xml:space="preserve"> </w:t>
      </w:r>
      <w:r w:rsidRPr="00FD0603">
        <w:rPr>
          <w:rFonts w:ascii="Times New Roman" w:hAnsi="Times New Roman" w:cs="Times New Roman"/>
          <w:i/>
          <w:sz w:val="24"/>
          <w:szCs w:val="24"/>
        </w:rPr>
        <w:t>Policy on Education</w:t>
      </w:r>
      <w:r w:rsidR="008D7F4E" w:rsidRPr="00FD0603">
        <w:rPr>
          <w:rFonts w:ascii="Times New Roman" w:hAnsi="Times New Roman" w:cs="Times New Roman"/>
          <w:sz w:val="24"/>
          <w:szCs w:val="24"/>
        </w:rPr>
        <w:t xml:space="preserve"> (4th edition) </w:t>
      </w:r>
      <w:r w:rsidRPr="00FD0603">
        <w:rPr>
          <w:rFonts w:ascii="Times New Roman" w:hAnsi="Times New Roman" w:cs="Times New Roman"/>
          <w:sz w:val="24"/>
          <w:szCs w:val="24"/>
        </w:rPr>
        <w:t xml:space="preserve">NERDC press </w:t>
      </w:r>
      <w:r w:rsidR="008D7F4E" w:rsidRPr="00FD0603">
        <w:rPr>
          <w:rFonts w:ascii="Times New Roman" w:hAnsi="Times New Roman" w:cs="Times New Roman"/>
          <w:sz w:val="24"/>
          <w:szCs w:val="24"/>
        </w:rPr>
        <w:tab/>
      </w:r>
      <w:r w:rsidRPr="00FD0603">
        <w:rPr>
          <w:rFonts w:ascii="Times New Roman" w:hAnsi="Times New Roman" w:cs="Times New Roman"/>
          <w:sz w:val="24"/>
          <w:szCs w:val="24"/>
        </w:rPr>
        <w:t>Abuja: NPC</w:t>
      </w:r>
      <w:r w:rsidRPr="00FD0603">
        <w:rPr>
          <w:rFonts w:ascii="Times New Roman" w:hAnsi="Times New Roman" w:cs="Times New Roman"/>
          <w:sz w:val="24"/>
          <w:szCs w:val="24"/>
        </w:rPr>
        <w:tab/>
      </w:r>
      <w:r w:rsidRPr="00FD0603">
        <w:rPr>
          <w:rFonts w:ascii="Times New Roman" w:hAnsi="Times New Roman" w:cs="Times New Roman"/>
          <w:sz w:val="24"/>
          <w:szCs w:val="24"/>
        </w:rPr>
        <w:tab/>
      </w:r>
      <w:r w:rsidRPr="00FD0603">
        <w:rPr>
          <w:rFonts w:ascii="Times New Roman" w:hAnsi="Times New Roman" w:cs="Times New Roman"/>
          <w:sz w:val="24"/>
          <w:szCs w:val="24"/>
        </w:rPr>
        <w:tab/>
      </w:r>
      <w:r w:rsidRPr="00FD0603">
        <w:rPr>
          <w:rFonts w:ascii="Times New Roman" w:hAnsi="Times New Roman" w:cs="Times New Roman"/>
          <w:sz w:val="24"/>
          <w:szCs w:val="24"/>
        </w:rPr>
        <w:tab/>
        <w:t xml:space="preserve">                                         </w:t>
      </w:r>
    </w:p>
    <w:p w:rsidR="006D2157" w:rsidRPr="00FD0603" w:rsidRDefault="006D2157" w:rsidP="008D7F4E">
      <w:pPr>
        <w:autoSpaceDE w:val="0"/>
        <w:autoSpaceDN w:val="0"/>
        <w:adjustRightInd w:val="0"/>
        <w:spacing w:after="0" w:line="240" w:lineRule="auto"/>
        <w:jc w:val="both"/>
        <w:rPr>
          <w:rFonts w:ascii="Times New Roman" w:hAnsi="Times New Roman" w:cs="Times New Roman"/>
          <w:sz w:val="24"/>
          <w:szCs w:val="24"/>
        </w:rPr>
      </w:pPr>
    </w:p>
    <w:p w:rsidR="00482973" w:rsidRPr="00FD0603" w:rsidRDefault="00482973" w:rsidP="008D7F4E">
      <w:pPr>
        <w:shd w:val="clear" w:color="auto" w:fill="FFFFFF" w:themeFill="background1"/>
        <w:jc w:val="both"/>
        <w:rPr>
          <w:rFonts w:ascii="Times New Roman" w:hAnsi="Times New Roman" w:cs="Times New Roman"/>
          <w:sz w:val="24"/>
          <w:szCs w:val="24"/>
        </w:rPr>
      </w:pPr>
      <w:r w:rsidRPr="00FD0603">
        <w:rPr>
          <w:rFonts w:ascii="Times New Roman" w:hAnsi="Times New Roman" w:cs="Times New Roman"/>
          <w:sz w:val="24"/>
          <w:szCs w:val="24"/>
        </w:rPr>
        <w:t>Federal Government of Nigeria (1991</w:t>
      </w:r>
      <w:r w:rsidRPr="00FD0603">
        <w:rPr>
          <w:rFonts w:ascii="Times New Roman" w:hAnsi="Times New Roman" w:cs="Times New Roman"/>
          <w:bCs/>
          <w:sz w:val="24"/>
          <w:szCs w:val="24"/>
        </w:rPr>
        <w:t xml:space="preserve">). </w:t>
      </w:r>
      <w:r w:rsidRPr="00FD0603">
        <w:rPr>
          <w:rFonts w:ascii="Times New Roman" w:hAnsi="Times New Roman" w:cs="Times New Roman"/>
          <w:bCs/>
          <w:i/>
          <w:sz w:val="24"/>
          <w:szCs w:val="24"/>
        </w:rPr>
        <w:t xml:space="preserve">The National Mass Literacy, Adult and </w:t>
      </w:r>
      <w:r w:rsidRPr="00FD0603">
        <w:rPr>
          <w:rFonts w:ascii="Times New Roman" w:hAnsi="Times New Roman" w:cs="Times New Roman"/>
          <w:bCs/>
          <w:i/>
          <w:sz w:val="24"/>
          <w:szCs w:val="24"/>
        </w:rPr>
        <w:tab/>
        <w:t xml:space="preserve">Non-Formal </w:t>
      </w:r>
      <w:r w:rsidR="008D7F4E" w:rsidRPr="00FD0603">
        <w:rPr>
          <w:rFonts w:ascii="Times New Roman" w:hAnsi="Times New Roman" w:cs="Times New Roman"/>
          <w:bCs/>
          <w:i/>
          <w:sz w:val="24"/>
          <w:szCs w:val="24"/>
        </w:rPr>
        <w:tab/>
      </w:r>
      <w:r w:rsidRPr="00FD0603">
        <w:rPr>
          <w:rFonts w:ascii="Times New Roman" w:hAnsi="Times New Roman" w:cs="Times New Roman"/>
          <w:bCs/>
          <w:i/>
          <w:sz w:val="24"/>
          <w:szCs w:val="24"/>
        </w:rPr>
        <w:t>Education.</w:t>
      </w:r>
      <w:r w:rsidRPr="00FD0603">
        <w:rPr>
          <w:rFonts w:ascii="Times New Roman" w:hAnsi="Times New Roman" w:cs="Times New Roman"/>
          <w:bCs/>
          <w:sz w:val="24"/>
          <w:szCs w:val="24"/>
        </w:rPr>
        <w:t xml:space="preserve"> Abuja: FGN.</w:t>
      </w:r>
    </w:p>
    <w:p w:rsidR="00E94210" w:rsidRPr="00FD0603" w:rsidRDefault="00E94210" w:rsidP="00E94210">
      <w:pPr>
        <w:spacing w:line="240" w:lineRule="auto"/>
        <w:ind w:left="567" w:hanging="567"/>
        <w:jc w:val="both"/>
        <w:rPr>
          <w:rFonts w:ascii="Times New Roman" w:hAnsi="Times New Roman" w:cs="Times New Roman"/>
          <w:sz w:val="24"/>
          <w:szCs w:val="24"/>
        </w:rPr>
      </w:pPr>
      <w:r w:rsidRPr="00FD0603">
        <w:rPr>
          <w:rFonts w:ascii="Times New Roman" w:hAnsi="Times New Roman" w:cs="Times New Roman"/>
          <w:sz w:val="24"/>
          <w:szCs w:val="24"/>
        </w:rPr>
        <w:t>Obasi, U. (2007</w:t>
      </w:r>
      <w:r w:rsidR="00F91EF9" w:rsidRPr="00FD0603">
        <w:rPr>
          <w:rFonts w:ascii="Times New Roman" w:hAnsi="Times New Roman" w:cs="Times New Roman"/>
          <w:sz w:val="24"/>
          <w:szCs w:val="24"/>
        </w:rPr>
        <w:t xml:space="preserve">). </w:t>
      </w:r>
      <w:r w:rsidRPr="00FD0603">
        <w:rPr>
          <w:rFonts w:ascii="Times New Roman" w:hAnsi="Times New Roman" w:cs="Times New Roman"/>
          <w:i/>
          <w:sz w:val="24"/>
          <w:szCs w:val="24"/>
        </w:rPr>
        <w:t>Communicative Competence in English.</w:t>
      </w:r>
      <w:r w:rsidRPr="00FD0603">
        <w:rPr>
          <w:rFonts w:ascii="Times New Roman" w:hAnsi="Times New Roman" w:cs="Times New Roman"/>
          <w:sz w:val="24"/>
          <w:szCs w:val="24"/>
        </w:rPr>
        <w:t xml:space="preserve"> A Student’s Companion: Reading in Genera</w:t>
      </w:r>
      <w:r w:rsidR="00F91EF9" w:rsidRPr="00FD0603">
        <w:rPr>
          <w:rFonts w:ascii="Times New Roman" w:hAnsi="Times New Roman" w:cs="Times New Roman"/>
          <w:sz w:val="24"/>
          <w:szCs w:val="24"/>
        </w:rPr>
        <w:t>l Studies. Maiduguri: University of Maiduguri</w:t>
      </w:r>
      <w:r w:rsidRPr="00FD0603">
        <w:rPr>
          <w:rFonts w:ascii="Times New Roman" w:hAnsi="Times New Roman" w:cs="Times New Roman"/>
          <w:sz w:val="24"/>
          <w:szCs w:val="24"/>
        </w:rPr>
        <w:t>. Vol 2.</w:t>
      </w:r>
    </w:p>
    <w:p w:rsidR="00756FE5" w:rsidRPr="00FD0603" w:rsidRDefault="00756FE5" w:rsidP="00756FE5">
      <w:pPr>
        <w:spacing w:line="240" w:lineRule="auto"/>
        <w:ind w:left="567" w:hanging="567"/>
        <w:jc w:val="both"/>
        <w:rPr>
          <w:rFonts w:ascii="Times New Roman" w:hAnsi="Times New Roman" w:cs="Times New Roman"/>
          <w:sz w:val="28"/>
          <w:szCs w:val="28"/>
        </w:rPr>
      </w:pPr>
      <w:r w:rsidRPr="00FD0603">
        <w:rPr>
          <w:rFonts w:ascii="Times New Roman" w:hAnsi="Times New Roman" w:cs="Times New Roman"/>
          <w:sz w:val="24"/>
          <w:szCs w:val="24"/>
        </w:rPr>
        <w:t>Oni, A.J. (2011), A Handbook on Teaching Practice. Teejay printing press (publisher), Gombe, Nigeria.</w:t>
      </w:r>
      <w:r w:rsidRPr="00FD0603">
        <w:rPr>
          <w:rFonts w:ascii="Times New Roman" w:hAnsi="Times New Roman" w:cs="Times New Roman"/>
          <w:sz w:val="28"/>
          <w:szCs w:val="28"/>
        </w:rPr>
        <w:t xml:space="preserve"> </w:t>
      </w:r>
    </w:p>
    <w:p w:rsidR="000C5875" w:rsidRPr="00FD0603" w:rsidRDefault="000C5875" w:rsidP="000C5875">
      <w:pPr>
        <w:spacing w:line="240" w:lineRule="auto"/>
        <w:ind w:left="3240" w:firstLine="360"/>
        <w:jc w:val="both"/>
        <w:rPr>
          <w:rFonts w:ascii="Times New Roman" w:hAnsi="Times New Roman" w:cs="Times New Roman"/>
          <w:b/>
          <w:bCs/>
          <w:sz w:val="26"/>
          <w:szCs w:val="26"/>
        </w:rPr>
      </w:pPr>
    </w:p>
    <w:p w:rsidR="008332C5" w:rsidRPr="00FD0603" w:rsidRDefault="008332C5" w:rsidP="000C5875">
      <w:pPr>
        <w:spacing w:line="240" w:lineRule="auto"/>
        <w:ind w:left="3240" w:firstLine="360"/>
        <w:jc w:val="both"/>
        <w:rPr>
          <w:rFonts w:ascii="Times New Roman" w:hAnsi="Times New Roman" w:cs="Times New Roman"/>
          <w:b/>
          <w:bCs/>
          <w:sz w:val="26"/>
          <w:szCs w:val="26"/>
        </w:rPr>
      </w:pPr>
    </w:p>
    <w:p w:rsidR="008332C5" w:rsidRPr="00FD0603" w:rsidRDefault="008332C5" w:rsidP="000C5875">
      <w:pPr>
        <w:spacing w:line="240" w:lineRule="auto"/>
        <w:ind w:left="3240" w:firstLine="360"/>
        <w:jc w:val="both"/>
        <w:rPr>
          <w:rFonts w:ascii="Times New Roman" w:hAnsi="Times New Roman" w:cs="Times New Roman"/>
          <w:b/>
          <w:bCs/>
          <w:sz w:val="26"/>
          <w:szCs w:val="26"/>
        </w:rPr>
      </w:pPr>
    </w:p>
    <w:p w:rsidR="008332C5" w:rsidRPr="00FD0603" w:rsidRDefault="008332C5" w:rsidP="000C5875">
      <w:pPr>
        <w:spacing w:line="240" w:lineRule="auto"/>
        <w:ind w:left="3240" w:firstLine="360"/>
        <w:jc w:val="both"/>
        <w:rPr>
          <w:rFonts w:ascii="Times New Roman" w:hAnsi="Times New Roman" w:cs="Times New Roman"/>
          <w:b/>
          <w:bCs/>
          <w:sz w:val="26"/>
          <w:szCs w:val="26"/>
        </w:rPr>
      </w:pPr>
    </w:p>
    <w:p w:rsidR="000C5875" w:rsidRPr="00FD0603" w:rsidRDefault="000C5875" w:rsidP="000C5875">
      <w:pPr>
        <w:spacing w:line="240" w:lineRule="auto"/>
        <w:ind w:left="3240" w:firstLine="360"/>
        <w:jc w:val="both"/>
        <w:rPr>
          <w:rFonts w:ascii="Times New Roman" w:hAnsi="Times New Roman" w:cs="Times New Roman"/>
          <w:b/>
          <w:bCs/>
          <w:sz w:val="26"/>
          <w:szCs w:val="26"/>
        </w:rPr>
      </w:pPr>
    </w:p>
    <w:p w:rsidR="000C5875" w:rsidRPr="00FD0603" w:rsidRDefault="00E547F9" w:rsidP="008C0124">
      <w:pPr>
        <w:spacing w:line="240" w:lineRule="auto"/>
        <w:jc w:val="center"/>
        <w:rPr>
          <w:rFonts w:ascii="Times New Roman" w:hAnsi="Times New Roman" w:cs="Times New Roman"/>
          <w:b/>
          <w:bCs/>
          <w:sz w:val="24"/>
          <w:szCs w:val="24"/>
        </w:rPr>
      </w:pPr>
      <w:r w:rsidRPr="00FD0603">
        <w:rPr>
          <w:rFonts w:ascii="Times New Roman" w:hAnsi="Times New Roman" w:cs="Times New Roman"/>
          <w:b/>
          <w:bCs/>
          <w:sz w:val="24"/>
          <w:szCs w:val="24"/>
        </w:rPr>
        <w:t>APPENDIX I</w:t>
      </w:r>
    </w:p>
    <w:p w:rsidR="000C5875" w:rsidRPr="00FD0603" w:rsidRDefault="000C5875" w:rsidP="000C5875">
      <w:pPr>
        <w:spacing w:line="240" w:lineRule="auto"/>
        <w:ind w:left="1440" w:firstLine="720"/>
        <w:jc w:val="both"/>
        <w:rPr>
          <w:rFonts w:ascii="Times New Roman" w:hAnsi="Times New Roman" w:cs="Times New Roman"/>
          <w:b/>
          <w:bCs/>
          <w:sz w:val="24"/>
          <w:szCs w:val="24"/>
        </w:rPr>
      </w:pPr>
      <w:r w:rsidRPr="00FD0603">
        <w:rPr>
          <w:rFonts w:ascii="Times New Roman" w:hAnsi="Times New Roman" w:cs="Times New Roman"/>
          <w:b/>
          <w:bCs/>
          <w:sz w:val="24"/>
          <w:szCs w:val="24"/>
        </w:rPr>
        <w:t>SOCIAL STUDIES PERFORMANCE TEST</w:t>
      </w: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lastRenderedPageBreak/>
        <w:t>Social studies means the study of ___________ (A) Physical environment of man (B) Socialization process of man (C) Interaction of man with his physical and social environment</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________ is a person who directs and guides other people or a body to achieve a certain goal. (A) Brother (B) Leader (C) Follower </w:t>
      </w:r>
    </w:p>
    <w:p w:rsidR="000C5875" w:rsidRPr="00FD0603" w:rsidRDefault="000C5875" w:rsidP="000C5875">
      <w:pPr>
        <w:pStyle w:val="ListParagraph"/>
        <w:rPr>
          <w:rFonts w:ascii="Times New Roman" w:hAnsi="Times New Roman" w:cs="Times New Roman"/>
          <w:sz w:val="24"/>
          <w:szCs w:val="24"/>
        </w:rPr>
      </w:pPr>
    </w:p>
    <w:p w:rsidR="000C5875" w:rsidRPr="00FD0603" w:rsidRDefault="000C5875" w:rsidP="000C5875">
      <w:pPr>
        <w:pStyle w:val="ListParagraph"/>
        <w:spacing w:line="240" w:lineRule="auto"/>
        <w:ind w:left="144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Followership is the act of accepting and obeying the order of a leader in carrying out the task. (A) Truth (B) False (C) None of the above </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An Imam in Islamic Religion is an example of a religious ____________. </w:t>
      </w:r>
    </w:p>
    <w:p w:rsidR="000C5875" w:rsidRPr="00FD0603" w:rsidRDefault="000C5875" w:rsidP="000C5875">
      <w:pPr>
        <w:pStyle w:val="ListParagraph"/>
        <w:numPr>
          <w:ilvl w:val="0"/>
          <w:numId w:val="20"/>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Leader (B) Adviser (C) Follower</w:t>
      </w:r>
    </w:p>
    <w:p w:rsidR="000C5875" w:rsidRPr="00FD0603" w:rsidRDefault="000C5875" w:rsidP="000C5875">
      <w:pPr>
        <w:pStyle w:val="ListParagraph"/>
        <w:spacing w:line="240" w:lineRule="auto"/>
        <w:ind w:left="186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The effects of conflicts are __________ (A) Promotion and blessing </w:t>
      </w:r>
      <w:r w:rsidRPr="00FD0603">
        <w:rPr>
          <w:rFonts w:ascii="Times New Roman" w:hAnsi="Times New Roman" w:cs="Times New Roman"/>
          <w:sz w:val="24"/>
          <w:szCs w:val="24"/>
        </w:rPr>
        <w:tab/>
      </w:r>
      <w:r w:rsidRPr="00FD0603">
        <w:rPr>
          <w:rFonts w:ascii="Times New Roman" w:hAnsi="Times New Roman" w:cs="Times New Roman"/>
          <w:sz w:val="24"/>
          <w:szCs w:val="24"/>
        </w:rPr>
        <w:tab/>
      </w:r>
    </w:p>
    <w:p w:rsidR="000C5875" w:rsidRPr="00FD0603" w:rsidRDefault="000C5875" w:rsidP="000C5875">
      <w:pPr>
        <w:pStyle w:val="ListParagraph"/>
        <w:numPr>
          <w:ilvl w:val="0"/>
          <w:numId w:val="20"/>
        </w:numPr>
        <w:spacing w:after="0" w:line="240" w:lineRule="auto"/>
        <w:jc w:val="both"/>
        <w:rPr>
          <w:rFonts w:ascii="Times New Roman" w:hAnsi="Times New Roman" w:cs="Times New Roman"/>
          <w:sz w:val="24"/>
          <w:szCs w:val="24"/>
        </w:rPr>
      </w:pPr>
      <w:r w:rsidRPr="00FD0603">
        <w:rPr>
          <w:rFonts w:ascii="Times New Roman" w:hAnsi="Times New Roman" w:cs="Times New Roman"/>
          <w:sz w:val="24"/>
          <w:szCs w:val="24"/>
        </w:rPr>
        <w:t>Murder and Killing (C) Encouragement and Patriotism</w:t>
      </w:r>
    </w:p>
    <w:p w:rsidR="000C5875" w:rsidRPr="00FD0603" w:rsidRDefault="000C5875" w:rsidP="000C5875">
      <w:pPr>
        <w:pStyle w:val="ListParagraph"/>
        <w:spacing w:after="0" w:line="240" w:lineRule="auto"/>
        <w:ind w:left="186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To stop corruption in Nigeria, offenders must be properly _________ </w:t>
      </w:r>
      <w:r w:rsidRPr="00FD0603">
        <w:rPr>
          <w:rFonts w:ascii="Times New Roman" w:hAnsi="Times New Roman" w:cs="Times New Roman"/>
          <w:sz w:val="24"/>
          <w:szCs w:val="24"/>
        </w:rPr>
        <w:tab/>
      </w:r>
    </w:p>
    <w:p w:rsidR="000C5875" w:rsidRPr="00FD0603" w:rsidRDefault="000C5875" w:rsidP="000C5875">
      <w:pPr>
        <w:pStyle w:val="ListParagraph"/>
        <w:numPr>
          <w:ilvl w:val="0"/>
          <w:numId w:val="21"/>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Punished (B) Praised (C) Promoted</w:t>
      </w:r>
    </w:p>
    <w:p w:rsidR="000C5875" w:rsidRPr="00FD0603" w:rsidRDefault="000C5875" w:rsidP="000C5875">
      <w:pPr>
        <w:pStyle w:val="ListParagraph"/>
        <w:spacing w:line="240" w:lineRule="auto"/>
        <w:ind w:left="150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One of consequences of bribery and corruption is __________ (A)Progress </w:t>
      </w:r>
      <w:r w:rsidRPr="00FD0603">
        <w:rPr>
          <w:rFonts w:ascii="Times New Roman" w:hAnsi="Times New Roman" w:cs="Times New Roman"/>
          <w:sz w:val="24"/>
          <w:szCs w:val="24"/>
        </w:rPr>
        <w:tab/>
      </w:r>
    </w:p>
    <w:p w:rsidR="000C5875" w:rsidRPr="00FD0603" w:rsidRDefault="000C5875" w:rsidP="000C5875">
      <w:pPr>
        <w:pStyle w:val="ListParagraph"/>
        <w:numPr>
          <w:ilvl w:val="0"/>
          <w:numId w:val="21"/>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Development (C) Destruction of moral values</w:t>
      </w:r>
    </w:p>
    <w:p w:rsidR="000C5875" w:rsidRPr="00FD0603" w:rsidRDefault="000C5875" w:rsidP="000C5875">
      <w:pPr>
        <w:pStyle w:val="ListParagraph"/>
        <w:spacing w:line="240" w:lineRule="auto"/>
        <w:ind w:left="150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Corruption is one of Nigeria’s greatest __________(A) Achievement </w:t>
      </w:r>
    </w:p>
    <w:p w:rsidR="000C5875" w:rsidRPr="00FD0603" w:rsidRDefault="000C5875" w:rsidP="000C5875">
      <w:pPr>
        <w:pStyle w:val="ListParagraph"/>
        <w:numPr>
          <w:ilvl w:val="0"/>
          <w:numId w:val="21"/>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Problem (C) Desire</w:t>
      </w:r>
    </w:p>
    <w:p w:rsidR="000C5875" w:rsidRPr="00FD0603" w:rsidRDefault="000C5875" w:rsidP="000C5875">
      <w:pPr>
        <w:pStyle w:val="ListParagraph"/>
        <w:spacing w:line="240" w:lineRule="auto"/>
        <w:ind w:left="186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People who live in reverie areas of Nigeria are mainly ___________. </w:t>
      </w:r>
    </w:p>
    <w:p w:rsidR="000C5875" w:rsidRPr="00FD0603" w:rsidRDefault="000C5875" w:rsidP="000C5875">
      <w:pPr>
        <w:pStyle w:val="ListParagraph"/>
        <w:numPr>
          <w:ilvl w:val="0"/>
          <w:numId w:val="18"/>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Traders (B) Teachers (C) Fishermen</w:t>
      </w:r>
    </w:p>
    <w:p w:rsidR="000C5875" w:rsidRPr="00FD0603" w:rsidRDefault="000C5875" w:rsidP="000C5875">
      <w:pPr>
        <w:pStyle w:val="ListParagraph"/>
        <w:spacing w:line="240" w:lineRule="auto"/>
        <w:ind w:left="150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Nuclear family consists of Father, Mother and __________.</w:t>
      </w:r>
    </w:p>
    <w:p w:rsidR="000C5875" w:rsidRPr="00FD0603" w:rsidRDefault="000C5875" w:rsidP="000C5875">
      <w:pPr>
        <w:pStyle w:val="ListParagraph"/>
        <w:spacing w:line="240" w:lineRule="auto"/>
        <w:ind w:left="1080" w:firstLine="360"/>
        <w:jc w:val="both"/>
        <w:rPr>
          <w:rFonts w:ascii="Times New Roman" w:hAnsi="Times New Roman" w:cs="Times New Roman"/>
          <w:sz w:val="24"/>
          <w:szCs w:val="24"/>
        </w:rPr>
      </w:pPr>
      <w:r w:rsidRPr="00FD0603">
        <w:rPr>
          <w:rFonts w:ascii="Times New Roman" w:hAnsi="Times New Roman" w:cs="Times New Roman"/>
          <w:sz w:val="24"/>
          <w:szCs w:val="24"/>
        </w:rPr>
        <w:t>(A) Children (B) Uncle (C) Aunty</w:t>
      </w:r>
    </w:p>
    <w:p w:rsidR="000C5875" w:rsidRPr="00FD0603" w:rsidRDefault="000C5875" w:rsidP="000C5875">
      <w:pPr>
        <w:pStyle w:val="ListParagraph"/>
        <w:spacing w:line="240" w:lineRule="auto"/>
        <w:ind w:left="108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Culture is the total way of life of ____________. </w:t>
      </w:r>
    </w:p>
    <w:p w:rsidR="000C5875" w:rsidRPr="00FD0603" w:rsidRDefault="000C5875" w:rsidP="000C5875">
      <w:pPr>
        <w:spacing w:line="240" w:lineRule="auto"/>
        <w:ind w:left="1080" w:firstLine="360"/>
        <w:jc w:val="both"/>
        <w:rPr>
          <w:rFonts w:ascii="Times New Roman" w:hAnsi="Times New Roman" w:cs="Times New Roman"/>
          <w:sz w:val="24"/>
          <w:szCs w:val="24"/>
        </w:rPr>
      </w:pPr>
      <w:r w:rsidRPr="00FD0603">
        <w:rPr>
          <w:rFonts w:ascii="Times New Roman" w:hAnsi="Times New Roman" w:cs="Times New Roman"/>
          <w:sz w:val="24"/>
          <w:szCs w:val="24"/>
        </w:rPr>
        <w:t>(A)Parent (B) People (C) Disbelievers</w:t>
      </w: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In an extended family, all the family members are related ___________. </w:t>
      </w:r>
    </w:p>
    <w:p w:rsidR="000C5875" w:rsidRPr="00FD0603" w:rsidRDefault="000C5875" w:rsidP="000C5875">
      <w:pPr>
        <w:pStyle w:val="ListParagraph"/>
        <w:numPr>
          <w:ilvl w:val="0"/>
          <w:numId w:val="19"/>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Truth (B) False (C) None of the above</w:t>
      </w:r>
    </w:p>
    <w:p w:rsidR="000C5875" w:rsidRPr="00FD0603" w:rsidRDefault="000C5875" w:rsidP="000C5875">
      <w:pPr>
        <w:pStyle w:val="ListParagraph"/>
        <w:spacing w:line="240" w:lineRule="auto"/>
        <w:ind w:left="192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________ is the consumption of drug or substance in excess of what is  </w:t>
      </w:r>
      <w:r w:rsidRPr="00FD0603">
        <w:rPr>
          <w:rFonts w:ascii="Times New Roman" w:hAnsi="Times New Roman" w:cs="Times New Roman"/>
          <w:sz w:val="24"/>
          <w:szCs w:val="24"/>
        </w:rPr>
        <w:tab/>
        <w:t>required. (A) Child Abuse (B) Drug Abuse (C) Birth Abuse</w:t>
      </w: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Drug abuse can lead to ________ (A) mental illness (B) Good Health </w:t>
      </w:r>
    </w:p>
    <w:p w:rsidR="000C5875" w:rsidRPr="00FD0603" w:rsidRDefault="000C5875" w:rsidP="000C5875">
      <w:pPr>
        <w:pStyle w:val="ListParagraph"/>
        <w:numPr>
          <w:ilvl w:val="0"/>
          <w:numId w:val="19"/>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Balance diet</w:t>
      </w:r>
    </w:p>
    <w:p w:rsidR="000C5875" w:rsidRPr="00FD0603" w:rsidRDefault="000C5875" w:rsidP="000C5875">
      <w:pPr>
        <w:pStyle w:val="ListParagraph"/>
        <w:spacing w:line="240" w:lineRule="auto"/>
        <w:ind w:left="192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jc w:val="both"/>
        <w:rPr>
          <w:rFonts w:ascii="Times New Roman" w:hAnsi="Times New Roman" w:cs="Times New Roman"/>
          <w:sz w:val="24"/>
          <w:szCs w:val="24"/>
        </w:rPr>
      </w:pPr>
      <w:r w:rsidRPr="00FD0603">
        <w:rPr>
          <w:rFonts w:ascii="Times New Roman" w:hAnsi="Times New Roman" w:cs="Times New Roman"/>
          <w:sz w:val="24"/>
          <w:szCs w:val="24"/>
        </w:rPr>
        <w:t xml:space="preserve">  The common national symbols or national identity of Nigeria EXCEPT (A)National (B) Politician (C) Coat Anthem</w:t>
      </w:r>
    </w:p>
    <w:p w:rsidR="000C5875" w:rsidRPr="00FD0603" w:rsidRDefault="000C5875" w:rsidP="000C5875">
      <w:pPr>
        <w:pStyle w:val="ListParagraph"/>
        <w:spacing w:line="240" w:lineRule="auto"/>
        <w:ind w:left="108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before="240" w:line="240" w:lineRule="auto"/>
        <w:jc w:val="both"/>
        <w:rPr>
          <w:rFonts w:ascii="Times New Roman" w:hAnsi="Times New Roman" w:cs="Times New Roman"/>
          <w:sz w:val="24"/>
          <w:szCs w:val="24"/>
        </w:rPr>
      </w:pPr>
      <w:r w:rsidRPr="00FD0603">
        <w:rPr>
          <w:rFonts w:ascii="Times New Roman" w:hAnsi="Times New Roman" w:cs="Times New Roman"/>
          <w:sz w:val="24"/>
          <w:szCs w:val="24"/>
        </w:rPr>
        <w:lastRenderedPageBreak/>
        <w:t xml:space="preserve"> The common environmental problems in Nigeria are_______ and _____  EXCEPT (A)Soil erosion (B) Pollution (C) Earthquake </w:t>
      </w:r>
    </w:p>
    <w:p w:rsidR="000C5875" w:rsidRPr="00FD0603" w:rsidRDefault="000C5875" w:rsidP="000C5875">
      <w:pPr>
        <w:pStyle w:val="ListParagraph"/>
        <w:numPr>
          <w:ilvl w:val="0"/>
          <w:numId w:val="17"/>
        </w:numPr>
        <w:spacing w:before="240"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A ________ is a person who is recognised by law as member of a country. (A) Citizen (B) Teacher (C) Police</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Culture can be classified as _________ and __________  EXCEPT </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r w:rsidRPr="00FD0603">
        <w:rPr>
          <w:rFonts w:ascii="Times New Roman" w:hAnsi="Times New Roman" w:cs="Times New Roman"/>
          <w:sz w:val="24"/>
          <w:szCs w:val="24"/>
        </w:rPr>
        <w:t xml:space="preserve">(A) Material (B) Reality (C) Non-material </w:t>
      </w:r>
    </w:p>
    <w:p w:rsidR="000C5875" w:rsidRPr="00FD0603" w:rsidRDefault="000C5875" w:rsidP="000C5875">
      <w:pPr>
        <w:pStyle w:val="ListParagraph"/>
        <w:spacing w:line="240" w:lineRule="auto"/>
        <w:ind w:left="108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The dominant religion in Nigeria are_________ and __________  EXCEPT </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r w:rsidRPr="00FD0603">
        <w:rPr>
          <w:rFonts w:ascii="Times New Roman" w:hAnsi="Times New Roman" w:cs="Times New Roman"/>
          <w:sz w:val="24"/>
          <w:szCs w:val="24"/>
        </w:rPr>
        <w:t xml:space="preserve">(A) Islam (B) Christianity (C) Indus </w:t>
      </w:r>
    </w:p>
    <w:p w:rsidR="000C5875" w:rsidRPr="00FD0603" w:rsidRDefault="000C5875" w:rsidP="000C5875">
      <w:pPr>
        <w:pStyle w:val="ListParagraph"/>
        <w:spacing w:line="240" w:lineRule="auto"/>
        <w:ind w:left="1080"/>
        <w:jc w:val="both"/>
        <w:rPr>
          <w:rFonts w:ascii="Times New Roman" w:hAnsi="Times New Roman" w:cs="Times New Roman"/>
          <w:sz w:val="24"/>
          <w:szCs w:val="24"/>
        </w:rPr>
      </w:pPr>
    </w:p>
    <w:p w:rsidR="000C5875" w:rsidRPr="00FD0603" w:rsidRDefault="000C5875" w:rsidP="000C5875">
      <w:pPr>
        <w:pStyle w:val="ListParagraph"/>
        <w:numPr>
          <w:ilvl w:val="0"/>
          <w:numId w:val="17"/>
        </w:numPr>
        <w:spacing w:line="240" w:lineRule="auto"/>
        <w:ind w:left="1440" w:hanging="720"/>
        <w:jc w:val="both"/>
        <w:rPr>
          <w:rFonts w:ascii="Times New Roman" w:hAnsi="Times New Roman" w:cs="Times New Roman"/>
          <w:sz w:val="24"/>
          <w:szCs w:val="24"/>
        </w:rPr>
      </w:pPr>
      <w:r w:rsidRPr="00FD0603">
        <w:rPr>
          <w:rFonts w:ascii="Times New Roman" w:hAnsi="Times New Roman" w:cs="Times New Roman"/>
          <w:sz w:val="24"/>
          <w:szCs w:val="24"/>
        </w:rPr>
        <w:t xml:space="preserve">The dominant religion in Nigeria are_________ and __________  EXCEPT </w:t>
      </w:r>
    </w:p>
    <w:p w:rsidR="000C5875" w:rsidRPr="00FD0603" w:rsidRDefault="000C5875" w:rsidP="000C5875">
      <w:pPr>
        <w:pStyle w:val="ListParagraph"/>
        <w:spacing w:line="240" w:lineRule="auto"/>
        <w:ind w:left="1440"/>
        <w:jc w:val="both"/>
        <w:rPr>
          <w:rFonts w:ascii="Times New Roman" w:hAnsi="Times New Roman" w:cs="Times New Roman"/>
          <w:sz w:val="24"/>
          <w:szCs w:val="24"/>
        </w:rPr>
      </w:pPr>
      <w:r w:rsidRPr="00FD0603">
        <w:rPr>
          <w:rFonts w:ascii="Times New Roman" w:hAnsi="Times New Roman" w:cs="Times New Roman"/>
          <w:sz w:val="24"/>
          <w:szCs w:val="24"/>
        </w:rPr>
        <w:t xml:space="preserve">(A) Islam (B) Christianity (C) Indus </w:t>
      </w: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0C5875">
      <w:pPr>
        <w:spacing w:after="0" w:line="240" w:lineRule="auto"/>
        <w:ind w:left="1080"/>
        <w:jc w:val="center"/>
        <w:rPr>
          <w:rFonts w:ascii="Times New Roman" w:eastAsia="Times New Roman" w:hAnsi="Times New Roman" w:cs="Times New Roman"/>
          <w:b/>
          <w:bCs/>
          <w:sz w:val="24"/>
          <w:szCs w:val="24"/>
        </w:rPr>
      </w:pPr>
    </w:p>
    <w:p w:rsidR="000C5875" w:rsidRPr="00FD0603" w:rsidRDefault="000C587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8332C5" w:rsidRPr="00FD0603" w:rsidRDefault="008332C5" w:rsidP="00637DF8">
      <w:pPr>
        <w:spacing w:after="0" w:line="240" w:lineRule="auto"/>
        <w:rPr>
          <w:rFonts w:ascii="Times New Roman" w:eastAsia="Times New Roman" w:hAnsi="Times New Roman" w:cs="Times New Roman"/>
          <w:b/>
          <w:bCs/>
          <w:sz w:val="24"/>
          <w:szCs w:val="24"/>
        </w:rPr>
      </w:pPr>
    </w:p>
    <w:p w:rsidR="000C5875" w:rsidRPr="00FD0603" w:rsidRDefault="004A44EE" w:rsidP="000C5875">
      <w:pPr>
        <w:spacing w:after="0" w:line="240" w:lineRule="auto"/>
        <w:ind w:left="1080"/>
        <w:jc w:val="center"/>
        <w:rPr>
          <w:rFonts w:ascii="Times New Roman" w:eastAsia="Times New Roman" w:hAnsi="Times New Roman" w:cs="Times New Roman"/>
          <w:sz w:val="24"/>
          <w:szCs w:val="24"/>
        </w:rPr>
      </w:pPr>
      <w:r w:rsidRPr="00FD0603">
        <w:rPr>
          <w:rFonts w:ascii="Times New Roman" w:eastAsia="Times New Roman" w:hAnsi="Times New Roman" w:cs="Times New Roman"/>
          <w:b/>
          <w:bCs/>
          <w:sz w:val="24"/>
          <w:szCs w:val="24"/>
        </w:rPr>
        <w:t>CHITAL TATABAL (I</w:t>
      </w:r>
      <w:r w:rsidR="00E547F9" w:rsidRPr="00FD0603">
        <w:rPr>
          <w:rFonts w:ascii="Times New Roman" w:eastAsia="Times New Roman" w:hAnsi="Times New Roman" w:cs="Times New Roman"/>
          <w:b/>
          <w:bCs/>
          <w:sz w:val="24"/>
          <w:szCs w:val="24"/>
        </w:rPr>
        <w:t>I</w:t>
      </w:r>
      <w:r w:rsidR="000C5875" w:rsidRPr="00FD0603">
        <w:rPr>
          <w:rFonts w:ascii="Times New Roman" w:eastAsia="Times New Roman" w:hAnsi="Times New Roman" w:cs="Times New Roman"/>
          <w:b/>
          <w:bCs/>
          <w:sz w:val="24"/>
          <w:szCs w:val="24"/>
        </w:rPr>
        <w:t>)</w:t>
      </w:r>
    </w:p>
    <w:p w:rsidR="000C5875" w:rsidRPr="00FD0603" w:rsidRDefault="000C5875" w:rsidP="000C5875">
      <w:pPr>
        <w:spacing w:after="0" w:line="240" w:lineRule="auto"/>
        <w:ind w:left="1080"/>
        <w:jc w:val="center"/>
        <w:rPr>
          <w:rFonts w:ascii="Times New Roman" w:eastAsia="Times New Roman" w:hAnsi="Times New Roman" w:cs="Times New Roman"/>
          <w:sz w:val="24"/>
          <w:szCs w:val="24"/>
        </w:rPr>
      </w:pPr>
      <w:r w:rsidRPr="00FD0603">
        <w:rPr>
          <w:rFonts w:ascii="Times New Roman" w:eastAsia="Times New Roman" w:hAnsi="Times New Roman" w:cs="Times New Roman"/>
          <w:b/>
          <w:bCs/>
          <w:sz w:val="24"/>
          <w:szCs w:val="24"/>
        </w:rPr>
        <w:t>JANDE NGEEDAM FOONDOL KHABDAL</w:t>
      </w:r>
    </w:p>
    <w:p w:rsidR="000C5875" w:rsidRPr="00FD0603" w:rsidRDefault="000C5875" w:rsidP="000C5875">
      <w:pPr>
        <w:spacing w:after="0" w:line="240" w:lineRule="auto"/>
        <w:rPr>
          <w:rFonts w:ascii="Times New Roman" w:eastAsia="Times New Roman" w:hAnsi="Times New Roman" w:cs="Times New Roman"/>
          <w:sz w:val="24"/>
          <w:szCs w:val="24"/>
        </w:rPr>
      </w:pP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lastRenderedPageBreak/>
        <w:t>1) Jangirnde Ngeedam woni jande,____________ (A) hodorde bi Adama (B) date ferndam bi Adama (C) Yake ngoldal mi Adama be hodorde be ngoldal. </w:t>
      </w:r>
    </w:p>
    <w:p w:rsidR="000C5875" w:rsidRPr="00FD0603" w:rsidRDefault="000C5875" w:rsidP="000C5875">
      <w:pPr>
        <w:spacing w:after="0" w:line="240" w:lineRule="auto"/>
        <w:ind w:left="108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2) ___________ dum goddo umroowo e handitoowo himbe fere LO hukuuma Nnam humtuki haje feere (A) Brother (B) Leader (C) Follower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br/>
        <w:t>3) Tokkere woni jabanki e doutanki umroore Ardiido Haro huuwuki kuugal. (A) Ngonga. (B) Feure (C) Na dum ko limta do. </w:t>
      </w:r>
    </w:p>
    <w:p w:rsidR="000C5875" w:rsidRPr="00FD0603" w:rsidRDefault="000C5875" w:rsidP="000C5875">
      <w:pPr>
        <w:spacing w:after="0" w:line="240" w:lineRule="auto"/>
        <w:rPr>
          <w:rFonts w:ascii="Times New Roman" w:eastAsia="Times New Roman" w:hAnsi="Times New Roman" w:cs="Times New Roman"/>
          <w:sz w:val="24"/>
          <w:szCs w:val="24"/>
        </w:rPr>
      </w:pP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4) Liman ha Diina  Islama dum bana,________________ Diina</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xml:space="preserve"> (A) Ardiido (B) Sauroowo (C) Tokkoowo</w:t>
      </w:r>
    </w:p>
    <w:p w:rsidR="000C5875" w:rsidRPr="00FD0603" w:rsidRDefault="000C5875" w:rsidP="000C5875">
      <w:pPr>
        <w:spacing w:after="0" w:line="240" w:lineRule="auto"/>
        <w:ind w:left="139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5) Batte fitinaji woni ______________ (A) Beddari mangu e wade ski bark a (B) Mbaru hire e nattinki (C) basal bawl e faddugo lesdi</w:t>
      </w:r>
    </w:p>
    <w:p w:rsidR="000C5875" w:rsidRPr="00FD0603" w:rsidRDefault="000C5875" w:rsidP="000C5875">
      <w:pPr>
        <w:spacing w:after="0" w:line="240" w:lineRule="auto"/>
        <w:ind w:left="139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6) No hadirta mosle ha  Najeriya, wadbe dum________________ no haandi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hiite  (B) Mane ( C) Beddane mangu</w:t>
      </w:r>
    </w:p>
    <w:p w:rsidR="000C5875" w:rsidRPr="00FD0603" w:rsidRDefault="000C5875" w:rsidP="000C5875">
      <w:pPr>
        <w:spacing w:after="0" w:line="240" w:lineRule="auto"/>
        <w:ind w:left="112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7) Gootel Nder illaji sorne e mosle woni 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Beddari ( B) Yago Yeso (C) Wonnuki tarbiyya</w:t>
      </w:r>
    </w:p>
    <w:p w:rsidR="000C5875" w:rsidRPr="00FD0603" w:rsidRDefault="000C5875" w:rsidP="000C5875">
      <w:pPr>
        <w:spacing w:after="0" w:line="240" w:lineRule="auto"/>
        <w:ind w:left="112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8) Mosle woni gotel Nder _______________ (A) Nasaraku (B) Jibdu (C) Yelore     Mangu nude lesdi Najeriya </w:t>
      </w:r>
    </w:p>
    <w:p w:rsidR="000C5875" w:rsidRPr="00FD0603" w:rsidRDefault="000C5875" w:rsidP="000C5875">
      <w:pPr>
        <w:spacing w:after="0" w:line="240" w:lineRule="auto"/>
        <w:ind w:left="139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9) Himbe wonbe ha nokkuje maaje Najeriya mburna fuh be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Filloobe (B) Mallumen (C) Ngaawoobe</w:t>
      </w:r>
    </w:p>
    <w:p w:rsidR="000C5875" w:rsidRPr="00FD0603" w:rsidRDefault="000C5875" w:rsidP="000C5875">
      <w:pPr>
        <w:spacing w:after="0" w:line="240" w:lineRule="auto"/>
        <w:ind w:left="1125"/>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10) Lenyol pamarol do moobi Baaba, Daada e 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Mbikkoi  (B) Bappa/ Kawu (C) Goggo/ Yapendo</w:t>
      </w:r>
    </w:p>
    <w:p w:rsidR="000C5875" w:rsidRPr="00FD0603" w:rsidRDefault="000C5875" w:rsidP="000C5875">
      <w:pPr>
        <w:spacing w:after="0" w:line="240" w:lineRule="auto"/>
        <w:ind w:left="81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br/>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11) Alaada woni mobgal Yake Ngurdam _______________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Saro (B) Himmbe (C) Heeferbe </w:t>
      </w:r>
    </w:p>
    <w:p w:rsidR="000C5875" w:rsidRPr="00FD0603" w:rsidRDefault="000C5875" w:rsidP="000C5875">
      <w:pPr>
        <w:spacing w:after="0" w:line="240" w:lineRule="auto"/>
        <w:ind w:left="81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br/>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12) Nder Leyol mangol, mobgal wonbe Nder Leyol man fuh be bandiraabe 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Goonga  (B) Feure (C) Na dum ko limta do</w:t>
      </w:r>
    </w:p>
    <w:p w:rsidR="000C5875" w:rsidRPr="00FD0603" w:rsidRDefault="000C5875" w:rsidP="000C5875">
      <w:pPr>
        <w:spacing w:after="0" w:line="240" w:lineRule="auto"/>
        <w:ind w:left="144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13) _____________ dum moduki gabbere ko huunde de mburi no Mara haje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Torrugo Biddo (B) Torrugo Lekki (C) Torrugo Daigol </w:t>
      </w:r>
    </w:p>
    <w:p w:rsidR="000C5875" w:rsidRPr="00FD0603" w:rsidRDefault="000C5875" w:rsidP="000C5875">
      <w:pPr>
        <w:spacing w:after="0" w:line="240" w:lineRule="auto"/>
        <w:rPr>
          <w:rFonts w:ascii="Times New Roman" w:eastAsia="Times New Roman" w:hAnsi="Times New Roman" w:cs="Times New Roman"/>
          <w:sz w:val="24"/>
          <w:szCs w:val="24"/>
        </w:rPr>
      </w:pP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14) Torrugo Lekki saggital_________________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Soinde hakkilo (B) Jamu boongu (C) Nguure tabbingu </w:t>
      </w:r>
    </w:p>
    <w:p w:rsidR="000C5875" w:rsidRPr="00FD0603" w:rsidRDefault="000C5875" w:rsidP="000C5875">
      <w:pPr>
        <w:spacing w:after="0" w:line="240" w:lineRule="auto"/>
        <w:ind w:left="144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15)  Ko buri lollugo Nder alamaji  Lesdi ko Tinndinorde lesdi Najeriya, Banda______________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Lesdi (B) Siyaasa (C) Hatumere Mantoore</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lastRenderedPageBreak/>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16) Ko buri lollugo ha saklugo hodorde Nder Najeriya woni______________ be ____________ (A) Morugo tankudi leddi  (B) Wonnnugo hodorde (C) Dimbol leddi</w:t>
      </w:r>
    </w:p>
    <w:p w:rsidR="000C5875" w:rsidRPr="00FD0603" w:rsidRDefault="000C5875" w:rsidP="000C5875">
      <w:pPr>
        <w:spacing w:after="0" w:line="240" w:lineRule="auto"/>
        <w:rPr>
          <w:rFonts w:ascii="Times New Roman" w:eastAsia="Times New Roman" w:hAnsi="Times New Roman" w:cs="Times New Roman"/>
          <w:sz w:val="24"/>
          <w:szCs w:val="24"/>
        </w:rPr>
      </w:pP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17) ____________ dum goddo mo doka lesdi gasni dum bi lesdi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Bi lesdi  (B) Mallumjo ( C) Dan Sanda </w:t>
      </w:r>
    </w:p>
    <w:p w:rsidR="000C5875" w:rsidRPr="00FD0603" w:rsidRDefault="000C5875" w:rsidP="000C5875">
      <w:pPr>
        <w:spacing w:after="0" w:line="240" w:lineRule="auto"/>
        <w:ind w:left="108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18) Alaada sendetee yebre ___________ be _____________Banda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Daahir (B) Tabiddum (C) Na Daahir </w:t>
      </w:r>
    </w:p>
    <w:p w:rsidR="000C5875" w:rsidRPr="00FD0603" w:rsidRDefault="000C5875" w:rsidP="000C5875">
      <w:pPr>
        <w:spacing w:after="0" w:line="240" w:lineRule="auto"/>
        <w:ind w:left="81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19) Diina buri lollugo ha Najeriya woni ___________ be_____________</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(A) Islaama (B) Nasaara (C) Indu</w:t>
      </w:r>
    </w:p>
    <w:p w:rsidR="000C5875" w:rsidRPr="00FD0603" w:rsidRDefault="000C5875" w:rsidP="000C5875">
      <w:pPr>
        <w:spacing w:after="0" w:line="240" w:lineRule="auto"/>
        <w:rPr>
          <w:rFonts w:ascii="Times New Roman" w:eastAsia="Times New Roman" w:hAnsi="Times New Roman" w:cs="Times New Roman"/>
          <w:sz w:val="24"/>
          <w:szCs w:val="24"/>
        </w:rPr>
      </w:pPr>
    </w:p>
    <w:p w:rsidR="000C5875" w:rsidRPr="00FD0603" w:rsidRDefault="000C5875" w:rsidP="000C5875">
      <w:pPr>
        <w:spacing w:after="0" w:line="240" w:lineRule="auto"/>
        <w:ind w:left="1440"/>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t> </w:t>
      </w:r>
    </w:p>
    <w:p w:rsidR="000C5875" w:rsidRPr="00FD0603" w:rsidRDefault="000C5875" w:rsidP="000C5875">
      <w:pPr>
        <w:spacing w:after="0" w:line="240" w:lineRule="auto"/>
        <w:rPr>
          <w:rFonts w:ascii="Times New Roman" w:eastAsia="Times New Roman" w:hAnsi="Times New Roman" w:cs="Times New Roman"/>
          <w:sz w:val="24"/>
          <w:szCs w:val="24"/>
        </w:rPr>
      </w:pPr>
      <w:r w:rsidRPr="00FD0603">
        <w:rPr>
          <w:rFonts w:ascii="Times New Roman" w:eastAsia="Times New Roman" w:hAnsi="Times New Roman" w:cs="Times New Roman"/>
          <w:sz w:val="24"/>
          <w:szCs w:val="24"/>
        </w:rPr>
        <w:br/>
      </w:r>
    </w:p>
    <w:p w:rsidR="000C5875" w:rsidRPr="00FD0603" w:rsidRDefault="000C5875" w:rsidP="000C5875">
      <w:pPr>
        <w:rPr>
          <w:rFonts w:ascii="Times New Roman" w:hAnsi="Times New Roman" w:cs="Times New Roman"/>
        </w:rPr>
      </w:pPr>
    </w:p>
    <w:p w:rsidR="000C5875" w:rsidRPr="00FD0603" w:rsidRDefault="000C5875" w:rsidP="00756FE5">
      <w:pPr>
        <w:spacing w:line="240" w:lineRule="auto"/>
        <w:ind w:left="567" w:hanging="567"/>
        <w:jc w:val="both"/>
        <w:rPr>
          <w:rFonts w:ascii="Times New Roman" w:hAnsi="Times New Roman" w:cs="Times New Roman"/>
          <w:sz w:val="28"/>
          <w:szCs w:val="28"/>
        </w:rPr>
      </w:pPr>
    </w:p>
    <w:p w:rsidR="00E94210" w:rsidRPr="00FD0603" w:rsidRDefault="00E94210" w:rsidP="00F35795">
      <w:pPr>
        <w:spacing w:line="240" w:lineRule="auto"/>
        <w:ind w:left="567" w:hanging="567"/>
        <w:jc w:val="both"/>
        <w:rPr>
          <w:rFonts w:ascii="Times New Roman" w:hAnsi="Times New Roman" w:cs="Times New Roman"/>
          <w:sz w:val="28"/>
          <w:szCs w:val="28"/>
        </w:rPr>
      </w:pPr>
    </w:p>
    <w:p w:rsidR="00F35795" w:rsidRPr="00FD0603" w:rsidRDefault="00F35795" w:rsidP="00F35795">
      <w:pPr>
        <w:autoSpaceDE w:val="0"/>
        <w:autoSpaceDN w:val="0"/>
        <w:adjustRightInd w:val="0"/>
        <w:spacing w:after="0" w:line="240" w:lineRule="auto"/>
        <w:rPr>
          <w:rFonts w:ascii="Times New Roman" w:hAnsi="Times New Roman" w:cs="Times New Roman"/>
          <w:sz w:val="28"/>
          <w:szCs w:val="28"/>
        </w:rPr>
      </w:pPr>
    </w:p>
    <w:p w:rsidR="00B32199" w:rsidRPr="00FD0603" w:rsidRDefault="00B32199" w:rsidP="00004F59">
      <w:pPr>
        <w:numPr>
          <w:ilvl w:val="0"/>
          <w:numId w:val="1"/>
        </w:numPr>
        <w:spacing w:after="0" w:line="368" w:lineRule="atLeast"/>
        <w:ind w:left="-2093"/>
        <w:textAlignment w:val="baseline"/>
        <w:rPr>
          <w:rFonts w:ascii="Times New Roman" w:hAnsi="Times New Roman" w:cs="Times New Roman"/>
          <w:sz w:val="28"/>
          <w:szCs w:val="28"/>
        </w:rPr>
      </w:pPr>
    </w:p>
    <w:sectPr w:rsidR="00B32199" w:rsidRPr="00FD0603" w:rsidSect="00161447">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2C0B" w:rsidRDefault="00E02C0B" w:rsidP="00285121">
      <w:pPr>
        <w:spacing w:after="0" w:line="240" w:lineRule="auto"/>
      </w:pPr>
      <w:r>
        <w:separator/>
      </w:r>
    </w:p>
  </w:endnote>
  <w:endnote w:type="continuationSeparator" w:id="0">
    <w:p w:rsidR="00E02C0B" w:rsidRDefault="00E02C0B" w:rsidP="002851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683030"/>
      <w:docPartObj>
        <w:docPartGallery w:val="Page Numbers (Bottom of Page)"/>
        <w:docPartUnique/>
      </w:docPartObj>
    </w:sdtPr>
    <w:sdtEndPr/>
    <w:sdtContent>
      <w:p w:rsidR="00B111DE" w:rsidRDefault="0035693B">
        <w:pPr>
          <w:pStyle w:val="Footer"/>
          <w:jc w:val="center"/>
        </w:pPr>
        <w:r>
          <w:fldChar w:fldCharType="begin"/>
        </w:r>
        <w:r>
          <w:instrText xml:space="preserve"> PAGE   \* MERGEFORMAT </w:instrText>
        </w:r>
        <w:r>
          <w:fldChar w:fldCharType="separate"/>
        </w:r>
        <w:r w:rsidR="00675D8B">
          <w:rPr>
            <w:noProof/>
          </w:rPr>
          <w:t>6</w:t>
        </w:r>
        <w:r>
          <w:rPr>
            <w:noProof/>
          </w:rPr>
          <w:fldChar w:fldCharType="end"/>
        </w:r>
      </w:p>
    </w:sdtContent>
  </w:sdt>
  <w:p w:rsidR="00B111DE" w:rsidRDefault="00B111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2C0B" w:rsidRDefault="00E02C0B" w:rsidP="00285121">
      <w:pPr>
        <w:spacing w:after="0" w:line="240" w:lineRule="auto"/>
      </w:pPr>
      <w:r>
        <w:separator/>
      </w:r>
    </w:p>
  </w:footnote>
  <w:footnote w:type="continuationSeparator" w:id="0">
    <w:p w:rsidR="00E02C0B" w:rsidRDefault="00E02C0B" w:rsidP="002851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99E"/>
    <w:multiLevelType w:val="multilevel"/>
    <w:tmpl w:val="9336E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7C15A1"/>
    <w:multiLevelType w:val="hybridMultilevel"/>
    <w:tmpl w:val="0ACA2EEA"/>
    <w:lvl w:ilvl="0" w:tplc="6AD255CC">
      <w:start w:val="7"/>
      <w:numFmt w:val="bullet"/>
      <w:lvlText w:val="-"/>
      <w:lvlJc w:val="left"/>
      <w:pPr>
        <w:ind w:left="1065" w:hanging="360"/>
      </w:pPr>
      <w:rPr>
        <w:rFonts w:ascii="Times New Roman" w:eastAsiaTheme="minorHAnsi" w:hAnsi="Times New Roman" w:cs="Times New Roman"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2" w15:restartNumberingAfterBreak="0">
    <w:nsid w:val="1CFA6BC1"/>
    <w:multiLevelType w:val="hybridMultilevel"/>
    <w:tmpl w:val="5B5A1B1C"/>
    <w:lvl w:ilvl="0" w:tplc="2A36AB62">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2023600"/>
    <w:multiLevelType w:val="hybridMultilevel"/>
    <w:tmpl w:val="2BF0051E"/>
    <w:lvl w:ilvl="0" w:tplc="CD668058">
      <w:start w:val="1"/>
      <w:numFmt w:val="decimal"/>
      <w:lvlText w:val="%1."/>
      <w:lvlJc w:val="left"/>
      <w:pPr>
        <w:ind w:left="735" w:hanging="375"/>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097328"/>
    <w:multiLevelType w:val="hybridMultilevel"/>
    <w:tmpl w:val="8ADA70A8"/>
    <w:lvl w:ilvl="0" w:tplc="78748D34">
      <w:start w:val="1"/>
      <w:numFmt w:val="upperLetter"/>
      <w:lvlText w:val="(%1)"/>
      <w:lvlJc w:val="left"/>
      <w:pPr>
        <w:ind w:left="1860" w:hanging="4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4C7068F"/>
    <w:multiLevelType w:val="multilevel"/>
    <w:tmpl w:val="821E36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908255E"/>
    <w:multiLevelType w:val="hybridMultilevel"/>
    <w:tmpl w:val="3F643152"/>
    <w:lvl w:ilvl="0" w:tplc="9278AD26">
      <w:start w:val="1"/>
      <w:numFmt w:val="lowerLetter"/>
      <w:lvlText w:val="%1."/>
      <w:lvlJc w:val="left"/>
      <w:pPr>
        <w:ind w:left="510" w:hanging="360"/>
      </w:pPr>
      <w:rPr>
        <w:rFonts w:hint="default"/>
        <w:b w:val="0"/>
        <w:color w:val="000000" w:themeColor="text1"/>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 w15:restartNumberingAfterBreak="0">
    <w:nsid w:val="3ADC59EA"/>
    <w:multiLevelType w:val="hybridMultilevel"/>
    <w:tmpl w:val="D03E5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6568EA"/>
    <w:multiLevelType w:val="hybridMultilevel"/>
    <w:tmpl w:val="E72079D0"/>
    <w:lvl w:ilvl="0" w:tplc="6C4897D2">
      <w:start w:val="7"/>
      <w:numFmt w:val="bullet"/>
      <w:lvlText w:val="-"/>
      <w:lvlJc w:val="left"/>
      <w:pPr>
        <w:ind w:left="1065" w:hanging="360"/>
      </w:pPr>
      <w:rPr>
        <w:rFonts w:ascii="Times New Roman" w:eastAsiaTheme="minorHAnsi" w:hAnsi="Times New Roman" w:cs="Times New Roman"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9" w15:restartNumberingAfterBreak="0">
    <w:nsid w:val="54825289"/>
    <w:multiLevelType w:val="hybridMultilevel"/>
    <w:tmpl w:val="3B186448"/>
    <w:lvl w:ilvl="0" w:tplc="897E1530">
      <w:start w:val="1"/>
      <w:numFmt w:val="lowerLetter"/>
      <w:lvlText w:val="%1."/>
      <w:lvlJc w:val="left"/>
      <w:pPr>
        <w:ind w:left="810" w:hanging="360"/>
      </w:pPr>
      <w:rPr>
        <w:rFonts w:hint="default"/>
        <w:b w:val="0"/>
        <w:color w:val="000000" w:themeColor="text1"/>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57F758FB"/>
    <w:multiLevelType w:val="multilevel"/>
    <w:tmpl w:val="B5E008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BEC420B"/>
    <w:multiLevelType w:val="hybridMultilevel"/>
    <w:tmpl w:val="0F129F7A"/>
    <w:lvl w:ilvl="0" w:tplc="DB7CCBD2">
      <w:start w:val="1"/>
      <w:numFmt w:val="decimal"/>
      <w:lvlText w:val="%1)"/>
      <w:lvlJc w:val="left"/>
      <w:pPr>
        <w:ind w:left="1080" w:hanging="360"/>
      </w:pPr>
      <w:rPr>
        <w:rFonts w:ascii="Times New Roman" w:eastAsiaTheme="minorHAnsi"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C685AC2"/>
    <w:multiLevelType w:val="multilevel"/>
    <w:tmpl w:val="F73E89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3D24C0C"/>
    <w:multiLevelType w:val="hybridMultilevel"/>
    <w:tmpl w:val="10FA831E"/>
    <w:lvl w:ilvl="0" w:tplc="E2B4A06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90B1381"/>
    <w:multiLevelType w:val="hybridMultilevel"/>
    <w:tmpl w:val="4A807F98"/>
    <w:lvl w:ilvl="0" w:tplc="E1AAE39A">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6EAF72CF"/>
    <w:multiLevelType w:val="hybridMultilevel"/>
    <w:tmpl w:val="6EE6C758"/>
    <w:lvl w:ilvl="0" w:tplc="8DF208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1D2475"/>
    <w:multiLevelType w:val="hybridMultilevel"/>
    <w:tmpl w:val="97702100"/>
    <w:lvl w:ilvl="0" w:tplc="557C0C98">
      <w:start w:val="1"/>
      <w:numFmt w:val="upperLetter"/>
      <w:lvlText w:val="(%1)"/>
      <w:lvlJc w:val="left"/>
      <w:pPr>
        <w:ind w:left="1920" w:hanging="42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15:restartNumberingAfterBreak="0">
    <w:nsid w:val="78B5779A"/>
    <w:multiLevelType w:val="hybridMultilevel"/>
    <w:tmpl w:val="573060EC"/>
    <w:lvl w:ilvl="0" w:tplc="0ADAC454">
      <w:start w:val="1"/>
      <w:numFmt w:val="upperLetter"/>
      <w:lvlText w:val="(%1)"/>
      <w:lvlJc w:val="left"/>
      <w:pPr>
        <w:ind w:left="1860" w:hanging="4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7A6C5758"/>
    <w:multiLevelType w:val="multilevel"/>
    <w:tmpl w:val="1FAA2566"/>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7A9E5EC4"/>
    <w:multiLevelType w:val="hybridMultilevel"/>
    <w:tmpl w:val="1CEAA3E0"/>
    <w:lvl w:ilvl="0" w:tplc="FFE46E4E">
      <w:start w:val="1"/>
      <w:numFmt w:val="upperLetter"/>
      <w:lvlText w:val="(%1)"/>
      <w:lvlJc w:val="left"/>
      <w:pPr>
        <w:ind w:left="1860" w:hanging="4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7E821831"/>
    <w:multiLevelType w:val="multilevel"/>
    <w:tmpl w:val="82209F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0"/>
  </w:num>
  <w:num w:numId="3">
    <w:abstractNumId w:val="5"/>
  </w:num>
  <w:num w:numId="4">
    <w:abstractNumId w:val="10"/>
  </w:num>
  <w:num w:numId="5">
    <w:abstractNumId w:val="20"/>
  </w:num>
  <w:num w:numId="6">
    <w:abstractNumId w:val="12"/>
  </w:num>
  <w:num w:numId="7">
    <w:abstractNumId w:val="15"/>
  </w:num>
  <w:num w:numId="8">
    <w:abstractNumId w:val="7"/>
  </w:num>
  <w:num w:numId="9">
    <w:abstractNumId w:val="14"/>
  </w:num>
  <w:num w:numId="10">
    <w:abstractNumId w:val="13"/>
  </w:num>
  <w:num w:numId="11">
    <w:abstractNumId w:val="2"/>
  </w:num>
  <w:num w:numId="12">
    <w:abstractNumId w:val="8"/>
  </w:num>
  <w:num w:numId="13">
    <w:abstractNumId w:val="1"/>
  </w:num>
  <w:num w:numId="14">
    <w:abstractNumId w:val="9"/>
  </w:num>
  <w:num w:numId="15">
    <w:abstractNumId w:val="6"/>
  </w:num>
  <w:num w:numId="16">
    <w:abstractNumId w:val="3"/>
  </w:num>
  <w:num w:numId="17">
    <w:abstractNumId w:val="11"/>
  </w:num>
  <w:num w:numId="18">
    <w:abstractNumId w:val="17"/>
  </w:num>
  <w:num w:numId="19">
    <w:abstractNumId w:val="16"/>
  </w:num>
  <w:num w:numId="20">
    <w:abstractNumId w:val="19"/>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32199"/>
    <w:rsid w:val="00004F59"/>
    <w:rsid w:val="00007FD7"/>
    <w:rsid w:val="00012C87"/>
    <w:rsid w:val="000209D2"/>
    <w:rsid w:val="00031B87"/>
    <w:rsid w:val="0003231F"/>
    <w:rsid w:val="000343D7"/>
    <w:rsid w:val="00035C0D"/>
    <w:rsid w:val="00044E65"/>
    <w:rsid w:val="00047889"/>
    <w:rsid w:val="0005189B"/>
    <w:rsid w:val="00054256"/>
    <w:rsid w:val="00056514"/>
    <w:rsid w:val="0005664A"/>
    <w:rsid w:val="00065256"/>
    <w:rsid w:val="0008754B"/>
    <w:rsid w:val="0009189B"/>
    <w:rsid w:val="00093A5C"/>
    <w:rsid w:val="00093E9E"/>
    <w:rsid w:val="000B4B44"/>
    <w:rsid w:val="000C378C"/>
    <w:rsid w:val="000C5875"/>
    <w:rsid w:val="000C7914"/>
    <w:rsid w:val="000D182F"/>
    <w:rsid w:val="000D18D1"/>
    <w:rsid w:val="000F39E7"/>
    <w:rsid w:val="001214E5"/>
    <w:rsid w:val="00122395"/>
    <w:rsid w:val="0012669C"/>
    <w:rsid w:val="00133A56"/>
    <w:rsid w:val="001360EA"/>
    <w:rsid w:val="00141079"/>
    <w:rsid w:val="001459D2"/>
    <w:rsid w:val="001578FE"/>
    <w:rsid w:val="00160974"/>
    <w:rsid w:val="00161447"/>
    <w:rsid w:val="00164A0C"/>
    <w:rsid w:val="00164DFB"/>
    <w:rsid w:val="001678C0"/>
    <w:rsid w:val="001855E8"/>
    <w:rsid w:val="001A2250"/>
    <w:rsid w:val="001B0FB0"/>
    <w:rsid w:val="001B7C94"/>
    <w:rsid w:val="001C3714"/>
    <w:rsid w:val="001C6153"/>
    <w:rsid w:val="001D4AA5"/>
    <w:rsid w:val="0020642D"/>
    <w:rsid w:val="00206730"/>
    <w:rsid w:val="0021313D"/>
    <w:rsid w:val="002224FD"/>
    <w:rsid w:val="00223F7B"/>
    <w:rsid w:val="00226BD1"/>
    <w:rsid w:val="002378F9"/>
    <w:rsid w:val="00242092"/>
    <w:rsid w:val="002438F8"/>
    <w:rsid w:val="00251D93"/>
    <w:rsid w:val="002567FB"/>
    <w:rsid w:val="00270661"/>
    <w:rsid w:val="00270C6A"/>
    <w:rsid w:val="002719F9"/>
    <w:rsid w:val="00276C99"/>
    <w:rsid w:val="00284418"/>
    <w:rsid w:val="00285121"/>
    <w:rsid w:val="002858C8"/>
    <w:rsid w:val="00292AF5"/>
    <w:rsid w:val="002A3EA3"/>
    <w:rsid w:val="002A58DD"/>
    <w:rsid w:val="002B6EC9"/>
    <w:rsid w:val="002C092B"/>
    <w:rsid w:val="002C696F"/>
    <w:rsid w:val="002C7575"/>
    <w:rsid w:val="002D56C2"/>
    <w:rsid w:val="002E2C69"/>
    <w:rsid w:val="002E61A1"/>
    <w:rsid w:val="002F730E"/>
    <w:rsid w:val="00324463"/>
    <w:rsid w:val="00330C15"/>
    <w:rsid w:val="003358D1"/>
    <w:rsid w:val="00336296"/>
    <w:rsid w:val="003409FD"/>
    <w:rsid w:val="00345353"/>
    <w:rsid w:val="00353357"/>
    <w:rsid w:val="0035693B"/>
    <w:rsid w:val="00364B2B"/>
    <w:rsid w:val="003918A4"/>
    <w:rsid w:val="00392536"/>
    <w:rsid w:val="00397C30"/>
    <w:rsid w:val="003B42A4"/>
    <w:rsid w:val="003B6982"/>
    <w:rsid w:val="003B6C69"/>
    <w:rsid w:val="003E7FB0"/>
    <w:rsid w:val="003F259D"/>
    <w:rsid w:val="004035FA"/>
    <w:rsid w:val="00411CFA"/>
    <w:rsid w:val="0042019A"/>
    <w:rsid w:val="004226B5"/>
    <w:rsid w:val="00437F50"/>
    <w:rsid w:val="0045253E"/>
    <w:rsid w:val="00455891"/>
    <w:rsid w:val="00457708"/>
    <w:rsid w:val="00464160"/>
    <w:rsid w:val="00466325"/>
    <w:rsid w:val="00471D42"/>
    <w:rsid w:val="00472929"/>
    <w:rsid w:val="00475724"/>
    <w:rsid w:val="00477A07"/>
    <w:rsid w:val="00482973"/>
    <w:rsid w:val="004869ED"/>
    <w:rsid w:val="004978E4"/>
    <w:rsid w:val="004A44EE"/>
    <w:rsid w:val="004B143E"/>
    <w:rsid w:val="004C0453"/>
    <w:rsid w:val="004C2152"/>
    <w:rsid w:val="004C318E"/>
    <w:rsid w:val="004E0170"/>
    <w:rsid w:val="004E0242"/>
    <w:rsid w:val="004E1601"/>
    <w:rsid w:val="005039FE"/>
    <w:rsid w:val="00520026"/>
    <w:rsid w:val="00530067"/>
    <w:rsid w:val="00530647"/>
    <w:rsid w:val="005315C9"/>
    <w:rsid w:val="00541684"/>
    <w:rsid w:val="00560E84"/>
    <w:rsid w:val="00563FC3"/>
    <w:rsid w:val="00577E6B"/>
    <w:rsid w:val="00583EAF"/>
    <w:rsid w:val="00584717"/>
    <w:rsid w:val="0059204C"/>
    <w:rsid w:val="005A3C01"/>
    <w:rsid w:val="005A6095"/>
    <w:rsid w:val="005C1092"/>
    <w:rsid w:val="005E4425"/>
    <w:rsid w:val="005E4A07"/>
    <w:rsid w:val="005E6932"/>
    <w:rsid w:val="005E73D7"/>
    <w:rsid w:val="005F51B9"/>
    <w:rsid w:val="006001A3"/>
    <w:rsid w:val="006117B3"/>
    <w:rsid w:val="0061277E"/>
    <w:rsid w:val="006149B8"/>
    <w:rsid w:val="006254A1"/>
    <w:rsid w:val="00630D54"/>
    <w:rsid w:val="00637DF8"/>
    <w:rsid w:val="00650054"/>
    <w:rsid w:val="00656715"/>
    <w:rsid w:val="00665645"/>
    <w:rsid w:val="00667DD5"/>
    <w:rsid w:val="00675D8B"/>
    <w:rsid w:val="00677563"/>
    <w:rsid w:val="00684F0D"/>
    <w:rsid w:val="00686A6D"/>
    <w:rsid w:val="00687FB2"/>
    <w:rsid w:val="00690F6B"/>
    <w:rsid w:val="00696EB8"/>
    <w:rsid w:val="006A13A6"/>
    <w:rsid w:val="006A5194"/>
    <w:rsid w:val="006B2A3A"/>
    <w:rsid w:val="006B5D86"/>
    <w:rsid w:val="006C21E7"/>
    <w:rsid w:val="006C2865"/>
    <w:rsid w:val="006D2157"/>
    <w:rsid w:val="006D2BB3"/>
    <w:rsid w:val="006E7760"/>
    <w:rsid w:val="006F29D5"/>
    <w:rsid w:val="006F7246"/>
    <w:rsid w:val="006F7B2C"/>
    <w:rsid w:val="00702EC7"/>
    <w:rsid w:val="00702F91"/>
    <w:rsid w:val="00714CC7"/>
    <w:rsid w:val="00721958"/>
    <w:rsid w:val="00722D2E"/>
    <w:rsid w:val="007534C3"/>
    <w:rsid w:val="00756FE5"/>
    <w:rsid w:val="007630C0"/>
    <w:rsid w:val="0076539E"/>
    <w:rsid w:val="0077299F"/>
    <w:rsid w:val="00774DD0"/>
    <w:rsid w:val="007758B0"/>
    <w:rsid w:val="0078287C"/>
    <w:rsid w:val="00787AF4"/>
    <w:rsid w:val="00790ED0"/>
    <w:rsid w:val="007A5133"/>
    <w:rsid w:val="007A519F"/>
    <w:rsid w:val="007A5ABD"/>
    <w:rsid w:val="007C4344"/>
    <w:rsid w:val="007C4C1A"/>
    <w:rsid w:val="007D427E"/>
    <w:rsid w:val="007D4640"/>
    <w:rsid w:val="007E6488"/>
    <w:rsid w:val="007F1B35"/>
    <w:rsid w:val="00805C93"/>
    <w:rsid w:val="008065F4"/>
    <w:rsid w:val="00816D5D"/>
    <w:rsid w:val="00820EB7"/>
    <w:rsid w:val="00832BCD"/>
    <w:rsid w:val="008332C5"/>
    <w:rsid w:val="00837CE3"/>
    <w:rsid w:val="00845F38"/>
    <w:rsid w:val="00851CD3"/>
    <w:rsid w:val="0085251D"/>
    <w:rsid w:val="00866E75"/>
    <w:rsid w:val="00873A19"/>
    <w:rsid w:val="00885133"/>
    <w:rsid w:val="00893CA9"/>
    <w:rsid w:val="008A2C65"/>
    <w:rsid w:val="008B11DE"/>
    <w:rsid w:val="008B16DD"/>
    <w:rsid w:val="008B2841"/>
    <w:rsid w:val="008C0124"/>
    <w:rsid w:val="008C14B0"/>
    <w:rsid w:val="008D7F4E"/>
    <w:rsid w:val="008E2C21"/>
    <w:rsid w:val="008E2EDC"/>
    <w:rsid w:val="008E4F79"/>
    <w:rsid w:val="008E4FAD"/>
    <w:rsid w:val="008E4FC1"/>
    <w:rsid w:val="008F63F6"/>
    <w:rsid w:val="008F6AB5"/>
    <w:rsid w:val="008F7140"/>
    <w:rsid w:val="009003FF"/>
    <w:rsid w:val="00904815"/>
    <w:rsid w:val="00906DF1"/>
    <w:rsid w:val="00911AA3"/>
    <w:rsid w:val="00913700"/>
    <w:rsid w:val="00913B6E"/>
    <w:rsid w:val="0092592A"/>
    <w:rsid w:val="00925BB0"/>
    <w:rsid w:val="00931AD8"/>
    <w:rsid w:val="0093231E"/>
    <w:rsid w:val="00935EB3"/>
    <w:rsid w:val="0094798E"/>
    <w:rsid w:val="00950023"/>
    <w:rsid w:val="00950C42"/>
    <w:rsid w:val="00955FFF"/>
    <w:rsid w:val="00960E41"/>
    <w:rsid w:val="00961448"/>
    <w:rsid w:val="00964CE5"/>
    <w:rsid w:val="00977FDD"/>
    <w:rsid w:val="0098130B"/>
    <w:rsid w:val="00987EFD"/>
    <w:rsid w:val="00990724"/>
    <w:rsid w:val="009B13DB"/>
    <w:rsid w:val="009B54BB"/>
    <w:rsid w:val="009C5183"/>
    <w:rsid w:val="009D045A"/>
    <w:rsid w:val="009D173A"/>
    <w:rsid w:val="009F166A"/>
    <w:rsid w:val="009F1959"/>
    <w:rsid w:val="00A002F0"/>
    <w:rsid w:val="00A04817"/>
    <w:rsid w:val="00A118A5"/>
    <w:rsid w:val="00A12BC4"/>
    <w:rsid w:val="00A13651"/>
    <w:rsid w:val="00A40D64"/>
    <w:rsid w:val="00A4499C"/>
    <w:rsid w:val="00A4556E"/>
    <w:rsid w:val="00A5262E"/>
    <w:rsid w:val="00A56E2D"/>
    <w:rsid w:val="00A6731A"/>
    <w:rsid w:val="00A7459A"/>
    <w:rsid w:val="00A82DA8"/>
    <w:rsid w:val="00A87D42"/>
    <w:rsid w:val="00A91ED9"/>
    <w:rsid w:val="00AA2391"/>
    <w:rsid w:val="00AB038E"/>
    <w:rsid w:val="00AB0C5C"/>
    <w:rsid w:val="00AB0E35"/>
    <w:rsid w:val="00AB4188"/>
    <w:rsid w:val="00AD1969"/>
    <w:rsid w:val="00AD4A2B"/>
    <w:rsid w:val="00B02670"/>
    <w:rsid w:val="00B028A3"/>
    <w:rsid w:val="00B06B81"/>
    <w:rsid w:val="00B06D57"/>
    <w:rsid w:val="00B111DE"/>
    <w:rsid w:val="00B2605D"/>
    <w:rsid w:val="00B269D2"/>
    <w:rsid w:val="00B32199"/>
    <w:rsid w:val="00B348F7"/>
    <w:rsid w:val="00B3495A"/>
    <w:rsid w:val="00B50A89"/>
    <w:rsid w:val="00B5553B"/>
    <w:rsid w:val="00B71D71"/>
    <w:rsid w:val="00B77307"/>
    <w:rsid w:val="00B8124B"/>
    <w:rsid w:val="00B83455"/>
    <w:rsid w:val="00B93BE7"/>
    <w:rsid w:val="00BA4F68"/>
    <w:rsid w:val="00BB2301"/>
    <w:rsid w:val="00BC6784"/>
    <w:rsid w:val="00BD0D0B"/>
    <w:rsid w:val="00BD20FE"/>
    <w:rsid w:val="00BD4A4D"/>
    <w:rsid w:val="00BE10E5"/>
    <w:rsid w:val="00BE130C"/>
    <w:rsid w:val="00BE3401"/>
    <w:rsid w:val="00BE4759"/>
    <w:rsid w:val="00BE4923"/>
    <w:rsid w:val="00BF50E9"/>
    <w:rsid w:val="00BF548C"/>
    <w:rsid w:val="00C05784"/>
    <w:rsid w:val="00C246B5"/>
    <w:rsid w:val="00C30A71"/>
    <w:rsid w:val="00C35C2F"/>
    <w:rsid w:val="00C557F9"/>
    <w:rsid w:val="00C61609"/>
    <w:rsid w:val="00C7257E"/>
    <w:rsid w:val="00C773DA"/>
    <w:rsid w:val="00C80047"/>
    <w:rsid w:val="00C92E36"/>
    <w:rsid w:val="00C933DA"/>
    <w:rsid w:val="00C95768"/>
    <w:rsid w:val="00C96E77"/>
    <w:rsid w:val="00CA271F"/>
    <w:rsid w:val="00CB2F80"/>
    <w:rsid w:val="00CC2D7B"/>
    <w:rsid w:val="00CE1AA8"/>
    <w:rsid w:val="00CE240B"/>
    <w:rsid w:val="00CF632A"/>
    <w:rsid w:val="00D078AB"/>
    <w:rsid w:val="00D11296"/>
    <w:rsid w:val="00D13B7D"/>
    <w:rsid w:val="00D17080"/>
    <w:rsid w:val="00D2282C"/>
    <w:rsid w:val="00D23E34"/>
    <w:rsid w:val="00D33993"/>
    <w:rsid w:val="00D47704"/>
    <w:rsid w:val="00D628C8"/>
    <w:rsid w:val="00D66C07"/>
    <w:rsid w:val="00D73988"/>
    <w:rsid w:val="00D739C6"/>
    <w:rsid w:val="00D7710E"/>
    <w:rsid w:val="00D85321"/>
    <w:rsid w:val="00DC167D"/>
    <w:rsid w:val="00DF2F00"/>
    <w:rsid w:val="00E0239C"/>
    <w:rsid w:val="00E02C0B"/>
    <w:rsid w:val="00E038CC"/>
    <w:rsid w:val="00E038E6"/>
    <w:rsid w:val="00E15263"/>
    <w:rsid w:val="00E310D8"/>
    <w:rsid w:val="00E365B4"/>
    <w:rsid w:val="00E44087"/>
    <w:rsid w:val="00E44CAC"/>
    <w:rsid w:val="00E47FAD"/>
    <w:rsid w:val="00E547F9"/>
    <w:rsid w:val="00E62958"/>
    <w:rsid w:val="00E93A0E"/>
    <w:rsid w:val="00E94210"/>
    <w:rsid w:val="00E957A7"/>
    <w:rsid w:val="00E97B96"/>
    <w:rsid w:val="00EA34FC"/>
    <w:rsid w:val="00EC000E"/>
    <w:rsid w:val="00EC55BA"/>
    <w:rsid w:val="00ED08B5"/>
    <w:rsid w:val="00EF4A09"/>
    <w:rsid w:val="00EF6770"/>
    <w:rsid w:val="00F0405E"/>
    <w:rsid w:val="00F0512B"/>
    <w:rsid w:val="00F07028"/>
    <w:rsid w:val="00F22834"/>
    <w:rsid w:val="00F330F4"/>
    <w:rsid w:val="00F35795"/>
    <w:rsid w:val="00F4247C"/>
    <w:rsid w:val="00F527A6"/>
    <w:rsid w:val="00F566B1"/>
    <w:rsid w:val="00F71037"/>
    <w:rsid w:val="00F80BCB"/>
    <w:rsid w:val="00F91EF9"/>
    <w:rsid w:val="00F93EC1"/>
    <w:rsid w:val="00FA0223"/>
    <w:rsid w:val="00FA57FC"/>
    <w:rsid w:val="00FC2342"/>
    <w:rsid w:val="00FC79CE"/>
    <w:rsid w:val="00FD0603"/>
    <w:rsid w:val="00FD0C09"/>
    <w:rsid w:val="00FF47DE"/>
    <w:rsid w:val="00FF78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6C732F-36F6-4783-9804-8D0372012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1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2199"/>
    <w:rPr>
      <w:color w:val="0000FF" w:themeColor="hyperlink"/>
      <w:u w:val="single"/>
    </w:rPr>
  </w:style>
  <w:style w:type="character" w:customStyle="1" w:styleId="apple-converted-space">
    <w:name w:val="apple-converted-space"/>
    <w:basedOn w:val="DefaultParagraphFont"/>
    <w:rsid w:val="001459D2"/>
  </w:style>
  <w:style w:type="paragraph" w:styleId="NormalWeb">
    <w:name w:val="Normal (Web)"/>
    <w:basedOn w:val="Normal"/>
    <w:uiPriority w:val="99"/>
    <w:unhideWhenUsed/>
    <w:rsid w:val="0003231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3231F"/>
    <w:rPr>
      <w:b/>
      <w:bCs/>
    </w:rPr>
  </w:style>
  <w:style w:type="paragraph" w:styleId="ListParagraph">
    <w:name w:val="List Paragraph"/>
    <w:basedOn w:val="Normal"/>
    <w:uiPriority w:val="34"/>
    <w:qFormat/>
    <w:rsid w:val="007F1B35"/>
    <w:pPr>
      <w:ind w:left="720"/>
      <w:contextualSpacing/>
    </w:pPr>
  </w:style>
  <w:style w:type="table" w:styleId="TableGrid">
    <w:name w:val="Table Grid"/>
    <w:basedOn w:val="TableNormal"/>
    <w:uiPriority w:val="59"/>
    <w:rsid w:val="00093E9E"/>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semiHidden/>
    <w:unhideWhenUsed/>
    <w:rsid w:val="0028512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85121"/>
  </w:style>
  <w:style w:type="paragraph" w:styleId="Footer">
    <w:name w:val="footer"/>
    <w:basedOn w:val="Normal"/>
    <w:link w:val="FooterChar"/>
    <w:uiPriority w:val="99"/>
    <w:unhideWhenUsed/>
    <w:rsid w:val="002851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5121"/>
  </w:style>
  <w:style w:type="table" w:styleId="LightShading">
    <w:name w:val="Light Shading"/>
    <w:basedOn w:val="TableNormal"/>
    <w:uiPriority w:val="60"/>
    <w:rsid w:val="00B7730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060347">
      <w:bodyDiv w:val="1"/>
      <w:marLeft w:val="0"/>
      <w:marRight w:val="0"/>
      <w:marTop w:val="0"/>
      <w:marBottom w:val="0"/>
      <w:divBdr>
        <w:top w:val="none" w:sz="0" w:space="0" w:color="auto"/>
        <w:left w:val="none" w:sz="0" w:space="0" w:color="auto"/>
        <w:bottom w:val="none" w:sz="0" w:space="0" w:color="auto"/>
        <w:right w:val="none" w:sz="0" w:space="0" w:color="auto"/>
      </w:divBdr>
      <w:divsChild>
        <w:div w:id="357855524">
          <w:marLeft w:val="0"/>
          <w:marRight w:val="0"/>
          <w:marTop w:val="0"/>
          <w:marBottom w:val="0"/>
          <w:divBdr>
            <w:top w:val="none" w:sz="0" w:space="0" w:color="auto"/>
            <w:left w:val="none" w:sz="0" w:space="0" w:color="auto"/>
            <w:bottom w:val="none" w:sz="0" w:space="0" w:color="auto"/>
            <w:right w:val="none" w:sz="0" w:space="0" w:color="auto"/>
          </w:divBdr>
          <w:divsChild>
            <w:div w:id="823739270">
              <w:marLeft w:val="0"/>
              <w:marRight w:val="0"/>
              <w:marTop w:val="0"/>
              <w:marBottom w:val="0"/>
              <w:divBdr>
                <w:top w:val="none" w:sz="0" w:space="0" w:color="auto"/>
                <w:left w:val="none" w:sz="0" w:space="0" w:color="auto"/>
                <w:bottom w:val="none" w:sz="0" w:space="0" w:color="auto"/>
                <w:right w:val="none" w:sz="0" w:space="0" w:color="auto"/>
              </w:divBdr>
              <w:divsChild>
                <w:div w:id="1773620941">
                  <w:marLeft w:val="0"/>
                  <w:marRight w:val="0"/>
                  <w:marTop w:val="0"/>
                  <w:marBottom w:val="0"/>
                  <w:divBdr>
                    <w:top w:val="none" w:sz="0" w:space="0" w:color="auto"/>
                    <w:left w:val="none" w:sz="0" w:space="0" w:color="auto"/>
                    <w:bottom w:val="none" w:sz="0" w:space="0" w:color="auto"/>
                    <w:right w:val="none" w:sz="0" w:space="0" w:color="auto"/>
                  </w:divBdr>
                  <w:divsChild>
                    <w:div w:id="2123644948">
                      <w:marLeft w:val="0"/>
                      <w:marRight w:val="0"/>
                      <w:marTop w:val="0"/>
                      <w:marBottom w:val="0"/>
                      <w:divBdr>
                        <w:top w:val="none" w:sz="0" w:space="0" w:color="auto"/>
                        <w:left w:val="none" w:sz="0" w:space="0" w:color="auto"/>
                        <w:bottom w:val="none" w:sz="0" w:space="0" w:color="auto"/>
                        <w:right w:val="none" w:sz="0" w:space="0" w:color="auto"/>
                      </w:divBdr>
                      <w:divsChild>
                        <w:div w:id="194900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0723449">
      <w:bodyDiv w:val="1"/>
      <w:marLeft w:val="0"/>
      <w:marRight w:val="0"/>
      <w:marTop w:val="0"/>
      <w:marBottom w:val="0"/>
      <w:divBdr>
        <w:top w:val="none" w:sz="0" w:space="0" w:color="auto"/>
        <w:left w:val="none" w:sz="0" w:space="0" w:color="auto"/>
        <w:bottom w:val="none" w:sz="0" w:space="0" w:color="auto"/>
        <w:right w:val="none" w:sz="0" w:space="0" w:color="auto"/>
      </w:divBdr>
      <w:divsChild>
        <w:div w:id="1934050470">
          <w:marLeft w:val="502"/>
          <w:marRight w:val="0"/>
          <w:marTop w:val="0"/>
          <w:marBottom w:val="0"/>
          <w:divBdr>
            <w:top w:val="none" w:sz="0" w:space="0" w:color="auto"/>
            <w:left w:val="none" w:sz="0" w:space="0" w:color="auto"/>
            <w:bottom w:val="none" w:sz="0" w:space="0" w:color="auto"/>
            <w:right w:val="none" w:sz="0" w:space="0" w:color="auto"/>
          </w:divBdr>
        </w:div>
      </w:divsChild>
    </w:div>
    <w:div w:id="1321075550">
      <w:bodyDiv w:val="1"/>
      <w:marLeft w:val="0"/>
      <w:marRight w:val="0"/>
      <w:marTop w:val="0"/>
      <w:marBottom w:val="0"/>
      <w:divBdr>
        <w:top w:val="none" w:sz="0" w:space="0" w:color="auto"/>
        <w:left w:val="none" w:sz="0" w:space="0" w:color="auto"/>
        <w:bottom w:val="none" w:sz="0" w:space="0" w:color="auto"/>
        <w:right w:val="none" w:sz="0" w:space="0" w:color="auto"/>
      </w:divBdr>
    </w:div>
    <w:div w:id="1861310427">
      <w:bodyDiv w:val="1"/>
      <w:marLeft w:val="0"/>
      <w:marRight w:val="0"/>
      <w:marTop w:val="0"/>
      <w:marBottom w:val="0"/>
      <w:divBdr>
        <w:top w:val="none" w:sz="0" w:space="0" w:color="auto"/>
        <w:left w:val="none" w:sz="0" w:space="0" w:color="auto"/>
        <w:bottom w:val="none" w:sz="0" w:space="0" w:color="auto"/>
        <w:right w:val="none" w:sz="0" w:space="0" w:color="auto"/>
      </w:divBdr>
      <w:divsChild>
        <w:div w:id="365177572">
          <w:marLeft w:val="84"/>
          <w:marRight w:val="-1674"/>
          <w:marTop w:val="84"/>
          <w:marBottom w:val="0"/>
          <w:divBdr>
            <w:top w:val="none" w:sz="0" w:space="0" w:color="auto"/>
            <w:left w:val="none" w:sz="0" w:space="0" w:color="auto"/>
            <w:bottom w:val="none" w:sz="0" w:space="0" w:color="auto"/>
            <w:right w:val="none" w:sz="0" w:space="0" w:color="auto"/>
          </w:divBdr>
          <w:divsChild>
            <w:div w:id="1065956282">
              <w:marLeft w:val="837"/>
              <w:marRight w:val="0"/>
              <w:marTop w:val="0"/>
              <w:marBottom w:val="0"/>
              <w:divBdr>
                <w:top w:val="none" w:sz="0" w:space="0" w:color="auto"/>
                <w:left w:val="none" w:sz="0" w:space="0" w:color="auto"/>
                <w:bottom w:val="none" w:sz="0" w:space="0" w:color="auto"/>
                <w:right w:val="none" w:sz="0" w:space="0" w:color="auto"/>
              </w:divBdr>
            </w:div>
            <w:div w:id="2125298937">
              <w:marLeft w:val="-2177"/>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zeezkola75@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liyug23@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288D6-8AAE-4F81-B5A5-9B7E58DDA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7355</TotalTime>
  <Pages>15</Pages>
  <Words>3496</Words>
  <Characters>19933</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dc:creator>
  <cp:lastModifiedBy>ha</cp:lastModifiedBy>
  <cp:revision>179</cp:revision>
  <cp:lastPrinted>2016-03-10T14:14:00Z</cp:lastPrinted>
  <dcterms:created xsi:type="dcterms:W3CDTF">2015-12-10T16:42:00Z</dcterms:created>
  <dcterms:modified xsi:type="dcterms:W3CDTF">2021-02-19T11:46:00Z</dcterms:modified>
</cp:coreProperties>
</file>