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5D45" w:rsidRDefault="00045D45">
      <w:pPr>
        <w:rPr>
          <w:rFonts w:ascii="Times New Roman" w:hAnsi="Times New Roman"/>
          <w:b/>
          <w:color w:val="000000"/>
          <w:sz w:val="20"/>
        </w:rPr>
      </w:pPr>
      <w:r>
        <w:rPr>
          <w:rFonts w:ascii="Times New Roman" w:hAnsi="Times New Roman"/>
          <w:b/>
          <w:color w:val="000000"/>
          <w:sz w:val="20"/>
        </w:rPr>
        <w:t>Abstrac</w:t>
      </w:r>
      <w:r>
        <w:rPr>
          <w:rFonts w:ascii="Times New Roman" w:hAnsi="Times New Roman"/>
          <w:b/>
          <w:color w:val="000000"/>
          <w:sz w:val="20"/>
        </w:rPr>
        <w:t>t</w:t>
      </w:r>
    </w:p>
    <w:p w:rsidR="00E32CE4" w:rsidRPr="00045D45" w:rsidRDefault="00045D45" w:rsidP="00045D45">
      <w:pPr>
        <w:spacing w:line="360" w:lineRule="auto"/>
        <w:jc w:val="both"/>
      </w:pPr>
      <w:bookmarkStart w:id="0" w:name="_GoBack"/>
      <w:r w:rsidRPr="00045D45">
        <w:rPr>
          <w:rFonts w:ascii="Times New Roman" w:hAnsi="Times New Roman"/>
          <w:color w:val="000000"/>
          <w:spacing w:val="2"/>
          <w:sz w:val="20"/>
        </w:rPr>
        <w:t>Unemployment has become a major problem affecting the lives of Nigerian</w:t>
      </w:r>
      <w:r w:rsidRPr="00045D45">
        <w:rPr>
          <w:rFonts w:ascii="Times New Roman" w:hAnsi="Times New Roman"/>
          <w:color w:val="050522"/>
          <w:spacing w:val="2"/>
          <w:sz w:val="20"/>
        </w:rPr>
        <w:t xml:space="preserve"> youth. The </w:t>
      </w:r>
      <w:r w:rsidRPr="00045D45">
        <w:rPr>
          <w:rFonts w:ascii="Times New Roman" w:hAnsi="Times New Roman"/>
          <w:color w:val="000000"/>
          <w:spacing w:val="-2"/>
          <w:sz w:val="20"/>
        </w:rPr>
        <w:t xml:space="preserve">increasing militancy, violent crimes, kidnapping, restiveness and delinquent </w:t>
      </w:r>
      <w:proofErr w:type="spellStart"/>
      <w:r w:rsidRPr="00045D45">
        <w:rPr>
          <w:rFonts w:ascii="Times New Roman" w:hAnsi="Times New Roman"/>
          <w:color w:val="000000"/>
          <w:spacing w:val="-2"/>
          <w:sz w:val="20"/>
        </w:rPr>
        <w:t>behaviour</w:t>
      </w:r>
      <w:proofErr w:type="spellEnd"/>
      <w:r w:rsidRPr="00045D45">
        <w:rPr>
          <w:rFonts w:ascii="Times New Roman" w:hAnsi="Times New Roman"/>
          <w:color w:val="000000"/>
          <w:spacing w:val="-2"/>
          <w:sz w:val="20"/>
        </w:rPr>
        <w:t xml:space="preserve"> are all</w:t>
      </w:r>
      <w:r w:rsidRPr="00045D45">
        <w:rPr>
          <w:rFonts w:ascii="Times New Roman" w:hAnsi="Times New Roman"/>
          <w:color w:val="050522"/>
          <w:spacing w:val="-2"/>
          <w:sz w:val="20"/>
        </w:rPr>
        <w:t xml:space="preserve"> upshots </w:t>
      </w:r>
      <w:r w:rsidRPr="00045D45">
        <w:rPr>
          <w:rFonts w:ascii="Times New Roman" w:hAnsi="Times New Roman"/>
          <w:color w:val="000000"/>
          <w:sz w:val="20"/>
        </w:rPr>
        <w:t>of unemployment. Youth unemployment is devastating to both the individual and the</w:t>
      </w:r>
      <w:r w:rsidRPr="00045D45">
        <w:rPr>
          <w:rFonts w:ascii="Times New Roman" w:hAnsi="Times New Roman"/>
          <w:color w:val="050522"/>
          <w:sz w:val="20"/>
        </w:rPr>
        <w:t xml:space="preserve"> society</w:t>
      </w:r>
      <w:r w:rsidRPr="00045D45">
        <w:rPr>
          <w:rFonts w:ascii="Times New Roman" w:hAnsi="Times New Roman"/>
          <w:color w:val="2C3356"/>
          <w:sz w:val="20"/>
        </w:rPr>
        <w:t xml:space="preserve"> as</w:t>
      </w:r>
      <w:r w:rsidRPr="00045D45">
        <w:rPr>
          <w:rFonts w:ascii="Times New Roman" w:hAnsi="Times New Roman"/>
          <w:color w:val="050522"/>
          <w:sz w:val="20"/>
        </w:rPr>
        <w:t xml:space="preserve"> a </w:t>
      </w:r>
      <w:r w:rsidRPr="00045D45">
        <w:rPr>
          <w:rFonts w:ascii="Times New Roman" w:hAnsi="Times New Roman"/>
          <w:color w:val="000000"/>
          <w:spacing w:val="1"/>
          <w:sz w:val="20"/>
        </w:rPr>
        <w:t>whole both psychologically and economically. The paper discusses the role the vocational</w:t>
      </w:r>
      <w:r w:rsidRPr="00045D45">
        <w:rPr>
          <w:rFonts w:ascii="Times New Roman" w:hAnsi="Times New Roman"/>
          <w:color w:val="050522"/>
          <w:spacing w:val="1"/>
          <w:sz w:val="20"/>
        </w:rPr>
        <w:t xml:space="preserve"> and </w:t>
      </w:r>
      <w:r w:rsidRPr="00045D45">
        <w:rPr>
          <w:rFonts w:ascii="Times New Roman" w:hAnsi="Times New Roman"/>
          <w:color w:val="000000"/>
          <w:spacing w:val="-5"/>
          <w:sz w:val="20"/>
        </w:rPr>
        <w:t xml:space="preserve">technical education in youth and empowerment to combat unemployment and achieve a sustainable </w:t>
      </w:r>
      <w:r w:rsidRPr="00045D45">
        <w:rPr>
          <w:rFonts w:ascii="Times New Roman" w:hAnsi="Times New Roman"/>
          <w:color w:val="000000"/>
          <w:spacing w:val="-3"/>
          <w:sz w:val="20"/>
        </w:rPr>
        <w:t xml:space="preserve">development in Nigeria. It also recommends that government and other stakeholders should not only make job opportunities available but also put in place some mechanism and intervention that can be useful in training youths to possess skills which are congruent with real the </w:t>
      </w:r>
      <w:proofErr w:type="spellStart"/>
      <w:r w:rsidRPr="00045D45">
        <w:rPr>
          <w:rFonts w:ascii="Times New Roman" w:hAnsi="Times New Roman"/>
          <w:color w:val="000000"/>
          <w:spacing w:val="-3"/>
          <w:sz w:val="20"/>
        </w:rPr>
        <w:t>labour</w:t>
      </w:r>
      <w:proofErr w:type="spellEnd"/>
      <w:r w:rsidRPr="00045D45">
        <w:rPr>
          <w:rFonts w:ascii="Times New Roman" w:hAnsi="Times New Roman"/>
          <w:color w:val="000000"/>
          <w:spacing w:val="-3"/>
          <w:sz w:val="20"/>
        </w:rPr>
        <w:t xml:space="preserve"> market demand</w:t>
      </w:r>
      <w:r w:rsidRPr="00045D45">
        <w:rPr>
          <w:rFonts w:ascii="Times New Roman" w:hAnsi="Times New Roman"/>
          <w:color w:val="000000"/>
          <w:spacing w:val="-3"/>
          <w:sz w:val="20"/>
        </w:rPr>
        <w:t>.</w:t>
      </w:r>
      <w:bookmarkEnd w:id="0"/>
    </w:p>
    <w:sectPr w:rsidR="00E32CE4" w:rsidRPr="00045D4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5D45"/>
    <w:rsid w:val="00045D45"/>
    <w:rsid w:val="001A0E93"/>
    <w:rsid w:val="007935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115</Words>
  <Characters>659</Characters>
  <Application>Microsoft Office Word</Application>
  <DocSecurity>0</DocSecurity>
  <Lines>5</Lines>
  <Paragraphs>1</Paragraphs>
  <ScaleCrop>false</ScaleCrop>
  <Company>Hewlett-Packard</Company>
  <LinksUpToDate>false</LinksUpToDate>
  <CharactersWithSpaces>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TOYIN</dc:creator>
  <cp:lastModifiedBy>TOYIN</cp:lastModifiedBy>
  <cp:revision>1</cp:revision>
  <dcterms:created xsi:type="dcterms:W3CDTF">2021-05-27T14:57:00Z</dcterms:created>
  <dcterms:modified xsi:type="dcterms:W3CDTF">2021-05-27T17:24:00Z</dcterms:modified>
</cp:coreProperties>
</file>