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hAnsi="Times New Roman" w:cs="Times New Roman"/>
          <w:b/>
          <w:sz w:val="24"/>
          <w:szCs w:val="24"/>
        </w:rPr>
        <w:t>NAME:</w:t>
      </w:r>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Ogunbiyi</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Olatunde</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Oyewole</w:t>
      </w:r>
      <w:proofErr w:type="spellEnd"/>
      <w:r w:rsidRPr="007812E5">
        <w:rPr>
          <w:rFonts w:ascii="Times New Roman" w:hAnsi="Times New Roman" w:cs="Times New Roman"/>
          <w:sz w:val="24"/>
          <w:szCs w:val="24"/>
        </w:rPr>
        <w:t xml:space="preserve"> (PhD)</w:t>
      </w:r>
    </w:p>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hAnsi="Times New Roman" w:cs="Times New Roman"/>
          <w:b/>
          <w:sz w:val="24"/>
          <w:szCs w:val="24"/>
        </w:rPr>
        <w:t>INSTITUTION:</w:t>
      </w:r>
      <w:r w:rsidRPr="007812E5">
        <w:rPr>
          <w:rFonts w:ascii="Times New Roman" w:hAnsi="Times New Roman" w:cs="Times New Roman"/>
          <w:sz w:val="24"/>
          <w:szCs w:val="24"/>
        </w:rPr>
        <w:t xml:space="preserve"> Department of Religions, University of Ilorin, Ilorin, Nigeria.</w:t>
      </w:r>
    </w:p>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hAnsi="Times New Roman" w:cs="Times New Roman"/>
          <w:b/>
          <w:sz w:val="24"/>
          <w:szCs w:val="24"/>
        </w:rPr>
        <w:t>POSITION:</w:t>
      </w:r>
      <w:r w:rsidRPr="007812E5">
        <w:rPr>
          <w:rFonts w:ascii="Times New Roman" w:hAnsi="Times New Roman" w:cs="Times New Roman"/>
          <w:sz w:val="24"/>
          <w:szCs w:val="24"/>
        </w:rPr>
        <w:t xml:space="preserve"> Lecturer</w:t>
      </w:r>
    </w:p>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hAnsi="Times New Roman" w:cs="Times New Roman"/>
          <w:b/>
          <w:sz w:val="24"/>
          <w:szCs w:val="24"/>
        </w:rPr>
        <w:t xml:space="preserve">EMAIL: </w:t>
      </w:r>
      <w:hyperlink r:id="rId9" w:history="1">
        <w:r w:rsidRPr="007812E5">
          <w:rPr>
            <w:rStyle w:val="Hyperlink"/>
            <w:rFonts w:ascii="Times New Roman" w:hAnsi="Times New Roman" w:cs="Times New Roman"/>
            <w:color w:val="auto"/>
            <w:sz w:val="24"/>
            <w:szCs w:val="24"/>
          </w:rPr>
          <w:t>olatundeogunbiyi@gmail.com</w:t>
        </w:r>
      </w:hyperlink>
    </w:p>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hAnsi="Times New Roman" w:cs="Times New Roman"/>
          <w:b/>
          <w:sz w:val="24"/>
          <w:szCs w:val="24"/>
        </w:rPr>
        <w:t>PHONE NUMBER:</w:t>
      </w:r>
      <w:r w:rsidRPr="007812E5">
        <w:rPr>
          <w:rFonts w:ascii="Times New Roman" w:hAnsi="Times New Roman" w:cs="Times New Roman"/>
          <w:sz w:val="24"/>
          <w:szCs w:val="24"/>
        </w:rPr>
        <w:t xml:space="preserve"> +2348035785432</w:t>
      </w:r>
    </w:p>
    <w:p w:rsidR="00CF50A4" w:rsidRPr="007812E5" w:rsidRDefault="00CF50A4" w:rsidP="007812E5">
      <w:pPr>
        <w:spacing w:line="480" w:lineRule="auto"/>
        <w:jc w:val="both"/>
        <w:rPr>
          <w:rFonts w:ascii="Times New Roman" w:hAnsi="Times New Roman" w:cs="Times New Roman"/>
          <w:sz w:val="24"/>
          <w:szCs w:val="24"/>
        </w:rPr>
      </w:pPr>
      <w:r w:rsidRPr="007812E5">
        <w:rPr>
          <w:rFonts w:ascii="Times New Roman" w:eastAsia="Times New Roman" w:hAnsi="Times New Roman" w:cs="Times New Roman"/>
          <w:b/>
          <w:sz w:val="24"/>
          <w:szCs w:val="24"/>
        </w:rPr>
        <w:t>Title:</w:t>
      </w:r>
      <w:r w:rsidRPr="007812E5">
        <w:rPr>
          <w:rFonts w:ascii="Times New Roman" w:hAnsi="Times New Roman" w:cs="Times New Roman"/>
          <w:sz w:val="24"/>
          <w:szCs w:val="24"/>
        </w:rPr>
        <w:t xml:space="preserve"> </w:t>
      </w:r>
      <w:r w:rsidR="000C3864" w:rsidRPr="007812E5">
        <w:rPr>
          <w:rFonts w:ascii="Times New Roman" w:hAnsi="Times New Roman" w:cs="Times New Roman"/>
          <w:sz w:val="24"/>
          <w:szCs w:val="24"/>
        </w:rPr>
        <w:t>Indigenous</w:t>
      </w:r>
      <w:r w:rsidR="00C4513C" w:rsidRPr="007812E5">
        <w:rPr>
          <w:rFonts w:ascii="Times New Roman" w:hAnsi="Times New Roman" w:cs="Times New Roman"/>
          <w:sz w:val="24"/>
          <w:szCs w:val="24"/>
        </w:rPr>
        <w:t xml:space="preserve"> Religion and Security Regimens in Africa: A S</w:t>
      </w:r>
      <w:r w:rsidRPr="007812E5">
        <w:rPr>
          <w:rFonts w:ascii="Times New Roman" w:hAnsi="Times New Roman" w:cs="Times New Roman"/>
          <w:sz w:val="24"/>
          <w:szCs w:val="24"/>
        </w:rPr>
        <w:t xml:space="preserve">tudy of </w:t>
      </w:r>
      <w:r w:rsidR="000C19C4" w:rsidRPr="007812E5">
        <w:rPr>
          <w:rFonts w:ascii="Times New Roman" w:hAnsi="Times New Roman" w:cs="Times New Roman"/>
          <w:sz w:val="24"/>
          <w:szCs w:val="24"/>
        </w:rPr>
        <w:t xml:space="preserve">the Yoruba </w:t>
      </w:r>
      <w:r w:rsidRPr="007812E5">
        <w:rPr>
          <w:rFonts w:ascii="Times New Roman" w:hAnsi="Times New Roman" w:cs="Times New Roman"/>
          <w:sz w:val="24"/>
          <w:szCs w:val="24"/>
        </w:rPr>
        <w:t xml:space="preserve">Vigilante </w:t>
      </w:r>
      <w:r w:rsidR="00E50596" w:rsidRPr="007812E5">
        <w:rPr>
          <w:rFonts w:ascii="Times New Roman" w:hAnsi="Times New Roman" w:cs="Times New Roman"/>
          <w:sz w:val="24"/>
          <w:szCs w:val="24"/>
        </w:rPr>
        <w:t xml:space="preserve">Groups </w:t>
      </w:r>
      <w:r w:rsidR="000C19C4" w:rsidRPr="007812E5">
        <w:rPr>
          <w:rFonts w:ascii="Times New Roman" w:hAnsi="Times New Roman" w:cs="Times New Roman"/>
          <w:sz w:val="24"/>
          <w:szCs w:val="24"/>
        </w:rPr>
        <w:t>in</w:t>
      </w:r>
      <w:r w:rsidR="00C4513C" w:rsidRPr="007812E5">
        <w:rPr>
          <w:rFonts w:ascii="Times New Roman" w:hAnsi="Times New Roman" w:cs="Times New Roman"/>
          <w:sz w:val="24"/>
          <w:szCs w:val="24"/>
        </w:rPr>
        <w:t xml:space="preserve"> Southwest </w:t>
      </w:r>
      <w:r w:rsidRPr="007812E5">
        <w:rPr>
          <w:rFonts w:ascii="Times New Roman" w:hAnsi="Times New Roman" w:cs="Times New Roman"/>
          <w:sz w:val="24"/>
          <w:szCs w:val="24"/>
        </w:rPr>
        <w:t>Nigeria.</w:t>
      </w:r>
    </w:p>
    <w:p w:rsidR="00CF50A4" w:rsidRPr="007812E5" w:rsidRDefault="007812E5" w:rsidP="007812E5">
      <w:pPr>
        <w:spacing w:line="48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CF50A4" w:rsidRPr="007812E5" w:rsidRDefault="00477B91"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Across Africa today, the security challenges bedeviling the continent are various and </w:t>
      </w:r>
      <w:proofErr w:type="spellStart"/>
      <w:r w:rsidR="004D025C" w:rsidRPr="007812E5">
        <w:rPr>
          <w:rFonts w:ascii="Times New Roman" w:hAnsi="Times New Roman" w:cs="Times New Roman"/>
          <w:sz w:val="24"/>
          <w:szCs w:val="24"/>
        </w:rPr>
        <w:t>flekked</w:t>
      </w:r>
      <w:proofErr w:type="spellEnd"/>
      <w:r w:rsidRPr="007812E5">
        <w:rPr>
          <w:rFonts w:ascii="Times New Roman" w:hAnsi="Times New Roman" w:cs="Times New Roman"/>
          <w:sz w:val="24"/>
          <w:szCs w:val="24"/>
        </w:rPr>
        <w:t xml:space="preserve">. No part of the African land space escapes these threats to lives and property. Not </w:t>
      </w:r>
      <w:r w:rsidR="004D025C" w:rsidRPr="007812E5">
        <w:rPr>
          <w:rFonts w:ascii="Times New Roman" w:hAnsi="Times New Roman" w:cs="Times New Roman"/>
          <w:sz w:val="24"/>
          <w:szCs w:val="24"/>
        </w:rPr>
        <w:t xml:space="preserve">so </w:t>
      </w:r>
      <w:r w:rsidRPr="007812E5">
        <w:rPr>
          <w:rFonts w:ascii="Times New Roman" w:hAnsi="Times New Roman" w:cs="Times New Roman"/>
          <w:sz w:val="24"/>
          <w:szCs w:val="24"/>
        </w:rPr>
        <w:t>long ago, xenophobic challenges engulfed parts of South Africa</w:t>
      </w:r>
      <w:r w:rsidR="004D025C" w:rsidRPr="007812E5">
        <w:rPr>
          <w:rFonts w:ascii="Times New Roman" w:hAnsi="Times New Roman" w:cs="Times New Roman"/>
          <w:sz w:val="24"/>
          <w:szCs w:val="24"/>
        </w:rPr>
        <w:t xml:space="preserve"> and Zambia</w:t>
      </w:r>
      <w:r w:rsidRPr="007812E5">
        <w:rPr>
          <w:rFonts w:ascii="Times New Roman" w:hAnsi="Times New Roman" w:cs="Times New Roman"/>
          <w:sz w:val="24"/>
          <w:szCs w:val="24"/>
        </w:rPr>
        <w:t xml:space="preserve">, while the war in Somalia and </w:t>
      </w:r>
      <w:proofErr w:type="spellStart"/>
      <w:r w:rsidRPr="007812E5">
        <w:rPr>
          <w:rFonts w:ascii="Times New Roman" w:hAnsi="Times New Roman" w:cs="Times New Roman"/>
          <w:sz w:val="24"/>
          <w:szCs w:val="24"/>
        </w:rPr>
        <w:t>neighbouring</w:t>
      </w:r>
      <w:proofErr w:type="spellEnd"/>
      <w:r w:rsidRPr="007812E5">
        <w:rPr>
          <w:rFonts w:ascii="Times New Roman" w:hAnsi="Times New Roman" w:cs="Times New Roman"/>
          <w:sz w:val="24"/>
          <w:szCs w:val="24"/>
        </w:rPr>
        <w:t xml:space="preserve"> areas is having untold hardship on the people of the horn of Africa. Religious </w:t>
      </w:r>
      <w:r w:rsidR="004D025C" w:rsidRPr="007812E5">
        <w:rPr>
          <w:rFonts w:ascii="Times New Roman" w:hAnsi="Times New Roman" w:cs="Times New Roman"/>
          <w:sz w:val="24"/>
          <w:szCs w:val="24"/>
        </w:rPr>
        <w:t xml:space="preserve">and political </w:t>
      </w:r>
      <w:r w:rsidRPr="007812E5">
        <w:rPr>
          <w:rFonts w:ascii="Times New Roman" w:hAnsi="Times New Roman" w:cs="Times New Roman"/>
          <w:sz w:val="24"/>
          <w:szCs w:val="24"/>
        </w:rPr>
        <w:t>cris</w:t>
      </w:r>
      <w:r w:rsidR="004D025C" w:rsidRPr="007812E5">
        <w:rPr>
          <w:rFonts w:ascii="Times New Roman" w:hAnsi="Times New Roman" w:cs="Times New Roman"/>
          <w:sz w:val="24"/>
          <w:szCs w:val="24"/>
        </w:rPr>
        <w:t>e</w:t>
      </w:r>
      <w:r w:rsidRPr="007812E5">
        <w:rPr>
          <w:rFonts w:ascii="Times New Roman" w:hAnsi="Times New Roman" w:cs="Times New Roman"/>
          <w:sz w:val="24"/>
          <w:szCs w:val="24"/>
        </w:rPr>
        <w:t xml:space="preserve">s </w:t>
      </w:r>
      <w:r w:rsidR="004D025C" w:rsidRPr="007812E5">
        <w:rPr>
          <w:rFonts w:ascii="Times New Roman" w:hAnsi="Times New Roman" w:cs="Times New Roman"/>
          <w:sz w:val="24"/>
          <w:szCs w:val="24"/>
        </w:rPr>
        <w:t>are</w:t>
      </w:r>
      <w:r w:rsidRPr="007812E5">
        <w:rPr>
          <w:rFonts w:ascii="Times New Roman" w:hAnsi="Times New Roman" w:cs="Times New Roman"/>
          <w:sz w:val="24"/>
          <w:szCs w:val="24"/>
        </w:rPr>
        <w:t xml:space="preserve"> negatively impacting the lives of the people </w:t>
      </w:r>
      <w:r w:rsidR="004D025C" w:rsidRPr="007812E5">
        <w:rPr>
          <w:rFonts w:ascii="Times New Roman" w:hAnsi="Times New Roman" w:cs="Times New Roman"/>
          <w:sz w:val="24"/>
          <w:szCs w:val="24"/>
        </w:rPr>
        <w:t xml:space="preserve">in Eritrea, Sudan </w:t>
      </w:r>
      <w:r w:rsidRPr="007812E5">
        <w:rPr>
          <w:rFonts w:ascii="Times New Roman" w:hAnsi="Times New Roman" w:cs="Times New Roman"/>
          <w:sz w:val="24"/>
          <w:szCs w:val="24"/>
        </w:rPr>
        <w:t>of Northern Nigeria a</w:t>
      </w:r>
      <w:r w:rsidR="004D025C" w:rsidRPr="007812E5">
        <w:rPr>
          <w:rFonts w:ascii="Times New Roman" w:hAnsi="Times New Roman" w:cs="Times New Roman"/>
          <w:sz w:val="24"/>
          <w:szCs w:val="24"/>
        </w:rPr>
        <w:t>nd adjourning nations of Cameroo</w:t>
      </w:r>
      <w:r w:rsidRPr="007812E5">
        <w:rPr>
          <w:rFonts w:ascii="Times New Roman" w:hAnsi="Times New Roman" w:cs="Times New Roman"/>
          <w:sz w:val="24"/>
          <w:szCs w:val="24"/>
        </w:rPr>
        <w:t xml:space="preserve">n, Chad Republic and </w:t>
      </w:r>
      <w:r w:rsidR="004D025C" w:rsidRPr="007812E5">
        <w:rPr>
          <w:rFonts w:ascii="Times New Roman" w:hAnsi="Times New Roman" w:cs="Times New Roman"/>
          <w:sz w:val="24"/>
          <w:szCs w:val="24"/>
        </w:rPr>
        <w:t xml:space="preserve">the </w:t>
      </w:r>
      <w:r w:rsidRPr="007812E5">
        <w:rPr>
          <w:rFonts w:ascii="Times New Roman" w:hAnsi="Times New Roman" w:cs="Times New Roman"/>
          <w:sz w:val="24"/>
          <w:szCs w:val="24"/>
        </w:rPr>
        <w:t xml:space="preserve">Niger Republic. </w:t>
      </w:r>
      <w:r w:rsidR="005C37BA" w:rsidRPr="007812E5">
        <w:rPr>
          <w:rFonts w:ascii="Times New Roman" w:hAnsi="Times New Roman" w:cs="Times New Roman"/>
          <w:sz w:val="24"/>
          <w:szCs w:val="24"/>
        </w:rPr>
        <w:t xml:space="preserve">Political upheavals in various countries of Africa are making a mockery of the ever increasing refugee camps spread across the landscape of the African. Socio-economic </w:t>
      </w:r>
      <w:r w:rsidR="004D025C" w:rsidRPr="007812E5">
        <w:rPr>
          <w:rFonts w:ascii="Times New Roman" w:hAnsi="Times New Roman" w:cs="Times New Roman"/>
          <w:sz w:val="24"/>
          <w:szCs w:val="24"/>
        </w:rPr>
        <w:t>problems</w:t>
      </w:r>
      <w:r w:rsidR="005C37BA" w:rsidRPr="007812E5">
        <w:rPr>
          <w:rFonts w:ascii="Times New Roman" w:hAnsi="Times New Roman" w:cs="Times New Roman"/>
          <w:sz w:val="24"/>
          <w:szCs w:val="24"/>
        </w:rPr>
        <w:t xml:space="preserve"> of inflation, joblessness and currency devaluation impinge upon the security challenge facing </w:t>
      </w:r>
      <w:r w:rsidR="004D025C" w:rsidRPr="007812E5">
        <w:rPr>
          <w:rFonts w:ascii="Times New Roman" w:hAnsi="Times New Roman" w:cs="Times New Roman"/>
          <w:sz w:val="24"/>
          <w:szCs w:val="24"/>
        </w:rPr>
        <w:t xml:space="preserve">many </w:t>
      </w:r>
      <w:r w:rsidR="005C37BA" w:rsidRPr="007812E5">
        <w:rPr>
          <w:rFonts w:ascii="Times New Roman" w:hAnsi="Times New Roman" w:cs="Times New Roman"/>
          <w:sz w:val="24"/>
          <w:szCs w:val="24"/>
        </w:rPr>
        <w:t xml:space="preserve">governments of the nations of Africa. </w:t>
      </w:r>
      <w:r w:rsidR="0086613F" w:rsidRPr="007812E5">
        <w:rPr>
          <w:rFonts w:ascii="Times New Roman" w:hAnsi="Times New Roman" w:cs="Times New Roman"/>
          <w:sz w:val="24"/>
          <w:szCs w:val="24"/>
        </w:rPr>
        <w:t>In addition to this plethora of challenges creating stress on the security to lives and property, are the various environmental ch</w:t>
      </w:r>
      <w:r w:rsidR="00F65540" w:rsidRPr="007812E5">
        <w:rPr>
          <w:rFonts w:ascii="Times New Roman" w:hAnsi="Times New Roman" w:cs="Times New Roman"/>
          <w:sz w:val="24"/>
          <w:szCs w:val="24"/>
        </w:rPr>
        <w:t xml:space="preserve">allenges experienced in </w:t>
      </w:r>
      <w:r w:rsidR="0086613F" w:rsidRPr="007812E5">
        <w:rPr>
          <w:rFonts w:ascii="Times New Roman" w:hAnsi="Times New Roman" w:cs="Times New Roman"/>
          <w:sz w:val="24"/>
          <w:szCs w:val="24"/>
        </w:rPr>
        <w:t xml:space="preserve">parts of Africa. </w:t>
      </w:r>
      <w:r w:rsidRPr="007812E5">
        <w:rPr>
          <w:rFonts w:ascii="Times New Roman" w:hAnsi="Times New Roman" w:cs="Times New Roman"/>
          <w:sz w:val="24"/>
          <w:szCs w:val="24"/>
        </w:rPr>
        <w:t xml:space="preserve">This </w:t>
      </w:r>
      <w:r w:rsidR="004D025C" w:rsidRPr="007812E5">
        <w:rPr>
          <w:rFonts w:ascii="Times New Roman" w:hAnsi="Times New Roman" w:cs="Times New Roman"/>
          <w:sz w:val="24"/>
          <w:szCs w:val="24"/>
        </w:rPr>
        <w:t>chapte</w:t>
      </w:r>
      <w:r w:rsidR="0086613F" w:rsidRPr="007812E5">
        <w:rPr>
          <w:rFonts w:ascii="Times New Roman" w:hAnsi="Times New Roman" w:cs="Times New Roman"/>
          <w:sz w:val="24"/>
          <w:szCs w:val="24"/>
        </w:rPr>
        <w:t xml:space="preserve">r will be incomplete if </w:t>
      </w:r>
      <w:r w:rsidRPr="007812E5">
        <w:rPr>
          <w:rFonts w:ascii="Times New Roman" w:hAnsi="Times New Roman" w:cs="Times New Roman"/>
          <w:sz w:val="24"/>
          <w:szCs w:val="24"/>
        </w:rPr>
        <w:t>is just a few of the security challenges that the leaders of the African continent have to grapple with.</w:t>
      </w:r>
    </w:p>
    <w:p w:rsidR="00397F1B" w:rsidRPr="007812E5" w:rsidRDefault="0086613F"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lastRenderedPageBreak/>
        <w:t xml:space="preserve">Nigeria is not </w:t>
      </w:r>
      <w:r w:rsidR="0003453B" w:rsidRPr="007812E5">
        <w:rPr>
          <w:rFonts w:ascii="Times New Roman" w:hAnsi="Times New Roman" w:cs="Times New Roman"/>
          <w:sz w:val="24"/>
          <w:szCs w:val="24"/>
        </w:rPr>
        <w:t xml:space="preserve">an exception when it comes to </w:t>
      </w:r>
      <w:r w:rsidRPr="007812E5">
        <w:rPr>
          <w:rFonts w:ascii="Times New Roman" w:hAnsi="Times New Roman" w:cs="Times New Roman"/>
          <w:sz w:val="24"/>
          <w:szCs w:val="24"/>
        </w:rPr>
        <w:t>the myriads of problems experienced in various parts of Africa. As a matter of fact, this nation has a peculiar share of the challenges the continent is confronted with. A cursory observa</w:t>
      </w:r>
      <w:r w:rsidR="00A84ED9" w:rsidRPr="007812E5">
        <w:rPr>
          <w:rFonts w:ascii="Times New Roman" w:hAnsi="Times New Roman" w:cs="Times New Roman"/>
          <w:sz w:val="24"/>
          <w:szCs w:val="24"/>
        </w:rPr>
        <w:t>tion of</w:t>
      </w:r>
      <w:r w:rsidRPr="007812E5">
        <w:rPr>
          <w:rFonts w:ascii="Times New Roman" w:hAnsi="Times New Roman" w:cs="Times New Roman"/>
          <w:sz w:val="24"/>
          <w:szCs w:val="24"/>
        </w:rPr>
        <w:t xml:space="preserve"> </w:t>
      </w:r>
      <w:r w:rsidR="00A84ED9" w:rsidRPr="007812E5">
        <w:rPr>
          <w:rFonts w:ascii="Times New Roman" w:hAnsi="Times New Roman" w:cs="Times New Roman"/>
          <w:sz w:val="24"/>
          <w:szCs w:val="24"/>
        </w:rPr>
        <w:t xml:space="preserve">media coverage on Nigeria has exposed issues that are related to crimes of a high intensity and in an uncommon dimension. </w:t>
      </w:r>
      <w:r w:rsidR="0097120E" w:rsidRPr="007812E5">
        <w:rPr>
          <w:rFonts w:ascii="Times New Roman" w:hAnsi="Times New Roman" w:cs="Times New Roman"/>
          <w:sz w:val="24"/>
          <w:szCs w:val="24"/>
        </w:rPr>
        <w:t>The probing of public officers</w:t>
      </w:r>
      <w:r w:rsidR="0003453B" w:rsidRPr="007812E5">
        <w:rPr>
          <w:rFonts w:ascii="Times New Roman" w:hAnsi="Times New Roman" w:cs="Times New Roman"/>
          <w:sz w:val="24"/>
          <w:szCs w:val="24"/>
        </w:rPr>
        <w:t>, for example,</w:t>
      </w:r>
      <w:r w:rsidR="0097120E" w:rsidRPr="007812E5">
        <w:rPr>
          <w:rFonts w:ascii="Times New Roman" w:hAnsi="Times New Roman" w:cs="Times New Roman"/>
          <w:sz w:val="24"/>
          <w:szCs w:val="24"/>
        </w:rPr>
        <w:t xml:space="preserve"> has revealed the quantum of financial improprieties that past regimes have plunged the nation into. Aside from this, e</w:t>
      </w:r>
      <w:r w:rsidR="00A84ED9" w:rsidRPr="007812E5">
        <w:rPr>
          <w:rFonts w:ascii="Times New Roman" w:hAnsi="Times New Roman" w:cs="Times New Roman"/>
          <w:sz w:val="24"/>
          <w:szCs w:val="24"/>
        </w:rPr>
        <w:t>thnic rivalry</w:t>
      </w:r>
      <w:r w:rsidR="0097120E" w:rsidRPr="007812E5">
        <w:rPr>
          <w:rFonts w:ascii="Times New Roman" w:hAnsi="Times New Roman" w:cs="Times New Roman"/>
          <w:sz w:val="24"/>
          <w:szCs w:val="24"/>
        </w:rPr>
        <w:t xml:space="preserve"> and </w:t>
      </w:r>
      <w:r w:rsidR="00A84ED9" w:rsidRPr="007812E5">
        <w:rPr>
          <w:rFonts w:ascii="Times New Roman" w:hAnsi="Times New Roman" w:cs="Times New Roman"/>
          <w:sz w:val="24"/>
          <w:szCs w:val="24"/>
        </w:rPr>
        <w:t xml:space="preserve">politically motivated killings are on the increase. </w:t>
      </w:r>
      <w:r w:rsidR="0097120E" w:rsidRPr="007812E5">
        <w:rPr>
          <w:rFonts w:ascii="Times New Roman" w:hAnsi="Times New Roman" w:cs="Times New Roman"/>
          <w:sz w:val="24"/>
          <w:szCs w:val="24"/>
        </w:rPr>
        <w:t xml:space="preserve">The case of the Fulani </w:t>
      </w:r>
      <w:r w:rsidR="00C10346" w:rsidRPr="007812E5">
        <w:rPr>
          <w:rFonts w:ascii="Times New Roman" w:hAnsi="Times New Roman" w:cs="Times New Roman"/>
          <w:sz w:val="24"/>
          <w:szCs w:val="24"/>
        </w:rPr>
        <w:t>cattle r</w:t>
      </w:r>
      <w:r w:rsidR="003612EE" w:rsidRPr="007812E5">
        <w:rPr>
          <w:rFonts w:ascii="Times New Roman" w:hAnsi="Times New Roman" w:cs="Times New Roman"/>
          <w:sz w:val="24"/>
          <w:szCs w:val="24"/>
        </w:rPr>
        <w:t xml:space="preserve">ustlers </w:t>
      </w:r>
      <w:r w:rsidR="00C10346" w:rsidRPr="007812E5">
        <w:rPr>
          <w:rFonts w:ascii="Times New Roman" w:hAnsi="Times New Roman" w:cs="Times New Roman"/>
          <w:sz w:val="24"/>
          <w:szCs w:val="24"/>
        </w:rPr>
        <w:t xml:space="preserve">sacking villages across Nigeria is another </w:t>
      </w:r>
      <w:r w:rsidR="0003453B" w:rsidRPr="007812E5">
        <w:rPr>
          <w:rFonts w:ascii="Times New Roman" w:hAnsi="Times New Roman" w:cs="Times New Roman"/>
          <w:sz w:val="24"/>
          <w:szCs w:val="24"/>
        </w:rPr>
        <w:t xml:space="preserve">dimension </w:t>
      </w:r>
      <w:r w:rsidR="00C10346" w:rsidRPr="007812E5">
        <w:rPr>
          <w:rFonts w:ascii="Times New Roman" w:hAnsi="Times New Roman" w:cs="Times New Roman"/>
          <w:sz w:val="24"/>
          <w:szCs w:val="24"/>
        </w:rPr>
        <w:t xml:space="preserve">of the crimes in the score sheet of security issues facing the nation. </w:t>
      </w:r>
      <w:r w:rsidR="00A84ED9" w:rsidRPr="007812E5">
        <w:rPr>
          <w:rFonts w:ascii="Times New Roman" w:hAnsi="Times New Roman" w:cs="Times New Roman"/>
          <w:sz w:val="24"/>
          <w:szCs w:val="24"/>
        </w:rPr>
        <w:t xml:space="preserve">On the socio-religious plane, </w:t>
      </w:r>
      <w:r w:rsidR="00C10346" w:rsidRPr="007812E5">
        <w:rPr>
          <w:rFonts w:ascii="Times New Roman" w:hAnsi="Times New Roman" w:cs="Times New Roman"/>
          <w:sz w:val="24"/>
          <w:szCs w:val="24"/>
        </w:rPr>
        <w:t xml:space="preserve">the cacophony of crimes </w:t>
      </w:r>
      <w:r w:rsidR="008B0229" w:rsidRPr="007812E5">
        <w:rPr>
          <w:rFonts w:ascii="Times New Roman" w:hAnsi="Times New Roman" w:cs="Times New Roman"/>
          <w:sz w:val="24"/>
          <w:szCs w:val="24"/>
        </w:rPr>
        <w:t xml:space="preserve">engendered across the nation </w:t>
      </w:r>
      <w:r w:rsidR="00CE0DA8" w:rsidRPr="007812E5">
        <w:rPr>
          <w:rFonts w:ascii="Times New Roman" w:hAnsi="Times New Roman" w:cs="Times New Roman"/>
          <w:sz w:val="24"/>
          <w:szCs w:val="24"/>
        </w:rPr>
        <w:t>abhors</w:t>
      </w:r>
      <w:r w:rsidR="00C10346" w:rsidRPr="007812E5">
        <w:rPr>
          <w:rFonts w:ascii="Times New Roman" w:hAnsi="Times New Roman" w:cs="Times New Roman"/>
          <w:sz w:val="24"/>
          <w:szCs w:val="24"/>
        </w:rPr>
        <w:t xml:space="preserve">. A few of the crimes perpetrated include </w:t>
      </w:r>
      <w:r w:rsidR="00A84ED9" w:rsidRPr="007812E5">
        <w:rPr>
          <w:rFonts w:ascii="Times New Roman" w:hAnsi="Times New Roman" w:cs="Times New Roman"/>
          <w:sz w:val="24"/>
          <w:szCs w:val="24"/>
        </w:rPr>
        <w:t>ritual killings</w:t>
      </w:r>
      <w:r w:rsidR="00C10346" w:rsidRPr="007812E5">
        <w:rPr>
          <w:rFonts w:ascii="Times New Roman" w:hAnsi="Times New Roman" w:cs="Times New Roman"/>
          <w:sz w:val="24"/>
          <w:szCs w:val="24"/>
        </w:rPr>
        <w:t>, kidnappings, armed robbery, sex</w:t>
      </w:r>
      <w:r w:rsidR="0003453B" w:rsidRPr="007812E5">
        <w:rPr>
          <w:rFonts w:ascii="Times New Roman" w:hAnsi="Times New Roman" w:cs="Times New Roman"/>
          <w:sz w:val="24"/>
          <w:szCs w:val="24"/>
        </w:rPr>
        <w:t>ual</w:t>
      </w:r>
      <w:r w:rsidR="00C10346" w:rsidRPr="007812E5">
        <w:rPr>
          <w:rFonts w:ascii="Times New Roman" w:hAnsi="Times New Roman" w:cs="Times New Roman"/>
          <w:sz w:val="24"/>
          <w:szCs w:val="24"/>
        </w:rPr>
        <w:t xml:space="preserve"> slave</w:t>
      </w:r>
      <w:r w:rsidR="0003453B" w:rsidRPr="007812E5">
        <w:rPr>
          <w:rFonts w:ascii="Times New Roman" w:hAnsi="Times New Roman" w:cs="Times New Roman"/>
          <w:sz w:val="24"/>
          <w:szCs w:val="24"/>
        </w:rPr>
        <w:t xml:space="preserve">ry </w:t>
      </w:r>
      <w:r w:rsidR="00C10346" w:rsidRPr="007812E5">
        <w:rPr>
          <w:rFonts w:ascii="Times New Roman" w:hAnsi="Times New Roman" w:cs="Times New Roman"/>
          <w:sz w:val="24"/>
          <w:szCs w:val="24"/>
        </w:rPr>
        <w:t xml:space="preserve">springing across the southwest, east and south east geopolitical regions. </w:t>
      </w:r>
      <w:r w:rsidR="00397F1B" w:rsidRPr="007812E5">
        <w:rPr>
          <w:rFonts w:ascii="Times New Roman" w:hAnsi="Times New Roman" w:cs="Times New Roman"/>
          <w:sz w:val="24"/>
          <w:szCs w:val="24"/>
        </w:rPr>
        <w:t xml:space="preserve">The case of </w:t>
      </w:r>
      <w:proofErr w:type="spellStart"/>
      <w:r w:rsidR="00397F1B" w:rsidRPr="007812E5">
        <w:rPr>
          <w:rFonts w:ascii="Times New Roman" w:hAnsi="Times New Roman" w:cs="Times New Roman"/>
          <w:sz w:val="24"/>
          <w:szCs w:val="24"/>
        </w:rPr>
        <w:t>Boko</w:t>
      </w:r>
      <w:proofErr w:type="spellEnd"/>
      <w:r w:rsidR="00397F1B" w:rsidRPr="007812E5">
        <w:rPr>
          <w:rFonts w:ascii="Times New Roman" w:hAnsi="Times New Roman" w:cs="Times New Roman"/>
          <w:sz w:val="24"/>
          <w:szCs w:val="24"/>
        </w:rPr>
        <w:t xml:space="preserve"> Haram in the North eastern Nigeria is no longer news and the egregious handlings of the kidnapped </w:t>
      </w:r>
      <w:proofErr w:type="spellStart"/>
      <w:r w:rsidR="00397F1B" w:rsidRPr="007812E5">
        <w:rPr>
          <w:rFonts w:ascii="Times New Roman" w:hAnsi="Times New Roman" w:cs="Times New Roman"/>
          <w:sz w:val="24"/>
          <w:szCs w:val="24"/>
        </w:rPr>
        <w:t>Chibok</w:t>
      </w:r>
      <w:proofErr w:type="spellEnd"/>
      <w:r w:rsidR="00397F1B" w:rsidRPr="007812E5">
        <w:rPr>
          <w:rFonts w:ascii="Times New Roman" w:hAnsi="Times New Roman" w:cs="Times New Roman"/>
          <w:sz w:val="24"/>
          <w:szCs w:val="24"/>
        </w:rPr>
        <w:t xml:space="preserve"> girls have </w:t>
      </w:r>
      <w:r w:rsidR="0003453B" w:rsidRPr="007812E5">
        <w:rPr>
          <w:rFonts w:ascii="Times New Roman" w:hAnsi="Times New Roman" w:cs="Times New Roman"/>
          <w:sz w:val="24"/>
          <w:szCs w:val="24"/>
        </w:rPr>
        <w:t xml:space="preserve">since </w:t>
      </w:r>
      <w:r w:rsidR="00397F1B" w:rsidRPr="007812E5">
        <w:rPr>
          <w:rFonts w:ascii="Times New Roman" w:hAnsi="Times New Roman" w:cs="Times New Roman"/>
          <w:sz w:val="24"/>
          <w:szCs w:val="24"/>
        </w:rPr>
        <w:t xml:space="preserve">elicited worldwide attention. </w:t>
      </w:r>
    </w:p>
    <w:p w:rsidR="00E3118E" w:rsidRPr="007812E5" w:rsidRDefault="008B0229"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What eventually coalesced into t</w:t>
      </w:r>
      <w:r w:rsidR="00397F1B" w:rsidRPr="007812E5">
        <w:rPr>
          <w:rFonts w:ascii="Times New Roman" w:hAnsi="Times New Roman" w:cs="Times New Roman"/>
          <w:sz w:val="24"/>
          <w:szCs w:val="24"/>
        </w:rPr>
        <w:t xml:space="preserve">he </w:t>
      </w:r>
      <w:r w:rsidR="00B63FD6" w:rsidRPr="007812E5">
        <w:rPr>
          <w:rFonts w:ascii="Times New Roman" w:hAnsi="Times New Roman" w:cs="Times New Roman"/>
          <w:sz w:val="24"/>
          <w:szCs w:val="24"/>
        </w:rPr>
        <w:t xml:space="preserve">Nigerian Police Force </w:t>
      </w:r>
      <w:r w:rsidRPr="007812E5">
        <w:rPr>
          <w:rFonts w:ascii="Times New Roman" w:hAnsi="Times New Roman" w:cs="Times New Roman"/>
          <w:sz w:val="24"/>
          <w:szCs w:val="24"/>
        </w:rPr>
        <w:t>has been with the people before the formation of the territorial integrity called Nigeria. This force is saddled with the responsibilities of curbing internal security challenges facing the people of the nation. However, e</w:t>
      </w:r>
      <w:r w:rsidR="009404B9" w:rsidRPr="007812E5">
        <w:rPr>
          <w:rFonts w:ascii="Times New Roman" w:hAnsi="Times New Roman" w:cs="Times New Roman"/>
          <w:sz w:val="24"/>
          <w:szCs w:val="24"/>
        </w:rPr>
        <w:t xml:space="preserve">vidence in the mass media is indicating that they are </w:t>
      </w:r>
      <w:r w:rsidR="00B63FD6" w:rsidRPr="007812E5">
        <w:rPr>
          <w:rFonts w:ascii="Times New Roman" w:hAnsi="Times New Roman" w:cs="Times New Roman"/>
          <w:sz w:val="24"/>
          <w:szCs w:val="24"/>
        </w:rPr>
        <w:t xml:space="preserve">inept in their attempts at curbing these crimes. </w:t>
      </w:r>
      <w:r w:rsidR="007E1F69" w:rsidRPr="007812E5">
        <w:rPr>
          <w:rFonts w:ascii="Times New Roman" w:hAnsi="Times New Roman" w:cs="Times New Roman"/>
          <w:sz w:val="24"/>
          <w:szCs w:val="24"/>
        </w:rPr>
        <w:t>The frequenc</w:t>
      </w:r>
      <w:r w:rsidRPr="007812E5">
        <w:rPr>
          <w:rFonts w:ascii="Times New Roman" w:hAnsi="Times New Roman" w:cs="Times New Roman"/>
          <w:sz w:val="24"/>
          <w:szCs w:val="24"/>
        </w:rPr>
        <w:t>y</w:t>
      </w:r>
      <w:r w:rsidR="007E1F69" w:rsidRPr="007812E5">
        <w:rPr>
          <w:rFonts w:ascii="Times New Roman" w:hAnsi="Times New Roman" w:cs="Times New Roman"/>
          <w:sz w:val="24"/>
          <w:szCs w:val="24"/>
        </w:rPr>
        <w:t xml:space="preserve"> and rapidity of crimes indicate that the Police </w:t>
      </w:r>
      <w:r w:rsidR="00B52D51" w:rsidRPr="007812E5">
        <w:rPr>
          <w:rFonts w:ascii="Times New Roman" w:hAnsi="Times New Roman" w:cs="Times New Roman"/>
          <w:sz w:val="24"/>
          <w:szCs w:val="24"/>
        </w:rPr>
        <w:t xml:space="preserve">Force </w:t>
      </w:r>
      <w:r w:rsidR="007E1F69" w:rsidRPr="007812E5">
        <w:rPr>
          <w:rFonts w:ascii="Times New Roman" w:hAnsi="Times New Roman" w:cs="Times New Roman"/>
          <w:sz w:val="24"/>
          <w:szCs w:val="24"/>
        </w:rPr>
        <w:t xml:space="preserve">though trying </w:t>
      </w:r>
      <w:r w:rsidR="00B52D51" w:rsidRPr="007812E5">
        <w:rPr>
          <w:rFonts w:ascii="Times New Roman" w:hAnsi="Times New Roman" w:cs="Times New Roman"/>
          <w:sz w:val="24"/>
          <w:szCs w:val="24"/>
        </w:rPr>
        <w:t>is</w:t>
      </w:r>
      <w:r w:rsidR="007E1F69" w:rsidRPr="007812E5">
        <w:rPr>
          <w:rFonts w:ascii="Times New Roman" w:hAnsi="Times New Roman" w:cs="Times New Roman"/>
          <w:sz w:val="24"/>
          <w:szCs w:val="24"/>
        </w:rPr>
        <w:t xml:space="preserve"> </w:t>
      </w:r>
      <w:r w:rsidR="00B52D51" w:rsidRPr="007812E5">
        <w:rPr>
          <w:rFonts w:ascii="Times New Roman" w:hAnsi="Times New Roman" w:cs="Times New Roman"/>
          <w:sz w:val="24"/>
          <w:szCs w:val="24"/>
        </w:rPr>
        <w:t>i</w:t>
      </w:r>
      <w:r w:rsidR="007E1F69" w:rsidRPr="007812E5">
        <w:rPr>
          <w:rFonts w:ascii="Times New Roman" w:hAnsi="Times New Roman" w:cs="Times New Roman"/>
          <w:sz w:val="24"/>
          <w:szCs w:val="24"/>
        </w:rPr>
        <w:t>n</w:t>
      </w:r>
      <w:r w:rsidR="00B52D51" w:rsidRPr="007812E5">
        <w:rPr>
          <w:rFonts w:ascii="Times New Roman" w:hAnsi="Times New Roman" w:cs="Times New Roman"/>
          <w:sz w:val="24"/>
          <w:szCs w:val="24"/>
        </w:rPr>
        <w:t>cap</w:t>
      </w:r>
      <w:r w:rsidR="007E1F69" w:rsidRPr="007812E5">
        <w:rPr>
          <w:rFonts w:ascii="Times New Roman" w:hAnsi="Times New Roman" w:cs="Times New Roman"/>
          <w:sz w:val="24"/>
          <w:szCs w:val="24"/>
        </w:rPr>
        <w:t xml:space="preserve">able </w:t>
      </w:r>
      <w:r w:rsidR="00B52D51" w:rsidRPr="007812E5">
        <w:rPr>
          <w:rFonts w:ascii="Times New Roman" w:hAnsi="Times New Roman" w:cs="Times New Roman"/>
          <w:sz w:val="24"/>
          <w:szCs w:val="24"/>
        </w:rPr>
        <w:t xml:space="preserve">of addressing </w:t>
      </w:r>
      <w:r w:rsidR="007E1F69" w:rsidRPr="007812E5">
        <w:rPr>
          <w:rFonts w:ascii="Times New Roman" w:hAnsi="Times New Roman" w:cs="Times New Roman"/>
          <w:sz w:val="24"/>
          <w:szCs w:val="24"/>
        </w:rPr>
        <w:t xml:space="preserve">these security challenges. </w:t>
      </w:r>
      <w:r w:rsidR="00A51ECD" w:rsidRPr="007812E5">
        <w:rPr>
          <w:rFonts w:ascii="Times New Roman" w:hAnsi="Times New Roman" w:cs="Times New Roman"/>
          <w:sz w:val="24"/>
          <w:szCs w:val="24"/>
        </w:rPr>
        <w:t>There is no unanimity among scholars, stakeholders and even community leaders about the effectiveness of the Nigerian Police</w:t>
      </w:r>
      <w:r w:rsidR="00B52D51" w:rsidRPr="007812E5">
        <w:rPr>
          <w:rFonts w:ascii="Times New Roman" w:hAnsi="Times New Roman" w:cs="Times New Roman"/>
          <w:sz w:val="24"/>
          <w:szCs w:val="24"/>
        </w:rPr>
        <w:t>’s</w:t>
      </w:r>
      <w:r w:rsidR="00A51ECD" w:rsidRPr="007812E5">
        <w:rPr>
          <w:rFonts w:ascii="Times New Roman" w:hAnsi="Times New Roman" w:cs="Times New Roman"/>
          <w:sz w:val="24"/>
          <w:szCs w:val="24"/>
        </w:rPr>
        <w:t xml:space="preserve"> ability t</w:t>
      </w:r>
      <w:r w:rsidR="00B52D51" w:rsidRPr="007812E5">
        <w:rPr>
          <w:rFonts w:ascii="Times New Roman" w:hAnsi="Times New Roman" w:cs="Times New Roman"/>
          <w:sz w:val="24"/>
          <w:szCs w:val="24"/>
        </w:rPr>
        <w:t>o address</w:t>
      </w:r>
      <w:r w:rsidR="00A51ECD" w:rsidRPr="007812E5">
        <w:rPr>
          <w:rFonts w:ascii="Times New Roman" w:hAnsi="Times New Roman" w:cs="Times New Roman"/>
          <w:sz w:val="24"/>
          <w:szCs w:val="24"/>
        </w:rPr>
        <w:t xml:space="preserve"> crime </w:t>
      </w:r>
      <w:r w:rsidR="000B7D4E" w:rsidRPr="007812E5">
        <w:rPr>
          <w:rFonts w:ascii="Times New Roman" w:hAnsi="Times New Roman" w:cs="Times New Roman"/>
          <w:sz w:val="24"/>
          <w:szCs w:val="24"/>
        </w:rPr>
        <w:t>(see</w:t>
      </w:r>
      <w:r w:rsidR="00B52D51" w:rsidRPr="007812E5">
        <w:rPr>
          <w:rFonts w:ascii="Times New Roman" w:hAnsi="Times New Roman" w:cs="Times New Roman"/>
          <w:sz w:val="24"/>
          <w:szCs w:val="24"/>
        </w:rPr>
        <w:t xml:space="preserve"> for example </w:t>
      </w:r>
      <w:proofErr w:type="spellStart"/>
      <w:r w:rsidR="00A51ECD" w:rsidRPr="007812E5">
        <w:rPr>
          <w:rFonts w:ascii="Times New Roman" w:hAnsi="Times New Roman" w:cs="Times New Roman"/>
          <w:sz w:val="24"/>
          <w:szCs w:val="24"/>
        </w:rPr>
        <w:t>Ikuteyiyo</w:t>
      </w:r>
      <w:proofErr w:type="spellEnd"/>
      <w:r w:rsidR="00A51ECD" w:rsidRPr="007812E5">
        <w:rPr>
          <w:rFonts w:ascii="Times New Roman" w:hAnsi="Times New Roman" w:cs="Times New Roman"/>
          <w:sz w:val="24"/>
          <w:szCs w:val="24"/>
        </w:rPr>
        <w:t xml:space="preserve"> and </w:t>
      </w:r>
      <w:proofErr w:type="spellStart"/>
      <w:r w:rsidR="00A51ECD" w:rsidRPr="007812E5">
        <w:rPr>
          <w:rFonts w:ascii="Times New Roman" w:hAnsi="Times New Roman" w:cs="Times New Roman"/>
          <w:sz w:val="24"/>
          <w:szCs w:val="24"/>
        </w:rPr>
        <w:t>Rotimi</w:t>
      </w:r>
      <w:proofErr w:type="spellEnd"/>
      <w:r w:rsidR="00A51ECD" w:rsidRPr="007812E5">
        <w:rPr>
          <w:rFonts w:ascii="Times New Roman" w:hAnsi="Times New Roman" w:cs="Times New Roman"/>
          <w:sz w:val="24"/>
          <w:szCs w:val="24"/>
        </w:rPr>
        <w:t xml:space="preserve">, 2010: Samuel, 2012; </w:t>
      </w:r>
      <w:proofErr w:type="spellStart"/>
      <w:r w:rsidR="00A51ECD" w:rsidRPr="007812E5">
        <w:rPr>
          <w:rFonts w:ascii="Times New Roman" w:hAnsi="Times New Roman" w:cs="Times New Roman"/>
          <w:sz w:val="24"/>
          <w:szCs w:val="24"/>
        </w:rPr>
        <w:t>Nimbe</w:t>
      </w:r>
      <w:proofErr w:type="spellEnd"/>
      <w:r w:rsidR="00A51ECD" w:rsidRPr="007812E5">
        <w:rPr>
          <w:rFonts w:ascii="Times New Roman" w:hAnsi="Times New Roman" w:cs="Times New Roman"/>
          <w:sz w:val="24"/>
          <w:szCs w:val="24"/>
        </w:rPr>
        <w:t xml:space="preserve"> and </w:t>
      </w:r>
      <w:proofErr w:type="spellStart"/>
      <w:r w:rsidR="00A51ECD" w:rsidRPr="007812E5">
        <w:rPr>
          <w:rFonts w:ascii="Times New Roman" w:hAnsi="Times New Roman" w:cs="Times New Roman"/>
          <w:sz w:val="24"/>
          <w:szCs w:val="24"/>
        </w:rPr>
        <w:t>Bayo</w:t>
      </w:r>
      <w:proofErr w:type="spellEnd"/>
      <w:r w:rsidR="00A51ECD" w:rsidRPr="007812E5">
        <w:rPr>
          <w:rFonts w:ascii="Times New Roman" w:hAnsi="Times New Roman" w:cs="Times New Roman"/>
          <w:sz w:val="24"/>
          <w:szCs w:val="24"/>
        </w:rPr>
        <w:t>, 2011).</w:t>
      </w:r>
      <w:r w:rsidR="001C5F44" w:rsidRPr="007812E5">
        <w:rPr>
          <w:rFonts w:ascii="Times New Roman" w:hAnsi="Times New Roman" w:cs="Times New Roman"/>
          <w:sz w:val="24"/>
          <w:szCs w:val="24"/>
        </w:rPr>
        <w:t xml:space="preserve"> </w:t>
      </w:r>
      <w:r w:rsidR="00B63FD6" w:rsidRPr="007812E5">
        <w:rPr>
          <w:rFonts w:ascii="Times New Roman" w:hAnsi="Times New Roman" w:cs="Times New Roman"/>
          <w:sz w:val="24"/>
          <w:szCs w:val="24"/>
        </w:rPr>
        <w:t xml:space="preserve">Evidence </w:t>
      </w:r>
      <w:r w:rsidR="00B774A2" w:rsidRPr="007812E5">
        <w:rPr>
          <w:rFonts w:ascii="Times New Roman" w:hAnsi="Times New Roman" w:cs="Times New Roman"/>
          <w:sz w:val="24"/>
          <w:szCs w:val="24"/>
        </w:rPr>
        <w:t xml:space="preserve">abound </w:t>
      </w:r>
      <w:r w:rsidR="00B63FD6" w:rsidRPr="007812E5">
        <w:rPr>
          <w:rFonts w:ascii="Times New Roman" w:hAnsi="Times New Roman" w:cs="Times New Roman"/>
          <w:sz w:val="24"/>
          <w:szCs w:val="24"/>
        </w:rPr>
        <w:t>that many apprehended criminals we</w:t>
      </w:r>
      <w:r w:rsidR="00397F1B" w:rsidRPr="007812E5">
        <w:rPr>
          <w:rFonts w:ascii="Times New Roman" w:hAnsi="Times New Roman" w:cs="Times New Roman"/>
          <w:sz w:val="24"/>
          <w:szCs w:val="24"/>
        </w:rPr>
        <w:t>r</w:t>
      </w:r>
      <w:r w:rsidR="00B63FD6" w:rsidRPr="007812E5">
        <w:rPr>
          <w:rFonts w:ascii="Times New Roman" w:hAnsi="Times New Roman" w:cs="Times New Roman"/>
          <w:sz w:val="24"/>
          <w:szCs w:val="24"/>
        </w:rPr>
        <w:t xml:space="preserve">e often released after </w:t>
      </w:r>
      <w:r w:rsidR="00347A57" w:rsidRPr="007812E5">
        <w:rPr>
          <w:rFonts w:ascii="Times New Roman" w:hAnsi="Times New Roman" w:cs="Times New Roman"/>
          <w:sz w:val="24"/>
          <w:szCs w:val="24"/>
        </w:rPr>
        <w:t xml:space="preserve">the police are </w:t>
      </w:r>
      <w:r w:rsidR="00B63FD6" w:rsidRPr="007812E5">
        <w:rPr>
          <w:rFonts w:ascii="Times New Roman" w:hAnsi="Times New Roman" w:cs="Times New Roman"/>
          <w:sz w:val="24"/>
          <w:szCs w:val="24"/>
        </w:rPr>
        <w:t xml:space="preserve">bribed. These criminals not only go back to commit the crimes for which they were </w:t>
      </w:r>
      <w:r w:rsidR="007F393E" w:rsidRPr="007812E5">
        <w:rPr>
          <w:rFonts w:ascii="Times New Roman" w:hAnsi="Times New Roman" w:cs="Times New Roman"/>
          <w:sz w:val="24"/>
          <w:szCs w:val="24"/>
        </w:rPr>
        <w:t>a</w:t>
      </w:r>
      <w:r w:rsidR="00B774A2" w:rsidRPr="007812E5">
        <w:rPr>
          <w:rFonts w:ascii="Times New Roman" w:hAnsi="Times New Roman" w:cs="Times New Roman"/>
          <w:sz w:val="24"/>
          <w:szCs w:val="24"/>
        </w:rPr>
        <w:t>rre</w:t>
      </w:r>
      <w:r w:rsidR="007F393E" w:rsidRPr="007812E5">
        <w:rPr>
          <w:rFonts w:ascii="Times New Roman" w:hAnsi="Times New Roman" w:cs="Times New Roman"/>
          <w:sz w:val="24"/>
          <w:szCs w:val="24"/>
        </w:rPr>
        <w:t>sted</w:t>
      </w:r>
      <w:r w:rsidR="007E1F69" w:rsidRPr="007812E5">
        <w:rPr>
          <w:rFonts w:ascii="Times New Roman" w:hAnsi="Times New Roman" w:cs="Times New Roman"/>
          <w:sz w:val="24"/>
          <w:szCs w:val="24"/>
        </w:rPr>
        <w:t xml:space="preserve"> </w:t>
      </w:r>
      <w:r w:rsidR="00B774A2" w:rsidRPr="007812E5">
        <w:rPr>
          <w:rFonts w:ascii="Times New Roman" w:hAnsi="Times New Roman" w:cs="Times New Roman"/>
          <w:sz w:val="24"/>
          <w:szCs w:val="24"/>
        </w:rPr>
        <w:t xml:space="preserve">for, </w:t>
      </w:r>
      <w:r w:rsidR="007E1F69" w:rsidRPr="007812E5">
        <w:rPr>
          <w:rFonts w:ascii="Times New Roman" w:hAnsi="Times New Roman" w:cs="Times New Roman"/>
          <w:sz w:val="24"/>
          <w:szCs w:val="24"/>
        </w:rPr>
        <w:t xml:space="preserve">but also boast </w:t>
      </w:r>
      <w:r w:rsidR="007E1F69" w:rsidRPr="007812E5">
        <w:rPr>
          <w:rFonts w:ascii="Times New Roman" w:hAnsi="Times New Roman" w:cs="Times New Roman"/>
          <w:sz w:val="24"/>
          <w:szCs w:val="24"/>
        </w:rPr>
        <w:lastRenderedPageBreak/>
        <w:t xml:space="preserve">of having the police on their payroll. </w:t>
      </w:r>
      <w:r w:rsidR="00D20CB5" w:rsidRPr="007812E5">
        <w:rPr>
          <w:rFonts w:ascii="Times New Roman" w:hAnsi="Times New Roman" w:cs="Times New Roman"/>
          <w:sz w:val="24"/>
          <w:szCs w:val="24"/>
        </w:rPr>
        <w:t xml:space="preserve">Many of them are seen on the streets and inter-state routes collecting bribes from the motorists on the road without properly checking those who have given </w:t>
      </w:r>
      <w:proofErr w:type="gramStart"/>
      <w:r w:rsidR="00D20CB5" w:rsidRPr="007812E5">
        <w:rPr>
          <w:rFonts w:ascii="Times New Roman" w:hAnsi="Times New Roman" w:cs="Times New Roman"/>
          <w:sz w:val="24"/>
          <w:szCs w:val="24"/>
        </w:rPr>
        <w:t>them</w:t>
      </w:r>
      <w:proofErr w:type="gramEnd"/>
      <w:r w:rsidR="00D20CB5" w:rsidRPr="007812E5">
        <w:rPr>
          <w:rFonts w:ascii="Times New Roman" w:hAnsi="Times New Roman" w:cs="Times New Roman"/>
          <w:sz w:val="24"/>
          <w:szCs w:val="24"/>
        </w:rPr>
        <w:t xml:space="preserve"> tips. Being that as it were, the Police Force, despite their low level of financial, inadequate and improperly maintained vehicles, evidence abound to show that they </w:t>
      </w:r>
      <w:r w:rsidR="00B774A2" w:rsidRPr="007812E5">
        <w:rPr>
          <w:rFonts w:ascii="Times New Roman" w:hAnsi="Times New Roman" w:cs="Times New Roman"/>
          <w:sz w:val="24"/>
          <w:szCs w:val="24"/>
        </w:rPr>
        <w:t xml:space="preserve">still, to some extent, </w:t>
      </w:r>
      <w:r w:rsidR="00D20CB5" w:rsidRPr="007812E5">
        <w:rPr>
          <w:rFonts w:ascii="Times New Roman" w:hAnsi="Times New Roman" w:cs="Times New Roman"/>
          <w:sz w:val="24"/>
          <w:szCs w:val="24"/>
        </w:rPr>
        <w:t>help to maintain law and order within the society.</w:t>
      </w:r>
    </w:p>
    <w:p w:rsidR="007812E5" w:rsidRPr="007812E5" w:rsidRDefault="00EE1E81"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The apparent </w:t>
      </w:r>
      <w:r w:rsidR="00B774A2" w:rsidRPr="007812E5">
        <w:rPr>
          <w:rFonts w:ascii="Times New Roman" w:hAnsi="Times New Roman" w:cs="Times New Roman"/>
          <w:sz w:val="24"/>
          <w:szCs w:val="24"/>
        </w:rPr>
        <w:t>reluctance</w:t>
      </w:r>
      <w:r w:rsidRPr="007812E5">
        <w:rPr>
          <w:rFonts w:ascii="Times New Roman" w:hAnsi="Times New Roman" w:cs="Times New Roman"/>
          <w:sz w:val="24"/>
          <w:szCs w:val="24"/>
        </w:rPr>
        <w:t xml:space="preserve"> of the Police Force to arrest the steady rise of crime across the geopolitical spaces of Nigeria have culminated into the search for an alternative crime control agencies that will be devoid of corruption, understand the terrain </w:t>
      </w:r>
      <w:r w:rsidR="000B7D4E" w:rsidRPr="007812E5">
        <w:rPr>
          <w:rFonts w:ascii="Times New Roman" w:hAnsi="Times New Roman" w:cs="Times New Roman"/>
          <w:sz w:val="24"/>
          <w:szCs w:val="24"/>
        </w:rPr>
        <w:t xml:space="preserve">in </w:t>
      </w:r>
      <w:r w:rsidRPr="007812E5">
        <w:rPr>
          <w:rFonts w:ascii="Times New Roman" w:hAnsi="Times New Roman" w:cs="Times New Roman"/>
          <w:sz w:val="24"/>
          <w:szCs w:val="24"/>
        </w:rPr>
        <w:t>which criminals operate and be within the ambit of the legal system operational in Nigeria. It is along this line that the vigilante group</w:t>
      </w:r>
      <w:r w:rsidR="000B7D4E" w:rsidRPr="007812E5">
        <w:rPr>
          <w:rFonts w:ascii="Times New Roman" w:hAnsi="Times New Roman" w:cs="Times New Roman"/>
          <w:sz w:val="24"/>
          <w:szCs w:val="24"/>
        </w:rPr>
        <w:t>s</w:t>
      </w:r>
      <w:r w:rsidRPr="007812E5">
        <w:rPr>
          <w:rFonts w:ascii="Times New Roman" w:hAnsi="Times New Roman" w:cs="Times New Roman"/>
          <w:sz w:val="24"/>
          <w:szCs w:val="24"/>
        </w:rPr>
        <w:t xml:space="preserve"> of </w:t>
      </w:r>
      <w:r w:rsidR="000B7D4E" w:rsidRPr="007812E5">
        <w:rPr>
          <w:rFonts w:ascii="Times New Roman" w:hAnsi="Times New Roman" w:cs="Times New Roman"/>
          <w:sz w:val="24"/>
          <w:szCs w:val="24"/>
        </w:rPr>
        <w:t>Yoruba land</w:t>
      </w:r>
      <w:r w:rsidRPr="007812E5">
        <w:rPr>
          <w:rFonts w:ascii="Times New Roman" w:hAnsi="Times New Roman" w:cs="Times New Roman"/>
          <w:sz w:val="24"/>
          <w:szCs w:val="24"/>
        </w:rPr>
        <w:t xml:space="preserve"> merits discussion.</w:t>
      </w:r>
      <w:r w:rsidR="007812E5">
        <w:rPr>
          <w:rFonts w:ascii="Times New Roman" w:hAnsi="Times New Roman" w:cs="Times New Roman"/>
          <w:sz w:val="24"/>
          <w:szCs w:val="24"/>
        </w:rPr>
        <w:t xml:space="preserve"> </w:t>
      </w:r>
      <w:r w:rsidR="007812E5" w:rsidRPr="007812E5">
        <w:rPr>
          <w:rFonts w:ascii="Times New Roman" w:hAnsi="Times New Roman" w:cs="Times New Roman"/>
          <w:sz w:val="24"/>
          <w:szCs w:val="24"/>
        </w:rPr>
        <w:t>This study focuses on use of indigenous vigilante in Africa, with particular reference to the Yoruba people of South-west Nigeria. This is considered in the light of the people’s perception of the traditional religion of the Yoruba people. Three categories of vigilante groups were identified namely, the state-</w:t>
      </w:r>
      <w:proofErr w:type="spellStart"/>
      <w:r w:rsidR="007812E5" w:rsidRPr="007812E5">
        <w:rPr>
          <w:rFonts w:ascii="Times New Roman" w:hAnsi="Times New Roman" w:cs="Times New Roman"/>
          <w:sz w:val="24"/>
          <w:szCs w:val="24"/>
        </w:rPr>
        <w:t>organised</w:t>
      </w:r>
      <w:proofErr w:type="spellEnd"/>
      <w:r w:rsidR="007812E5" w:rsidRPr="007812E5">
        <w:rPr>
          <w:rFonts w:ascii="Times New Roman" w:hAnsi="Times New Roman" w:cs="Times New Roman"/>
          <w:sz w:val="24"/>
          <w:szCs w:val="24"/>
        </w:rPr>
        <w:t>, community-</w:t>
      </w:r>
      <w:proofErr w:type="spellStart"/>
      <w:r w:rsidR="007812E5" w:rsidRPr="007812E5">
        <w:rPr>
          <w:rFonts w:ascii="Times New Roman" w:hAnsi="Times New Roman" w:cs="Times New Roman"/>
          <w:sz w:val="24"/>
          <w:szCs w:val="24"/>
        </w:rPr>
        <w:t>organised</w:t>
      </w:r>
      <w:proofErr w:type="spellEnd"/>
      <w:r w:rsidR="007812E5" w:rsidRPr="007812E5">
        <w:rPr>
          <w:rFonts w:ascii="Times New Roman" w:hAnsi="Times New Roman" w:cs="Times New Roman"/>
          <w:sz w:val="24"/>
          <w:szCs w:val="24"/>
        </w:rPr>
        <w:t xml:space="preserve">, and private employed vigilante personnel. This chapter examined the prevailing values, beliefs, practices and the capability of the vigilante groups in providing community security. Field trips were conducted across Yoruba land regarding the activities and efficiency of these groups. For the purpose of this study, Yoruba land was divided into three zones. Vigilante groups were found to play remarkable roles in neighborhood crime control as they enjoy state support, though sometimes acting in excess of the law. Result showed that indigenous resources are efficacious, to a large extent, in provision of security, but many of the vigilante groups need serious overhauling and sponsorship to effectively address the security challenges plaguing Africa. </w:t>
      </w:r>
    </w:p>
    <w:p w:rsidR="007812E5" w:rsidRPr="007812E5" w:rsidRDefault="007812E5" w:rsidP="007812E5">
      <w:pPr>
        <w:spacing w:line="480" w:lineRule="auto"/>
        <w:jc w:val="both"/>
        <w:rPr>
          <w:rFonts w:ascii="Times New Roman" w:hAnsi="Times New Roman" w:cs="Times New Roman"/>
          <w:sz w:val="24"/>
          <w:szCs w:val="24"/>
        </w:rPr>
      </w:pPr>
    </w:p>
    <w:p w:rsidR="00702E59" w:rsidRPr="007812E5" w:rsidRDefault="00702E59"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lastRenderedPageBreak/>
        <w:t>Theoretical and Conceptual Framework</w:t>
      </w:r>
    </w:p>
    <w:p w:rsidR="00094219" w:rsidRPr="007812E5" w:rsidRDefault="00702E59"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Vigilantism has been studied by several scholars over the past thirty years. </w:t>
      </w:r>
      <w:proofErr w:type="spellStart"/>
      <w:r w:rsidRPr="007812E5">
        <w:rPr>
          <w:rFonts w:ascii="Times New Roman" w:hAnsi="Times New Roman" w:cs="Times New Roman"/>
          <w:sz w:val="24"/>
          <w:szCs w:val="24"/>
        </w:rPr>
        <w:t>Fourchard</w:t>
      </w:r>
      <w:proofErr w:type="spellEnd"/>
      <w:r w:rsidRPr="007812E5">
        <w:rPr>
          <w:rFonts w:ascii="Times New Roman" w:hAnsi="Times New Roman" w:cs="Times New Roman"/>
          <w:sz w:val="24"/>
          <w:szCs w:val="24"/>
        </w:rPr>
        <w:t xml:space="preserve"> </w:t>
      </w:r>
      <w:r w:rsidR="00094219" w:rsidRPr="007812E5">
        <w:rPr>
          <w:rFonts w:ascii="Times New Roman" w:hAnsi="Times New Roman" w:cs="Times New Roman"/>
          <w:sz w:val="24"/>
          <w:szCs w:val="24"/>
        </w:rPr>
        <w:t xml:space="preserve">(2008) </w:t>
      </w:r>
      <w:r w:rsidRPr="007812E5">
        <w:rPr>
          <w:rFonts w:ascii="Times New Roman" w:hAnsi="Times New Roman" w:cs="Times New Roman"/>
          <w:sz w:val="24"/>
          <w:szCs w:val="24"/>
        </w:rPr>
        <w:t xml:space="preserve">agrees to this when he opines that there is a new interest on vigilantism in literatures emanating from the African continent. In spite of this however, scholars are not unanimous about the meaning of the word.  Vigilantism is a term that is difficult to define. Some definitions are positive while others are negative. The </w:t>
      </w:r>
      <w:r w:rsidRPr="007812E5">
        <w:rPr>
          <w:rFonts w:ascii="Times New Roman" w:hAnsi="Times New Roman" w:cs="Times New Roman"/>
          <w:i/>
          <w:sz w:val="24"/>
          <w:szCs w:val="24"/>
        </w:rPr>
        <w:t>Black Law Dictionary</w:t>
      </w:r>
      <w:r w:rsidRPr="007812E5">
        <w:rPr>
          <w:rFonts w:ascii="Times New Roman" w:hAnsi="Times New Roman" w:cs="Times New Roman"/>
          <w:sz w:val="24"/>
          <w:szCs w:val="24"/>
        </w:rPr>
        <w:t xml:space="preserve"> (2004) for example defines vigilante as “a person who seeks to avenge a crime by taking the law into his or her own hands.” This functional definition is hazy calling whoever takes revenge as a vigilante. </w:t>
      </w:r>
      <w:r w:rsidRPr="007812E5">
        <w:rPr>
          <w:rFonts w:ascii="Times New Roman" w:hAnsi="Times New Roman" w:cs="Times New Roman"/>
          <w:i/>
          <w:sz w:val="24"/>
          <w:szCs w:val="24"/>
        </w:rPr>
        <w:t>Random House Dictionary</w:t>
      </w:r>
      <w:r w:rsidRPr="007812E5">
        <w:rPr>
          <w:rFonts w:ascii="Times New Roman" w:hAnsi="Times New Roman" w:cs="Times New Roman"/>
          <w:sz w:val="24"/>
          <w:szCs w:val="24"/>
        </w:rPr>
        <w:t xml:space="preserve"> further defines vigilante as action “done violently and summarily, without recourse to lawful procedures: vigilante justice.” Again this definition is one that places premium on the illegality of the word. As a matter of fact, several synonyms of the word like ‘informal Policing’, ’ everyday policing’ have been arising in a bid to explain the word. Accordingly, Les Johnson (1996) is one of the earliest scholars to define the term vigilante. In his attempt at defining vigilantism, he came up with the constituents of vigilantism. These include:</w:t>
      </w:r>
    </w:p>
    <w:p w:rsidR="00702E59" w:rsidRPr="007812E5" w:rsidRDefault="00702E59" w:rsidP="007812E5">
      <w:pPr>
        <w:pStyle w:val="ListParagraph"/>
        <w:numPr>
          <w:ilvl w:val="0"/>
          <w:numId w:val="6"/>
        </w:numPr>
        <w:spacing w:line="240" w:lineRule="auto"/>
        <w:ind w:right="1440"/>
        <w:jc w:val="both"/>
        <w:rPr>
          <w:rFonts w:ascii="Times New Roman" w:hAnsi="Times New Roman" w:cs="Times New Roman"/>
          <w:sz w:val="24"/>
          <w:szCs w:val="24"/>
        </w:rPr>
      </w:pPr>
      <w:r w:rsidRPr="007812E5">
        <w:rPr>
          <w:rFonts w:ascii="Times New Roman" w:hAnsi="Times New Roman" w:cs="Times New Roman"/>
          <w:sz w:val="24"/>
          <w:szCs w:val="24"/>
        </w:rPr>
        <w:t>it involves planning and premeditation by those  engaging in it;</w:t>
      </w:r>
      <w:r w:rsidRPr="007812E5">
        <w:rPr>
          <w:rFonts w:ascii="Times New Roman" w:hAnsi="Times New Roman" w:cs="Times New Roman"/>
          <w:sz w:val="24"/>
          <w:szCs w:val="24"/>
        </w:rPr>
        <w:tab/>
      </w:r>
      <w:r w:rsidRPr="007812E5">
        <w:rPr>
          <w:rFonts w:ascii="Times New Roman" w:hAnsi="Times New Roman" w:cs="Times New Roman"/>
          <w:sz w:val="24"/>
          <w:szCs w:val="24"/>
        </w:rPr>
        <w:cr/>
        <w:t xml:space="preserve">  </w:t>
      </w:r>
    </w:p>
    <w:p w:rsidR="00702E59" w:rsidRPr="007812E5" w:rsidRDefault="00702E59" w:rsidP="007812E5">
      <w:pPr>
        <w:spacing w:line="240" w:lineRule="auto"/>
        <w:ind w:left="1440" w:right="1440"/>
        <w:jc w:val="both"/>
        <w:rPr>
          <w:rFonts w:ascii="Times New Roman" w:hAnsi="Times New Roman" w:cs="Times New Roman"/>
          <w:sz w:val="24"/>
          <w:szCs w:val="24"/>
        </w:rPr>
      </w:pPr>
      <w:r w:rsidRPr="007812E5">
        <w:rPr>
          <w:rFonts w:ascii="Times New Roman" w:hAnsi="Times New Roman" w:cs="Times New Roman"/>
          <w:sz w:val="24"/>
          <w:szCs w:val="24"/>
        </w:rPr>
        <w:t xml:space="preserve">(ii) </w:t>
      </w:r>
      <w:r w:rsidR="008639DA" w:rsidRPr="007812E5">
        <w:rPr>
          <w:rFonts w:ascii="Times New Roman" w:hAnsi="Times New Roman" w:cs="Times New Roman"/>
          <w:sz w:val="24"/>
          <w:szCs w:val="24"/>
        </w:rPr>
        <w:tab/>
      </w:r>
      <w:r w:rsidR="004B5F8E" w:rsidRPr="007812E5">
        <w:rPr>
          <w:rFonts w:ascii="Times New Roman" w:hAnsi="Times New Roman" w:cs="Times New Roman"/>
          <w:sz w:val="24"/>
          <w:szCs w:val="24"/>
        </w:rPr>
        <w:t>Its</w:t>
      </w:r>
      <w:r w:rsidRPr="007812E5">
        <w:rPr>
          <w:rFonts w:ascii="Times New Roman" w:hAnsi="Times New Roman" w:cs="Times New Roman"/>
          <w:sz w:val="24"/>
          <w:szCs w:val="24"/>
        </w:rPr>
        <w:t xml:space="preserve"> participants are private citizens whose </w:t>
      </w:r>
      <w:r w:rsidR="004B5F8E" w:rsidRPr="007812E5">
        <w:rPr>
          <w:rFonts w:ascii="Times New Roman" w:hAnsi="Times New Roman" w:cs="Times New Roman"/>
          <w:sz w:val="24"/>
          <w:szCs w:val="24"/>
        </w:rPr>
        <w:t>engagement is</w:t>
      </w:r>
      <w:r w:rsidRPr="007812E5">
        <w:rPr>
          <w:rFonts w:ascii="Times New Roman" w:hAnsi="Times New Roman" w:cs="Times New Roman"/>
          <w:sz w:val="24"/>
          <w:szCs w:val="24"/>
        </w:rPr>
        <w:t xml:space="preserve"> voluntary;</w:t>
      </w:r>
      <w:r w:rsidRPr="007812E5">
        <w:rPr>
          <w:rFonts w:ascii="Times New Roman" w:hAnsi="Times New Roman" w:cs="Times New Roman"/>
          <w:sz w:val="24"/>
          <w:szCs w:val="24"/>
        </w:rPr>
        <w:tab/>
      </w:r>
      <w:r w:rsidRPr="007812E5">
        <w:rPr>
          <w:rFonts w:ascii="Times New Roman" w:hAnsi="Times New Roman" w:cs="Times New Roman"/>
          <w:sz w:val="24"/>
          <w:szCs w:val="24"/>
        </w:rPr>
        <w:cr/>
        <w:t xml:space="preserve">  </w:t>
      </w:r>
    </w:p>
    <w:p w:rsidR="00702E59" w:rsidRPr="007812E5" w:rsidRDefault="00702E59" w:rsidP="007812E5">
      <w:pPr>
        <w:spacing w:line="240" w:lineRule="auto"/>
        <w:ind w:left="1440" w:right="1440" w:hanging="720"/>
        <w:jc w:val="both"/>
        <w:rPr>
          <w:rFonts w:ascii="Times New Roman" w:hAnsi="Times New Roman" w:cs="Times New Roman"/>
          <w:sz w:val="24"/>
          <w:szCs w:val="24"/>
        </w:rPr>
      </w:pPr>
      <w:r w:rsidRPr="007812E5">
        <w:rPr>
          <w:rFonts w:ascii="Times New Roman" w:hAnsi="Times New Roman" w:cs="Times New Roman"/>
          <w:sz w:val="24"/>
          <w:szCs w:val="24"/>
        </w:rPr>
        <w:t xml:space="preserve">(iii) </w:t>
      </w:r>
      <w:r w:rsidR="008639DA" w:rsidRPr="007812E5">
        <w:rPr>
          <w:rFonts w:ascii="Times New Roman" w:hAnsi="Times New Roman" w:cs="Times New Roman"/>
          <w:sz w:val="24"/>
          <w:szCs w:val="24"/>
        </w:rPr>
        <w:tab/>
      </w:r>
      <w:r w:rsidR="004B5F8E" w:rsidRPr="007812E5">
        <w:rPr>
          <w:rFonts w:ascii="Times New Roman" w:hAnsi="Times New Roman" w:cs="Times New Roman"/>
          <w:sz w:val="24"/>
          <w:szCs w:val="24"/>
        </w:rPr>
        <w:t>It</w:t>
      </w:r>
      <w:r w:rsidRPr="007812E5">
        <w:rPr>
          <w:rFonts w:ascii="Times New Roman" w:hAnsi="Times New Roman" w:cs="Times New Roman"/>
          <w:sz w:val="24"/>
          <w:szCs w:val="24"/>
        </w:rPr>
        <w:t xml:space="preserve"> is a form of ‘autonomous </w:t>
      </w:r>
      <w:r w:rsidR="004B5F8E" w:rsidRPr="007812E5">
        <w:rPr>
          <w:rFonts w:ascii="Times New Roman" w:hAnsi="Times New Roman" w:cs="Times New Roman"/>
          <w:sz w:val="24"/>
          <w:szCs w:val="24"/>
        </w:rPr>
        <w:t>citizenship’ and</w:t>
      </w:r>
      <w:r w:rsidRPr="007812E5">
        <w:rPr>
          <w:rFonts w:ascii="Times New Roman" w:hAnsi="Times New Roman" w:cs="Times New Roman"/>
          <w:sz w:val="24"/>
          <w:szCs w:val="24"/>
        </w:rPr>
        <w:t>, as such constitutes a social movement;</w:t>
      </w:r>
      <w:r w:rsidRPr="007812E5">
        <w:rPr>
          <w:rFonts w:ascii="Times New Roman" w:hAnsi="Times New Roman" w:cs="Times New Roman"/>
          <w:sz w:val="24"/>
          <w:szCs w:val="24"/>
        </w:rPr>
        <w:tab/>
      </w:r>
      <w:r w:rsidRPr="007812E5">
        <w:rPr>
          <w:rFonts w:ascii="Times New Roman" w:hAnsi="Times New Roman" w:cs="Times New Roman"/>
          <w:sz w:val="24"/>
          <w:szCs w:val="24"/>
        </w:rPr>
        <w:cr/>
        <w:t xml:space="preserve">  </w:t>
      </w:r>
    </w:p>
    <w:p w:rsidR="00702E59" w:rsidRPr="007812E5" w:rsidRDefault="00702E59" w:rsidP="007812E5">
      <w:pPr>
        <w:spacing w:line="240" w:lineRule="auto"/>
        <w:ind w:left="1440" w:right="1440" w:firstLine="720"/>
        <w:jc w:val="both"/>
        <w:rPr>
          <w:rFonts w:ascii="Times New Roman" w:hAnsi="Times New Roman" w:cs="Times New Roman"/>
          <w:sz w:val="24"/>
          <w:szCs w:val="24"/>
        </w:rPr>
      </w:pPr>
      <w:proofErr w:type="gramStart"/>
      <w:r w:rsidRPr="007812E5">
        <w:rPr>
          <w:rFonts w:ascii="Times New Roman" w:hAnsi="Times New Roman" w:cs="Times New Roman"/>
          <w:sz w:val="24"/>
          <w:szCs w:val="24"/>
        </w:rPr>
        <w:t xml:space="preserve">(iv) </w:t>
      </w:r>
      <w:r w:rsidR="008639DA" w:rsidRPr="007812E5">
        <w:rPr>
          <w:rFonts w:ascii="Times New Roman" w:hAnsi="Times New Roman" w:cs="Times New Roman"/>
          <w:sz w:val="24"/>
          <w:szCs w:val="24"/>
        </w:rPr>
        <w:tab/>
      </w:r>
      <w:r w:rsidR="004B5F8E" w:rsidRPr="007812E5">
        <w:rPr>
          <w:rFonts w:ascii="Times New Roman" w:hAnsi="Times New Roman" w:cs="Times New Roman"/>
          <w:sz w:val="24"/>
          <w:szCs w:val="24"/>
        </w:rPr>
        <w:t>It</w:t>
      </w:r>
      <w:proofErr w:type="gramEnd"/>
      <w:r w:rsidRPr="007812E5">
        <w:rPr>
          <w:rFonts w:ascii="Times New Roman" w:hAnsi="Times New Roman" w:cs="Times New Roman"/>
          <w:sz w:val="24"/>
          <w:szCs w:val="24"/>
        </w:rPr>
        <w:t xml:space="preserve"> uses or threatens the use of force;</w:t>
      </w:r>
      <w:r w:rsidRPr="007812E5">
        <w:rPr>
          <w:rFonts w:ascii="Times New Roman" w:hAnsi="Times New Roman" w:cs="Times New Roman"/>
          <w:sz w:val="24"/>
          <w:szCs w:val="24"/>
        </w:rPr>
        <w:tab/>
      </w:r>
      <w:r w:rsidRPr="007812E5">
        <w:rPr>
          <w:rFonts w:ascii="Times New Roman" w:hAnsi="Times New Roman" w:cs="Times New Roman"/>
          <w:sz w:val="24"/>
          <w:szCs w:val="24"/>
        </w:rPr>
        <w:cr/>
        <w:t xml:space="preserve">  </w:t>
      </w:r>
    </w:p>
    <w:p w:rsidR="00702E59" w:rsidRPr="007812E5" w:rsidRDefault="00702E59" w:rsidP="007812E5">
      <w:pPr>
        <w:spacing w:line="240" w:lineRule="auto"/>
        <w:ind w:left="1440" w:right="1440" w:hanging="720"/>
        <w:jc w:val="both"/>
        <w:rPr>
          <w:rFonts w:ascii="Times New Roman" w:hAnsi="Times New Roman" w:cs="Times New Roman"/>
          <w:sz w:val="24"/>
          <w:szCs w:val="24"/>
        </w:rPr>
      </w:pPr>
      <w:r w:rsidRPr="007812E5">
        <w:rPr>
          <w:rFonts w:ascii="Times New Roman" w:hAnsi="Times New Roman" w:cs="Times New Roman"/>
          <w:sz w:val="24"/>
          <w:szCs w:val="24"/>
        </w:rPr>
        <w:t xml:space="preserve">(v) </w:t>
      </w:r>
      <w:r w:rsidR="008639DA" w:rsidRPr="007812E5">
        <w:rPr>
          <w:rFonts w:ascii="Times New Roman" w:hAnsi="Times New Roman" w:cs="Times New Roman"/>
          <w:sz w:val="24"/>
          <w:szCs w:val="24"/>
        </w:rPr>
        <w:tab/>
      </w:r>
      <w:r w:rsidR="004B5F8E" w:rsidRPr="007812E5">
        <w:rPr>
          <w:rFonts w:ascii="Times New Roman" w:hAnsi="Times New Roman" w:cs="Times New Roman"/>
          <w:sz w:val="24"/>
          <w:szCs w:val="24"/>
        </w:rPr>
        <w:t>It</w:t>
      </w:r>
      <w:r w:rsidRPr="007812E5">
        <w:rPr>
          <w:rFonts w:ascii="Times New Roman" w:hAnsi="Times New Roman" w:cs="Times New Roman"/>
          <w:sz w:val="24"/>
          <w:szCs w:val="24"/>
        </w:rPr>
        <w:t xml:space="preserve"> arises </w:t>
      </w:r>
      <w:r w:rsidR="004B5F8E" w:rsidRPr="007812E5">
        <w:rPr>
          <w:rFonts w:ascii="Times New Roman" w:hAnsi="Times New Roman" w:cs="Times New Roman"/>
          <w:sz w:val="24"/>
          <w:szCs w:val="24"/>
        </w:rPr>
        <w:t>when an</w:t>
      </w:r>
      <w:r w:rsidRPr="007812E5">
        <w:rPr>
          <w:rFonts w:ascii="Times New Roman" w:hAnsi="Times New Roman" w:cs="Times New Roman"/>
          <w:sz w:val="24"/>
          <w:szCs w:val="24"/>
        </w:rPr>
        <w:t xml:space="preserve"> established order is under threat from the transgression, the potential transgression, or the imputed tran</w:t>
      </w:r>
      <w:r w:rsidR="008639DA" w:rsidRPr="007812E5">
        <w:rPr>
          <w:rFonts w:ascii="Times New Roman" w:hAnsi="Times New Roman" w:cs="Times New Roman"/>
          <w:sz w:val="24"/>
          <w:szCs w:val="24"/>
        </w:rPr>
        <w:t xml:space="preserve">sgression of institutionalized </w:t>
      </w:r>
      <w:r w:rsidRPr="007812E5">
        <w:rPr>
          <w:rFonts w:ascii="Times New Roman" w:hAnsi="Times New Roman" w:cs="Times New Roman"/>
          <w:sz w:val="24"/>
          <w:szCs w:val="24"/>
        </w:rPr>
        <w:t>norms;</w:t>
      </w:r>
      <w:r w:rsidRPr="007812E5">
        <w:rPr>
          <w:rFonts w:ascii="Times New Roman" w:hAnsi="Times New Roman" w:cs="Times New Roman"/>
          <w:sz w:val="24"/>
          <w:szCs w:val="24"/>
        </w:rPr>
        <w:tab/>
      </w:r>
    </w:p>
    <w:p w:rsidR="00702E59" w:rsidRDefault="00702E59" w:rsidP="007812E5">
      <w:pPr>
        <w:spacing w:line="240" w:lineRule="auto"/>
        <w:ind w:left="1440" w:right="1440" w:hanging="720"/>
        <w:jc w:val="right"/>
        <w:rPr>
          <w:rFonts w:ascii="Times New Roman" w:hAnsi="Times New Roman" w:cs="Times New Roman"/>
          <w:sz w:val="24"/>
          <w:szCs w:val="24"/>
        </w:rPr>
      </w:pPr>
      <w:r w:rsidRPr="007812E5">
        <w:rPr>
          <w:rFonts w:ascii="Times New Roman" w:hAnsi="Times New Roman" w:cs="Times New Roman"/>
          <w:sz w:val="24"/>
          <w:szCs w:val="24"/>
        </w:rPr>
        <w:lastRenderedPageBreak/>
        <w:t xml:space="preserve">(vi) </w:t>
      </w:r>
      <w:r w:rsidR="008639DA" w:rsidRPr="007812E5">
        <w:rPr>
          <w:rFonts w:ascii="Times New Roman" w:hAnsi="Times New Roman" w:cs="Times New Roman"/>
          <w:sz w:val="24"/>
          <w:szCs w:val="24"/>
        </w:rPr>
        <w:tab/>
      </w:r>
      <w:r w:rsidR="004B5F8E" w:rsidRPr="007812E5">
        <w:rPr>
          <w:rFonts w:ascii="Times New Roman" w:hAnsi="Times New Roman" w:cs="Times New Roman"/>
          <w:sz w:val="24"/>
          <w:szCs w:val="24"/>
        </w:rPr>
        <w:t>It</w:t>
      </w:r>
      <w:r w:rsidRPr="007812E5">
        <w:rPr>
          <w:rFonts w:ascii="Times New Roman" w:hAnsi="Times New Roman" w:cs="Times New Roman"/>
          <w:sz w:val="24"/>
          <w:szCs w:val="24"/>
        </w:rPr>
        <w:t xml:space="preserve"> aims to control crime and other social infractions by offering assurances (</w:t>
      </w:r>
      <w:proofErr w:type="gramStart"/>
      <w:r w:rsidRPr="007812E5">
        <w:rPr>
          <w:rFonts w:ascii="Times New Roman" w:hAnsi="Times New Roman" w:cs="Times New Roman"/>
          <w:sz w:val="24"/>
          <w:szCs w:val="24"/>
        </w:rPr>
        <w:t xml:space="preserve">or </w:t>
      </w:r>
      <w:r w:rsidR="004B5F8E" w:rsidRPr="007812E5">
        <w:rPr>
          <w:rFonts w:ascii="Times New Roman" w:hAnsi="Times New Roman" w:cs="Times New Roman"/>
          <w:sz w:val="24"/>
          <w:szCs w:val="24"/>
        </w:rPr>
        <w:t xml:space="preserve"> </w:t>
      </w:r>
      <w:r w:rsidRPr="007812E5">
        <w:rPr>
          <w:rFonts w:ascii="Times New Roman" w:hAnsi="Times New Roman" w:cs="Times New Roman"/>
          <w:sz w:val="24"/>
          <w:szCs w:val="24"/>
        </w:rPr>
        <w:t>‘guarantees’</w:t>
      </w:r>
      <w:proofErr w:type="gramEnd"/>
      <w:r w:rsidR="000C78FA" w:rsidRPr="007812E5">
        <w:rPr>
          <w:rFonts w:ascii="Times New Roman" w:hAnsi="Times New Roman" w:cs="Times New Roman"/>
          <w:sz w:val="24"/>
          <w:szCs w:val="24"/>
        </w:rPr>
        <w:t>) of</w:t>
      </w:r>
      <w:r w:rsidRPr="007812E5">
        <w:rPr>
          <w:rFonts w:ascii="Times New Roman" w:hAnsi="Times New Roman" w:cs="Times New Roman"/>
          <w:sz w:val="24"/>
          <w:szCs w:val="24"/>
        </w:rPr>
        <w:t xml:space="preserve"> security to participants and others.</w:t>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r>
      <w:r w:rsidRPr="007812E5">
        <w:rPr>
          <w:rFonts w:ascii="Times New Roman" w:hAnsi="Times New Roman" w:cs="Times New Roman"/>
          <w:sz w:val="24"/>
          <w:szCs w:val="24"/>
        </w:rPr>
        <w:tab/>
        <w:t>(Johnston   1996:220)</w:t>
      </w:r>
    </w:p>
    <w:p w:rsidR="007812E5" w:rsidRPr="007812E5" w:rsidRDefault="007812E5" w:rsidP="007812E5">
      <w:pPr>
        <w:spacing w:line="240" w:lineRule="auto"/>
        <w:ind w:left="1440" w:right="1440" w:hanging="720"/>
        <w:jc w:val="right"/>
        <w:rPr>
          <w:rFonts w:ascii="Times New Roman" w:hAnsi="Times New Roman" w:cs="Times New Roman"/>
          <w:sz w:val="24"/>
          <w:szCs w:val="24"/>
        </w:rPr>
      </w:pPr>
    </w:p>
    <w:p w:rsidR="00702E59" w:rsidRPr="007812E5" w:rsidRDefault="00702E59"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Johnston’s submission above conceptualizes vigilantism as a reactive ‘social movement’. Martin opines that this social movement places vigilantism in the context of its host community and suggests at least an undercurrent of grassroots appeal, participation or public support towards vigilante activity. (Martin 2012). Johnston’s perception further broadens the scope of vigilante activities to cover not only offenders but also those who deviate from societal norms.  This position is supported by other scholars commenting on similar issues in other climes Casey (2008: 94), Chavez (2008: 32) Knox and Monaghan (2002).</w:t>
      </w:r>
    </w:p>
    <w:p w:rsidR="00702E59" w:rsidRPr="007812E5" w:rsidRDefault="00702E59"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An examination of the activities of the vigilante over the decades in Nigeria and their counterparts all over the world, it is apparent that they share some qualities which include the fact that the vigilantes are not secret societies; rather they are recognized by the community in which they serve. They oftentimes operate through the instrumentality of violence as they combine the functions of crime punishment and prevention. Their activities generate fear which is usually occasioned by the retributive justice they mete out to victims summarily. </w:t>
      </w:r>
    </w:p>
    <w:p w:rsidR="006A0785" w:rsidRPr="007812E5" w:rsidRDefault="00702E59"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Several theories have emerged over the years and from several scholars on the study of vigilantism. These theories are connected to crime and its resolution within the community. One theory that is will be used in this work is the theory of the Philosophy of Punishment propounded by Anthony Duff. Anthony Duff has made substantial contributions in </w:t>
      </w:r>
      <w:proofErr w:type="gramStart"/>
      <w:r w:rsidRPr="007812E5">
        <w:rPr>
          <w:rFonts w:ascii="Times New Roman" w:hAnsi="Times New Roman" w:cs="Times New Roman"/>
          <w:sz w:val="24"/>
          <w:szCs w:val="24"/>
        </w:rPr>
        <w:t>philosophizing</w:t>
      </w:r>
      <w:proofErr w:type="gramEnd"/>
      <w:r w:rsidRPr="007812E5">
        <w:rPr>
          <w:rFonts w:ascii="Times New Roman" w:hAnsi="Times New Roman" w:cs="Times New Roman"/>
          <w:sz w:val="24"/>
          <w:szCs w:val="24"/>
        </w:rPr>
        <w:t xml:space="preserve"> the idea of crime. In many of his contributions, Duff has devoted himself to such inquiries as punishment in so far as it relates to communication, the idea justification, what constitutes a crime or an attempt to commit a crime, when is an act a crime as opposed to an innocent act. Then he considers the </w:t>
      </w:r>
      <w:r w:rsidRPr="007812E5">
        <w:rPr>
          <w:rFonts w:ascii="Times New Roman" w:hAnsi="Times New Roman" w:cs="Times New Roman"/>
          <w:sz w:val="24"/>
          <w:szCs w:val="24"/>
        </w:rPr>
        <w:lastRenderedPageBreak/>
        <w:t xml:space="preserve">philosophical questions of </w:t>
      </w:r>
      <w:r w:rsidR="00B80999" w:rsidRPr="007812E5">
        <w:rPr>
          <w:rFonts w:ascii="Times New Roman" w:hAnsi="Times New Roman" w:cs="Times New Roman"/>
          <w:sz w:val="24"/>
          <w:szCs w:val="24"/>
        </w:rPr>
        <w:t>which</w:t>
      </w:r>
      <w:r w:rsidRPr="007812E5">
        <w:rPr>
          <w:rFonts w:ascii="Times New Roman" w:hAnsi="Times New Roman" w:cs="Times New Roman"/>
          <w:sz w:val="24"/>
          <w:szCs w:val="24"/>
        </w:rPr>
        <w:t xml:space="preserve"> a criminal is, what kind of punishment should be meted out on the offender and by </w:t>
      </w:r>
      <w:proofErr w:type="gramStart"/>
      <w:r w:rsidRPr="007812E5">
        <w:rPr>
          <w:rFonts w:ascii="Times New Roman" w:hAnsi="Times New Roman" w:cs="Times New Roman"/>
          <w:sz w:val="24"/>
          <w:szCs w:val="24"/>
        </w:rPr>
        <w:t>who</w:t>
      </w:r>
      <w:proofErr w:type="gramEnd"/>
      <w:r w:rsidRPr="007812E5">
        <w:rPr>
          <w:rFonts w:ascii="Times New Roman" w:hAnsi="Times New Roman" w:cs="Times New Roman"/>
          <w:sz w:val="24"/>
          <w:szCs w:val="24"/>
        </w:rPr>
        <w:t>? What endears Duff’s theory to this work is the fact that it encapsulates the three important areas of focus of this work. These include the police force, the vigilante and the community, which is the nexus where the earlier two operate. In addition, Duff’s effort is contemporaneous work that is apposite for the present times</w:t>
      </w:r>
      <w:r w:rsidR="006A0785" w:rsidRPr="007812E5">
        <w:rPr>
          <w:rFonts w:ascii="Times New Roman" w:hAnsi="Times New Roman" w:cs="Times New Roman"/>
          <w:sz w:val="24"/>
          <w:szCs w:val="24"/>
        </w:rPr>
        <w:t>.</w:t>
      </w:r>
    </w:p>
    <w:p w:rsidR="006F308A" w:rsidRPr="007812E5" w:rsidRDefault="006A0785"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African Indigenous Religion (Yoruba Religious Beliefs) and Security</w:t>
      </w:r>
      <w:r w:rsidR="00702E59" w:rsidRPr="007812E5">
        <w:rPr>
          <w:rFonts w:ascii="Times New Roman" w:hAnsi="Times New Roman" w:cs="Times New Roman"/>
          <w:b/>
          <w:sz w:val="24"/>
          <w:szCs w:val="24"/>
        </w:rPr>
        <w:t xml:space="preserve"> </w:t>
      </w:r>
      <w:r w:rsidRPr="007812E5">
        <w:rPr>
          <w:rFonts w:ascii="Times New Roman" w:hAnsi="Times New Roman" w:cs="Times New Roman"/>
          <w:b/>
          <w:sz w:val="24"/>
          <w:szCs w:val="24"/>
        </w:rPr>
        <w:t>Maintenance Strategy</w:t>
      </w:r>
    </w:p>
    <w:p w:rsidR="006A0785" w:rsidRPr="007812E5" w:rsidRDefault="00B35EDF"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In the psychology of the </w:t>
      </w:r>
      <w:r w:rsidR="006A0785" w:rsidRPr="007812E5">
        <w:rPr>
          <w:rFonts w:ascii="Times New Roman" w:hAnsi="Times New Roman" w:cs="Times New Roman"/>
          <w:sz w:val="24"/>
          <w:szCs w:val="24"/>
        </w:rPr>
        <w:t>Yoruba</w:t>
      </w:r>
      <w:r w:rsidRPr="007812E5">
        <w:rPr>
          <w:rFonts w:ascii="Times New Roman" w:hAnsi="Times New Roman" w:cs="Times New Roman"/>
          <w:sz w:val="24"/>
          <w:szCs w:val="24"/>
        </w:rPr>
        <w:t xml:space="preserve"> of Southwest Nigeria, there is no dichotomy between religion and life as it is seen in western thoughts. </w:t>
      </w:r>
      <w:proofErr w:type="spellStart"/>
      <w:r w:rsidRPr="007812E5">
        <w:rPr>
          <w:rFonts w:ascii="Times New Roman" w:hAnsi="Times New Roman" w:cs="Times New Roman"/>
          <w:sz w:val="24"/>
          <w:szCs w:val="24"/>
        </w:rPr>
        <w:t>Mbiti</w:t>
      </w:r>
      <w:proofErr w:type="spellEnd"/>
      <w:r w:rsidRPr="007812E5">
        <w:rPr>
          <w:rFonts w:ascii="Times New Roman" w:hAnsi="Times New Roman" w:cs="Times New Roman"/>
          <w:sz w:val="24"/>
          <w:szCs w:val="24"/>
        </w:rPr>
        <w:t xml:space="preserve"> (1969: 262) encapsulates this when he said </w:t>
      </w:r>
      <w:r w:rsidR="006A0785" w:rsidRPr="007812E5">
        <w:rPr>
          <w:rFonts w:ascii="Times New Roman" w:hAnsi="Times New Roman" w:cs="Times New Roman"/>
          <w:sz w:val="24"/>
          <w:szCs w:val="24"/>
        </w:rPr>
        <w:t xml:space="preserve"> </w:t>
      </w:r>
    </w:p>
    <w:p w:rsidR="00B35EDF" w:rsidRPr="007812E5" w:rsidRDefault="00B35EDF" w:rsidP="007812E5">
      <w:pPr>
        <w:autoSpaceDE w:val="0"/>
        <w:autoSpaceDN w:val="0"/>
        <w:adjustRightInd w:val="0"/>
        <w:spacing w:after="0" w:line="240" w:lineRule="auto"/>
        <w:ind w:left="1440" w:right="1440"/>
        <w:jc w:val="both"/>
        <w:rPr>
          <w:rFonts w:ascii="Times New Roman" w:hAnsi="Times New Roman" w:cs="Times New Roman"/>
          <w:sz w:val="24"/>
          <w:szCs w:val="24"/>
        </w:rPr>
      </w:pPr>
      <w:r w:rsidRPr="007812E5">
        <w:rPr>
          <w:rFonts w:ascii="Times New Roman" w:hAnsi="Times New Roman" w:cs="Times New Roman"/>
          <w:sz w:val="24"/>
          <w:szCs w:val="24"/>
        </w:rPr>
        <w:t xml:space="preserve">“…religion, more than anything else, which </w:t>
      </w:r>
      <w:proofErr w:type="spellStart"/>
      <w:r w:rsidRPr="007812E5">
        <w:rPr>
          <w:rFonts w:ascii="Times New Roman" w:hAnsi="Times New Roman" w:cs="Times New Roman"/>
          <w:sz w:val="24"/>
          <w:szCs w:val="24"/>
        </w:rPr>
        <w:t>colours</w:t>
      </w:r>
      <w:proofErr w:type="spellEnd"/>
      <w:r w:rsidRPr="007812E5">
        <w:rPr>
          <w:rFonts w:ascii="Times New Roman" w:hAnsi="Times New Roman" w:cs="Times New Roman"/>
          <w:sz w:val="24"/>
          <w:szCs w:val="24"/>
        </w:rPr>
        <w:t xml:space="preserve"> their understanding of the universe and their empirical </w:t>
      </w:r>
      <w:r w:rsidR="00671CB1" w:rsidRPr="007812E5">
        <w:rPr>
          <w:rFonts w:ascii="Times New Roman" w:hAnsi="Times New Roman" w:cs="Times New Roman"/>
          <w:sz w:val="24"/>
          <w:szCs w:val="24"/>
        </w:rPr>
        <w:t>participation in that universe</w:t>
      </w:r>
      <w:proofErr w:type="gramStart"/>
      <w:r w:rsidR="00671CB1" w:rsidRPr="007812E5">
        <w:rPr>
          <w:rFonts w:ascii="Times New Roman" w:hAnsi="Times New Roman" w:cs="Times New Roman"/>
          <w:sz w:val="24"/>
          <w:szCs w:val="24"/>
        </w:rPr>
        <w:t xml:space="preserve">, </w:t>
      </w:r>
      <w:r w:rsidRPr="007812E5">
        <w:rPr>
          <w:rFonts w:ascii="Times New Roman" w:hAnsi="Times New Roman" w:cs="Times New Roman"/>
          <w:sz w:val="24"/>
          <w:szCs w:val="24"/>
        </w:rPr>
        <w:t>making</w:t>
      </w:r>
      <w:proofErr w:type="gramEnd"/>
      <w:r w:rsidRPr="007812E5">
        <w:rPr>
          <w:rFonts w:ascii="Times New Roman" w:hAnsi="Times New Roman" w:cs="Times New Roman"/>
          <w:sz w:val="24"/>
          <w:szCs w:val="24"/>
        </w:rPr>
        <w:t xml:space="preserve"> life a profoundly religious phenomenon. To be is to be religious in a religious universe. That is the philosophical understanding behind African myths, customs, traditions, beliefs, morals, actions and social relationships”.</w:t>
      </w:r>
    </w:p>
    <w:p w:rsidR="00B35EDF" w:rsidRPr="007812E5" w:rsidRDefault="00B35EDF" w:rsidP="007812E5">
      <w:pPr>
        <w:autoSpaceDE w:val="0"/>
        <w:autoSpaceDN w:val="0"/>
        <w:adjustRightInd w:val="0"/>
        <w:spacing w:after="0" w:line="480" w:lineRule="auto"/>
        <w:jc w:val="both"/>
        <w:rPr>
          <w:rFonts w:ascii="Times New Roman" w:hAnsi="Times New Roman" w:cs="Times New Roman"/>
          <w:sz w:val="24"/>
          <w:szCs w:val="24"/>
        </w:rPr>
      </w:pPr>
    </w:p>
    <w:p w:rsidR="000B03FF" w:rsidRPr="007812E5" w:rsidRDefault="00EE22DD" w:rsidP="007812E5">
      <w:pPr>
        <w:autoSpaceDE w:val="0"/>
        <w:autoSpaceDN w:val="0"/>
        <w:adjustRightInd w:val="0"/>
        <w:spacing w:after="0" w:line="48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Idowu</w:t>
      </w:r>
      <w:proofErr w:type="spellEnd"/>
      <w:r w:rsidRPr="007812E5">
        <w:rPr>
          <w:rFonts w:ascii="Times New Roman" w:hAnsi="Times New Roman" w:cs="Times New Roman"/>
          <w:sz w:val="24"/>
          <w:szCs w:val="24"/>
        </w:rPr>
        <w:t>, who wa</w:t>
      </w:r>
      <w:r w:rsidR="000B03FF" w:rsidRPr="007812E5">
        <w:rPr>
          <w:rFonts w:ascii="Times New Roman" w:hAnsi="Times New Roman" w:cs="Times New Roman"/>
          <w:sz w:val="24"/>
          <w:szCs w:val="24"/>
        </w:rPr>
        <w:t xml:space="preserve">s also a Yoruba and scholar </w:t>
      </w:r>
      <w:r w:rsidRPr="007812E5">
        <w:rPr>
          <w:rFonts w:ascii="Times New Roman" w:hAnsi="Times New Roman" w:cs="Times New Roman"/>
          <w:sz w:val="24"/>
          <w:szCs w:val="24"/>
        </w:rPr>
        <w:t>in African Reli</w:t>
      </w:r>
      <w:r w:rsidR="000B03FF" w:rsidRPr="007812E5">
        <w:rPr>
          <w:rFonts w:ascii="Times New Roman" w:hAnsi="Times New Roman" w:cs="Times New Roman"/>
          <w:sz w:val="24"/>
          <w:szCs w:val="24"/>
        </w:rPr>
        <w:t>gion</w:t>
      </w:r>
      <w:r w:rsidRPr="007812E5">
        <w:rPr>
          <w:rFonts w:ascii="Times New Roman" w:hAnsi="Times New Roman" w:cs="Times New Roman"/>
          <w:sz w:val="24"/>
          <w:szCs w:val="24"/>
        </w:rPr>
        <w:t>,</w:t>
      </w:r>
      <w:r w:rsidR="000B03FF" w:rsidRPr="007812E5">
        <w:rPr>
          <w:rFonts w:ascii="Times New Roman" w:hAnsi="Times New Roman" w:cs="Times New Roman"/>
          <w:sz w:val="24"/>
          <w:szCs w:val="24"/>
        </w:rPr>
        <w:t xml:space="preserve"> agrees with </w:t>
      </w:r>
      <w:proofErr w:type="spellStart"/>
      <w:r w:rsidR="000B03FF" w:rsidRPr="007812E5">
        <w:rPr>
          <w:rFonts w:ascii="Times New Roman" w:hAnsi="Times New Roman" w:cs="Times New Roman"/>
          <w:sz w:val="24"/>
          <w:szCs w:val="24"/>
        </w:rPr>
        <w:t>Mbiti</w:t>
      </w:r>
      <w:proofErr w:type="spellEnd"/>
      <w:r w:rsidR="000B03FF" w:rsidRPr="007812E5">
        <w:rPr>
          <w:rFonts w:ascii="Times New Roman" w:hAnsi="Times New Roman" w:cs="Times New Roman"/>
          <w:sz w:val="24"/>
          <w:szCs w:val="24"/>
        </w:rPr>
        <w:t xml:space="preserve"> when he </w:t>
      </w:r>
      <w:proofErr w:type="spellStart"/>
      <w:r w:rsidR="000B03FF" w:rsidRPr="007812E5">
        <w:rPr>
          <w:rFonts w:ascii="Times New Roman" w:hAnsi="Times New Roman" w:cs="Times New Roman"/>
          <w:sz w:val="24"/>
          <w:szCs w:val="24"/>
        </w:rPr>
        <w:t>concors</w:t>
      </w:r>
      <w:proofErr w:type="spellEnd"/>
      <w:r w:rsidR="000B03FF" w:rsidRPr="007812E5">
        <w:rPr>
          <w:rFonts w:ascii="Times New Roman" w:hAnsi="Times New Roman" w:cs="Times New Roman"/>
          <w:sz w:val="24"/>
          <w:szCs w:val="24"/>
        </w:rPr>
        <w:t xml:space="preserve"> that in everything the Yoruba is religious. By extension they do not differentiate between the physical and the spiritual.  </w:t>
      </w:r>
      <w:r w:rsidR="000E4F05" w:rsidRPr="007812E5">
        <w:rPr>
          <w:rFonts w:ascii="Times New Roman" w:hAnsi="Times New Roman" w:cs="Times New Roman"/>
          <w:sz w:val="24"/>
          <w:szCs w:val="24"/>
        </w:rPr>
        <w:t xml:space="preserve">They always have a religious explanation to everything that they do or all that is happening to them, both within and outside their communities. </w:t>
      </w:r>
      <w:r w:rsidR="009034AC" w:rsidRPr="007812E5">
        <w:rPr>
          <w:rFonts w:ascii="Times New Roman" w:hAnsi="Times New Roman" w:cs="Times New Roman"/>
          <w:sz w:val="24"/>
          <w:szCs w:val="24"/>
        </w:rPr>
        <w:t xml:space="preserve">On the apex of the religious pedestal of the Yoruba is </w:t>
      </w:r>
      <w:proofErr w:type="spellStart"/>
      <w:r w:rsidR="009034AC" w:rsidRPr="007812E5">
        <w:rPr>
          <w:rFonts w:ascii="Times New Roman" w:hAnsi="Times New Roman" w:cs="Times New Roman"/>
          <w:sz w:val="24"/>
          <w:szCs w:val="24"/>
        </w:rPr>
        <w:t>Olodumare</w:t>
      </w:r>
      <w:proofErr w:type="spellEnd"/>
      <w:r w:rsidR="009034AC" w:rsidRPr="007812E5">
        <w:rPr>
          <w:rFonts w:ascii="Times New Roman" w:hAnsi="Times New Roman" w:cs="Times New Roman"/>
          <w:sz w:val="24"/>
          <w:szCs w:val="24"/>
        </w:rPr>
        <w:t xml:space="preserve"> who is the Creator and sustainer of the </w:t>
      </w:r>
      <w:proofErr w:type="spellStart"/>
      <w:r w:rsidR="009034AC" w:rsidRPr="007812E5">
        <w:rPr>
          <w:rFonts w:ascii="Times New Roman" w:hAnsi="Times New Roman" w:cs="Times New Roman"/>
          <w:sz w:val="24"/>
          <w:szCs w:val="24"/>
        </w:rPr>
        <w:t>the</w:t>
      </w:r>
      <w:proofErr w:type="spellEnd"/>
      <w:r w:rsidR="009034AC" w:rsidRPr="007812E5">
        <w:rPr>
          <w:rFonts w:ascii="Times New Roman" w:hAnsi="Times New Roman" w:cs="Times New Roman"/>
          <w:sz w:val="24"/>
          <w:szCs w:val="24"/>
        </w:rPr>
        <w:t xml:space="preserve"> universe. He is over and above all the divinities that are created to serve in his theocratic governance of the world. </w:t>
      </w:r>
      <w:r w:rsidR="000E4F05" w:rsidRPr="007812E5">
        <w:rPr>
          <w:rFonts w:ascii="Times New Roman" w:hAnsi="Times New Roman" w:cs="Times New Roman"/>
          <w:sz w:val="24"/>
          <w:szCs w:val="24"/>
        </w:rPr>
        <w:t xml:space="preserve">The objective </w:t>
      </w:r>
      <w:r w:rsidR="009034AC" w:rsidRPr="007812E5">
        <w:rPr>
          <w:rFonts w:ascii="Times New Roman" w:hAnsi="Times New Roman" w:cs="Times New Roman"/>
          <w:sz w:val="24"/>
          <w:szCs w:val="24"/>
        </w:rPr>
        <w:t xml:space="preserve">phenomenon of Yoruba </w:t>
      </w:r>
      <w:r w:rsidR="000E4F05" w:rsidRPr="007812E5">
        <w:rPr>
          <w:rFonts w:ascii="Times New Roman" w:hAnsi="Times New Roman" w:cs="Times New Roman"/>
          <w:sz w:val="24"/>
          <w:szCs w:val="24"/>
        </w:rPr>
        <w:t>religio</w:t>
      </w:r>
      <w:r w:rsidR="009034AC" w:rsidRPr="007812E5">
        <w:rPr>
          <w:rFonts w:ascii="Times New Roman" w:hAnsi="Times New Roman" w:cs="Times New Roman"/>
          <w:sz w:val="24"/>
          <w:szCs w:val="24"/>
        </w:rPr>
        <w:t>us belief</w:t>
      </w:r>
      <w:r w:rsidR="000E4F05" w:rsidRPr="007812E5">
        <w:rPr>
          <w:rFonts w:ascii="Times New Roman" w:hAnsi="Times New Roman" w:cs="Times New Roman"/>
          <w:sz w:val="24"/>
          <w:szCs w:val="24"/>
        </w:rPr>
        <w:t xml:space="preserve"> is the divinities. These divinities are many </w:t>
      </w:r>
      <w:r w:rsidR="003B153F" w:rsidRPr="007812E5">
        <w:rPr>
          <w:rFonts w:ascii="Times New Roman" w:hAnsi="Times New Roman" w:cs="Times New Roman"/>
          <w:sz w:val="24"/>
          <w:szCs w:val="24"/>
        </w:rPr>
        <w:t xml:space="preserve">numbering over a thousand but are in three categories. The primordial category consisting of the divinities that emanated from the Supreme Being. Closely following these are the deified ancestors. These were heroes who became deified at death. Some examples </w:t>
      </w:r>
      <w:r w:rsidR="003B153F" w:rsidRPr="007812E5">
        <w:rPr>
          <w:rFonts w:ascii="Times New Roman" w:hAnsi="Times New Roman" w:cs="Times New Roman"/>
          <w:sz w:val="24"/>
          <w:szCs w:val="24"/>
        </w:rPr>
        <w:lastRenderedPageBreak/>
        <w:t xml:space="preserve">of this second category are Sango, the fourth </w:t>
      </w:r>
      <w:proofErr w:type="spellStart"/>
      <w:r w:rsidR="003B153F" w:rsidRPr="007812E5">
        <w:rPr>
          <w:rFonts w:ascii="Times New Roman" w:hAnsi="Times New Roman" w:cs="Times New Roman"/>
          <w:sz w:val="24"/>
          <w:szCs w:val="24"/>
        </w:rPr>
        <w:t>Alafin</w:t>
      </w:r>
      <w:proofErr w:type="spellEnd"/>
      <w:r w:rsidR="003B153F" w:rsidRPr="007812E5">
        <w:rPr>
          <w:rFonts w:ascii="Times New Roman" w:hAnsi="Times New Roman" w:cs="Times New Roman"/>
          <w:sz w:val="24"/>
          <w:szCs w:val="24"/>
        </w:rPr>
        <w:t xml:space="preserve"> of Oyo, </w:t>
      </w:r>
      <w:proofErr w:type="spellStart"/>
      <w:r w:rsidR="003B153F" w:rsidRPr="007812E5">
        <w:rPr>
          <w:rFonts w:ascii="Times New Roman" w:hAnsi="Times New Roman" w:cs="Times New Roman"/>
          <w:sz w:val="24"/>
          <w:szCs w:val="24"/>
        </w:rPr>
        <w:t>Moremi</w:t>
      </w:r>
      <w:proofErr w:type="spellEnd"/>
      <w:r w:rsidR="003B153F" w:rsidRPr="007812E5">
        <w:rPr>
          <w:rFonts w:ascii="Times New Roman" w:hAnsi="Times New Roman" w:cs="Times New Roman"/>
          <w:sz w:val="24"/>
          <w:szCs w:val="24"/>
        </w:rPr>
        <w:t xml:space="preserve"> and </w:t>
      </w:r>
      <w:proofErr w:type="spellStart"/>
      <w:r w:rsidR="003B153F" w:rsidRPr="007812E5">
        <w:rPr>
          <w:rFonts w:ascii="Times New Roman" w:hAnsi="Times New Roman" w:cs="Times New Roman"/>
          <w:sz w:val="24"/>
          <w:szCs w:val="24"/>
        </w:rPr>
        <w:t>Ayelala</w:t>
      </w:r>
      <w:proofErr w:type="spellEnd"/>
      <w:r w:rsidR="003B153F" w:rsidRPr="007812E5">
        <w:rPr>
          <w:rFonts w:ascii="Times New Roman" w:hAnsi="Times New Roman" w:cs="Times New Roman"/>
          <w:sz w:val="24"/>
          <w:szCs w:val="24"/>
        </w:rPr>
        <w:t xml:space="preserve"> to mention only a few.  </w:t>
      </w:r>
      <w:r w:rsidR="009034AC" w:rsidRPr="007812E5">
        <w:rPr>
          <w:rFonts w:ascii="Times New Roman" w:hAnsi="Times New Roman" w:cs="Times New Roman"/>
          <w:sz w:val="24"/>
          <w:szCs w:val="24"/>
        </w:rPr>
        <w:t>In t</w:t>
      </w:r>
      <w:r w:rsidR="003B153F" w:rsidRPr="007812E5">
        <w:rPr>
          <w:rFonts w:ascii="Times New Roman" w:hAnsi="Times New Roman" w:cs="Times New Roman"/>
          <w:sz w:val="24"/>
          <w:szCs w:val="24"/>
        </w:rPr>
        <w:t xml:space="preserve">he last category of the </w:t>
      </w:r>
      <w:r w:rsidR="009034AC" w:rsidRPr="007812E5">
        <w:rPr>
          <w:rFonts w:ascii="Times New Roman" w:hAnsi="Times New Roman" w:cs="Times New Roman"/>
          <w:sz w:val="24"/>
          <w:szCs w:val="24"/>
        </w:rPr>
        <w:t>divinities are the personified spirits. These ones inhabit natural phenomena like rivers, trees or mountains.</w:t>
      </w:r>
      <w:r w:rsidR="003B153F" w:rsidRPr="007812E5">
        <w:rPr>
          <w:rFonts w:ascii="Times New Roman" w:hAnsi="Times New Roman" w:cs="Times New Roman"/>
          <w:sz w:val="24"/>
          <w:szCs w:val="24"/>
        </w:rPr>
        <w:t xml:space="preserve"> </w:t>
      </w:r>
      <w:r w:rsidR="00474005" w:rsidRPr="007812E5">
        <w:rPr>
          <w:rFonts w:ascii="Times New Roman" w:hAnsi="Times New Roman" w:cs="Times New Roman"/>
          <w:sz w:val="24"/>
          <w:szCs w:val="24"/>
        </w:rPr>
        <w:t xml:space="preserve">Aside from the divinities, </w:t>
      </w:r>
      <w:r w:rsidR="008D4F56" w:rsidRPr="007812E5">
        <w:rPr>
          <w:rFonts w:ascii="Times New Roman" w:hAnsi="Times New Roman" w:cs="Times New Roman"/>
          <w:sz w:val="24"/>
          <w:szCs w:val="24"/>
        </w:rPr>
        <w:t xml:space="preserve">the ancestor veneration among the Yoruba is active. The notion that the dead are </w:t>
      </w:r>
      <w:r w:rsidR="000F63FD" w:rsidRPr="007812E5">
        <w:rPr>
          <w:rFonts w:ascii="Times New Roman" w:hAnsi="Times New Roman" w:cs="Times New Roman"/>
          <w:sz w:val="24"/>
          <w:szCs w:val="24"/>
        </w:rPr>
        <w:t xml:space="preserve">actually </w:t>
      </w:r>
      <w:r w:rsidR="008D4F56" w:rsidRPr="007812E5">
        <w:rPr>
          <w:rFonts w:ascii="Times New Roman" w:hAnsi="Times New Roman" w:cs="Times New Roman"/>
          <w:sz w:val="24"/>
          <w:szCs w:val="24"/>
        </w:rPr>
        <w:t xml:space="preserve">still living </w:t>
      </w:r>
      <w:r w:rsidR="00133B00" w:rsidRPr="007812E5">
        <w:rPr>
          <w:rFonts w:ascii="Times New Roman" w:hAnsi="Times New Roman" w:cs="Times New Roman"/>
          <w:sz w:val="24"/>
          <w:szCs w:val="24"/>
        </w:rPr>
        <w:t>gave birth the idea of life after death. These dead human beings are believed to still live with</w:t>
      </w:r>
      <w:r w:rsidR="008D4F56" w:rsidRPr="007812E5">
        <w:rPr>
          <w:rFonts w:ascii="Times New Roman" w:hAnsi="Times New Roman" w:cs="Times New Roman"/>
          <w:sz w:val="24"/>
          <w:szCs w:val="24"/>
        </w:rPr>
        <w:t xml:space="preserve">in the </w:t>
      </w:r>
      <w:r w:rsidR="00133B00" w:rsidRPr="007812E5">
        <w:rPr>
          <w:rFonts w:ascii="Times New Roman" w:hAnsi="Times New Roman" w:cs="Times New Roman"/>
          <w:sz w:val="24"/>
          <w:szCs w:val="24"/>
        </w:rPr>
        <w:t xml:space="preserve">compound and are interested in the affairs of family members. </w:t>
      </w:r>
      <w:r w:rsidR="00BB3F1D" w:rsidRPr="007812E5">
        <w:rPr>
          <w:rFonts w:ascii="Times New Roman" w:hAnsi="Times New Roman" w:cs="Times New Roman"/>
          <w:sz w:val="24"/>
          <w:szCs w:val="24"/>
        </w:rPr>
        <w:t>Yearly, they are venerated during festivals in o</w:t>
      </w:r>
      <w:r w:rsidR="00997093" w:rsidRPr="007812E5">
        <w:rPr>
          <w:rFonts w:ascii="Times New Roman" w:hAnsi="Times New Roman" w:cs="Times New Roman"/>
          <w:sz w:val="24"/>
          <w:szCs w:val="24"/>
        </w:rPr>
        <w:t>rder</w:t>
      </w:r>
      <w:r w:rsidR="00BB3F1D" w:rsidRPr="007812E5">
        <w:rPr>
          <w:rFonts w:ascii="Times New Roman" w:hAnsi="Times New Roman" w:cs="Times New Roman"/>
          <w:sz w:val="24"/>
          <w:szCs w:val="24"/>
        </w:rPr>
        <w:t xml:space="preserve"> to</w:t>
      </w:r>
      <w:r w:rsidR="008D4F56" w:rsidRPr="007812E5">
        <w:rPr>
          <w:rFonts w:ascii="Times New Roman" w:hAnsi="Times New Roman" w:cs="Times New Roman"/>
          <w:sz w:val="24"/>
          <w:szCs w:val="24"/>
        </w:rPr>
        <w:t xml:space="preserve"> </w:t>
      </w:r>
      <w:r w:rsidR="00BB3F1D" w:rsidRPr="007812E5">
        <w:rPr>
          <w:rFonts w:ascii="Times New Roman" w:hAnsi="Times New Roman" w:cs="Times New Roman"/>
          <w:sz w:val="24"/>
          <w:szCs w:val="24"/>
        </w:rPr>
        <w:t>allow for their protection and provision.</w:t>
      </w:r>
      <w:r w:rsidR="007601AE" w:rsidRPr="007812E5">
        <w:rPr>
          <w:rFonts w:ascii="Times New Roman" w:hAnsi="Times New Roman" w:cs="Times New Roman"/>
          <w:sz w:val="24"/>
          <w:szCs w:val="24"/>
        </w:rPr>
        <w:t xml:space="preserve"> Closely following the ancestors are the spirits who are believed to be powerful in mysterious powers.</w:t>
      </w:r>
      <w:r w:rsidR="0042200A" w:rsidRPr="007812E5">
        <w:rPr>
          <w:rFonts w:ascii="Times New Roman" w:hAnsi="Times New Roman" w:cs="Times New Roman"/>
          <w:sz w:val="24"/>
          <w:szCs w:val="24"/>
        </w:rPr>
        <w:t xml:space="preserve"> These spirits are believed to live in th</w:t>
      </w:r>
      <w:r w:rsidR="00997093" w:rsidRPr="007812E5">
        <w:rPr>
          <w:rFonts w:ascii="Times New Roman" w:hAnsi="Times New Roman" w:cs="Times New Roman"/>
          <w:sz w:val="24"/>
          <w:szCs w:val="24"/>
        </w:rPr>
        <w:t xml:space="preserve">e bush are of different types. There are the ones called </w:t>
      </w:r>
      <w:proofErr w:type="spellStart"/>
      <w:r w:rsidR="00997093" w:rsidRPr="007812E5">
        <w:rPr>
          <w:rFonts w:ascii="Times New Roman" w:hAnsi="Times New Roman" w:cs="Times New Roman"/>
          <w:i/>
          <w:sz w:val="24"/>
          <w:szCs w:val="24"/>
        </w:rPr>
        <w:t>iwin</w:t>
      </w:r>
      <w:proofErr w:type="spellEnd"/>
      <w:r w:rsidR="00997093" w:rsidRPr="007812E5">
        <w:rPr>
          <w:rFonts w:ascii="Times New Roman" w:hAnsi="Times New Roman" w:cs="Times New Roman"/>
          <w:sz w:val="24"/>
          <w:szCs w:val="24"/>
        </w:rPr>
        <w:t xml:space="preserve"> who though invincible, live in the surrounding. </w:t>
      </w:r>
      <w:r w:rsidR="000078B6" w:rsidRPr="007812E5">
        <w:rPr>
          <w:rFonts w:ascii="Times New Roman" w:hAnsi="Times New Roman" w:cs="Times New Roman"/>
          <w:sz w:val="24"/>
          <w:szCs w:val="24"/>
        </w:rPr>
        <w:t xml:space="preserve">Many of these creatures are believed to have several mysterious powers that those who know them can access these powers. </w:t>
      </w:r>
      <w:r w:rsidR="00997093" w:rsidRPr="007812E5">
        <w:rPr>
          <w:rFonts w:ascii="Times New Roman" w:hAnsi="Times New Roman" w:cs="Times New Roman"/>
          <w:sz w:val="24"/>
          <w:szCs w:val="24"/>
        </w:rPr>
        <w:t xml:space="preserve">Other </w:t>
      </w:r>
      <w:r w:rsidR="000078B6" w:rsidRPr="007812E5">
        <w:rPr>
          <w:rFonts w:ascii="Times New Roman" w:hAnsi="Times New Roman" w:cs="Times New Roman"/>
          <w:sz w:val="24"/>
          <w:szCs w:val="24"/>
        </w:rPr>
        <w:t xml:space="preserve">spiritual </w:t>
      </w:r>
      <w:r w:rsidR="00997093" w:rsidRPr="007812E5">
        <w:rPr>
          <w:rFonts w:ascii="Times New Roman" w:hAnsi="Times New Roman" w:cs="Times New Roman"/>
          <w:sz w:val="24"/>
          <w:szCs w:val="24"/>
        </w:rPr>
        <w:t xml:space="preserve">creatures </w:t>
      </w:r>
      <w:r w:rsidR="000078B6" w:rsidRPr="007812E5">
        <w:rPr>
          <w:rFonts w:ascii="Times New Roman" w:hAnsi="Times New Roman" w:cs="Times New Roman"/>
          <w:sz w:val="24"/>
          <w:szCs w:val="24"/>
        </w:rPr>
        <w:t xml:space="preserve">include </w:t>
      </w:r>
      <w:proofErr w:type="spellStart"/>
      <w:r w:rsidR="000078B6" w:rsidRPr="007812E5">
        <w:rPr>
          <w:rFonts w:ascii="Times New Roman" w:hAnsi="Times New Roman" w:cs="Times New Roman"/>
          <w:sz w:val="24"/>
          <w:szCs w:val="24"/>
        </w:rPr>
        <w:t>abiku</w:t>
      </w:r>
      <w:proofErr w:type="spellEnd"/>
      <w:r w:rsidR="000078B6" w:rsidRPr="007812E5">
        <w:rPr>
          <w:rFonts w:ascii="Times New Roman" w:hAnsi="Times New Roman" w:cs="Times New Roman"/>
          <w:sz w:val="24"/>
          <w:szCs w:val="24"/>
        </w:rPr>
        <w:t xml:space="preserve">, </w:t>
      </w:r>
      <w:proofErr w:type="spellStart"/>
      <w:r w:rsidR="000078B6" w:rsidRPr="007812E5">
        <w:rPr>
          <w:rFonts w:ascii="Times New Roman" w:hAnsi="Times New Roman" w:cs="Times New Roman"/>
          <w:sz w:val="24"/>
          <w:szCs w:val="24"/>
        </w:rPr>
        <w:t>emere</w:t>
      </w:r>
      <w:proofErr w:type="spellEnd"/>
      <w:r w:rsidR="000078B6" w:rsidRPr="007812E5">
        <w:rPr>
          <w:rFonts w:ascii="Times New Roman" w:hAnsi="Times New Roman" w:cs="Times New Roman"/>
          <w:sz w:val="24"/>
          <w:szCs w:val="24"/>
        </w:rPr>
        <w:t xml:space="preserve"> and </w:t>
      </w:r>
      <w:proofErr w:type="spellStart"/>
      <w:r w:rsidR="00997093" w:rsidRPr="007812E5">
        <w:rPr>
          <w:rFonts w:ascii="Times New Roman" w:hAnsi="Times New Roman" w:cs="Times New Roman"/>
          <w:i/>
          <w:sz w:val="24"/>
          <w:szCs w:val="24"/>
        </w:rPr>
        <w:t>akudaiya</w:t>
      </w:r>
      <w:proofErr w:type="spellEnd"/>
      <w:r w:rsidR="00490792" w:rsidRPr="007812E5">
        <w:rPr>
          <w:rFonts w:ascii="Times New Roman" w:hAnsi="Times New Roman" w:cs="Times New Roman"/>
          <w:i/>
          <w:sz w:val="24"/>
          <w:szCs w:val="24"/>
        </w:rPr>
        <w:t xml:space="preserve">. </w:t>
      </w:r>
      <w:r w:rsidR="00A1455C" w:rsidRPr="007812E5">
        <w:rPr>
          <w:rFonts w:ascii="Times New Roman" w:hAnsi="Times New Roman" w:cs="Times New Roman"/>
          <w:sz w:val="24"/>
          <w:szCs w:val="24"/>
        </w:rPr>
        <w:t>Worthy o</w:t>
      </w:r>
      <w:r w:rsidR="00404001" w:rsidRPr="007812E5">
        <w:rPr>
          <w:rFonts w:ascii="Times New Roman" w:hAnsi="Times New Roman" w:cs="Times New Roman"/>
          <w:sz w:val="24"/>
          <w:szCs w:val="24"/>
        </w:rPr>
        <w:t>f mention here is the people’s belie</w:t>
      </w:r>
      <w:r w:rsidR="00EE2881" w:rsidRPr="007812E5">
        <w:rPr>
          <w:rFonts w:ascii="Times New Roman" w:hAnsi="Times New Roman" w:cs="Times New Roman"/>
          <w:sz w:val="24"/>
          <w:szCs w:val="24"/>
        </w:rPr>
        <w:t>f</w:t>
      </w:r>
      <w:r w:rsidR="00404001" w:rsidRPr="007812E5">
        <w:rPr>
          <w:rFonts w:ascii="Times New Roman" w:hAnsi="Times New Roman" w:cs="Times New Roman"/>
          <w:sz w:val="24"/>
          <w:szCs w:val="24"/>
        </w:rPr>
        <w:t xml:space="preserve"> in mysterious powers. The Yoruba pe</w:t>
      </w:r>
      <w:r w:rsidR="00EE2881" w:rsidRPr="007812E5">
        <w:rPr>
          <w:rFonts w:ascii="Times New Roman" w:hAnsi="Times New Roman" w:cs="Times New Roman"/>
          <w:sz w:val="24"/>
          <w:szCs w:val="24"/>
        </w:rPr>
        <w:t>o</w:t>
      </w:r>
      <w:r w:rsidR="00404001" w:rsidRPr="007812E5">
        <w:rPr>
          <w:rFonts w:ascii="Times New Roman" w:hAnsi="Times New Roman" w:cs="Times New Roman"/>
          <w:sz w:val="24"/>
          <w:szCs w:val="24"/>
        </w:rPr>
        <w:t>ple</w:t>
      </w:r>
      <w:r w:rsidR="00EE2881" w:rsidRPr="007812E5">
        <w:rPr>
          <w:rFonts w:ascii="Times New Roman" w:hAnsi="Times New Roman" w:cs="Times New Roman"/>
          <w:sz w:val="24"/>
          <w:szCs w:val="24"/>
        </w:rPr>
        <w:t xml:space="preserve"> hold that </w:t>
      </w:r>
      <w:r w:rsidR="00671CB1" w:rsidRPr="007812E5">
        <w:rPr>
          <w:rFonts w:ascii="Times New Roman" w:hAnsi="Times New Roman" w:cs="Times New Roman"/>
          <w:sz w:val="24"/>
          <w:szCs w:val="24"/>
        </w:rPr>
        <w:t>magic and medicines can be efficacious in the war against crime.</w:t>
      </w:r>
    </w:p>
    <w:p w:rsidR="004439E2" w:rsidRPr="007812E5" w:rsidRDefault="004439E2" w:rsidP="007812E5">
      <w:pPr>
        <w:autoSpaceDE w:val="0"/>
        <w:autoSpaceDN w:val="0"/>
        <w:adjustRightInd w:val="0"/>
        <w:spacing w:after="0" w:line="480" w:lineRule="auto"/>
        <w:jc w:val="both"/>
        <w:rPr>
          <w:rFonts w:ascii="Times New Roman" w:hAnsi="Times New Roman" w:cs="Times New Roman"/>
          <w:b/>
          <w:bCs/>
          <w:sz w:val="24"/>
          <w:szCs w:val="24"/>
        </w:rPr>
      </w:pPr>
      <w:r w:rsidRPr="007812E5">
        <w:rPr>
          <w:rFonts w:ascii="Times New Roman" w:hAnsi="Times New Roman" w:cs="Times New Roman"/>
          <w:b/>
          <w:bCs/>
          <w:sz w:val="24"/>
          <w:szCs w:val="24"/>
        </w:rPr>
        <w:t>African Religion (Yoruba Traditional Beliefs) and Crime Control in Southwestern Nigeria</w:t>
      </w:r>
    </w:p>
    <w:p w:rsidR="003F17D1" w:rsidRPr="007812E5" w:rsidRDefault="003F17D1" w:rsidP="007812E5">
      <w:pPr>
        <w:autoSpaceDE w:val="0"/>
        <w:autoSpaceDN w:val="0"/>
        <w:adjustRightInd w:val="0"/>
        <w:spacing w:after="0" w:line="480" w:lineRule="auto"/>
        <w:jc w:val="both"/>
        <w:rPr>
          <w:rFonts w:ascii="Times New Roman" w:hAnsi="Times New Roman" w:cs="Times New Roman"/>
          <w:bCs/>
          <w:sz w:val="24"/>
          <w:szCs w:val="24"/>
        </w:rPr>
      </w:pPr>
      <w:r w:rsidRPr="007812E5">
        <w:rPr>
          <w:rFonts w:ascii="Times New Roman" w:hAnsi="Times New Roman" w:cs="Times New Roman"/>
          <w:bCs/>
          <w:sz w:val="24"/>
          <w:szCs w:val="24"/>
        </w:rPr>
        <w:t xml:space="preserve">Commenting on the acceptability of the vigilante in Southwest Nigeria, </w:t>
      </w:r>
      <w:proofErr w:type="spellStart"/>
      <w:r w:rsidRPr="007812E5">
        <w:rPr>
          <w:rFonts w:ascii="Times New Roman" w:hAnsi="Times New Roman" w:cs="Times New Roman"/>
          <w:bCs/>
          <w:sz w:val="24"/>
          <w:szCs w:val="24"/>
        </w:rPr>
        <w:t>Owumi</w:t>
      </w:r>
      <w:proofErr w:type="spellEnd"/>
      <w:r w:rsidRPr="007812E5">
        <w:rPr>
          <w:rFonts w:ascii="Times New Roman" w:hAnsi="Times New Roman" w:cs="Times New Roman"/>
          <w:bCs/>
          <w:sz w:val="24"/>
          <w:szCs w:val="24"/>
        </w:rPr>
        <w:t xml:space="preserve"> and </w:t>
      </w:r>
      <w:proofErr w:type="spellStart"/>
      <w:r w:rsidRPr="007812E5">
        <w:rPr>
          <w:rFonts w:ascii="Times New Roman" w:hAnsi="Times New Roman" w:cs="Times New Roman"/>
          <w:bCs/>
          <w:sz w:val="24"/>
          <w:szCs w:val="24"/>
        </w:rPr>
        <w:t>Ajayi</w:t>
      </w:r>
      <w:proofErr w:type="spellEnd"/>
      <w:r w:rsidRPr="007812E5">
        <w:rPr>
          <w:rFonts w:ascii="Times New Roman" w:hAnsi="Times New Roman" w:cs="Times New Roman"/>
          <w:bCs/>
          <w:sz w:val="24"/>
          <w:szCs w:val="24"/>
        </w:rPr>
        <w:t xml:space="preserve"> </w:t>
      </w:r>
      <w:r w:rsidR="00671CB1" w:rsidRPr="007812E5">
        <w:rPr>
          <w:rFonts w:ascii="Times New Roman" w:hAnsi="Times New Roman" w:cs="Times New Roman"/>
          <w:bCs/>
          <w:sz w:val="24"/>
          <w:szCs w:val="24"/>
        </w:rPr>
        <w:t xml:space="preserve">(2013) </w:t>
      </w:r>
      <w:r w:rsidRPr="007812E5">
        <w:rPr>
          <w:rFonts w:ascii="Times New Roman" w:hAnsi="Times New Roman" w:cs="Times New Roman"/>
          <w:bCs/>
          <w:sz w:val="24"/>
          <w:szCs w:val="24"/>
        </w:rPr>
        <w:t xml:space="preserve">insist that </w:t>
      </w:r>
    </w:p>
    <w:p w:rsidR="003F17D1" w:rsidRPr="007812E5" w:rsidRDefault="003F17D1" w:rsidP="007812E5">
      <w:pPr>
        <w:autoSpaceDE w:val="0"/>
        <w:autoSpaceDN w:val="0"/>
        <w:adjustRightInd w:val="0"/>
        <w:spacing w:after="0" w:line="240" w:lineRule="auto"/>
        <w:ind w:left="1440" w:right="1440"/>
        <w:jc w:val="both"/>
        <w:rPr>
          <w:rFonts w:ascii="Times New Roman" w:hAnsi="Times New Roman" w:cs="Times New Roman"/>
          <w:sz w:val="24"/>
          <w:szCs w:val="24"/>
        </w:rPr>
      </w:pPr>
      <w:r w:rsidRPr="007812E5">
        <w:rPr>
          <w:rFonts w:ascii="Times New Roman" w:hAnsi="Times New Roman" w:cs="Times New Roman"/>
          <w:sz w:val="24"/>
          <w:szCs w:val="24"/>
        </w:rPr>
        <w:t xml:space="preserve">One of the key features of indigenous law enforcement is its wide acceptance by the citizens. Members of a society where traditional policing exists generally accept and participate in their indigenous system. In short, the community members own the indigenous system. Being part owners of the system, it is very unlikely that any significant part of the population will be excluded from the system or its mode of operation. </w:t>
      </w:r>
    </w:p>
    <w:p w:rsidR="00F65540" w:rsidRPr="007812E5" w:rsidRDefault="00F65540" w:rsidP="007812E5">
      <w:pPr>
        <w:autoSpaceDE w:val="0"/>
        <w:autoSpaceDN w:val="0"/>
        <w:adjustRightInd w:val="0"/>
        <w:spacing w:after="0" w:line="240" w:lineRule="auto"/>
        <w:ind w:left="1440" w:right="1440"/>
        <w:jc w:val="both"/>
        <w:rPr>
          <w:rFonts w:ascii="Times New Roman" w:hAnsi="Times New Roman" w:cs="Times New Roman"/>
          <w:sz w:val="24"/>
          <w:szCs w:val="24"/>
        </w:rPr>
      </w:pPr>
    </w:p>
    <w:p w:rsidR="004F60BD" w:rsidRPr="007812E5" w:rsidRDefault="00DE4A61" w:rsidP="007812E5">
      <w:pPr>
        <w:spacing w:line="480" w:lineRule="auto"/>
        <w:jc w:val="both"/>
        <w:rPr>
          <w:rFonts w:ascii="Times New Roman" w:hAnsi="Times New Roman" w:cs="Times New Roman"/>
          <w:b/>
          <w:sz w:val="24"/>
          <w:szCs w:val="24"/>
        </w:rPr>
      </w:pPr>
      <w:r w:rsidRPr="007812E5">
        <w:rPr>
          <w:rFonts w:ascii="Times New Roman" w:hAnsi="Times New Roman" w:cs="Times New Roman"/>
          <w:bCs/>
          <w:sz w:val="24"/>
          <w:szCs w:val="24"/>
        </w:rPr>
        <w:t xml:space="preserve">Adherents of </w:t>
      </w:r>
      <w:r w:rsidR="004439E2" w:rsidRPr="007812E5">
        <w:rPr>
          <w:rFonts w:ascii="Times New Roman" w:hAnsi="Times New Roman" w:cs="Times New Roman"/>
          <w:bCs/>
          <w:sz w:val="24"/>
          <w:szCs w:val="24"/>
        </w:rPr>
        <w:t xml:space="preserve">African Religion </w:t>
      </w:r>
      <w:r w:rsidR="00F42BEE" w:rsidRPr="007812E5">
        <w:rPr>
          <w:rFonts w:ascii="Times New Roman" w:hAnsi="Times New Roman" w:cs="Times New Roman"/>
          <w:bCs/>
          <w:sz w:val="24"/>
          <w:szCs w:val="24"/>
        </w:rPr>
        <w:t>(</w:t>
      </w:r>
      <w:r w:rsidR="007D00B7" w:rsidRPr="007812E5">
        <w:rPr>
          <w:rFonts w:ascii="Times New Roman" w:hAnsi="Times New Roman" w:cs="Times New Roman"/>
          <w:bCs/>
          <w:sz w:val="24"/>
          <w:szCs w:val="24"/>
        </w:rPr>
        <w:t>Yoruba extraction</w:t>
      </w:r>
      <w:r w:rsidR="00F42BEE" w:rsidRPr="007812E5">
        <w:rPr>
          <w:rFonts w:ascii="Times New Roman" w:hAnsi="Times New Roman" w:cs="Times New Roman"/>
          <w:bCs/>
          <w:sz w:val="24"/>
          <w:szCs w:val="24"/>
        </w:rPr>
        <w:t>) are very strong</w:t>
      </w:r>
      <w:r w:rsidR="007D00B7" w:rsidRPr="007812E5">
        <w:rPr>
          <w:rFonts w:ascii="Times New Roman" w:hAnsi="Times New Roman" w:cs="Times New Roman"/>
          <w:bCs/>
          <w:sz w:val="24"/>
          <w:szCs w:val="24"/>
        </w:rPr>
        <w:t xml:space="preserve"> </w:t>
      </w:r>
      <w:r w:rsidR="00F42BEE" w:rsidRPr="007812E5">
        <w:rPr>
          <w:rFonts w:ascii="Times New Roman" w:hAnsi="Times New Roman" w:cs="Times New Roman"/>
          <w:bCs/>
          <w:sz w:val="24"/>
          <w:szCs w:val="24"/>
        </w:rPr>
        <w:t xml:space="preserve">believers in the efficacy of their magic and medicine. </w:t>
      </w:r>
      <w:r w:rsidR="00856494" w:rsidRPr="007812E5">
        <w:rPr>
          <w:rFonts w:ascii="Times New Roman" w:hAnsi="Times New Roman" w:cs="Times New Roman"/>
          <w:bCs/>
          <w:sz w:val="24"/>
          <w:szCs w:val="24"/>
        </w:rPr>
        <w:t xml:space="preserve">The appeal of the local vigilante groups is based on the people’s confidence in the efficacy of their charms and the loss of confidence they have in the police </w:t>
      </w:r>
      <w:r w:rsidR="00856494" w:rsidRPr="007812E5">
        <w:rPr>
          <w:rFonts w:ascii="Times New Roman" w:hAnsi="Times New Roman" w:cs="Times New Roman"/>
          <w:bCs/>
          <w:sz w:val="24"/>
          <w:szCs w:val="24"/>
        </w:rPr>
        <w:lastRenderedPageBreak/>
        <w:t xml:space="preserve">force.  </w:t>
      </w:r>
      <w:r w:rsidR="00B85C9E" w:rsidRPr="007812E5">
        <w:rPr>
          <w:rFonts w:ascii="Times New Roman" w:hAnsi="Times New Roman" w:cs="Times New Roman"/>
          <w:sz w:val="24"/>
          <w:szCs w:val="24"/>
        </w:rPr>
        <w:t>The fear of the vigilantes was based on the belief that they had at their disposal magical forms of detection and protection, which would protect the innocent, a sentiment shared by other Nigerian communities (</w:t>
      </w:r>
      <w:proofErr w:type="spellStart"/>
      <w:r w:rsidR="00B85C9E" w:rsidRPr="007812E5">
        <w:rPr>
          <w:rFonts w:ascii="Times New Roman" w:hAnsi="Times New Roman" w:cs="Times New Roman"/>
          <w:sz w:val="24"/>
          <w:szCs w:val="24"/>
        </w:rPr>
        <w:t>Harnisehfeger</w:t>
      </w:r>
      <w:proofErr w:type="spellEnd"/>
      <w:r w:rsidR="00B85C9E" w:rsidRPr="007812E5">
        <w:rPr>
          <w:rFonts w:ascii="Times New Roman" w:hAnsi="Times New Roman" w:cs="Times New Roman"/>
          <w:sz w:val="24"/>
          <w:szCs w:val="24"/>
        </w:rPr>
        <w:t xml:space="preserve">, 2003; Gore and </w:t>
      </w:r>
      <w:proofErr w:type="spellStart"/>
      <w:r w:rsidR="00B85C9E" w:rsidRPr="007812E5">
        <w:rPr>
          <w:rFonts w:ascii="Times New Roman" w:hAnsi="Times New Roman" w:cs="Times New Roman"/>
          <w:sz w:val="24"/>
          <w:szCs w:val="24"/>
        </w:rPr>
        <w:t>Prattern</w:t>
      </w:r>
      <w:proofErr w:type="spellEnd"/>
      <w:r w:rsidR="00B85C9E" w:rsidRPr="007812E5">
        <w:rPr>
          <w:rFonts w:ascii="Times New Roman" w:hAnsi="Times New Roman" w:cs="Times New Roman"/>
          <w:sz w:val="24"/>
          <w:szCs w:val="24"/>
        </w:rPr>
        <w:t xml:space="preserve">, 2003; </w:t>
      </w:r>
      <w:proofErr w:type="spellStart"/>
      <w:r w:rsidR="00B85C9E" w:rsidRPr="007812E5">
        <w:rPr>
          <w:rFonts w:ascii="Times New Roman" w:hAnsi="Times New Roman" w:cs="Times New Roman"/>
          <w:sz w:val="24"/>
          <w:szCs w:val="24"/>
        </w:rPr>
        <w:t>Omololu</w:t>
      </w:r>
      <w:proofErr w:type="spellEnd"/>
      <w:r w:rsidR="00B85C9E" w:rsidRPr="007812E5">
        <w:rPr>
          <w:rFonts w:ascii="Times New Roman" w:hAnsi="Times New Roman" w:cs="Times New Roman"/>
          <w:sz w:val="24"/>
          <w:szCs w:val="24"/>
        </w:rPr>
        <w:t>, 2003).</w:t>
      </w:r>
      <w:r w:rsidR="004F60BD" w:rsidRPr="007812E5">
        <w:rPr>
          <w:rFonts w:ascii="Times New Roman" w:hAnsi="Times New Roman" w:cs="Times New Roman"/>
          <w:sz w:val="24"/>
          <w:szCs w:val="24"/>
        </w:rPr>
        <w:t xml:space="preserve"> </w:t>
      </w:r>
      <w:r w:rsidR="004F60BD" w:rsidRPr="007812E5">
        <w:rPr>
          <w:rFonts w:ascii="Times New Roman" w:hAnsi="Times New Roman" w:cs="Times New Roman"/>
          <w:b/>
          <w:sz w:val="24"/>
          <w:szCs w:val="24"/>
        </w:rPr>
        <w:t>Divinities, Spirits and Security Challenges in South west Nigeria</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The divinities are of three categories. There are the primordial divinities; those who emanated from </w:t>
      </w:r>
      <w:proofErr w:type="spellStart"/>
      <w:r w:rsidRPr="007812E5">
        <w:rPr>
          <w:rFonts w:ascii="Times New Roman" w:hAnsi="Times New Roman" w:cs="Times New Roman"/>
          <w:sz w:val="24"/>
          <w:szCs w:val="24"/>
        </w:rPr>
        <w:t>Olodumare</w:t>
      </w:r>
      <w:proofErr w:type="spellEnd"/>
      <w:r w:rsidRPr="007812E5">
        <w:rPr>
          <w:rFonts w:ascii="Times New Roman" w:hAnsi="Times New Roman" w:cs="Times New Roman"/>
          <w:sz w:val="24"/>
          <w:szCs w:val="24"/>
        </w:rPr>
        <w:t xml:space="preserve"> such as </w:t>
      </w:r>
      <w:proofErr w:type="spellStart"/>
      <w:r w:rsidRPr="007812E5">
        <w:rPr>
          <w:rFonts w:ascii="Times New Roman" w:hAnsi="Times New Roman" w:cs="Times New Roman"/>
          <w:sz w:val="24"/>
          <w:szCs w:val="24"/>
        </w:rPr>
        <w:t>Obatala</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Esu</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Ogun</w:t>
      </w:r>
      <w:proofErr w:type="spellEnd"/>
      <w:r w:rsidRPr="007812E5">
        <w:rPr>
          <w:rFonts w:ascii="Times New Roman" w:hAnsi="Times New Roman" w:cs="Times New Roman"/>
          <w:sz w:val="24"/>
          <w:szCs w:val="24"/>
        </w:rPr>
        <w:t xml:space="preserve"> and others. These have specialized responsibility in the smooth running of the universe. In the second category are the deified ancestors. In this category are such figures like Sango, </w:t>
      </w:r>
      <w:proofErr w:type="spellStart"/>
      <w:r w:rsidRPr="007812E5">
        <w:rPr>
          <w:rFonts w:ascii="Times New Roman" w:hAnsi="Times New Roman" w:cs="Times New Roman"/>
          <w:sz w:val="24"/>
          <w:szCs w:val="24"/>
        </w:rPr>
        <w:t>Moremi</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Ayelala</w:t>
      </w:r>
      <w:proofErr w:type="spellEnd"/>
      <w:r w:rsidRPr="007812E5">
        <w:rPr>
          <w:rFonts w:ascii="Times New Roman" w:hAnsi="Times New Roman" w:cs="Times New Roman"/>
          <w:sz w:val="24"/>
          <w:szCs w:val="24"/>
        </w:rPr>
        <w:t xml:space="preserve"> while the third category encompass spirits inhabiting rocks, rivers, and trees. They are referred to as personification of natural phenomena. These divinities have roles to play in the security of Yoruba land. Each of these divinities is recipient of sacrifices not only for provisions but also for protection. When a particular community is plagued by the menace of crime, sacrifices are made and the divinities ensure that the culprits are caught. The Yoruba believe that one of the ways by which Sango protects his people is by hurling </w:t>
      </w:r>
      <w:proofErr w:type="spellStart"/>
      <w:r w:rsidRPr="007812E5">
        <w:rPr>
          <w:rFonts w:ascii="Times New Roman" w:hAnsi="Times New Roman" w:cs="Times New Roman"/>
          <w:i/>
          <w:sz w:val="24"/>
          <w:szCs w:val="24"/>
        </w:rPr>
        <w:t>edun</w:t>
      </w:r>
      <w:proofErr w:type="spellEnd"/>
      <w:r w:rsidRPr="007812E5">
        <w:rPr>
          <w:rFonts w:ascii="Times New Roman" w:hAnsi="Times New Roman" w:cs="Times New Roman"/>
          <w:i/>
          <w:sz w:val="24"/>
          <w:szCs w:val="24"/>
        </w:rPr>
        <w:t xml:space="preserve"> </w:t>
      </w:r>
      <w:proofErr w:type="spellStart"/>
      <w:proofErr w:type="gramStart"/>
      <w:r w:rsidRPr="007812E5">
        <w:rPr>
          <w:rFonts w:ascii="Times New Roman" w:hAnsi="Times New Roman" w:cs="Times New Roman"/>
          <w:i/>
          <w:sz w:val="24"/>
          <w:szCs w:val="24"/>
        </w:rPr>
        <w:t>ara</w:t>
      </w:r>
      <w:proofErr w:type="spellEnd"/>
      <w:proofErr w:type="gramEnd"/>
      <w:r w:rsidRPr="007812E5">
        <w:rPr>
          <w:rFonts w:ascii="Times New Roman" w:hAnsi="Times New Roman" w:cs="Times New Roman"/>
          <w:i/>
          <w:sz w:val="24"/>
          <w:szCs w:val="24"/>
        </w:rPr>
        <w:t xml:space="preserve"> </w:t>
      </w:r>
      <w:r w:rsidRPr="007812E5">
        <w:rPr>
          <w:rFonts w:ascii="Times New Roman" w:hAnsi="Times New Roman" w:cs="Times New Roman"/>
          <w:sz w:val="24"/>
          <w:szCs w:val="24"/>
        </w:rPr>
        <w:t xml:space="preserve">(thunder stone) on evil people. These who are victims of this kind of punishment are not buried in the towns but are taken to the evil bush for burial. All their property </w:t>
      </w:r>
      <w:proofErr w:type="gramStart"/>
      <w:r w:rsidRPr="007812E5">
        <w:rPr>
          <w:rFonts w:ascii="Times New Roman" w:hAnsi="Times New Roman" w:cs="Times New Roman"/>
          <w:sz w:val="24"/>
          <w:szCs w:val="24"/>
        </w:rPr>
        <w:t>are</w:t>
      </w:r>
      <w:proofErr w:type="gramEnd"/>
      <w:r w:rsidRPr="007812E5">
        <w:rPr>
          <w:rFonts w:ascii="Times New Roman" w:hAnsi="Times New Roman" w:cs="Times New Roman"/>
          <w:sz w:val="24"/>
          <w:szCs w:val="24"/>
        </w:rPr>
        <w:t xml:space="preserve"> confiscated by the priests. </w:t>
      </w:r>
      <w:proofErr w:type="spellStart"/>
      <w:r w:rsidRPr="007812E5">
        <w:rPr>
          <w:rFonts w:ascii="Times New Roman" w:hAnsi="Times New Roman" w:cs="Times New Roman"/>
          <w:sz w:val="24"/>
          <w:szCs w:val="24"/>
        </w:rPr>
        <w:t>Ayelala</w:t>
      </w:r>
      <w:proofErr w:type="spellEnd"/>
      <w:r w:rsidRPr="007812E5">
        <w:rPr>
          <w:rFonts w:ascii="Times New Roman" w:hAnsi="Times New Roman" w:cs="Times New Roman"/>
          <w:sz w:val="24"/>
          <w:szCs w:val="24"/>
        </w:rPr>
        <w:t xml:space="preserve"> is a divinity that is given prominence among the </w:t>
      </w:r>
      <w:proofErr w:type="spellStart"/>
      <w:r w:rsidRPr="007812E5">
        <w:rPr>
          <w:rFonts w:ascii="Times New Roman" w:hAnsi="Times New Roman" w:cs="Times New Roman"/>
          <w:sz w:val="24"/>
          <w:szCs w:val="24"/>
        </w:rPr>
        <w:t>Ilaje</w:t>
      </w:r>
      <w:proofErr w:type="spellEnd"/>
      <w:r w:rsidRPr="007812E5">
        <w:rPr>
          <w:rFonts w:ascii="Times New Roman" w:hAnsi="Times New Roman" w:cs="Times New Roman"/>
          <w:sz w:val="24"/>
          <w:szCs w:val="24"/>
        </w:rPr>
        <w:t xml:space="preserve"> people, consulted all over Yoruba land. She is known to be a revealer of evil people, especially those who steal. When consulted, she is reputed to mention who the thief is and where the property stolen is hidden. It is worthy of addition here that there are divinities of justice in the religious consciousness of the Yoruba people. </w:t>
      </w:r>
      <w:proofErr w:type="spellStart"/>
      <w:r w:rsidRPr="007812E5">
        <w:rPr>
          <w:rFonts w:ascii="Times New Roman" w:hAnsi="Times New Roman" w:cs="Times New Roman"/>
          <w:sz w:val="24"/>
          <w:szCs w:val="24"/>
        </w:rPr>
        <w:t>Ogun</w:t>
      </w:r>
      <w:proofErr w:type="spellEnd"/>
      <w:r w:rsidRPr="007812E5">
        <w:rPr>
          <w:rFonts w:ascii="Times New Roman" w:hAnsi="Times New Roman" w:cs="Times New Roman"/>
          <w:sz w:val="24"/>
          <w:szCs w:val="24"/>
        </w:rPr>
        <w:t xml:space="preserve"> and Sango are prominent gods that can be involved to punish offenders and to take oath when a controversial issue has to be settled (</w:t>
      </w:r>
      <w:proofErr w:type="spellStart"/>
      <w:r w:rsidRPr="007812E5">
        <w:rPr>
          <w:rFonts w:ascii="Times New Roman" w:hAnsi="Times New Roman" w:cs="Times New Roman"/>
          <w:sz w:val="24"/>
          <w:szCs w:val="24"/>
        </w:rPr>
        <w:t>Okunola</w:t>
      </w:r>
      <w:proofErr w:type="spellEnd"/>
      <w:r w:rsidRPr="007812E5">
        <w:rPr>
          <w:rFonts w:ascii="Times New Roman" w:hAnsi="Times New Roman" w:cs="Times New Roman"/>
          <w:sz w:val="24"/>
          <w:szCs w:val="24"/>
        </w:rPr>
        <w:t xml:space="preserve"> and </w:t>
      </w:r>
      <w:proofErr w:type="spellStart"/>
      <w:r w:rsidRPr="007812E5">
        <w:rPr>
          <w:rFonts w:ascii="Times New Roman" w:hAnsi="Times New Roman" w:cs="Times New Roman"/>
          <w:sz w:val="24"/>
          <w:szCs w:val="24"/>
        </w:rPr>
        <w:t>Ojo</w:t>
      </w:r>
      <w:proofErr w:type="spellEnd"/>
      <w:r w:rsidRPr="007812E5">
        <w:rPr>
          <w:rFonts w:ascii="Times New Roman" w:hAnsi="Times New Roman" w:cs="Times New Roman"/>
          <w:sz w:val="24"/>
          <w:szCs w:val="24"/>
        </w:rPr>
        <w:t xml:space="preserve"> 2012: 1057-1076). However, apart from these deities, other deities can also be invoked to settle controversial matters among the Yoruba, through oath taking. One of these </w:t>
      </w:r>
      <w:r w:rsidRPr="007812E5">
        <w:rPr>
          <w:rFonts w:ascii="Times New Roman" w:hAnsi="Times New Roman" w:cs="Times New Roman"/>
          <w:sz w:val="24"/>
          <w:szCs w:val="24"/>
        </w:rPr>
        <w:lastRenderedPageBreak/>
        <w:t xml:space="preserve">deities is </w:t>
      </w:r>
      <w:proofErr w:type="spellStart"/>
      <w:r w:rsidRPr="007812E5">
        <w:rPr>
          <w:rFonts w:ascii="Times New Roman" w:hAnsi="Times New Roman" w:cs="Times New Roman"/>
          <w:sz w:val="24"/>
          <w:szCs w:val="24"/>
        </w:rPr>
        <w:t>Aje-Olokun</w:t>
      </w:r>
      <w:proofErr w:type="spellEnd"/>
      <w:r w:rsidRPr="007812E5">
        <w:rPr>
          <w:rFonts w:ascii="Times New Roman" w:hAnsi="Times New Roman" w:cs="Times New Roman"/>
          <w:sz w:val="24"/>
          <w:szCs w:val="24"/>
        </w:rPr>
        <w:t xml:space="preserve"> which is acclaimed to be the deity of the ocean (</w:t>
      </w:r>
      <w:proofErr w:type="spellStart"/>
      <w:r w:rsidRPr="007812E5">
        <w:rPr>
          <w:rFonts w:ascii="Times New Roman" w:hAnsi="Times New Roman" w:cs="Times New Roman"/>
          <w:sz w:val="24"/>
          <w:szCs w:val="24"/>
        </w:rPr>
        <w:t>Ojo</w:t>
      </w:r>
      <w:proofErr w:type="spellEnd"/>
      <w:r w:rsidRPr="007812E5">
        <w:rPr>
          <w:rFonts w:ascii="Times New Roman" w:hAnsi="Times New Roman" w:cs="Times New Roman"/>
          <w:sz w:val="24"/>
          <w:szCs w:val="24"/>
        </w:rPr>
        <w:t xml:space="preserve"> 2014: 115-128). With </w:t>
      </w:r>
      <w:proofErr w:type="spellStart"/>
      <w:r w:rsidRPr="007812E5">
        <w:rPr>
          <w:rFonts w:ascii="Times New Roman" w:hAnsi="Times New Roman" w:cs="Times New Roman"/>
          <w:sz w:val="24"/>
          <w:szCs w:val="24"/>
        </w:rPr>
        <w:t>Aje</w:t>
      </w:r>
      <w:proofErr w:type="spellEnd"/>
      <w:r w:rsidRPr="007812E5">
        <w:rPr>
          <w:rFonts w:ascii="Times New Roman" w:hAnsi="Times New Roman" w:cs="Times New Roman"/>
          <w:sz w:val="24"/>
          <w:szCs w:val="24"/>
        </w:rPr>
        <w:t xml:space="preserve"> </w:t>
      </w:r>
      <w:proofErr w:type="spellStart"/>
      <w:r w:rsidRPr="007812E5">
        <w:rPr>
          <w:rFonts w:ascii="Times New Roman" w:hAnsi="Times New Roman" w:cs="Times New Roman"/>
          <w:sz w:val="24"/>
          <w:szCs w:val="24"/>
        </w:rPr>
        <w:t>Olokun</w:t>
      </w:r>
      <w:proofErr w:type="spellEnd"/>
      <w:r w:rsidRPr="007812E5">
        <w:rPr>
          <w:rFonts w:ascii="Times New Roman" w:hAnsi="Times New Roman" w:cs="Times New Roman"/>
          <w:sz w:val="24"/>
          <w:szCs w:val="24"/>
        </w:rPr>
        <w:t>, swearing is done either by biting the smallest finger and uttering a curse or a coin is biting after swearing to an oath or denying an accusation. What the Yoruba do is to make a person swear and when he or she does this, the repercussions of suffering and dying an unnatural death follow if the person has told a lie. What evils are pronounced will automatically come upon the culprit.</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Closely following the above is the spirits forces in the ontology of the Yoruba. These forces are numerous and pervade the Yoruba worldview. They are of different shapes and number. Some have nothing to do with security while others either support criminality or fight crimes within the community. In this category are </w:t>
      </w:r>
      <w:proofErr w:type="spellStart"/>
      <w:r w:rsidRPr="007812E5">
        <w:rPr>
          <w:rFonts w:ascii="Times New Roman" w:hAnsi="Times New Roman" w:cs="Times New Roman"/>
          <w:sz w:val="24"/>
          <w:szCs w:val="24"/>
        </w:rPr>
        <w:t>Iwin</w:t>
      </w:r>
      <w:proofErr w:type="spellEnd"/>
      <w:r w:rsidRPr="007812E5">
        <w:rPr>
          <w:rFonts w:ascii="Times New Roman" w:hAnsi="Times New Roman" w:cs="Times New Roman"/>
          <w:sz w:val="24"/>
          <w:szCs w:val="24"/>
        </w:rPr>
        <w:t>. These spirit figures are known to have been contacted by powerful priests who have the formula to reach them. They in turn help by giving these priests, herbs and roots that can be used either to prevent criminals from operating in the community or to catch them when they are on their nefarious activities.</w:t>
      </w:r>
    </w:p>
    <w:p w:rsidR="004F60BD" w:rsidRPr="007812E5" w:rsidRDefault="004F60BD" w:rsidP="007812E5">
      <w:pPr>
        <w:spacing w:line="480" w:lineRule="auto"/>
        <w:jc w:val="both"/>
        <w:rPr>
          <w:rFonts w:ascii="Times New Roman" w:hAnsi="Times New Roman" w:cs="Times New Roman"/>
          <w:b/>
          <w:sz w:val="24"/>
          <w:szCs w:val="24"/>
        </w:rPr>
      </w:pPr>
      <w:proofErr w:type="spellStart"/>
      <w:r w:rsidRPr="007812E5">
        <w:rPr>
          <w:rFonts w:ascii="Times New Roman" w:hAnsi="Times New Roman" w:cs="Times New Roman"/>
          <w:b/>
          <w:sz w:val="24"/>
          <w:szCs w:val="24"/>
        </w:rPr>
        <w:t>Ifa</w:t>
      </w:r>
      <w:proofErr w:type="spellEnd"/>
      <w:r w:rsidRPr="007812E5">
        <w:rPr>
          <w:rFonts w:ascii="Times New Roman" w:hAnsi="Times New Roman" w:cs="Times New Roman"/>
          <w:b/>
          <w:sz w:val="24"/>
          <w:szCs w:val="24"/>
        </w:rPr>
        <w:t xml:space="preserve"> Priests and Fight against Crime</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One very common area where the traditional priests especially the </w:t>
      </w:r>
      <w:proofErr w:type="spellStart"/>
      <w:r w:rsidRPr="007812E5">
        <w:rPr>
          <w:rFonts w:ascii="Times New Roman" w:hAnsi="Times New Roman" w:cs="Times New Roman"/>
          <w:sz w:val="24"/>
          <w:szCs w:val="24"/>
        </w:rPr>
        <w:t>Ifa</w:t>
      </w:r>
      <w:proofErr w:type="spellEnd"/>
      <w:r w:rsidRPr="007812E5">
        <w:rPr>
          <w:rFonts w:ascii="Times New Roman" w:hAnsi="Times New Roman" w:cs="Times New Roman"/>
          <w:sz w:val="24"/>
          <w:szCs w:val="24"/>
        </w:rPr>
        <w:t xml:space="preserve"> Priests fight crime is in the area of oracular consultation. Through divination, many things are revealed. The past is revealed as it influences the present and even prophecies for the future as given. When the priests are consulted, they are able to discover destinies that are bad and make correction based on the people’s worldview. </w:t>
      </w:r>
      <w:proofErr w:type="spellStart"/>
      <w:r w:rsidRPr="007812E5">
        <w:rPr>
          <w:rFonts w:ascii="Times New Roman" w:hAnsi="Times New Roman" w:cs="Times New Roman"/>
          <w:sz w:val="24"/>
          <w:szCs w:val="24"/>
        </w:rPr>
        <w:t>Orunmila</w:t>
      </w:r>
      <w:proofErr w:type="spellEnd"/>
      <w:r w:rsidRPr="007812E5">
        <w:rPr>
          <w:rFonts w:ascii="Times New Roman" w:hAnsi="Times New Roman" w:cs="Times New Roman"/>
          <w:sz w:val="24"/>
          <w:szCs w:val="24"/>
        </w:rPr>
        <w:t xml:space="preserve"> is believed to be </w:t>
      </w:r>
      <w:proofErr w:type="spellStart"/>
      <w:r w:rsidRPr="007812E5">
        <w:rPr>
          <w:rFonts w:ascii="Times New Roman" w:hAnsi="Times New Roman" w:cs="Times New Roman"/>
          <w:i/>
          <w:sz w:val="24"/>
          <w:szCs w:val="24"/>
        </w:rPr>
        <w:t>eleri-ipin</w:t>
      </w:r>
      <w:proofErr w:type="spellEnd"/>
      <w:r w:rsidRPr="007812E5">
        <w:rPr>
          <w:rFonts w:ascii="Times New Roman" w:hAnsi="Times New Roman" w:cs="Times New Roman"/>
          <w:sz w:val="24"/>
          <w:szCs w:val="24"/>
        </w:rPr>
        <w:t xml:space="preserve"> (witness to choice) </w:t>
      </w:r>
      <w:proofErr w:type="spellStart"/>
      <w:r w:rsidRPr="007812E5">
        <w:rPr>
          <w:rFonts w:ascii="Times New Roman" w:hAnsi="Times New Roman" w:cs="Times New Roman"/>
          <w:i/>
          <w:sz w:val="24"/>
          <w:szCs w:val="24"/>
        </w:rPr>
        <w:t>Obirikiti</w:t>
      </w:r>
      <w:proofErr w:type="spellEnd"/>
      <w:r w:rsidRPr="007812E5">
        <w:rPr>
          <w:rFonts w:ascii="Times New Roman" w:hAnsi="Times New Roman" w:cs="Times New Roman"/>
          <w:i/>
          <w:sz w:val="24"/>
          <w:szCs w:val="24"/>
        </w:rPr>
        <w:t xml:space="preserve"> </w:t>
      </w:r>
      <w:proofErr w:type="spellStart"/>
      <w:r w:rsidRPr="007812E5">
        <w:rPr>
          <w:rFonts w:ascii="Times New Roman" w:hAnsi="Times New Roman" w:cs="Times New Roman"/>
          <w:i/>
          <w:sz w:val="24"/>
          <w:szCs w:val="24"/>
        </w:rPr>
        <w:t>aji</w:t>
      </w:r>
      <w:proofErr w:type="spellEnd"/>
      <w:r w:rsidRPr="007812E5">
        <w:rPr>
          <w:rFonts w:ascii="Times New Roman" w:hAnsi="Times New Roman" w:cs="Times New Roman"/>
          <w:i/>
          <w:sz w:val="24"/>
          <w:szCs w:val="24"/>
        </w:rPr>
        <w:t xml:space="preserve"> pa </w:t>
      </w:r>
      <w:proofErr w:type="spellStart"/>
      <w:r w:rsidRPr="007812E5">
        <w:rPr>
          <w:rFonts w:ascii="Times New Roman" w:hAnsi="Times New Roman" w:cs="Times New Roman"/>
          <w:i/>
          <w:sz w:val="24"/>
          <w:szCs w:val="24"/>
        </w:rPr>
        <w:t>oju</w:t>
      </w:r>
      <w:proofErr w:type="spellEnd"/>
      <w:r w:rsidRPr="007812E5">
        <w:rPr>
          <w:rFonts w:ascii="Times New Roman" w:hAnsi="Times New Roman" w:cs="Times New Roman"/>
          <w:i/>
          <w:sz w:val="24"/>
          <w:szCs w:val="24"/>
        </w:rPr>
        <w:t xml:space="preserve"> </w:t>
      </w:r>
      <w:proofErr w:type="spellStart"/>
      <w:r w:rsidRPr="007812E5">
        <w:rPr>
          <w:rFonts w:ascii="Times New Roman" w:hAnsi="Times New Roman" w:cs="Times New Roman"/>
          <w:i/>
          <w:sz w:val="24"/>
          <w:szCs w:val="24"/>
        </w:rPr>
        <w:t>iku</w:t>
      </w:r>
      <w:proofErr w:type="spellEnd"/>
      <w:r w:rsidRPr="007812E5">
        <w:rPr>
          <w:rFonts w:ascii="Times New Roman" w:hAnsi="Times New Roman" w:cs="Times New Roman"/>
          <w:i/>
          <w:sz w:val="24"/>
          <w:szCs w:val="24"/>
        </w:rPr>
        <w:t xml:space="preserve"> da</w:t>
      </w:r>
      <w:r w:rsidRPr="007812E5">
        <w:rPr>
          <w:rFonts w:ascii="Times New Roman" w:hAnsi="Times New Roman" w:cs="Times New Roman"/>
          <w:sz w:val="24"/>
          <w:szCs w:val="24"/>
        </w:rPr>
        <w:t xml:space="preserve"> (the Great one who changes the date of death).  By this, the Yoruba believe that the evil destinies of a person can be changed by the divinity that was present when the person was </w:t>
      </w:r>
      <w:r w:rsidRPr="007812E5">
        <w:rPr>
          <w:rFonts w:ascii="Times New Roman" w:hAnsi="Times New Roman" w:cs="Times New Roman"/>
          <w:sz w:val="24"/>
          <w:szCs w:val="24"/>
        </w:rPr>
        <w:lastRenderedPageBreak/>
        <w:t xml:space="preserve">making the choice. As herbalists, these men also assist in the preparation of charms that we deter criminals from entering the community.    </w:t>
      </w:r>
    </w:p>
    <w:p w:rsidR="004F60BD" w:rsidRPr="007812E5" w:rsidRDefault="004F60BD"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Place of magic and medicine</w:t>
      </w:r>
      <w:bookmarkStart w:id="0" w:name="_GoBack"/>
      <w:bookmarkEnd w:id="0"/>
    </w:p>
    <w:p w:rsidR="004F60BD" w:rsidRPr="007812E5" w:rsidRDefault="004F60BD" w:rsidP="007812E5">
      <w:pPr>
        <w:spacing w:line="48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Atolagbe</w:t>
      </w:r>
      <w:proofErr w:type="spellEnd"/>
      <w:r w:rsidRPr="007812E5">
        <w:rPr>
          <w:rFonts w:ascii="Times New Roman" w:hAnsi="Times New Roman" w:cs="Times New Roman"/>
          <w:sz w:val="24"/>
          <w:szCs w:val="24"/>
        </w:rPr>
        <w:t xml:space="preserve"> (2011: 57-62) posits that Yoruba magic and medicine is predicated on a tripod of </w:t>
      </w:r>
      <w:proofErr w:type="spellStart"/>
      <w:r w:rsidRPr="007812E5">
        <w:rPr>
          <w:rFonts w:ascii="Times New Roman" w:hAnsi="Times New Roman" w:cs="Times New Roman"/>
          <w:sz w:val="24"/>
          <w:szCs w:val="24"/>
        </w:rPr>
        <w:t>Oogun</w:t>
      </w:r>
      <w:proofErr w:type="spellEnd"/>
      <w:r w:rsidRPr="007812E5">
        <w:rPr>
          <w:rFonts w:ascii="Times New Roman" w:hAnsi="Times New Roman" w:cs="Times New Roman"/>
          <w:sz w:val="24"/>
          <w:szCs w:val="24"/>
        </w:rPr>
        <w:t xml:space="preserve"> (charm as produced by the indigenous Pharmacist), the </w:t>
      </w:r>
      <w:proofErr w:type="spellStart"/>
      <w:r w:rsidRPr="007812E5">
        <w:rPr>
          <w:rFonts w:ascii="Times New Roman" w:hAnsi="Times New Roman" w:cs="Times New Roman"/>
          <w:sz w:val="24"/>
          <w:szCs w:val="24"/>
        </w:rPr>
        <w:t>Babalawo</w:t>
      </w:r>
      <w:proofErr w:type="spellEnd"/>
      <w:r w:rsidRPr="007812E5">
        <w:rPr>
          <w:rFonts w:ascii="Times New Roman" w:hAnsi="Times New Roman" w:cs="Times New Roman"/>
          <w:sz w:val="24"/>
          <w:szCs w:val="24"/>
        </w:rPr>
        <w:t xml:space="preserve"> (indigenous religious priest) and the </w:t>
      </w:r>
      <w:proofErr w:type="spellStart"/>
      <w:r w:rsidRPr="007812E5">
        <w:rPr>
          <w:rFonts w:ascii="Times New Roman" w:hAnsi="Times New Roman" w:cs="Times New Roman"/>
          <w:sz w:val="24"/>
          <w:szCs w:val="24"/>
        </w:rPr>
        <w:t>Ifa</w:t>
      </w:r>
      <w:proofErr w:type="spellEnd"/>
      <w:r w:rsidRPr="007812E5">
        <w:rPr>
          <w:rFonts w:ascii="Times New Roman" w:hAnsi="Times New Roman" w:cs="Times New Roman"/>
          <w:sz w:val="24"/>
          <w:szCs w:val="24"/>
        </w:rPr>
        <w:t xml:space="preserve"> oracle. While the </w:t>
      </w:r>
      <w:proofErr w:type="spellStart"/>
      <w:r w:rsidRPr="007812E5">
        <w:rPr>
          <w:rFonts w:ascii="Times New Roman" w:hAnsi="Times New Roman" w:cs="Times New Roman"/>
          <w:i/>
          <w:sz w:val="24"/>
          <w:szCs w:val="24"/>
        </w:rPr>
        <w:t>Onisegun</w:t>
      </w:r>
      <w:proofErr w:type="spellEnd"/>
      <w:r w:rsidRPr="007812E5">
        <w:rPr>
          <w:rFonts w:ascii="Times New Roman" w:hAnsi="Times New Roman" w:cs="Times New Roman"/>
          <w:i/>
          <w:sz w:val="24"/>
          <w:szCs w:val="24"/>
        </w:rPr>
        <w:t xml:space="preserve"> </w:t>
      </w:r>
      <w:r w:rsidRPr="007812E5">
        <w:rPr>
          <w:rFonts w:ascii="Times New Roman" w:hAnsi="Times New Roman" w:cs="Times New Roman"/>
          <w:sz w:val="24"/>
          <w:szCs w:val="24"/>
        </w:rPr>
        <w:t>(Pharmacist) goes around getting the ingredients for the homoeopathic and contagious medicinal and magical products, he or she is guided by the Priest who in turn is guided by the oracular pronouncements concerning the person or community in need of a particular charm. He goes further to identify sixteen groups of charms that the Yoruba employ to defend themselves or insulate their property from those who wish to vandalize them. These include:</w:t>
      </w:r>
    </w:p>
    <w:p w:rsidR="004F60BD" w:rsidRPr="007812E5" w:rsidRDefault="004F60BD" w:rsidP="007812E5">
      <w:pPr>
        <w:autoSpaceDE w:val="0"/>
        <w:autoSpaceDN w:val="0"/>
        <w:adjustRightInd w:val="0"/>
        <w:spacing w:after="0" w:line="240" w:lineRule="auto"/>
        <w:ind w:left="1440" w:right="1440"/>
        <w:jc w:val="both"/>
        <w:rPr>
          <w:rFonts w:ascii="Times New Roman" w:hAnsi="Times New Roman" w:cs="Times New Roman"/>
          <w:iCs/>
          <w:sz w:val="24"/>
          <w:szCs w:val="24"/>
        </w:rPr>
      </w:pPr>
      <w:r w:rsidRPr="007812E5">
        <w:rPr>
          <w:rFonts w:ascii="Times New Roman" w:hAnsi="Times New Roman" w:cs="Times New Roman"/>
          <w:sz w:val="24"/>
          <w:szCs w:val="24"/>
        </w:rPr>
        <w:t>Prophecy laden or prophetic words (</w:t>
      </w:r>
      <w:proofErr w:type="spellStart"/>
      <w:r w:rsidRPr="007812E5">
        <w:rPr>
          <w:rFonts w:ascii="Times New Roman" w:hAnsi="Times New Roman" w:cs="Times New Roman"/>
          <w:iCs/>
          <w:sz w:val="24"/>
          <w:szCs w:val="24"/>
        </w:rPr>
        <w:t>Àfòse</w:t>
      </w:r>
      <w:proofErr w:type="spellEnd"/>
      <w:r w:rsidRPr="007812E5">
        <w:rPr>
          <w:rFonts w:ascii="Times New Roman" w:hAnsi="Times New Roman" w:cs="Times New Roman"/>
          <w:iCs/>
          <w:sz w:val="24"/>
          <w:szCs w:val="24"/>
        </w:rPr>
        <w:t xml:space="preserve"> or </w:t>
      </w:r>
      <w:proofErr w:type="spellStart"/>
      <w:r w:rsidRPr="007812E5">
        <w:rPr>
          <w:rFonts w:ascii="Times New Roman" w:hAnsi="Times New Roman" w:cs="Times New Roman"/>
          <w:iCs/>
          <w:sz w:val="24"/>
          <w:szCs w:val="24"/>
        </w:rPr>
        <w:t>MápohuIdà</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disarming or de-</w:t>
      </w:r>
      <w:proofErr w:type="spellStart"/>
      <w:r w:rsidRPr="007812E5">
        <w:rPr>
          <w:rFonts w:ascii="Times New Roman" w:hAnsi="Times New Roman" w:cs="Times New Roman"/>
          <w:sz w:val="24"/>
          <w:szCs w:val="24"/>
        </w:rPr>
        <w:t>fetishing</w:t>
      </w:r>
      <w:proofErr w:type="spellEnd"/>
      <w:r w:rsidRPr="007812E5">
        <w:rPr>
          <w:rFonts w:ascii="Times New Roman" w:hAnsi="Times New Roman" w:cs="Times New Roman"/>
          <w:sz w:val="24"/>
          <w:szCs w:val="24"/>
        </w:rPr>
        <w:t xml:space="preserve">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Gbètugbètu</w:t>
      </w:r>
      <w:proofErr w:type="spellEnd"/>
      <w:r w:rsidRPr="007812E5">
        <w:rPr>
          <w:rFonts w:ascii="Times New Roman" w:hAnsi="Times New Roman" w:cs="Times New Roman"/>
          <w:iCs/>
          <w:sz w:val="24"/>
          <w:szCs w:val="24"/>
        </w:rPr>
        <w:t>)</w:t>
      </w:r>
      <w:r w:rsidRPr="007812E5">
        <w:rPr>
          <w:rFonts w:ascii="Times New Roman" w:hAnsi="Times New Roman" w:cs="Times New Roman"/>
          <w:sz w:val="24"/>
          <w:szCs w:val="24"/>
        </w:rPr>
        <w:t xml:space="preserve">, metal or iron/steel dispossession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Agbunrin</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forgetfulness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Afòra</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procrastinating devices (</w:t>
      </w:r>
      <w:proofErr w:type="spellStart"/>
      <w:r w:rsidRPr="007812E5">
        <w:rPr>
          <w:rFonts w:ascii="Times New Roman" w:hAnsi="Times New Roman" w:cs="Times New Roman"/>
          <w:sz w:val="24"/>
          <w:szCs w:val="24"/>
        </w:rPr>
        <w:t>Etì</w:t>
      </w:r>
      <w:proofErr w:type="spellEnd"/>
      <w:r w:rsidRPr="007812E5">
        <w:rPr>
          <w:rFonts w:ascii="Times New Roman" w:hAnsi="Times New Roman" w:cs="Times New Roman"/>
          <w:sz w:val="24"/>
          <w:szCs w:val="24"/>
        </w:rPr>
        <w:t xml:space="preserve">), muscle stiffening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Àgbéró</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disappearing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Àféèrí</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the falling game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Subúsiré</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debilitating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Àlùro</w:t>
      </w:r>
      <w:proofErr w:type="spellEnd"/>
      <w:r w:rsidRPr="007812E5">
        <w:rPr>
          <w:rFonts w:ascii="Times New Roman" w:hAnsi="Times New Roman" w:cs="Times New Roman"/>
          <w:iCs/>
          <w:sz w:val="24"/>
          <w:szCs w:val="24"/>
        </w:rPr>
        <w:t xml:space="preserve"> or </w:t>
      </w:r>
      <w:proofErr w:type="spellStart"/>
      <w:r w:rsidRPr="007812E5">
        <w:rPr>
          <w:rFonts w:ascii="Times New Roman" w:hAnsi="Times New Roman" w:cs="Times New Roman"/>
          <w:iCs/>
          <w:sz w:val="24"/>
          <w:szCs w:val="24"/>
        </w:rPr>
        <w:t>àlùwó</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de-envisioning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Ìsújú</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cut resistors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Òkígbé</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 xml:space="preserve">and bullet proof devices </w:t>
      </w:r>
      <w:r w:rsidRPr="007812E5">
        <w:rPr>
          <w:rFonts w:ascii="Times New Roman" w:hAnsi="Times New Roman" w:cs="Times New Roman"/>
          <w:iCs/>
          <w:sz w:val="24"/>
          <w:szCs w:val="24"/>
        </w:rPr>
        <w:t>(</w:t>
      </w:r>
      <w:proofErr w:type="spellStart"/>
      <w:r w:rsidRPr="007812E5">
        <w:rPr>
          <w:rFonts w:ascii="Times New Roman" w:hAnsi="Times New Roman" w:cs="Times New Roman"/>
          <w:iCs/>
          <w:sz w:val="24"/>
          <w:szCs w:val="24"/>
        </w:rPr>
        <w:t>Ayeta</w:t>
      </w:r>
      <w:proofErr w:type="spellEnd"/>
      <w:r w:rsidRPr="007812E5">
        <w:rPr>
          <w:rFonts w:ascii="Times New Roman" w:hAnsi="Times New Roman" w:cs="Times New Roman"/>
          <w:iCs/>
          <w:sz w:val="24"/>
          <w:szCs w:val="24"/>
        </w:rPr>
        <w:t xml:space="preserve">), </w:t>
      </w:r>
      <w:r w:rsidRPr="007812E5">
        <w:rPr>
          <w:rFonts w:ascii="Times New Roman" w:hAnsi="Times New Roman" w:cs="Times New Roman"/>
          <w:sz w:val="24"/>
          <w:szCs w:val="24"/>
        </w:rPr>
        <w:t>etc. a good number of which is often accompanied by incantations (</w:t>
      </w:r>
      <w:proofErr w:type="spellStart"/>
      <w:r w:rsidRPr="007812E5">
        <w:rPr>
          <w:rFonts w:ascii="Times New Roman" w:hAnsi="Times New Roman" w:cs="Times New Roman"/>
          <w:iCs/>
          <w:sz w:val="24"/>
          <w:szCs w:val="24"/>
        </w:rPr>
        <w:t>Ofò</w:t>
      </w:r>
      <w:proofErr w:type="spellEnd"/>
      <w:r w:rsidRPr="007812E5">
        <w:rPr>
          <w:rFonts w:ascii="Times New Roman" w:hAnsi="Times New Roman" w:cs="Times New Roman"/>
          <w:iCs/>
          <w:sz w:val="24"/>
          <w:szCs w:val="24"/>
        </w:rPr>
        <w:t xml:space="preserve"> or </w:t>
      </w:r>
      <w:proofErr w:type="spellStart"/>
      <w:r w:rsidRPr="007812E5">
        <w:rPr>
          <w:rFonts w:ascii="Times New Roman" w:hAnsi="Times New Roman" w:cs="Times New Roman"/>
          <w:iCs/>
          <w:sz w:val="24"/>
          <w:szCs w:val="24"/>
        </w:rPr>
        <w:t>Ìgèdè</w:t>
      </w:r>
      <w:proofErr w:type="spellEnd"/>
      <w:r w:rsidRPr="007812E5">
        <w:rPr>
          <w:rFonts w:ascii="Times New Roman" w:hAnsi="Times New Roman" w:cs="Times New Roman"/>
          <w:iCs/>
          <w:sz w:val="24"/>
          <w:szCs w:val="24"/>
        </w:rPr>
        <w:t>).</w:t>
      </w:r>
    </w:p>
    <w:p w:rsidR="004F60BD" w:rsidRPr="007812E5" w:rsidRDefault="004F60BD" w:rsidP="007812E5">
      <w:pPr>
        <w:autoSpaceDE w:val="0"/>
        <w:autoSpaceDN w:val="0"/>
        <w:adjustRightInd w:val="0"/>
        <w:spacing w:after="0" w:line="480" w:lineRule="auto"/>
        <w:ind w:left="1440" w:right="1440"/>
        <w:jc w:val="both"/>
        <w:rPr>
          <w:rFonts w:ascii="Times New Roman" w:hAnsi="Times New Roman" w:cs="Times New Roman"/>
          <w:iCs/>
          <w:sz w:val="24"/>
          <w:szCs w:val="24"/>
        </w:rPr>
      </w:pPr>
    </w:p>
    <w:p w:rsidR="004F60BD" w:rsidRPr="007812E5" w:rsidRDefault="004F60BD" w:rsidP="007812E5">
      <w:pPr>
        <w:autoSpaceDE w:val="0"/>
        <w:autoSpaceDN w:val="0"/>
        <w:adjustRightInd w:val="0"/>
        <w:spacing w:after="0"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It is noteworthy to say that these charms are used in the past but they have resurfaced when the modern policing system have not been able to safe communities from marauders who not only cart away properties but also kidnap whoever they wish. Those kidnapped are either released on the payment of a ransom or are killed by </w:t>
      </w:r>
      <w:proofErr w:type="spellStart"/>
      <w:r w:rsidRPr="007812E5">
        <w:rPr>
          <w:rFonts w:ascii="Times New Roman" w:hAnsi="Times New Roman" w:cs="Times New Roman"/>
          <w:sz w:val="24"/>
          <w:szCs w:val="24"/>
        </w:rPr>
        <w:t>ritualists</w:t>
      </w:r>
      <w:proofErr w:type="spellEnd"/>
      <w:r w:rsidRPr="007812E5">
        <w:rPr>
          <w:rFonts w:ascii="Times New Roman" w:hAnsi="Times New Roman" w:cs="Times New Roman"/>
          <w:sz w:val="24"/>
          <w:szCs w:val="24"/>
        </w:rPr>
        <w:t xml:space="preserve">. The efficaciousness of the product is not in doubt as members of the OPC; politicians use them during electioneering campaigns. Those who possess these charms are often employed as guards by private organizations of communities. </w:t>
      </w:r>
      <w:r w:rsidRPr="007812E5">
        <w:rPr>
          <w:rFonts w:ascii="Times New Roman" w:hAnsi="Times New Roman" w:cs="Times New Roman"/>
          <w:sz w:val="24"/>
          <w:szCs w:val="24"/>
        </w:rPr>
        <w:lastRenderedPageBreak/>
        <w:t xml:space="preserve">Ilorin for example, indigenes of a Sao town beside </w:t>
      </w:r>
      <w:proofErr w:type="spellStart"/>
      <w:r w:rsidRPr="007812E5">
        <w:rPr>
          <w:rFonts w:ascii="Times New Roman" w:hAnsi="Times New Roman" w:cs="Times New Roman"/>
          <w:sz w:val="24"/>
          <w:szCs w:val="24"/>
        </w:rPr>
        <w:t>Sobi</w:t>
      </w:r>
      <w:proofErr w:type="spellEnd"/>
      <w:r w:rsidRPr="007812E5">
        <w:rPr>
          <w:rFonts w:ascii="Times New Roman" w:hAnsi="Times New Roman" w:cs="Times New Roman"/>
          <w:sz w:val="24"/>
          <w:szCs w:val="24"/>
        </w:rPr>
        <w:t xml:space="preserve"> Military Cantonment on the way to </w:t>
      </w:r>
      <w:proofErr w:type="spellStart"/>
      <w:r w:rsidRPr="007812E5">
        <w:rPr>
          <w:rFonts w:ascii="Times New Roman" w:hAnsi="Times New Roman" w:cs="Times New Roman"/>
          <w:sz w:val="24"/>
          <w:szCs w:val="24"/>
        </w:rPr>
        <w:t>Malete</w:t>
      </w:r>
      <w:proofErr w:type="spellEnd"/>
      <w:r w:rsidRPr="007812E5">
        <w:rPr>
          <w:rFonts w:ascii="Times New Roman" w:hAnsi="Times New Roman" w:cs="Times New Roman"/>
          <w:sz w:val="24"/>
          <w:szCs w:val="24"/>
        </w:rPr>
        <w:t xml:space="preserve"> are believed to possess these charms. As a result of which many of them are employed as guards.  </w:t>
      </w:r>
    </w:p>
    <w:p w:rsidR="004F60BD" w:rsidRPr="007812E5" w:rsidRDefault="004F60BD"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Ancestors and Crime Control in Yoruba land</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The ancestors are venerated all over Yoruba land of South west, Nigeria. People usually take care to cherish their ancestors in order to be protected, to thank or to be forgiven. They are the living dead who still live among the people. It is believed that when they are venerated, the protections of the living family members are assured. These ancestors according to the Yoruba see beyond the living and are very interested in the affairs of the people. Consequently, they are venerated in annual festivals during which they return to bless their people. They not only bless people with children, land and prosperity, they are also believed to be protectors of the family land, homestead and also settle squabbles. By these they are able to shield their people from criminal acts. Besides, they correct family members thereby preventing them from destroying the family name.  </w:t>
      </w:r>
    </w:p>
    <w:p w:rsidR="004F60BD" w:rsidRPr="007812E5" w:rsidRDefault="004F60BD"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Covenant Keeping Among Yoruba People</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Covenants are agreement between two parties; usually of there are two types of covenants (</w:t>
      </w:r>
      <w:proofErr w:type="spellStart"/>
      <w:r w:rsidRPr="007812E5">
        <w:rPr>
          <w:rFonts w:ascii="Times New Roman" w:hAnsi="Times New Roman" w:cs="Times New Roman"/>
          <w:sz w:val="24"/>
          <w:szCs w:val="24"/>
        </w:rPr>
        <w:t>Ogunleye</w:t>
      </w:r>
      <w:proofErr w:type="spellEnd"/>
      <w:r w:rsidRPr="007812E5">
        <w:rPr>
          <w:rFonts w:ascii="Times New Roman" w:hAnsi="Times New Roman" w:cs="Times New Roman"/>
          <w:sz w:val="24"/>
          <w:szCs w:val="24"/>
        </w:rPr>
        <w:t xml:space="preserve"> 2013: 81-85). The first one is the covenant between equal partners and the second one is the covenant between unequal partners. The first one usually has to do with agreements either between relatives, about business, building houses or taking care of a farmland. Whoever violates this covenant will have the wrath of the gods to contend with. The Yoruba have a popular saying that says:</w:t>
      </w:r>
    </w:p>
    <w:p w:rsidR="004F60BD" w:rsidRPr="007812E5" w:rsidRDefault="004F60BD" w:rsidP="007812E5">
      <w:pPr>
        <w:spacing w:line="480" w:lineRule="auto"/>
        <w:jc w:val="both"/>
        <w:rPr>
          <w:rFonts w:ascii="Times New Roman" w:hAnsi="Times New Roman" w:cs="Times New Roman"/>
          <w:sz w:val="24"/>
          <w:szCs w:val="24"/>
        </w:rPr>
      </w:pPr>
      <w:proofErr w:type="spellStart"/>
      <w:proofErr w:type="gramStart"/>
      <w:r w:rsidRPr="007812E5">
        <w:rPr>
          <w:rFonts w:ascii="Times New Roman" w:hAnsi="Times New Roman" w:cs="Times New Roman"/>
          <w:i/>
          <w:sz w:val="24"/>
          <w:szCs w:val="24"/>
        </w:rPr>
        <w:t>eni</w:t>
      </w:r>
      <w:proofErr w:type="spellEnd"/>
      <w:proofErr w:type="gramEnd"/>
      <w:r w:rsidRPr="007812E5">
        <w:rPr>
          <w:rFonts w:ascii="Times New Roman" w:hAnsi="Times New Roman" w:cs="Times New Roman"/>
          <w:i/>
          <w:sz w:val="24"/>
          <w:szCs w:val="24"/>
        </w:rPr>
        <w:t xml:space="preserve"> </w:t>
      </w:r>
      <w:proofErr w:type="spellStart"/>
      <w:r w:rsidRPr="007812E5">
        <w:rPr>
          <w:rFonts w:ascii="Times New Roman" w:hAnsi="Times New Roman" w:cs="Times New Roman"/>
          <w:i/>
          <w:sz w:val="24"/>
          <w:szCs w:val="24"/>
        </w:rPr>
        <w:t>ba</w:t>
      </w:r>
      <w:proofErr w:type="spellEnd"/>
      <w:r w:rsidRPr="007812E5">
        <w:rPr>
          <w:rFonts w:ascii="Times New Roman" w:hAnsi="Times New Roman" w:cs="Times New Roman"/>
          <w:i/>
          <w:sz w:val="24"/>
          <w:szCs w:val="24"/>
        </w:rPr>
        <w:t xml:space="preserve"> dale, </w:t>
      </w:r>
      <w:proofErr w:type="spellStart"/>
      <w:r w:rsidRPr="007812E5">
        <w:rPr>
          <w:rFonts w:ascii="Times New Roman" w:hAnsi="Times New Roman" w:cs="Times New Roman"/>
          <w:i/>
          <w:sz w:val="24"/>
          <w:szCs w:val="24"/>
        </w:rPr>
        <w:t>abale</w:t>
      </w:r>
      <w:proofErr w:type="spellEnd"/>
      <w:r w:rsidRPr="007812E5">
        <w:rPr>
          <w:rFonts w:ascii="Times New Roman" w:hAnsi="Times New Roman" w:cs="Times New Roman"/>
          <w:i/>
          <w:sz w:val="24"/>
          <w:szCs w:val="24"/>
        </w:rPr>
        <w:t xml:space="preserve"> lo</w:t>
      </w:r>
      <w:r w:rsidRPr="007812E5">
        <w:rPr>
          <w:rFonts w:ascii="Times New Roman" w:hAnsi="Times New Roman" w:cs="Times New Roman"/>
          <w:sz w:val="24"/>
          <w:szCs w:val="24"/>
        </w:rPr>
        <w:t>; whoever violate the covenant will have to die.</w:t>
      </w:r>
    </w:p>
    <w:p w:rsidR="004F60BD" w:rsidRPr="007812E5" w:rsidRDefault="004F60BD"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lastRenderedPageBreak/>
        <w:t>The other covenant, the one between two unequal partners is the one that subsists between man and the supernatural beings (divinities, spirits and ancestors). The supernatural beings are bound to provide security for the community they are in contract with in so far as the community provides the objects of sacrifice. In the light of this, when a community enters into an agreement with these spirit beings, they will ensure that no evil befall that community. Usually, these communities are protected by them, often times warn them of impending danger and way be which these can be averted.</w:t>
      </w:r>
    </w:p>
    <w:p w:rsidR="00CD6620" w:rsidRPr="007812E5" w:rsidRDefault="008B0229"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Vigilante Group</w:t>
      </w:r>
      <w:r w:rsidR="00AC30FC" w:rsidRPr="007812E5">
        <w:rPr>
          <w:rFonts w:ascii="Times New Roman" w:hAnsi="Times New Roman" w:cs="Times New Roman"/>
          <w:b/>
          <w:sz w:val="24"/>
          <w:szCs w:val="24"/>
        </w:rPr>
        <w:t>s</w:t>
      </w:r>
      <w:r w:rsidRPr="007812E5">
        <w:rPr>
          <w:rFonts w:ascii="Times New Roman" w:hAnsi="Times New Roman" w:cs="Times New Roman"/>
          <w:b/>
          <w:sz w:val="24"/>
          <w:szCs w:val="24"/>
        </w:rPr>
        <w:t xml:space="preserve"> in </w:t>
      </w:r>
      <w:r w:rsidR="00AC30FC" w:rsidRPr="007812E5">
        <w:rPr>
          <w:rFonts w:ascii="Times New Roman" w:hAnsi="Times New Roman" w:cs="Times New Roman"/>
          <w:b/>
          <w:sz w:val="24"/>
          <w:szCs w:val="24"/>
        </w:rPr>
        <w:t xml:space="preserve">Southwest Nigeria: </w:t>
      </w:r>
      <w:r w:rsidR="000C78FA" w:rsidRPr="007812E5">
        <w:rPr>
          <w:rFonts w:ascii="Times New Roman" w:hAnsi="Times New Roman" w:cs="Times New Roman"/>
          <w:b/>
          <w:sz w:val="24"/>
          <w:szCs w:val="24"/>
        </w:rPr>
        <w:t>A Historical Perspective</w:t>
      </w:r>
      <w:r w:rsidR="00AC30FC" w:rsidRPr="007812E5">
        <w:rPr>
          <w:rFonts w:ascii="Times New Roman" w:hAnsi="Times New Roman" w:cs="Times New Roman"/>
          <w:b/>
          <w:sz w:val="24"/>
          <w:szCs w:val="24"/>
        </w:rPr>
        <w:t xml:space="preserve"> </w:t>
      </w:r>
    </w:p>
    <w:p w:rsidR="00A91596" w:rsidRPr="007812E5" w:rsidRDefault="00CD6620"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What eventually became the Vigilante Group of Nigeria is a phenomenon that goes far before the colonial era. Age group bodies in various communities across the geopolitical regions of what later became Nigeria were saddled with the responsibilities of providing securities for their various communities. </w:t>
      </w:r>
      <w:r w:rsidR="00C05B1C" w:rsidRPr="007812E5">
        <w:rPr>
          <w:rFonts w:ascii="Times New Roman" w:hAnsi="Times New Roman" w:cs="Times New Roman"/>
          <w:sz w:val="24"/>
          <w:szCs w:val="24"/>
        </w:rPr>
        <w:t>Apart from these age groups there are various volunteers who traditionally existed that take care of the security challenges of the communities. In times of wars, loss of people in the community, saving drowning children from the river</w:t>
      </w:r>
      <w:r w:rsidR="00CC6F82" w:rsidRPr="007812E5">
        <w:rPr>
          <w:rFonts w:ascii="Times New Roman" w:hAnsi="Times New Roman" w:cs="Times New Roman"/>
          <w:sz w:val="24"/>
          <w:szCs w:val="24"/>
        </w:rPr>
        <w:t>s</w:t>
      </w:r>
      <w:r w:rsidR="00C05B1C" w:rsidRPr="007812E5">
        <w:rPr>
          <w:rFonts w:ascii="Times New Roman" w:hAnsi="Times New Roman" w:cs="Times New Roman"/>
          <w:sz w:val="24"/>
          <w:szCs w:val="24"/>
        </w:rPr>
        <w:t>, attacking marauding beasts and driving nuisance from their environs</w:t>
      </w:r>
      <w:r w:rsidR="00CC6F82" w:rsidRPr="007812E5">
        <w:rPr>
          <w:rFonts w:ascii="Times New Roman" w:hAnsi="Times New Roman" w:cs="Times New Roman"/>
          <w:sz w:val="24"/>
          <w:szCs w:val="24"/>
        </w:rPr>
        <w:t xml:space="preserve">, these community volunteers are relied upon to curb these crimes within the community. </w:t>
      </w:r>
      <w:r w:rsidR="00B20ADF" w:rsidRPr="007812E5">
        <w:rPr>
          <w:rFonts w:ascii="Times New Roman" w:hAnsi="Times New Roman" w:cs="Times New Roman"/>
          <w:sz w:val="24"/>
          <w:szCs w:val="24"/>
        </w:rPr>
        <w:t xml:space="preserve">Whenever criminals are apprehended, these volunteers bring them to the councils for appropriate sanctions. </w:t>
      </w:r>
      <w:r w:rsidRPr="007812E5">
        <w:rPr>
          <w:rFonts w:ascii="Times New Roman" w:hAnsi="Times New Roman" w:cs="Times New Roman"/>
          <w:sz w:val="24"/>
          <w:szCs w:val="24"/>
        </w:rPr>
        <w:t>Gradually</w:t>
      </w:r>
      <w:r w:rsidR="00824DDC" w:rsidRPr="007812E5">
        <w:rPr>
          <w:rFonts w:ascii="Times New Roman" w:hAnsi="Times New Roman" w:cs="Times New Roman"/>
          <w:sz w:val="24"/>
          <w:szCs w:val="24"/>
        </w:rPr>
        <w:t xml:space="preserve">, the challenges confronting the communities eventually allowed a metamorphosis of these age group </w:t>
      </w:r>
      <w:r w:rsidR="00CC6F82" w:rsidRPr="007812E5">
        <w:rPr>
          <w:rFonts w:ascii="Times New Roman" w:hAnsi="Times New Roman" w:cs="Times New Roman"/>
          <w:sz w:val="24"/>
          <w:szCs w:val="24"/>
        </w:rPr>
        <w:t xml:space="preserve">and volunteers </w:t>
      </w:r>
      <w:r w:rsidR="00824DDC" w:rsidRPr="007812E5">
        <w:rPr>
          <w:rFonts w:ascii="Times New Roman" w:hAnsi="Times New Roman" w:cs="Times New Roman"/>
          <w:sz w:val="24"/>
          <w:szCs w:val="24"/>
        </w:rPr>
        <w:t>to what is now known as vigilantes</w:t>
      </w:r>
      <w:r w:rsidR="00CC6F82" w:rsidRPr="007812E5">
        <w:rPr>
          <w:rFonts w:ascii="Times New Roman" w:hAnsi="Times New Roman" w:cs="Times New Roman"/>
          <w:sz w:val="24"/>
          <w:szCs w:val="24"/>
        </w:rPr>
        <w:t xml:space="preserve"> groups</w:t>
      </w:r>
      <w:r w:rsidR="00824DDC" w:rsidRPr="007812E5">
        <w:rPr>
          <w:rFonts w:ascii="Times New Roman" w:hAnsi="Times New Roman" w:cs="Times New Roman"/>
          <w:sz w:val="24"/>
          <w:szCs w:val="24"/>
        </w:rPr>
        <w:t>. By the times of the military era the concepts have developed to the level of being seen as addition</w:t>
      </w:r>
      <w:r w:rsidR="00C05B1C" w:rsidRPr="007812E5">
        <w:rPr>
          <w:rFonts w:ascii="Times New Roman" w:hAnsi="Times New Roman" w:cs="Times New Roman"/>
          <w:sz w:val="24"/>
          <w:szCs w:val="24"/>
        </w:rPr>
        <w:t>s</w:t>
      </w:r>
      <w:r w:rsidR="00824DDC" w:rsidRPr="007812E5">
        <w:rPr>
          <w:rFonts w:ascii="Times New Roman" w:hAnsi="Times New Roman" w:cs="Times New Roman"/>
          <w:sz w:val="24"/>
          <w:szCs w:val="24"/>
        </w:rPr>
        <w:t xml:space="preserve"> to the law enforcement </w:t>
      </w:r>
      <w:r w:rsidR="00CC6F82" w:rsidRPr="007812E5">
        <w:rPr>
          <w:rFonts w:ascii="Times New Roman" w:hAnsi="Times New Roman" w:cs="Times New Roman"/>
          <w:sz w:val="24"/>
          <w:szCs w:val="24"/>
        </w:rPr>
        <w:t>agents</w:t>
      </w:r>
      <w:r w:rsidR="00824DDC" w:rsidRPr="007812E5">
        <w:rPr>
          <w:rFonts w:ascii="Times New Roman" w:hAnsi="Times New Roman" w:cs="Times New Roman"/>
          <w:sz w:val="24"/>
          <w:szCs w:val="24"/>
        </w:rPr>
        <w:t>. The</w:t>
      </w:r>
      <w:r w:rsidR="00CC6F82" w:rsidRPr="007812E5">
        <w:rPr>
          <w:rFonts w:ascii="Times New Roman" w:hAnsi="Times New Roman" w:cs="Times New Roman"/>
          <w:sz w:val="24"/>
          <w:szCs w:val="24"/>
        </w:rPr>
        <w:t xml:space="preserve"> rea</w:t>
      </w:r>
      <w:r w:rsidR="00824DDC" w:rsidRPr="007812E5">
        <w:rPr>
          <w:rFonts w:ascii="Times New Roman" w:hAnsi="Times New Roman" w:cs="Times New Roman"/>
          <w:sz w:val="24"/>
          <w:szCs w:val="24"/>
        </w:rPr>
        <w:t>s</w:t>
      </w:r>
      <w:r w:rsidR="00CC6F82" w:rsidRPr="007812E5">
        <w:rPr>
          <w:rFonts w:ascii="Times New Roman" w:hAnsi="Times New Roman" w:cs="Times New Roman"/>
          <w:sz w:val="24"/>
          <w:szCs w:val="24"/>
        </w:rPr>
        <w:t>on for this is because th</w:t>
      </w:r>
      <w:r w:rsidR="00824DDC" w:rsidRPr="007812E5">
        <w:rPr>
          <w:rFonts w:ascii="Times New Roman" w:hAnsi="Times New Roman" w:cs="Times New Roman"/>
          <w:sz w:val="24"/>
          <w:szCs w:val="24"/>
        </w:rPr>
        <w:t xml:space="preserve">e </w:t>
      </w:r>
      <w:r w:rsidR="00CC6F82" w:rsidRPr="007812E5">
        <w:rPr>
          <w:rFonts w:ascii="Times New Roman" w:hAnsi="Times New Roman" w:cs="Times New Roman"/>
          <w:sz w:val="24"/>
          <w:szCs w:val="24"/>
        </w:rPr>
        <w:t xml:space="preserve">police force is under staffed, underequipped, misunderstood and above all do not have an understanding of the environment like the members of the communities. </w:t>
      </w:r>
      <w:r w:rsidR="00C05B1C" w:rsidRPr="007812E5">
        <w:rPr>
          <w:rFonts w:ascii="Times New Roman" w:hAnsi="Times New Roman" w:cs="Times New Roman"/>
          <w:sz w:val="24"/>
          <w:szCs w:val="24"/>
        </w:rPr>
        <w:t xml:space="preserve"> </w:t>
      </w:r>
      <w:r w:rsidR="00B20ADF" w:rsidRPr="007812E5">
        <w:rPr>
          <w:rFonts w:ascii="Times New Roman" w:hAnsi="Times New Roman" w:cs="Times New Roman"/>
          <w:sz w:val="24"/>
          <w:szCs w:val="24"/>
        </w:rPr>
        <w:t xml:space="preserve">The dwindling fortunes of these groups soon brought positive dividends to the volunteer. The vigilante groups were </w:t>
      </w:r>
      <w:r w:rsidR="00B20ADF" w:rsidRPr="007812E5">
        <w:rPr>
          <w:rFonts w:ascii="Times New Roman" w:hAnsi="Times New Roman" w:cs="Times New Roman"/>
          <w:sz w:val="24"/>
          <w:szCs w:val="24"/>
        </w:rPr>
        <w:lastRenderedPageBreak/>
        <w:t>included among the soldiers and policemen as anti-crime squad and they were armed. These squads were well known for the</w:t>
      </w:r>
      <w:r w:rsidR="00C13BF1" w:rsidRPr="007812E5">
        <w:rPr>
          <w:rFonts w:ascii="Times New Roman" w:hAnsi="Times New Roman" w:cs="Times New Roman"/>
          <w:sz w:val="24"/>
          <w:szCs w:val="24"/>
        </w:rPr>
        <w:t>ir</w:t>
      </w:r>
      <w:r w:rsidR="00B20ADF" w:rsidRPr="007812E5">
        <w:rPr>
          <w:rFonts w:ascii="Times New Roman" w:hAnsi="Times New Roman" w:cs="Times New Roman"/>
          <w:sz w:val="24"/>
          <w:szCs w:val="24"/>
        </w:rPr>
        <w:t xml:space="preserve"> cruelty and extra-judicial killing of suspected criminals. </w:t>
      </w:r>
      <w:r w:rsidR="00A91596" w:rsidRPr="007812E5">
        <w:rPr>
          <w:rFonts w:ascii="Times New Roman" w:hAnsi="Times New Roman" w:cs="Times New Roman"/>
          <w:sz w:val="24"/>
          <w:szCs w:val="24"/>
        </w:rPr>
        <w:t>The Vigilante Group of Nigeria exists with offices in all the state of the federation; they have a running battle wit</w:t>
      </w:r>
      <w:r w:rsidR="000E14AF" w:rsidRPr="007812E5">
        <w:rPr>
          <w:rFonts w:ascii="Times New Roman" w:hAnsi="Times New Roman" w:cs="Times New Roman"/>
          <w:sz w:val="24"/>
          <w:szCs w:val="24"/>
        </w:rPr>
        <w:t>h the Nigeria Police Force.</w:t>
      </w:r>
      <w:r w:rsidR="00B20ADF" w:rsidRPr="007812E5">
        <w:rPr>
          <w:rFonts w:ascii="Times New Roman" w:hAnsi="Times New Roman" w:cs="Times New Roman"/>
          <w:sz w:val="24"/>
          <w:szCs w:val="24"/>
        </w:rPr>
        <w:t xml:space="preserve"> </w:t>
      </w:r>
    </w:p>
    <w:p w:rsidR="00A91596" w:rsidRPr="007812E5" w:rsidRDefault="00A91596"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The position of the federal government towards armed vigilante groups remains unclear, since they are often regarded as an internal matter of the states and not as a federal issue. The police and the Armed Forces (both under the responsibility of the federal government) have been accused of inaction and neglecting to investigate, and when required, arrest and prosecute members of armed vigilante groups. In February 2001, the Inspector General of the Nigeria Police Force, declared illegal the detention of suspected offenders by vigilance groups, and warned that individuals or groups who flouted the order would be prosecuted. In fact, although the police have arrested several members of vigilante armed- groups, the suspects are often released after a few months through the intervention of authorities of the state and their charges dropped before going through trial.  </w:t>
      </w:r>
    </w:p>
    <w:p w:rsidR="00535468" w:rsidRPr="007812E5" w:rsidRDefault="005646DC"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A few major regional vigilante groups have emerged over the years. Among the Yoruba there are is the </w:t>
      </w:r>
      <w:proofErr w:type="spellStart"/>
      <w:r w:rsidRPr="007812E5">
        <w:rPr>
          <w:rFonts w:ascii="Times New Roman" w:hAnsi="Times New Roman" w:cs="Times New Roman"/>
          <w:sz w:val="24"/>
          <w:szCs w:val="24"/>
        </w:rPr>
        <w:t>Oodua</w:t>
      </w:r>
      <w:proofErr w:type="spellEnd"/>
      <w:r w:rsidRPr="007812E5">
        <w:rPr>
          <w:rFonts w:ascii="Times New Roman" w:hAnsi="Times New Roman" w:cs="Times New Roman"/>
          <w:sz w:val="24"/>
          <w:szCs w:val="24"/>
        </w:rPr>
        <w:t xml:space="preserve"> People’s Congress which was founded in 1994. There </w:t>
      </w:r>
      <w:r w:rsidR="00AC30FC" w:rsidRPr="007812E5">
        <w:rPr>
          <w:rFonts w:ascii="Times New Roman" w:hAnsi="Times New Roman" w:cs="Times New Roman"/>
          <w:sz w:val="24"/>
          <w:szCs w:val="24"/>
        </w:rPr>
        <w:t>have</w:t>
      </w:r>
      <w:r w:rsidR="0022355D" w:rsidRPr="007812E5">
        <w:rPr>
          <w:rFonts w:ascii="Times New Roman" w:hAnsi="Times New Roman" w:cs="Times New Roman"/>
          <w:sz w:val="24"/>
          <w:szCs w:val="24"/>
        </w:rPr>
        <w:t xml:space="preserve"> been two factions of the group, the one that is headed by Fredrick </w:t>
      </w:r>
      <w:proofErr w:type="spellStart"/>
      <w:r w:rsidR="0022355D" w:rsidRPr="007812E5">
        <w:rPr>
          <w:rFonts w:ascii="Times New Roman" w:hAnsi="Times New Roman" w:cs="Times New Roman"/>
          <w:sz w:val="24"/>
          <w:szCs w:val="24"/>
        </w:rPr>
        <w:t>Fasheun</w:t>
      </w:r>
      <w:proofErr w:type="spellEnd"/>
      <w:r w:rsidR="0022355D" w:rsidRPr="007812E5">
        <w:rPr>
          <w:rFonts w:ascii="Times New Roman" w:hAnsi="Times New Roman" w:cs="Times New Roman"/>
          <w:sz w:val="24"/>
          <w:szCs w:val="24"/>
        </w:rPr>
        <w:t xml:space="preserve"> and </w:t>
      </w:r>
      <w:proofErr w:type="spellStart"/>
      <w:r w:rsidR="00B84BDF" w:rsidRPr="007812E5">
        <w:rPr>
          <w:rFonts w:ascii="Times New Roman" w:hAnsi="Times New Roman" w:cs="Times New Roman"/>
          <w:sz w:val="24"/>
          <w:szCs w:val="24"/>
        </w:rPr>
        <w:t>Gani</w:t>
      </w:r>
      <w:proofErr w:type="spellEnd"/>
      <w:r w:rsidR="00B84BDF" w:rsidRPr="007812E5">
        <w:rPr>
          <w:rFonts w:ascii="Times New Roman" w:hAnsi="Times New Roman" w:cs="Times New Roman"/>
          <w:sz w:val="24"/>
          <w:szCs w:val="24"/>
        </w:rPr>
        <w:t xml:space="preserve"> Adams. The </w:t>
      </w:r>
      <w:r w:rsidR="00CA3A5A" w:rsidRPr="007812E5">
        <w:rPr>
          <w:rFonts w:ascii="Times New Roman" w:hAnsi="Times New Roman" w:cs="Times New Roman"/>
          <w:sz w:val="24"/>
          <w:szCs w:val="24"/>
        </w:rPr>
        <w:t xml:space="preserve">faction of </w:t>
      </w:r>
      <w:proofErr w:type="spellStart"/>
      <w:r w:rsidR="00CA3A5A" w:rsidRPr="007812E5">
        <w:rPr>
          <w:rFonts w:ascii="Times New Roman" w:hAnsi="Times New Roman" w:cs="Times New Roman"/>
          <w:sz w:val="24"/>
          <w:szCs w:val="24"/>
        </w:rPr>
        <w:t>Gani</w:t>
      </w:r>
      <w:proofErr w:type="spellEnd"/>
      <w:r w:rsidR="00CA3A5A" w:rsidRPr="007812E5">
        <w:rPr>
          <w:rFonts w:ascii="Times New Roman" w:hAnsi="Times New Roman" w:cs="Times New Roman"/>
          <w:sz w:val="24"/>
          <w:szCs w:val="24"/>
        </w:rPr>
        <w:t xml:space="preserve"> Adams appears</w:t>
      </w:r>
      <w:r w:rsidR="00881017" w:rsidRPr="007812E5">
        <w:rPr>
          <w:rFonts w:ascii="Times New Roman" w:hAnsi="Times New Roman" w:cs="Times New Roman"/>
          <w:sz w:val="24"/>
          <w:szCs w:val="24"/>
        </w:rPr>
        <w:t xml:space="preserve"> to be the most popular. Theirs is an organization that is devoted to stopping perceived political marginalization of the Yoruba ethnic group. Aside from this, members also perform other series of other security works that </w:t>
      </w:r>
      <w:r w:rsidR="00744BD2" w:rsidRPr="007812E5">
        <w:rPr>
          <w:rFonts w:ascii="Times New Roman" w:hAnsi="Times New Roman" w:cs="Times New Roman"/>
          <w:sz w:val="24"/>
          <w:szCs w:val="24"/>
        </w:rPr>
        <w:t xml:space="preserve">keep crime rate at a low ebb. On several occasions the group has been banned by government but they are irrepressible. Of late, the group has been most involved in politics. In the election of 2014, the group has solidly stood behind the ruling party (PDP) who lost the election to the ruling party (APC). </w:t>
      </w:r>
      <w:r w:rsidR="00881017" w:rsidRPr="007812E5">
        <w:rPr>
          <w:rFonts w:ascii="Times New Roman" w:hAnsi="Times New Roman" w:cs="Times New Roman"/>
          <w:sz w:val="24"/>
          <w:szCs w:val="24"/>
        </w:rPr>
        <w:t xml:space="preserve"> </w:t>
      </w:r>
    </w:p>
    <w:p w:rsidR="00AC30FC" w:rsidRPr="007812E5" w:rsidRDefault="00AC30FC"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lastRenderedPageBreak/>
        <w:t xml:space="preserve">There </w:t>
      </w:r>
      <w:r w:rsidR="00141739" w:rsidRPr="007812E5">
        <w:rPr>
          <w:rFonts w:ascii="Times New Roman" w:hAnsi="Times New Roman" w:cs="Times New Roman"/>
          <w:sz w:val="24"/>
          <w:szCs w:val="24"/>
        </w:rPr>
        <w:t>exist</w:t>
      </w:r>
      <w:r w:rsidR="00454894" w:rsidRPr="007812E5">
        <w:rPr>
          <w:rFonts w:ascii="Times New Roman" w:hAnsi="Times New Roman" w:cs="Times New Roman"/>
          <w:sz w:val="24"/>
          <w:szCs w:val="24"/>
        </w:rPr>
        <w:t xml:space="preserve"> numerous </w:t>
      </w:r>
      <w:r w:rsidRPr="007812E5">
        <w:rPr>
          <w:rFonts w:ascii="Times New Roman" w:hAnsi="Times New Roman" w:cs="Times New Roman"/>
          <w:sz w:val="24"/>
          <w:szCs w:val="24"/>
        </w:rPr>
        <w:t>other vigilante groups that have emerged over the years among the Yoruba</w:t>
      </w:r>
      <w:r w:rsidR="000C5C90" w:rsidRPr="007812E5">
        <w:rPr>
          <w:rFonts w:ascii="Times New Roman" w:hAnsi="Times New Roman" w:cs="Times New Roman"/>
          <w:sz w:val="24"/>
          <w:szCs w:val="24"/>
        </w:rPr>
        <w:t xml:space="preserve"> whose activities have assisted in reducing community crimes to appreciable level</w:t>
      </w:r>
      <w:r w:rsidRPr="007812E5">
        <w:rPr>
          <w:rFonts w:ascii="Times New Roman" w:hAnsi="Times New Roman" w:cs="Times New Roman"/>
          <w:sz w:val="24"/>
          <w:szCs w:val="24"/>
        </w:rPr>
        <w:t xml:space="preserve">. These </w:t>
      </w:r>
      <w:r w:rsidR="000C5C90" w:rsidRPr="007812E5">
        <w:rPr>
          <w:rFonts w:ascii="Times New Roman" w:hAnsi="Times New Roman" w:cs="Times New Roman"/>
          <w:sz w:val="24"/>
          <w:szCs w:val="24"/>
        </w:rPr>
        <w:t xml:space="preserve">groups </w:t>
      </w:r>
      <w:r w:rsidRPr="007812E5">
        <w:rPr>
          <w:rFonts w:ascii="Times New Roman" w:hAnsi="Times New Roman" w:cs="Times New Roman"/>
          <w:sz w:val="24"/>
          <w:szCs w:val="24"/>
        </w:rPr>
        <w:t xml:space="preserve">do not have the popularity </w:t>
      </w:r>
      <w:r w:rsidR="000C5C90" w:rsidRPr="007812E5">
        <w:rPr>
          <w:rFonts w:ascii="Times New Roman" w:hAnsi="Times New Roman" w:cs="Times New Roman"/>
          <w:sz w:val="24"/>
          <w:szCs w:val="24"/>
        </w:rPr>
        <w:t xml:space="preserve">enjoyed by </w:t>
      </w:r>
      <w:r w:rsidRPr="007812E5">
        <w:rPr>
          <w:rFonts w:ascii="Times New Roman" w:hAnsi="Times New Roman" w:cs="Times New Roman"/>
          <w:sz w:val="24"/>
          <w:szCs w:val="24"/>
        </w:rPr>
        <w:t xml:space="preserve">the OPC nor the patronage and recognition of the </w:t>
      </w:r>
      <w:r w:rsidR="00671CB1" w:rsidRPr="007812E5">
        <w:rPr>
          <w:rFonts w:ascii="Times New Roman" w:hAnsi="Times New Roman" w:cs="Times New Roman"/>
          <w:sz w:val="24"/>
          <w:szCs w:val="24"/>
        </w:rPr>
        <w:t>government;</w:t>
      </w:r>
      <w:r w:rsidRPr="007812E5">
        <w:rPr>
          <w:rFonts w:ascii="Times New Roman" w:hAnsi="Times New Roman" w:cs="Times New Roman"/>
          <w:sz w:val="24"/>
          <w:szCs w:val="24"/>
        </w:rPr>
        <w:t xml:space="preserve"> nevertheless they exist </w:t>
      </w:r>
      <w:r w:rsidR="00454894" w:rsidRPr="007812E5">
        <w:rPr>
          <w:rFonts w:ascii="Times New Roman" w:hAnsi="Times New Roman" w:cs="Times New Roman"/>
          <w:sz w:val="24"/>
          <w:szCs w:val="24"/>
        </w:rPr>
        <w:t xml:space="preserve">and complement one another in the crime reduction </w:t>
      </w:r>
      <w:r w:rsidRPr="007812E5">
        <w:rPr>
          <w:rFonts w:ascii="Times New Roman" w:hAnsi="Times New Roman" w:cs="Times New Roman"/>
          <w:sz w:val="24"/>
          <w:szCs w:val="24"/>
        </w:rPr>
        <w:t>of</w:t>
      </w:r>
      <w:r w:rsidR="00454894" w:rsidRPr="007812E5">
        <w:rPr>
          <w:rFonts w:ascii="Times New Roman" w:hAnsi="Times New Roman" w:cs="Times New Roman"/>
          <w:sz w:val="24"/>
          <w:szCs w:val="24"/>
        </w:rPr>
        <w:t xml:space="preserve"> the geopolitical zone. </w:t>
      </w:r>
      <w:r w:rsidR="000C5C90" w:rsidRPr="007812E5">
        <w:rPr>
          <w:rFonts w:ascii="Times New Roman" w:hAnsi="Times New Roman" w:cs="Times New Roman"/>
          <w:sz w:val="24"/>
          <w:szCs w:val="24"/>
        </w:rPr>
        <w:t>Thes</w:t>
      </w:r>
      <w:r w:rsidR="00C72C18" w:rsidRPr="007812E5">
        <w:rPr>
          <w:rFonts w:ascii="Times New Roman" w:hAnsi="Times New Roman" w:cs="Times New Roman"/>
          <w:sz w:val="24"/>
          <w:szCs w:val="24"/>
        </w:rPr>
        <w:t>e vigilante groups are usually S</w:t>
      </w:r>
      <w:r w:rsidR="000C5C90" w:rsidRPr="007812E5">
        <w:rPr>
          <w:rFonts w:ascii="Times New Roman" w:hAnsi="Times New Roman" w:cs="Times New Roman"/>
          <w:sz w:val="24"/>
          <w:szCs w:val="24"/>
        </w:rPr>
        <w:t xml:space="preserve">tate or community based vigilante outfits. </w:t>
      </w:r>
    </w:p>
    <w:p w:rsidR="00A0572E" w:rsidRPr="007812E5" w:rsidRDefault="00A0572E"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Data collection used in this work was both quantitative and qualitative. These methods of data collection were chosen so as to allow a thorough analysis of the subject matter. Field trips were conducted across </w:t>
      </w:r>
      <w:r w:rsidR="00EB5B5E" w:rsidRPr="007812E5">
        <w:rPr>
          <w:rFonts w:ascii="Times New Roman" w:hAnsi="Times New Roman" w:cs="Times New Roman"/>
          <w:sz w:val="24"/>
          <w:szCs w:val="24"/>
        </w:rPr>
        <w:t xml:space="preserve">Southwest </w:t>
      </w:r>
      <w:r w:rsidRPr="007812E5">
        <w:rPr>
          <w:rFonts w:ascii="Times New Roman" w:hAnsi="Times New Roman" w:cs="Times New Roman"/>
          <w:sz w:val="24"/>
          <w:szCs w:val="24"/>
        </w:rPr>
        <w:t xml:space="preserve">Nigeria regarding the performance of these groups. For the purpose of this research, </w:t>
      </w:r>
      <w:r w:rsidR="00EB5B5E" w:rsidRPr="007812E5">
        <w:rPr>
          <w:rFonts w:ascii="Times New Roman" w:hAnsi="Times New Roman" w:cs="Times New Roman"/>
          <w:sz w:val="24"/>
          <w:szCs w:val="24"/>
        </w:rPr>
        <w:t xml:space="preserve">Southwest </w:t>
      </w:r>
      <w:r w:rsidRPr="007812E5">
        <w:rPr>
          <w:rFonts w:ascii="Times New Roman" w:hAnsi="Times New Roman" w:cs="Times New Roman"/>
          <w:sz w:val="24"/>
          <w:szCs w:val="24"/>
        </w:rPr>
        <w:t xml:space="preserve">Nigeria was divided into three zones. Cross section survey design was used to generate quantitative data from 3,321 community members of 18 years and above, while in-depth interviews were conducted to stimulate qualitative data. On completion of the field work, closed focus-group discussions were held with some stakeholders, various representatives, and academics to inform the direction of the </w:t>
      </w:r>
      <w:r w:rsidR="004D025C" w:rsidRPr="007812E5">
        <w:rPr>
          <w:rFonts w:ascii="Times New Roman" w:hAnsi="Times New Roman" w:cs="Times New Roman"/>
          <w:sz w:val="24"/>
          <w:szCs w:val="24"/>
        </w:rPr>
        <w:t>chapter</w:t>
      </w:r>
      <w:r w:rsidRPr="007812E5">
        <w:rPr>
          <w:rFonts w:ascii="Times New Roman" w:hAnsi="Times New Roman" w:cs="Times New Roman"/>
          <w:sz w:val="24"/>
          <w:szCs w:val="24"/>
        </w:rPr>
        <w:t>’s objectives. The data were analyzed by zonal summaries, simple percentages and content analysis. The choice of this method was in consonance with the functional and control theories on which the study is hinged.</w:t>
      </w:r>
    </w:p>
    <w:p w:rsidR="002F2C71" w:rsidRPr="007812E5" w:rsidRDefault="002F2C71"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The study took place in the three zones across Nigeria. This first zone is the </w:t>
      </w:r>
      <w:r w:rsidR="00EB5B5E" w:rsidRPr="007812E5">
        <w:rPr>
          <w:rFonts w:ascii="Times New Roman" w:hAnsi="Times New Roman" w:cs="Times New Roman"/>
          <w:sz w:val="24"/>
          <w:szCs w:val="24"/>
        </w:rPr>
        <w:t>Southwestern</w:t>
      </w:r>
      <w:r w:rsidRPr="007812E5">
        <w:rPr>
          <w:rFonts w:ascii="Times New Roman" w:hAnsi="Times New Roman" w:cs="Times New Roman"/>
          <w:sz w:val="24"/>
          <w:szCs w:val="24"/>
        </w:rPr>
        <w:t xml:space="preserve"> Nigeria, covering the </w:t>
      </w:r>
      <w:r w:rsidR="008670AF" w:rsidRPr="007812E5">
        <w:rPr>
          <w:rFonts w:ascii="Times New Roman" w:hAnsi="Times New Roman" w:cs="Times New Roman"/>
          <w:sz w:val="24"/>
          <w:szCs w:val="24"/>
        </w:rPr>
        <w:t xml:space="preserve">Lagos and </w:t>
      </w:r>
      <w:proofErr w:type="spellStart"/>
      <w:r w:rsidR="008670AF" w:rsidRPr="007812E5">
        <w:rPr>
          <w:rFonts w:ascii="Times New Roman" w:hAnsi="Times New Roman" w:cs="Times New Roman"/>
          <w:sz w:val="24"/>
          <w:szCs w:val="24"/>
        </w:rPr>
        <w:t>Ogun</w:t>
      </w:r>
      <w:proofErr w:type="spellEnd"/>
      <w:r w:rsidR="008670AF" w:rsidRPr="007812E5">
        <w:rPr>
          <w:rFonts w:ascii="Times New Roman" w:hAnsi="Times New Roman" w:cs="Times New Roman"/>
          <w:sz w:val="24"/>
          <w:szCs w:val="24"/>
        </w:rPr>
        <w:t xml:space="preserve"> </w:t>
      </w:r>
      <w:r w:rsidR="001C1661" w:rsidRPr="007812E5">
        <w:rPr>
          <w:rFonts w:ascii="Times New Roman" w:hAnsi="Times New Roman" w:cs="Times New Roman"/>
          <w:sz w:val="24"/>
          <w:szCs w:val="24"/>
        </w:rPr>
        <w:t>states;</w:t>
      </w:r>
      <w:r w:rsidR="008670AF" w:rsidRPr="007812E5">
        <w:rPr>
          <w:rFonts w:ascii="Times New Roman" w:hAnsi="Times New Roman" w:cs="Times New Roman"/>
          <w:sz w:val="24"/>
          <w:szCs w:val="24"/>
        </w:rPr>
        <w:t xml:space="preserve"> </w:t>
      </w:r>
      <w:r w:rsidRPr="007812E5">
        <w:rPr>
          <w:rFonts w:ascii="Times New Roman" w:hAnsi="Times New Roman" w:cs="Times New Roman"/>
          <w:sz w:val="24"/>
          <w:szCs w:val="24"/>
        </w:rPr>
        <w:t xml:space="preserve">the second zone is </w:t>
      </w:r>
      <w:r w:rsidR="001C1661" w:rsidRPr="007812E5">
        <w:rPr>
          <w:rFonts w:ascii="Times New Roman" w:hAnsi="Times New Roman" w:cs="Times New Roman"/>
          <w:sz w:val="24"/>
          <w:szCs w:val="24"/>
        </w:rPr>
        <w:t xml:space="preserve">Oyo and </w:t>
      </w:r>
      <w:proofErr w:type="spellStart"/>
      <w:r w:rsidR="001C1661" w:rsidRPr="007812E5">
        <w:rPr>
          <w:rFonts w:ascii="Times New Roman" w:hAnsi="Times New Roman" w:cs="Times New Roman"/>
          <w:sz w:val="24"/>
          <w:szCs w:val="24"/>
        </w:rPr>
        <w:t>Osun</w:t>
      </w:r>
      <w:proofErr w:type="spellEnd"/>
      <w:r w:rsidR="001C1661" w:rsidRPr="007812E5">
        <w:rPr>
          <w:rFonts w:ascii="Times New Roman" w:hAnsi="Times New Roman" w:cs="Times New Roman"/>
          <w:sz w:val="24"/>
          <w:szCs w:val="24"/>
        </w:rPr>
        <w:t xml:space="preserve"> s</w:t>
      </w:r>
      <w:r w:rsidRPr="007812E5">
        <w:rPr>
          <w:rFonts w:ascii="Times New Roman" w:hAnsi="Times New Roman" w:cs="Times New Roman"/>
          <w:sz w:val="24"/>
          <w:szCs w:val="24"/>
        </w:rPr>
        <w:t>t</w:t>
      </w:r>
      <w:r w:rsidR="001C1661" w:rsidRPr="007812E5">
        <w:rPr>
          <w:rFonts w:ascii="Times New Roman" w:hAnsi="Times New Roman" w:cs="Times New Roman"/>
          <w:sz w:val="24"/>
          <w:szCs w:val="24"/>
        </w:rPr>
        <w:t>ates while the third</w:t>
      </w:r>
      <w:r w:rsidRPr="007812E5">
        <w:rPr>
          <w:rFonts w:ascii="Times New Roman" w:hAnsi="Times New Roman" w:cs="Times New Roman"/>
          <w:sz w:val="24"/>
          <w:szCs w:val="24"/>
        </w:rPr>
        <w:t xml:space="preserve"> zone </w:t>
      </w:r>
      <w:r w:rsidR="001C1661" w:rsidRPr="007812E5">
        <w:rPr>
          <w:rFonts w:ascii="Times New Roman" w:hAnsi="Times New Roman" w:cs="Times New Roman"/>
          <w:sz w:val="24"/>
          <w:szCs w:val="24"/>
        </w:rPr>
        <w:t>cover</w:t>
      </w:r>
      <w:r w:rsidRPr="007812E5">
        <w:rPr>
          <w:rFonts w:ascii="Times New Roman" w:hAnsi="Times New Roman" w:cs="Times New Roman"/>
          <w:sz w:val="24"/>
          <w:szCs w:val="24"/>
        </w:rPr>
        <w:t xml:space="preserve">s </w:t>
      </w:r>
      <w:proofErr w:type="spellStart"/>
      <w:r w:rsidR="001C1661" w:rsidRPr="007812E5">
        <w:rPr>
          <w:rFonts w:ascii="Times New Roman" w:hAnsi="Times New Roman" w:cs="Times New Roman"/>
          <w:sz w:val="24"/>
          <w:szCs w:val="24"/>
        </w:rPr>
        <w:t>Ekiti</w:t>
      </w:r>
      <w:proofErr w:type="spellEnd"/>
      <w:r w:rsidR="001C1661" w:rsidRPr="007812E5">
        <w:rPr>
          <w:rFonts w:ascii="Times New Roman" w:hAnsi="Times New Roman" w:cs="Times New Roman"/>
          <w:sz w:val="24"/>
          <w:szCs w:val="24"/>
        </w:rPr>
        <w:t xml:space="preserve"> and </w:t>
      </w:r>
      <w:proofErr w:type="spellStart"/>
      <w:r w:rsidR="001C1661" w:rsidRPr="007812E5">
        <w:rPr>
          <w:rFonts w:ascii="Times New Roman" w:hAnsi="Times New Roman" w:cs="Times New Roman"/>
          <w:sz w:val="24"/>
          <w:szCs w:val="24"/>
        </w:rPr>
        <w:t>Ondo</w:t>
      </w:r>
      <w:proofErr w:type="spellEnd"/>
      <w:r w:rsidR="001C1661" w:rsidRPr="007812E5">
        <w:rPr>
          <w:rFonts w:ascii="Times New Roman" w:hAnsi="Times New Roman" w:cs="Times New Roman"/>
          <w:sz w:val="24"/>
          <w:szCs w:val="24"/>
        </w:rPr>
        <w:t xml:space="preserve"> sta</w:t>
      </w:r>
      <w:r w:rsidR="00377E00" w:rsidRPr="007812E5">
        <w:rPr>
          <w:rFonts w:ascii="Times New Roman" w:hAnsi="Times New Roman" w:cs="Times New Roman"/>
          <w:sz w:val="24"/>
          <w:szCs w:val="24"/>
        </w:rPr>
        <w:t>te</w:t>
      </w:r>
      <w:r w:rsidR="001C1661" w:rsidRPr="007812E5">
        <w:rPr>
          <w:rFonts w:ascii="Times New Roman" w:hAnsi="Times New Roman" w:cs="Times New Roman"/>
          <w:sz w:val="24"/>
          <w:szCs w:val="24"/>
        </w:rPr>
        <w:t xml:space="preserve">s. </w:t>
      </w:r>
      <w:r w:rsidR="00377E00" w:rsidRPr="007812E5">
        <w:rPr>
          <w:rFonts w:ascii="Times New Roman" w:hAnsi="Times New Roman" w:cs="Times New Roman"/>
          <w:sz w:val="24"/>
          <w:szCs w:val="24"/>
        </w:rPr>
        <w:t>It must be put on record here that the division is merely for the ease of research and that there are several other groups sub-summed in these three sub-divisions. A total of 3,500 community members of 18 years and above responded to the questionnaires but out of this number only 3,321 responded</w:t>
      </w:r>
      <w:r w:rsidR="002B7D1A" w:rsidRPr="007812E5">
        <w:rPr>
          <w:rFonts w:ascii="Times New Roman" w:hAnsi="Times New Roman" w:cs="Times New Roman"/>
          <w:sz w:val="24"/>
          <w:szCs w:val="24"/>
        </w:rPr>
        <w:t xml:space="preserve">. Out of this number, 1113 were female equivalence of 36.9 %, while 2208 were male respondents. Most of the female respondents were relatives of victims of vigilante brutality, police women and market women. </w:t>
      </w:r>
      <w:r w:rsidR="002B7D1A" w:rsidRPr="007812E5">
        <w:rPr>
          <w:rFonts w:ascii="Times New Roman" w:hAnsi="Times New Roman" w:cs="Times New Roman"/>
          <w:sz w:val="24"/>
          <w:szCs w:val="24"/>
        </w:rPr>
        <w:lastRenderedPageBreak/>
        <w:t>The male respondents include members of the vigilante groups across the zones, community leaders, employers of vigilante members</w:t>
      </w:r>
      <w:r w:rsidR="00473E8D" w:rsidRPr="007812E5">
        <w:rPr>
          <w:rFonts w:ascii="Times New Roman" w:hAnsi="Times New Roman" w:cs="Times New Roman"/>
          <w:sz w:val="24"/>
          <w:szCs w:val="24"/>
        </w:rPr>
        <w:t xml:space="preserve">, and members of the various communities across Nigeria. </w:t>
      </w:r>
      <w:r w:rsidR="00103DF2" w:rsidRPr="007812E5">
        <w:rPr>
          <w:rFonts w:ascii="Times New Roman" w:hAnsi="Times New Roman" w:cs="Times New Roman"/>
          <w:sz w:val="24"/>
          <w:szCs w:val="24"/>
        </w:rPr>
        <w:t xml:space="preserve">18 research assistants were used to administer questionnaires and interviews at six per zone.  </w:t>
      </w:r>
    </w:p>
    <w:p w:rsidR="003D776C" w:rsidRPr="007812E5" w:rsidRDefault="003D776C"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Criminal activities in </w:t>
      </w:r>
      <w:r w:rsidR="00835D30" w:rsidRPr="007812E5">
        <w:rPr>
          <w:rFonts w:ascii="Times New Roman" w:hAnsi="Times New Roman" w:cs="Times New Roman"/>
          <w:sz w:val="24"/>
          <w:szCs w:val="24"/>
        </w:rPr>
        <w:t xml:space="preserve">Southwest </w:t>
      </w:r>
      <w:r w:rsidRPr="007812E5">
        <w:rPr>
          <w:rFonts w:ascii="Times New Roman" w:hAnsi="Times New Roman" w:cs="Times New Roman"/>
          <w:sz w:val="24"/>
          <w:szCs w:val="24"/>
        </w:rPr>
        <w:t xml:space="preserve">Nigeria have gone from bad to worse over the years. In times past, the crimes that the traditional vigilante groups of different communities have to grapple with is petty stealing, witchcraft, wizardry and the like. Today however, the vigilante groups in the community have to be responsive to modern dynamisms of criminality across the three zones </w:t>
      </w:r>
      <w:r w:rsidR="00835D30" w:rsidRPr="007812E5">
        <w:rPr>
          <w:rFonts w:ascii="Times New Roman" w:hAnsi="Times New Roman" w:cs="Times New Roman"/>
          <w:sz w:val="24"/>
          <w:szCs w:val="24"/>
        </w:rPr>
        <w:t xml:space="preserve">covered by this </w:t>
      </w:r>
      <w:r w:rsidR="004D025C" w:rsidRPr="007812E5">
        <w:rPr>
          <w:rFonts w:ascii="Times New Roman" w:hAnsi="Times New Roman" w:cs="Times New Roman"/>
          <w:sz w:val="24"/>
          <w:szCs w:val="24"/>
        </w:rPr>
        <w:t>chapter</w:t>
      </w:r>
      <w:r w:rsidR="00835D30" w:rsidRPr="007812E5">
        <w:rPr>
          <w:rFonts w:ascii="Times New Roman" w:hAnsi="Times New Roman" w:cs="Times New Roman"/>
          <w:sz w:val="24"/>
          <w:szCs w:val="24"/>
        </w:rPr>
        <w:t xml:space="preserve">. </w:t>
      </w:r>
      <w:r w:rsidR="005A7978" w:rsidRPr="007812E5">
        <w:rPr>
          <w:rFonts w:ascii="Times New Roman" w:hAnsi="Times New Roman" w:cs="Times New Roman"/>
          <w:sz w:val="24"/>
          <w:szCs w:val="24"/>
        </w:rPr>
        <w:t xml:space="preserve">While these crimes still persist, it is worth mentioning that several other similar criminal attempts are on the increase. Today, several </w:t>
      </w:r>
      <w:r w:rsidR="00070CB2" w:rsidRPr="007812E5">
        <w:rPr>
          <w:rFonts w:ascii="Times New Roman" w:hAnsi="Times New Roman" w:cs="Times New Roman"/>
          <w:sz w:val="24"/>
          <w:szCs w:val="24"/>
        </w:rPr>
        <w:t xml:space="preserve">criminal </w:t>
      </w:r>
      <w:r w:rsidR="005A7978" w:rsidRPr="007812E5">
        <w:rPr>
          <w:rFonts w:ascii="Times New Roman" w:hAnsi="Times New Roman" w:cs="Times New Roman"/>
          <w:sz w:val="24"/>
          <w:szCs w:val="24"/>
        </w:rPr>
        <w:t>hideout</w:t>
      </w:r>
      <w:r w:rsidR="00070CB2" w:rsidRPr="007812E5">
        <w:rPr>
          <w:rFonts w:ascii="Times New Roman" w:hAnsi="Times New Roman" w:cs="Times New Roman"/>
          <w:sz w:val="24"/>
          <w:szCs w:val="24"/>
        </w:rPr>
        <w:t>s</w:t>
      </w:r>
      <w:r w:rsidR="005A7978" w:rsidRPr="007812E5">
        <w:rPr>
          <w:rFonts w:ascii="Times New Roman" w:hAnsi="Times New Roman" w:cs="Times New Roman"/>
          <w:sz w:val="24"/>
          <w:szCs w:val="24"/>
        </w:rPr>
        <w:t xml:space="preserve"> are discovered. A case in point is the </w:t>
      </w:r>
      <w:proofErr w:type="spellStart"/>
      <w:r w:rsidR="005A7978" w:rsidRPr="007812E5">
        <w:rPr>
          <w:rFonts w:ascii="Times New Roman" w:hAnsi="Times New Roman" w:cs="Times New Roman"/>
          <w:sz w:val="24"/>
          <w:szCs w:val="24"/>
        </w:rPr>
        <w:t>Soka</w:t>
      </w:r>
      <w:proofErr w:type="spellEnd"/>
      <w:r w:rsidR="005A7978" w:rsidRPr="007812E5">
        <w:rPr>
          <w:rFonts w:ascii="Times New Roman" w:hAnsi="Times New Roman" w:cs="Times New Roman"/>
          <w:sz w:val="24"/>
          <w:szCs w:val="24"/>
        </w:rPr>
        <w:t xml:space="preserve"> House of Horror discovered in the precincts of </w:t>
      </w:r>
      <w:proofErr w:type="spellStart"/>
      <w:r w:rsidR="005A7978" w:rsidRPr="007812E5">
        <w:rPr>
          <w:rFonts w:ascii="Times New Roman" w:hAnsi="Times New Roman" w:cs="Times New Roman"/>
          <w:sz w:val="24"/>
          <w:szCs w:val="24"/>
        </w:rPr>
        <w:t>lbadan</w:t>
      </w:r>
      <w:proofErr w:type="spellEnd"/>
      <w:r w:rsidR="005A7978" w:rsidRPr="007812E5">
        <w:rPr>
          <w:rFonts w:ascii="Times New Roman" w:hAnsi="Times New Roman" w:cs="Times New Roman"/>
          <w:sz w:val="24"/>
          <w:szCs w:val="24"/>
        </w:rPr>
        <w:t>, where ritual killers carry out their nefarious activities. Reports of missing persons are awash in the mass media and the movie makers are cashing in on the opportunity to present movies to highlight the danger of the moment.</w:t>
      </w:r>
    </w:p>
    <w:p w:rsidR="00E97DC6" w:rsidRPr="007812E5" w:rsidRDefault="005A7978"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Research has shown that the Vigilante Groups of different categories have labored assiduously </w:t>
      </w:r>
      <w:r w:rsidR="00070CB2" w:rsidRPr="007812E5">
        <w:rPr>
          <w:rFonts w:ascii="Times New Roman" w:hAnsi="Times New Roman" w:cs="Times New Roman"/>
          <w:sz w:val="24"/>
          <w:szCs w:val="24"/>
        </w:rPr>
        <w:t>t</w:t>
      </w:r>
      <w:r w:rsidRPr="007812E5">
        <w:rPr>
          <w:rFonts w:ascii="Times New Roman" w:hAnsi="Times New Roman" w:cs="Times New Roman"/>
          <w:sz w:val="24"/>
          <w:szCs w:val="24"/>
        </w:rPr>
        <w:t>o maintain the crime rate at a very low level. T</w:t>
      </w:r>
      <w:r w:rsidR="00A60451" w:rsidRPr="007812E5">
        <w:rPr>
          <w:rFonts w:ascii="Times New Roman" w:hAnsi="Times New Roman" w:cs="Times New Roman"/>
          <w:sz w:val="24"/>
          <w:szCs w:val="24"/>
        </w:rPr>
        <w:t xml:space="preserve">he consensus is that the vigilantes have actually reduced the scale of crimes in Nigeria. </w:t>
      </w:r>
      <w:r w:rsidRPr="007812E5">
        <w:rPr>
          <w:rFonts w:ascii="Times New Roman" w:hAnsi="Times New Roman" w:cs="Times New Roman"/>
          <w:sz w:val="24"/>
          <w:szCs w:val="24"/>
        </w:rPr>
        <w:t xml:space="preserve">Most communities across the cities, towns and villages now have vigilantes patrolling the communities at night. Their whistle blowing at night, though disturbing, have come to raise the people’s confidence and strike terror to the harbingers of crime among the Yoruba of South West Nigeria. </w:t>
      </w:r>
      <w:r w:rsidR="00A60451" w:rsidRPr="007812E5">
        <w:rPr>
          <w:rFonts w:ascii="Times New Roman" w:hAnsi="Times New Roman" w:cs="Times New Roman"/>
          <w:sz w:val="24"/>
          <w:szCs w:val="24"/>
        </w:rPr>
        <w:t xml:space="preserve">However, </w:t>
      </w:r>
      <w:r w:rsidR="00724928" w:rsidRPr="007812E5">
        <w:rPr>
          <w:rFonts w:ascii="Times New Roman" w:hAnsi="Times New Roman" w:cs="Times New Roman"/>
          <w:sz w:val="24"/>
          <w:szCs w:val="24"/>
        </w:rPr>
        <w:t>in the execution of their objectives they have oftentimes embarke</w:t>
      </w:r>
      <w:r w:rsidRPr="007812E5">
        <w:rPr>
          <w:rFonts w:ascii="Times New Roman" w:hAnsi="Times New Roman" w:cs="Times New Roman"/>
          <w:sz w:val="24"/>
          <w:szCs w:val="24"/>
        </w:rPr>
        <w:t>d upon extra-judicial killings</w:t>
      </w:r>
      <w:r w:rsidR="00280E98" w:rsidRPr="007812E5">
        <w:rPr>
          <w:rFonts w:ascii="Times New Roman" w:hAnsi="Times New Roman" w:cs="Times New Roman"/>
          <w:sz w:val="24"/>
          <w:szCs w:val="24"/>
        </w:rPr>
        <w:t xml:space="preserve"> (</w:t>
      </w:r>
      <w:proofErr w:type="spellStart"/>
      <w:r w:rsidR="00280E98" w:rsidRPr="007812E5">
        <w:rPr>
          <w:rFonts w:ascii="Times New Roman" w:hAnsi="Times New Roman" w:cs="Times New Roman"/>
          <w:sz w:val="24"/>
          <w:szCs w:val="24"/>
        </w:rPr>
        <w:t>Bakare</w:t>
      </w:r>
      <w:proofErr w:type="spellEnd"/>
      <w:r w:rsidR="00280E98" w:rsidRPr="007812E5">
        <w:rPr>
          <w:rFonts w:ascii="Times New Roman" w:hAnsi="Times New Roman" w:cs="Times New Roman"/>
          <w:sz w:val="24"/>
          <w:szCs w:val="24"/>
        </w:rPr>
        <w:t xml:space="preserve"> 2014: 69-88)</w:t>
      </w:r>
      <w:r w:rsidRPr="007812E5">
        <w:rPr>
          <w:rFonts w:ascii="Times New Roman" w:hAnsi="Times New Roman" w:cs="Times New Roman"/>
          <w:sz w:val="24"/>
          <w:szCs w:val="24"/>
        </w:rPr>
        <w:t xml:space="preserve">. When thieves are caught, many are not often reported to the police who are licensed to reduce crime rates. Rather the some of the vigilantes use African indigenous </w:t>
      </w:r>
      <w:r w:rsidR="00E97DC6" w:rsidRPr="007812E5">
        <w:rPr>
          <w:rFonts w:ascii="Times New Roman" w:hAnsi="Times New Roman" w:cs="Times New Roman"/>
          <w:sz w:val="24"/>
          <w:szCs w:val="24"/>
        </w:rPr>
        <w:t xml:space="preserve">charm prepared belts to whip these thieves </w:t>
      </w:r>
      <w:r w:rsidR="00E97DC6" w:rsidRPr="007812E5">
        <w:rPr>
          <w:rFonts w:ascii="Times New Roman" w:hAnsi="Times New Roman" w:cs="Times New Roman"/>
          <w:sz w:val="24"/>
          <w:szCs w:val="24"/>
        </w:rPr>
        <w:lastRenderedPageBreak/>
        <w:t>who are left to go and die outside the community. These revelations are gotten from the focus interviews conducted after the field work.</w:t>
      </w:r>
    </w:p>
    <w:p w:rsidR="00913F63" w:rsidRPr="007812E5" w:rsidRDefault="00E97DC6"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Concerning the relationship between the Vigilante groups, the Police Force and the public, </w:t>
      </w:r>
      <w:r w:rsidR="005162BE" w:rsidRPr="007812E5">
        <w:rPr>
          <w:rFonts w:ascii="Times New Roman" w:hAnsi="Times New Roman" w:cs="Times New Roman"/>
          <w:sz w:val="24"/>
          <w:szCs w:val="24"/>
        </w:rPr>
        <w:t xml:space="preserve">respondents have submitted that the relationship between the police and that of the vigilante is not so cordial. </w:t>
      </w:r>
      <w:r w:rsidRPr="007812E5">
        <w:rPr>
          <w:rFonts w:ascii="Times New Roman" w:hAnsi="Times New Roman" w:cs="Times New Roman"/>
          <w:sz w:val="24"/>
          <w:szCs w:val="24"/>
        </w:rPr>
        <w:t xml:space="preserve">On the surface, there is cordiality. The vigilantes are seen manning the highways, the communities and industries working in conjunction and complimenting the effort of the Police. </w:t>
      </w:r>
      <w:r w:rsidR="005162BE" w:rsidRPr="007812E5">
        <w:rPr>
          <w:rFonts w:ascii="Times New Roman" w:hAnsi="Times New Roman" w:cs="Times New Roman"/>
          <w:sz w:val="24"/>
          <w:szCs w:val="24"/>
        </w:rPr>
        <w:t>Though the public is given the impression that the police welcome the vigilante groups, they actually assume that they have come to usurp their responsibilities. When it became apparent that the vigilante and the community did not accept</w:t>
      </w:r>
      <w:r w:rsidRPr="007812E5">
        <w:rPr>
          <w:rFonts w:ascii="Times New Roman" w:hAnsi="Times New Roman" w:cs="Times New Roman"/>
          <w:sz w:val="24"/>
          <w:szCs w:val="24"/>
        </w:rPr>
        <w:t xml:space="preserve"> the corrupt tendencies of the Police F</w:t>
      </w:r>
      <w:r w:rsidR="005162BE" w:rsidRPr="007812E5">
        <w:rPr>
          <w:rFonts w:ascii="Times New Roman" w:hAnsi="Times New Roman" w:cs="Times New Roman"/>
          <w:sz w:val="24"/>
          <w:szCs w:val="24"/>
        </w:rPr>
        <w:t>orce the relationship became strained and really got bad when the vigilante</w:t>
      </w:r>
      <w:r w:rsidRPr="007812E5">
        <w:rPr>
          <w:rFonts w:ascii="Times New Roman" w:hAnsi="Times New Roman" w:cs="Times New Roman"/>
          <w:sz w:val="24"/>
          <w:szCs w:val="24"/>
        </w:rPr>
        <w:t xml:space="preserve">s accuse them of releasing those in their custody after receive bribes. Conversely, the Force also </w:t>
      </w:r>
      <w:r w:rsidR="00A07F57" w:rsidRPr="007812E5">
        <w:rPr>
          <w:rFonts w:ascii="Times New Roman" w:hAnsi="Times New Roman" w:cs="Times New Roman"/>
          <w:sz w:val="24"/>
          <w:szCs w:val="24"/>
        </w:rPr>
        <w:t>accuses</w:t>
      </w:r>
      <w:r w:rsidRPr="007812E5">
        <w:rPr>
          <w:rFonts w:ascii="Times New Roman" w:hAnsi="Times New Roman" w:cs="Times New Roman"/>
          <w:sz w:val="24"/>
          <w:szCs w:val="24"/>
        </w:rPr>
        <w:t xml:space="preserve"> the Vigilante Groups of carrying out extra-judicial </w:t>
      </w:r>
      <w:r w:rsidR="00A07F57" w:rsidRPr="007812E5">
        <w:rPr>
          <w:rFonts w:ascii="Times New Roman" w:hAnsi="Times New Roman" w:cs="Times New Roman"/>
          <w:sz w:val="24"/>
          <w:szCs w:val="24"/>
        </w:rPr>
        <w:t xml:space="preserve">killing. </w:t>
      </w:r>
      <w:r w:rsidR="00C5111B" w:rsidRPr="007812E5">
        <w:rPr>
          <w:rFonts w:ascii="Times New Roman" w:hAnsi="Times New Roman" w:cs="Times New Roman"/>
          <w:sz w:val="24"/>
          <w:szCs w:val="24"/>
        </w:rPr>
        <w:t>I</w:t>
      </w:r>
      <w:r w:rsidR="00A07F57" w:rsidRPr="007812E5">
        <w:rPr>
          <w:rFonts w:ascii="Times New Roman" w:hAnsi="Times New Roman" w:cs="Times New Roman"/>
          <w:sz w:val="24"/>
          <w:szCs w:val="24"/>
        </w:rPr>
        <w:t>n view of the inability of the P</w:t>
      </w:r>
      <w:r w:rsidR="00C5111B" w:rsidRPr="007812E5">
        <w:rPr>
          <w:rFonts w:ascii="Times New Roman" w:hAnsi="Times New Roman" w:cs="Times New Roman"/>
          <w:sz w:val="24"/>
          <w:szCs w:val="24"/>
        </w:rPr>
        <w:t xml:space="preserve">olice to curb crime in the rural and urban communities, it is the general consensus of the people that the vigilante </w:t>
      </w:r>
      <w:r w:rsidR="00835D30" w:rsidRPr="007812E5">
        <w:rPr>
          <w:rFonts w:ascii="Times New Roman" w:hAnsi="Times New Roman" w:cs="Times New Roman"/>
          <w:sz w:val="24"/>
          <w:szCs w:val="24"/>
        </w:rPr>
        <w:t xml:space="preserve">groups </w:t>
      </w:r>
      <w:r w:rsidR="00C5111B" w:rsidRPr="007812E5">
        <w:rPr>
          <w:rFonts w:ascii="Times New Roman" w:hAnsi="Times New Roman" w:cs="Times New Roman"/>
          <w:sz w:val="24"/>
          <w:szCs w:val="24"/>
        </w:rPr>
        <w:t xml:space="preserve">are a necessary intervention to stem the depth of the criminal activities in the community. </w:t>
      </w:r>
    </w:p>
    <w:p w:rsidR="00A07F57" w:rsidRPr="007812E5" w:rsidRDefault="00DE2C34"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 xml:space="preserve">Recommendations </w:t>
      </w:r>
      <w:r w:rsidR="00787013" w:rsidRPr="007812E5">
        <w:rPr>
          <w:rFonts w:ascii="Times New Roman" w:hAnsi="Times New Roman" w:cs="Times New Roman"/>
          <w:b/>
          <w:sz w:val="24"/>
          <w:szCs w:val="24"/>
        </w:rPr>
        <w:t xml:space="preserve"> </w:t>
      </w:r>
    </w:p>
    <w:p w:rsidR="00A07F57" w:rsidRPr="007812E5" w:rsidRDefault="00A07F57"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Based on the</w:t>
      </w:r>
      <w:r w:rsidR="00ED419A" w:rsidRPr="007812E5">
        <w:rPr>
          <w:rFonts w:ascii="Times New Roman" w:hAnsi="Times New Roman" w:cs="Times New Roman"/>
          <w:sz w:val="24"/>
          <w:szCs w:val="24"/>
        </w:rPr>
        <w:t xml:space="preserve"> </w:t>
      </w:r>
      <w:r w:rsidRPr="007812E5">
        <w:rPr>
          <w:rFonts w:ascii="Times New Roman" w:hAnsi="Times New Roman" w:cs="Times New Roman"/>
          <w:sz w:val="24"/>
          <w:szCs w:val="24"/>
        </w:rPr>
        <w:t>findings</w:t>
      </w:r>
      <w:r w:rsidR="00ED419A" w:rsidRPr="007812E5">
        <w:rPr>
          <w:rFonts w:ascii="Times New Roman" w:hAnsi="Times New Roman" w:cs="Times New Roman"/>
          <w:sz w:val="24"/>
          <w:szCs w:val="24"/>
        </w:rPr>
        <w:t xml:space="preserve"> above</w:t>
      </w:r>
      <w:r w:rsidRPr="007812E5">
        <w:rPr>
          <w:rFonts w:ascii="Times New Roman" w:hAnsi="Times New Roman" w:cs="Times New Roman"/>
          <w:sz w:val="24"/>
          <w:szCs w:val="24"/>
        </w:rPr>
        <w:t xml:space="preserve">, the researcher </w:t>
      </w:r>
      <w:r w:rsidR="00ED419A" w:rsidRPr="007812E5">
        <w:rPr>
          <w:rFonts w:ascii="Times New Roman" w:hAnsi="Times New Roman" w:cs="Times New Roman"/>
          <w:sz w:val="24"/>
          <w:szCs w:val="24"/>
        </w:rPr>
        <w:t xml:space="preserve">is </w:t>
      </w:r>
      <w:r w:rsidRPr="007812E5">
        <w:rPr>
          <w:rFonts w:ascii="Times New Roman" w:hAnsi="Times New Roman" w:cs="Times New Roman"/>
          <w:sz w:val="24"/>
          <w:szCs w:val="24"/>
        </w:rPr>
        <w:t>ma</w:t>
      </w:r>
      <w:r w:rsidR="00ED419A" w:rsidRPr="007812E5">
        <w:rPr>
          <w:rFonts w:ascii="Times New Roman" w:hAnsi="Times New Roman" w:cs="Times New Roman"/>
          <w:sz w:val="24"/>
          <w:szCs w:val="24"/>
        </w:rPr>
        <w:t>king these</w:t>
      </w:r>
      <w:r w:rsidRPr="007812E5">
        <w:rPr>
          <w:rFonts w:ascii="Times New Roman" w:hAnsi="Times New Roman" w:cs="Times New Roman"/>
          <w:sz w:val="24"/>
          <w:szCs w:val="24"/>
        </w:rPr>
        <w:t xml:space="preserve"> some recommendations.   </w:t>
      </w:r>
    </w:p>
    <w:p w:rsidR="00A07F57" w:rsidRPr="007812E5" w:rsidRDefault="00ED419A"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Firstly, t</w:t>
      </w:r>
      <w:r w:rsidR="00A07F57" w:rsidRPr="007812E5">
        <w:rPr>
          <w:rFonts w:ascii="Times New Roman" w:hAnsi="Times New Roman" w:cs="Times New Roman"/>
          <w:sz w:val="24"/>
          <w:szCs w:val="24"/>
        </w:rPr>
        <w:t>he Nigeria</w:t>
      </w:r>
      <w:r w:rsidRPr="007812E5">
        <w:rPr>
          <w:rFonts w:ascii="Times New Roman" w:hAnsi="Times New Roman" w:cs="Times New Roman"/>
          <w:sz w:val="24"/>
          <w:szCs w:val="24"/>
        </w:rPr>
        <w:t>n</w:t>
      </w:r>
      <w:r w:rsidR="00A07F57" w:rsidRPr="007812E5">
        <w:rPr>
          <w:rFonts w:ascii="Times New Roman" w:hAnsi="Times New Roman" w:cs="Times New Roman"/>
          <w:sz w:val="24"/>
          <w:szCs w:val="24"/>
        </w:rPr>
        <w:t xml:space="preserve"> Police Force and the Civil Defense Corps of Nigeria need urgent overhauling in order to be relevant to modern standards. The Civil Defense Corps was established in response to the apparent ineptitude of the police force to arrest the growing trend in security. Since its establishment, evidence abound to show that the Civil Defense corps have contributed immensely to the safety of Nigerians but the increase in crime shows that the </w:t>
      </w:r>
      <w:r w:rsidR="00A07F57" w:rsidRPr="007812E5">
        <w:rPr>
          <w:rFonts w:ascii="Times New Roman" w:hAnsi="Times New Roman" w:cs="Times New Roman"/>
          <w:sz w:val="24"/>
          <w:szCs w:val="24"/>
        </w:rPr>
        <w:lastRenderedPageBreak/>
        <w:t xml:space="preserve">combination of the police force and the civil defense is weak in curbing security challenges. It is recommended that this twin policing should be sufficiently empowered with modern weapons and trained in the art of safety consciousness. Aside from this, steps must be urgently taken to rid the force of corrupt officer who pervert justice and put the name of the force in disrepute.  The forces should be adequately funded so that they are able to recruit more staff especially to be posted to the rural places and crime endemic areas. Adequate sanctions are to be enacted to errant officers as deterrent to others. </w:t>
      </w:r>
    </w:p>
    <w:p w:rsidR="00A07F57" w:rsidRPr="007812E5" w:rsidRDefault="00ED419A"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Secondly, t</w:t>
      </w:r>
      <w:r w:rsidR="00A07F57" w:rsidRPr="007812E5">
        <w:rPr>
          <w:rFonts w:ascii="Times New Roman" w:hAnsi="Times New Roman" w:cs="Times New Roman"/>
          <w:sz w:val="24"/>
          <w:szCs w:val="24"/>
        </w:rPr>
        <w:t>he vigilante groups of Southwest Nigeria should be given adequate recognition by state governments and should be well funded. It is clear that crime control cannot be left in the hands of the police force alone. The vigilantes are members of the community who know where the criminals hide and are also aware of their hideouts. Incidences of armed robbery on the highway are one issue that the vigilantes have been able to curb better than the police force. They should be trained, be equipped with utility vehicles, arms and ammunition to be able to accost criminals.</w:t>
      </w:r>
    </w:p>
    <w:p w:rsidR="00A07F57" w:rsidRPr="007812E5" w:rsidRDefault="00ED419A"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t>Thirdly and c</w:t>
      </w:r>
      <w:r w:rsidR="00A07F57" w:rsidRPr="007812E5">
        <w:rPr>
          <w:rFonts w:ascii="Times New Roman" w:hAnsi="Times New Roman" w:cs="Times New Roman"/>
          <w:sz w:val="24"/>
          <w:szCs w:val="24"/>
        </w:rPr>
        <w:t>losely following the above is the need to enact laws that will curb the excess of the vigilante. Many of them in a bid to prove their effectiveness often commit extra-judicial killings. Oftentimes, family members of some of their victims often complain of the innocence of their family members that have been subjected to gruesome torture and death. The vigilantes should also be compelled to take those who are caught to the police rather than take the laws into their hands.</w:t>
      </w:r>
    </w:p>
    <w:p w:rsidR="00787013" w:rsidRPr="007812E5" w:rsidRDefault="00A07F57" w:rsidP="007812E5">
      <w:pPr>
        <w:spacing w:line="480" w:lineRule="auto"/>
        <w:jc w:val="both"/>
        <w:rPr>
          <w:rFonts w:ascii="Times New Roman" w:hAnsi="Times New Roman" w:cs="Times New Roman"/>
          <w:b/>
          <w:sz w:val="24"/>
          <w:szCs w:val="24"/>
        </w:rPr>
      </w:pPr>
      <w:r w:rsidRPr="007812E5">
        <w:rPr>
          <w:rFonts w:ascii="Times New Roman" w:hAnsi="Times New Roman" w:cs="Times New Roman"/>
          <w:b/>
          <w:sz w:val="24"/>
          <w:szCs w:val="24"/>
        </w:rPr>
        <w:t>Conclusion</w:t>
      </w:r>
    </w:p>
    <w:p w:rsidR="00787013" w:rsidRPr="007812E5" w:rsidRDefault="00787013" w:rsidP="007812E5">
      <w:pPr>
        <w:spacing w:line="480" w:lineRule="auto"/>
        <w:jc w:val="both"/>
        <w:rPr>
          <w:rFonts w:ascii="Times New Roman" w:hAnsi="Times New Roman" w:cs="Times New Roman"/>
          <w:sz w:val="24"/>
          <w:szCs w:val="24"/>
        </w:rPr>
      </w:pPr>
      <w:r w:rsidRPr="007812E5">
        <w:rPr>
          <w:rFonts w:ascii="Times New Roman" w:hAnsi="Times New Roman" w:cs="Times New Roman"/>
          <w:sz w:val="24"/>
          <w:szCs w:val="24"/>
        </w:rPr>
        <w:lastRenderedPageBreak/>
        <w:t xml:space="preserve"> The main objective of this </w:t>
      </w:r>
      <w:r w:rsidR="00DE2C34" w:rsidRPr="007812E5">
        <w:rPr>
          <w:rFonts w:ascii="Times New Roman" w:hAnsi="Times New Roman" w:cs="Times New Roman"/>
          <w:sz w:val="24"/>
          <w:szCs w:val="24"/>
        </w:rPr>
        <w:t xml:space="preserve">exercise is to </w:t>
      </w:r>
      <w:r w:rsidRPr="007812E5">
        <w:rPr>
          <w:rFonts w:ascii="Times New Roman" w:hAnsi="Times New Roman" w:cs="Times New Roman"/>
          <w:sz w:val="24"/>
          <w:szCs w:val="24"/>
        </w:rPr>
        <w:t xml:space="preserve">study the impact of vigilante groups on </w:t>
      </w:r>
      <w:r w:rsidR="00DE2C34" w:rsidRPr="007812E5">
        <w:rPr>
          <w:rFonts w:ascii="Times New Roman" w:hAnsi="Times New Roman" w:cs="Times New Roman"/>
          <w:sz w:val="24"/>
          <w:szCs w:val="24"/>
        </w:rPr>
        <w:t xml:space="preserve">security challenges confronting </w:t>
      </w:r>
      <w:r w:rsidR="00B21DC1" w:rsidRPr="007812E5">
        <w:rPr>
          <w:rFonts w:ascii="Times New Roman" w:hAnsi="Times New Roman" w:cs="Times New Roman"/>
          <w:sz w:val="24"/>
          <w:szCs w:val="24"/>
        </w:rPr>
        <w:t xml:space="preserve">Southwest </w:t>
      </w:r>
      <w:r w:rsidR="00DE2C34" w:rsidRPr="007812E5">
        <w:rPr>
          <w:rFonts w:ascii="Times New Roman" w:hAnsi="Times New Roman" w:cs="Times New Roman"/>
          <w:sz w:val="24"/>
          <w:szCs w:val="24"/>
        </w:rPr>
        <w:t xml:space="preserve">Nigeria with a view to using it as a template for curbing crime in Africa. </w:t>
      </w:r>
      <w:r w:rsidRPr="007812E5">
        <w:rPr>
          <w:rFonts w:ascii="Times New Roman" w:hAnsi="Times New Roman" w:cs="Times New Roman"/>
          <w:sz w:val="24"/>
          <w:szCs w:val="24"/>
        </w:rPr>
        <w:t xml:space="preserve">The </w:t>
      </w:r>
      <w:r w:rsidR="00B21DC1" w:rsidRPr="007812E5">
        <w:rPr>
          <w:rFonts w:ascii="Times New Roman" w:hAnsi="Times New Roman" w:cs="Times New Roman"/>
          <w:sz w:val="24"/>
          <w:szCs w:val="24"/>
        </w:rPr>
        <w:t>phenomenal growth of</w:t>
      </w:r>
      <w:r w:rsidR="00DE2C34" w:rsidRPr="007812E5">
        <w:rPr>
          <w:rFonts w:ascii="Times New Roman" w:hAnsi="Times New Roman" w:cs="Times New Roman"/>
          <w:sz w:val="24"/>
          <w:szCs w:val="24"/>
        </w:rPr>
        <w:t xml:space="preserve"> crime across the present day Nigeria and the </w:t>
      </w:r>
      <w:r w:rsidRPr="007812E5">
        <w:rPr>
          <w:rFonts w:ascii="Times New Roman" w:hAnsi="Times New Roman" w:cs="Times New Roman"/>
          <w:sz w:val="24"/>
          <w:szCs w:val="24"/>
        </w:rPr>
        <w:t xml:space="preserve">proliferation of vigilante groups </w:t>
      </w:r>
      <w:r w:rsidR="00DE2C34" w:rsidRPr="007812E5">
        <w:rPr>
          <w:rFonts w:ascii="Times New Roman" w:hAnsi="Times New Roman" w:cs="Times New Roman"/>
          <w:sz w:val="24"/>
          <w:szCs w:val="24"/>
        </w:rPr>
        <w:t xml:space="preserve">as a measure to assist the Nigeria Police Force </w:t>
      </w:r>
      <w:r w:rsidRPr="007812E5">
        <w:rPr>
          <w:rFonts w:ascii="Times New Roman" w:hAnsi="Times New Roman" w:cs="Times New Roman"/>
          <w:sz w:val="24"/>
          <w:szCs w:val="24"/>
        </w:rPr>
        <w:t xml:space="preserve">necessitated this study. </w:t>
      </w:r>
      <w:r w:rsidR="00DE2C34" w:rsidRPr="007812E5">
        <w:rPr>
          <w:rFonts w:ascii="Times New Roman" w:hAnsi="Times New Roman" w:cs="Times New Roman"/>
          <w:sz w:val="24"/>
          <w:szCs w:val="24"/>
        </w:rPr>
        <w:t>Th</w:t>
      </w:r>
      <w:r w:rsidR="00A07F57" w:rsidRPr="007812E5">
        <w:rPr>
          <w:rFonts w:ascii="Times New Roman" w:hAnsi="Times New Roman" w:cs="Times New Roman"/>
          <w:sz w:val="24"/>
          <w:szCs w:val="24"/>
        </w:rPr>
        <w:t>e data collected</w:t>
      </w:r>
      <w:r w:rsidR="00DE2C34" w:rsidRPr="007812E5">
        <w:rPr>
          <w:rFonts w:ascii="Times New Roman" w:hAnsi="Times New Roman" w:cs="Times New Roman"/>
          <w:sz w:val="24"/>
          <w:szCs w:val="24"/>
        </w:rPr>
        <w:t xml:space="preserve"> indicat</w:t>
      </w:r>
      <w:r w:rsidR="00A07F57" w:rsidRPr="007812E5">
        <w:rPr>
          <w:rFonts w:ascii="Times New Roman" w:hAnsi="Times New Roman" w:cs="Times New Roman"/>
          <w:sz w:val="24"/>
          <w:szCs w:val="24"/>
        </w:rPr>
        <w:t>ed that the Police F</w:t>
      </w:r>
      <w:r w:rsidR="00DE2C34" w:rsidRPr="007812E5">
        <w:rPr>
          <w:rFonts w:ascii="Times New Roman" w:hAnsi="Times New Roman" w:cs="Times New Roman"/>
          <w:sz w:val="24"/>
          <w:szCs w:val="24"/>
        </w:rPr>
        <w:t>orce for reasons of insufficient fund, staff low morale and corruption has made it impossible to control the skyrocketing criminalities in the communities. It was further revealed that the intervention of vigilante group</w:t>
      </w:r>
      <w:r w:rsidR="00B21DC1" w:rsidRPr="007812E5">
        <w:rPr>
          <w:rFonts w:ascii="Times New Roman" w:hAnsi="Times New Roman" w:cs="Times New Roman"/>
          <w:sz w:val="24"/>
          <w:szCs w:val="24"/>
        </w:rPr>
        <w:t>s</w:t>
      </w:r>
      <w:r w:rsidR="00DE2C34" w:rsidRPr="007812E5">
        <w:rPr>
          <w:rFonts w:ascii="Times New Roman" w:hAnsi="Times New Roman" w:cs="Times New Roman"/>
          <w:sz w:val="24"/>
          <w:szCs w:val="24"/>
        </w:rPr>
        <w:t xml:space="preserve"> </w:t>
      </w:r>
      <w:r w:rsidR="00802DF0" w:rsidRPr="007812E5">
        <w:rPr>
          <w:rFonts w:ascii="Times New Roman" w:hAnsi="Times New Roman" w:cs="Times New Roman"/>
          <w:sz w:val="24"/>
          <w:szCs w:val="24"/>
        </w:rPr>
        <w:t>have stemmed the tide of crime across the nation. As a result of this, it is believed by the community members that crime control should not be left on the hands of the Nigeria</w:t>
      </w:r>
      <w:r w:rsidR="00A07F57" w:rsidRPr="007812E5">
        <w:rPr>
          <w:rFonts w:ascii="Times New Roman" w:hAnsi="Times New Roman" w:cs="Times New Roman"/>
          <w:sz w:val="24"/>
          <w:szCs w:val="24"/>
        </w:rPr>
        <w:t>n</w:t>
      </w:r>
      <w:r w:rsidR="00802DF0" w:rsidRPr="007812E5">
        <w:rPr>
          <w:rFonts w:ascii="Times New Roman" w:hAnsi="Times New Roman" w:cs="Times New Roman"/>
          <w:sz w:val="24"/>
          <w:szCs w:val="24"/>
        </w:rPr>
        <w:t xml:space="preserve"> Police Force alone but all hands should be on deck to stem the tide of crime in Nigeria and by extension, </w:t>
      </w:r>
      <w:r w:rsidR="00A07F57" w:rsidRPr="007812E5">
        <w:rPr>
          <w:rFonts w:ascii="Times New Roman" w:hAnsi="Times New Roman" w:cs="Times New Roman"/>
          <w:sz w:val="24"/>
          <w:szCs w:val="24"/>
        </w:rPr>
        <w:t xml:space="preserve">in </w:t>
      </w:r>
      <w:r w:rsidR="00802DF0" w:rsidRPr="007812E5">
        <w:rPr>
          <w:rFonts w:ascii="Times New Roman" w:hAnsi="Times New Roman" w:cs="Times New Roman"/>
          <w:sz w:val="24"/>
          <w:szCs w:val="24"/>
        </w:rPr>
        <w:t xml:space="preserve">Africa. </w:t>
      </w:r>
    </w:p>
    <w:p w:rsidR="00C10346" w:rsidRPr="007812E5" w:rsidRDefault="00A51ECD" w:rsidP="007812E5">
      <w:pPr>
        <w:spacing w:line="240" w:lineRule="auto"/>
        <w:jc w:val="both"/>
        <w:rPr>
          <w:rFonts w:ascii="Times New Roman" w:hAnsi="Times New Roman" w:cs="Times New Roman"/>
          <w:b/>
          <w:sz w:val="24"/>
          <w:szCs w:val="24"/>
        </w:rPr>
      </w:pPr>
      <w:r w:rsidRPr="007812E5">
        <w:rPr>
          <w:rFonts w:ascii="Times New Roman" w:hAnsi="Times New Roman" w:cs="Times New Roman"/>
          <w:b/>
          <w:sz w:val="24"/>
          <w:szCs w:val="24"/>
        </w:rPr>
        <w:t>References</w:t>
      </w:r>
    </w:p>
    <w:p w:rsidR="004F60BD" w:rsidRPr="007812E5" w:rsidRDefault="004F60BD" w:rsidP="007812E5">
      <w:pPr>
        <w:autoSpaceDE w:val="0"/>
        <w:autoSpaceDN w:val="0"/>
        <w:adjustRightInd w:val="0"/>
        <w:spacing w:after="0" w:line="240" w:lineRule="auto"/>
        <w:jc w:val="both"/>
        <w:rPr>
          <w:rFonts w:ascii="Times New Roman" w:hAnsi="Times New Roman" w:cs="Times New Roman"/>
          <w:bCs/>
          <w:sz w:val="24"/>
          <w:szCs w:val="24"/>
        </w:rPr>
      </w:pPr>
      <w:proofErr w:type="spellStart"/>
      <w:r w:rsidRPr="007812E5">
        <w:rPr>
          <w:rFonts w:ascii="Times New Roman" w:hAnsi="Times New Roman" w:cs="Times New Roman"/>
          <w:sz w:val="24"/>
          <w:szCs w:val="24"/>
        </w:rPr>
        <w:t>Atolagbe</w:t>
      </w:r>
      <w:proofErr w:type="spellEnd"/>
      <w:r w:rsidRPr="007812E5">
        <w:rPr>
          <w:rFonts w:ascii="Times New Roman" w:hAnsi="Times New Roman" w:cs="Times New Roman"/>
          <w:sz w:val="24"/>
          <w:szCs w:val="24"/>
        </w:rPr>
        <w:t xml:space="preserve">, A. M. O. 2011. </w:t>
      </w:r>
      <w:r w:rsidRPr="007812E5">
        <w:rPr>
          <w:rFonts w:ascii="Times New Roman" w:hAnsi="Times New Roman" w:cs="Times New Roman"/>
          <w:bCs/>
          <w:sz w:val="24"/>
          <w:szCs w:val="24"/>
        </w:rPr>
        <w:t xml:space="preserve">Security Consciousness in Indigenous Nigerian Houses: A Preliminary Survey of Yoruba Ethno-medical Devices. </w:t>
      </w:r>
      <w:r w:rsidRPr="007812E5">
        <w:rPr>
          <w:rFonts w:ascii="Times New Roman" w:hAnsi="Times New Roman" w:cs="Times New Roman"/>
          <w:bCs/>
          <w:i/>
          <w:sz w:val="24"/>
          <w:szCs w:val="24"/>
        </w:rPr>
        <w:t>Ethno Me</w:t>
      </w:r>
      <w:r w:rsidRPr="007812E5">
        <w:rPr>
          <w:rFonts w:ascii="Times New Roman" w:hAnsi="Times New Roman" w:cs="Times New Roman"/>
          <w:bCs/>
          <w:sz w:val="24"/>
          <w:szCs w:val="24"/>
        </w:rPr>
        <w:t>d, 5(1)</w:t>
      </w:r>
      <w:r w:rsidRPr="007812E5">
        <w:rPr>
          <w:rFonts w:ascii="Times New Roman" w:hAnsi="Times New Roman" w:cs="Times New Roman"/>
          <w:bCs/>
          <w:sz w:val="24"/>
          <w:szCs w:val="24"/>
        </w:rPr>
        <w:t xml:space="preserve"> </w:t>
      </w:r>
    </w:p>
    <w:p w:rsidR="004F60BD" w:rsidRPr="007812E5" w:rsidRDefault="004F60BD" w:rsidP="007812E5">
      <w:pPr>
        <w:autoSpaceDE w:val="0"/>
        <w:autoSpaceDN w:val="0"/>
        <w:adjustRightInd w:val="0"/>
        <w:spacing w:after="0" w:line="240" w:lineRule="auto"/>
        <w:jc w:val="both"/>
        <w:rPr>
          <w:rFonts w:ascii="Times New Roman" w:hAnsi="Times New Roman" w:cs="Times New Roman"/>
          <w:bCs/>
          <w:sz w:val="24"/>
          <w:szCs w:val="24"/>
        </w:rPr>
      </w:pPr>
    </w:p>
    <w:p w:rsidR="0076254A" w:rsidRPr="007812E5" w:rsidRDefault="0076254A"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Bakare</w:t>
      </w:r>
      <w:proofErr w:type="spellEnd"/>
      <w:r w:rsidRPr="007812E5">
        <w:rPr>
          <w:rFonts w:ascii="Times New Roman" w:hAnsi="Times New Roman" w:cs="Times New Roman"/>
          <w:sz w:val="24"/>
          <w:szCs w:val="24"/>
        </w:rPr>
        <w:t>, A</w:t>
      </w:r>
      <w:r w:rsidR="00ED419A" w:rsidRPr="007812E5">
        <w:rPr>
          <w:rFonts w:ascii="Times New Roman" w:hAnsi="Times New Roman" w:cs="Times New Roman"/>
          <w:sz w:val="24"/>
          <w:szCs w:val="24"/>
        </w:rPr>
        <w:t xml:space="preserve">. </w:t>
      </w:r>
      <w:r w:rsidRPr="007812E5">
        <w:rPr>
          <w:rFonts w:ascii="Times New Roman" w:hAnsi="Times New Roman" w:cs="Times New Roman"/>
          <w:sz w:val="24"/>
          <w:szCs w:val="24"/>
        </w:rPr>
        <w:t>R</w:t>
      </w:r>
      <w:r w:rsidR="0072435A" w:rsidRPr="007812E5">
        <w:rPr>
          <w:rFonts w:ascii="Times New Roman" w:hAnsi="Times New Roman" w:cs="Times New Roman"/>
          <w:sz w:val="24"/>
          <w:szCs w:val="24"/>
        </w:rPr>
        <w:t xml:space="preserve">. </w:t>
      </w:r>
      <w:r w:rsidRPr="007812E5">
        <w:rPr>
          <w:rFonts w:ascii="Times New Roman" w:hAnsi="Times New Roman" w:cs="Times New Roman"/>
          <w:sz w:val="24"/>
          <w:szCs w:val="24"/>
        </w:rPr>
        <w:t>201</w:t>
      </w:r>
      <w:r w:rsidR="00280E98" w:rsidRPr="007812E5">
        <w:rPr>
          <w:rFonts w:ascii="Times New Roman" w:hAnsi="Times New Roman" w:cs="Times New Roman"/>
          <w:sz w:val="24"/>
          <w:szCs w:val="24"/>
        </w:rPr>
        <w:t>4</w:t>
      </w:r>
      <w:r w:rsidRPr="007812E5">
        <w:rPr>
          <w:rFonts w:ascii="Times New Roman" w:hAnsi="Times New Roman" w:cs="Times New Roman"/>
          <w:sz w:val="24"/>
          <w:szCs w:val="24"/>
        </w:rPr>
        <w:t>. Rivalry or Partnership Policing</w:t>
      </w:r>
      <w:proofErr w:type="gramStart"/>
      <w:r w:rsidR="00ED419A" w:rsidRPr="007812E5">
        <w:rPr>
          <w:rFonts w:ascii="Times New Roman" w:hAnsi="Times New Roman" w:cs="Times New Roman"/>
          <w:sz w:val="24"/>
          <w:szCs w:val="24"/>
        </w:rPr>
        <w:t>?:</w:t>
      </w:r>
      <w:proofErr w:type="gramEnd"/>
      <w:r w:rsidR="00ED419A" w:rsidRPr="007812E5">
        <w:rPr>
          <w:rFonts w:ascii="Times New Roman" w:hAnsi="Times New Roman" w:cs="Times New Roman"/>
          <w:sz w:val="24"/>
          <w:szCs w:val="24"/>
        </w:rPr>
        <w:t xml:space="preserve"> </w:t>
      </w:r>
      <w:r w:rsidRPr="007812E5">
        <w:rPr>
          <w:rFonts w:ascii="Times New Roman" w:hAnsi="Times New Roman" w:cs="Times New Roman"/>
          <w:sz w:val="24"/>
          <w:szCs w:val="24"/>
        </w:rPr>
        <w:t xml:space="preserve">Harvesting the Gains of the State and Non- State Security </w:t>
      </w:r>
      <w:r w:rsidR="007241F4" w:rsidRPr="007812E5">
        <w:rPr>
          <w:rFonts w:ascii="Times New Roman" w:hAnsi="Times New Roman" w:cs="Times New Roman"/>
          <w:sz w:val="24"/>
          <w:szCs w:val="24"/>
        </w:rPr>
        <w:t xml:space="preserve">Providers in Ilorin, Nigeria. </w:t>
      </w:r>
      <w:r w:rsidR="007241F4" w:rsidRPr="007812E5">
        <w:rPr>
          <w:rFonts w:ascii="Times New Roman" w:hAnsi="Times New Roman" w:cs="Times New Roman"/>
          <w:i/>
          <w:sz w:val="24"/>
          <w:szCs w:val="24"/>
        </w:rPr>
        <w:t>C</w:t>
      </w:r>
      <w:r w:rsidR="00ED419A" w:rsidRPr="007812E5">
        <w:rPr>
          <w:rFonts w:ascii="Times New Roman" w:hAnsi="Times New Roman" w:cs="Times New Roman"/>
          <w:i/>
          <w:sz w:val="24"/>
          <w:szCs w:val="24"/>
        </w:rPr>
        <w:t>entre Point Journal (Humanities Edition)</w:t>
      </w:r>
      <w:r w:rsidR="00ED419A" w:rsidRPr="007812E5">
        <w:rPr>
          <w:rFonts w:ascii="Times New Roman" w:hAnsi="Times New Roman" w:cs="Times New Roman"/>
          <w:sz w:val="24"/>
          <w:szCs w:val="24"/>
        </w:rPr>
        <w:t xml:space="preserve"> </w:t>
      </w:r>
      <w:r w:rsidR="00280E98" w:rsidRPr="007812E5">
        <w:rPr>
          <w:rFonts w:ascii="Times New Roman" w:hAnsi="Times New Roman" w:cs="Times New Roman"/>
          <w:sz w:val="24"/>
          <w:szCs w:val="24"/>
        </w:rPr>
        <w:t>Vol.17, No.2</w:t>
      </w:r>
      <w:r w:rsidR="0072435A" w:rsidRPr="007812E5">
        <w:rPr>
          <w:rFonts w:ascii="Times New Roman" w:hAnsi="Times New Roman" w:cs="Times New Roman"/>
          <w:sz w:val="24"/>
          <w:szCs w:val="24"/>
        </w:rPr>
        <w:t>. 69-88</w:t>
      </w:r>
    </w:p>
    <w:p w:rsidR="00702E59"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Casey, C. 2008</w:t>
      </w:r>
      <w:r w:rsidR="00AB2979" w:rsidRPr="007812E5">
        <w:rPr>
          <w:rFonts w:ascii="Times New Roman" w:hAnsi="Times New Roman" w:cs="Times New Roman"/>
          <w:sz w:val="24"/>
          <w:szCs w:val="24"/>
        </w:rPr>
        <w:t>.</w:t>
      </w:r>
      <w:r w:rsidR="00702E59" w:rsidRPr="007812E5">
        <w:rPr>
          <w:rFonts w:ascii="Times New Roman" w:hAnsi="Times New Roman" w:cs="Times New Roman"/>
          <w:sz w:val="24"/>
          <w:szCs w:val="24"/>
        </w:rPr>
        <w:t xml:space="preserve"> “Policing through violence: fear, vigilantism, and the politics of Islam in Northern Nigeria” in </w:t>
      </w:r>
      <w:proofErr w:type="spellStart"/>
      <w:r w:rsidR="00702E59" w:rsidRPr="007812E5">
        <w:rPr>
          <w:rFonts w:ascii="Times New Roman" w:hAnsi="Times New Roman" w:cs="Times New Roman"/>
          <w:sz w:val="24"/>
          <w:szCs w:val="24"/>
        </w:rPr>
        <w:t>Pratten</w:t>
      </w:r>
      <w:proofErr w:type="spellEnd"/>
      <w:r w:rsidR="00702E59" w:rsidRPr="007812E5">
        <w:rPr>
          <w:rFonts w:ascii="Times New Roman" w:hAnsi="Times New Roman" w:cs="Times New Roman"/>
          <w:sz w:val="24"/>
          <w:szCs w:val="24"/>
        </w:rPr>
        <w:t xml:space="preserve">, S. and </w:t>
      </w:r>
      <w:proofErr w:type="spellStart"/>
      <w:r w:rsidR="00702E59" w:rsidRPr="007812E5">
        <w:rPr>
          <w:rFonts w:ascii="Times New Roman" w:hAnsi="Times New Roman" w:cs="Times New Roman"/>
          <w:sz w:val="24"/>
          <w:szCs w:val="24"/>
        </w:rPr>
        <w:t>Artyee</w:t>
      </w:r>
      <w:proofErr w:type="spellEnd"/>
      <w:r w:rsidR="00702E59" w:rsidRPr="007812E5">
        <w:rPr>
          <w:rFonts w:ascii="Times New Roman" w:hAnsi="Times New Roman" w:cs="Times New Roman"/>
          <w:sz w:val="24"/>
          <w:szCs w:val="24"/>
        </w:rPr>
        <w:t>, S. (</w:t>
      </w:r>
      <w:proofErr w:type="spellStart"/>
      <w:proofErr w:type="gramStart"/>
      <w:r w:rsidR="00702E59" w:rsidRPr="007812E5">
        <w:rPr>
          <w:rFonts w:ascii="Times New Roman" w:hAnsi="Times New Roman" w:cs="Times New Roman"/>
          <w:sz w:val="24"/>
          <w:szCs w:val="24"/>
        </w:rPr>
        <w:t>eds</w:t>
      </w:r>
      <w:proofErr w:type="spellEnd"/>
      <w:proofErr w:type="gramEnd"/>
      <w:r w:rsidR="00702E59" w:rsidRPr="007812E5">
        <w:rPr>
          <w:rFonts w:ascii="Times New Roman" w:hAnsi="Times New Roman" w:cs="Times New Roman"/>
          <w:sz w:val="24"/>
          <w:szCs w:val="24"/>
        </w:rPr>
        <w:t xml:space="preserve">), </w:t>
      </w:r>
      <w:r w:rsidR="00702E59" w:rsidRPr="007812E5">
        <w:rPr>
          <w:rFonts w:ascii="Times New Roman" w:hAnsi="Times New Roman" w:cs="Times New Roman"/>
          <w:i/>
          <w:sz w:val="24"/>
          <w:szCs w:val="24"/>
        </w:rPr>
        <w:t>Global Vigilantes</w:t>
      </w:r>
      <w:r w:rsidR="00702E59" w:rsidRPr="007812E5">
        <w:rPr>
          <w:rFonts w:ascii="Times New Roman" w:hAnsi="Times New Roman" w:cs="Times New Roman"/>
          <w:sz w:val="24"/>
          <w:szCs w:val="24"/>
        </w:rPr>
        <w:t>, Columbia: University Press, New York</w:t>
      </w:r>
      <w:r w:rsidR="00724928" w:rsidRPr="007812E5">
        <w:rPr>
          <w:rFonts w:ascii="Times New Roman" w:hAnsi="Times New Roman" w:cs="Times New Roman"/>
          <w:sz w:val="24"/>
          <w:szCs w:val="24"/>
        </w:rPr>
        <w:t>.</w:t>
      </w:r>
    </w:p>
    <w:p w:rsidR="00702E59" w:rsidRPr="007812E5" w:rsidRDefault="00702E59"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Chavez, L. 2008 Spectacle in the desert: The minuteman project on the Us-Mexico border’, in </w:t>
      </w:r>
      <w:proofErr w:type="spellStart"/>
      <w:r w:rsidRPr="007812E5">
        <w:rPr>
          <w:rFonts w:ascii="Times New Roman" w:hAnsi="Times New Roman" w:cs="Times New Roman"/>
          <w:sz w:val="24"/>
          <w:szCs w:val="24"/>
        </w:rPr>
        <w:t>Pratten</w:t>
      </w:r>
      <w:proofErr w:type="spellEnd"/>
      <w:r w:rsidRPr="007812E5">
        <w:rPr>
          <w:rFonts w:ascii="Times New Roman" w:hAnsi="Times New Roman" w:cs="Times New Roman"/>
          <w:sz w:val="24"/>
          <w:szCs w:val="24"/>
        </w:rPr>
        <w:t xml:space="preserve">, S. and </w:t>
      </w:r>
      <w:proofErr w:type="spellStart"/>
      <w:r w:rsidRPr="007812E5">
        <w:rPr>
          <w:rFonts w:ascii="Times New Roman" w:hAnsi="Times New Roman" w:cs="Times New Roman"/>
          <w:sz w:val="24"/>
          <w:szCs w:val="24"/>
        </w:rPr>
        <w:t>Artyee</w:t>
      </w:r>
      <w:proofErr w:type="spellEnd"/>
      <w:r w:rsidRPr="007812E5">
        <w:rPr>
          <w:rFonts w:ascii="Times New Roman" w:hAnsi="Times New Roman" w:cs="Times New Roman"/>
          <w:sz w:val="24"/>
          <w:szCs w:val="24"/>
        </w:rPr>
        <w:t>, S. (</w:t>
      </w:r>
      <w:proofErr w:type="spellStart"/>
      <w:proofErr w:type="gramStart"/>
      <w:r w:rsidRPr="007812E5">
        <w:rPr>
          <w:rFonts w:ascii="Times New Roman" w:hAnsi="Times New Roman" w:cs="Times New Roman"/>
          <w:sz w:val="24"/>
          <w:szCs w:val="24"/>
        </w:rPr>
        <w:t>eds</w:t>
      </w:r>
      <w:proofErr w:type="spellEnd"/>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Global Vigilantes</w:t>
      </w:r>
      <w:r w:rsidRPr="007812E5">
        <w:rPr>
          <w:rFonts w:ascii="Times New Roman" w:hAnsi="Times New Roman" w:cs="Times New Roman"/>
          <w:sz w:val="24"/>
          <w:szCs w:val="24"/>
        </w:rPr>
        <w:t>, Columbia: University Press, New York</w:t>
      </w:r>
    </w:p>
    <w:p w:rsidR="00702E59" w:rsidRPr="007812E5" w:rsidRDefault="0072435A"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 xml:space="preserve">Duff, R. A. </w:t>
      </w:r>
      <w:r w:rsidR="00702E59" w:rsidRPr="007812E5">
        <w:rPr>
          <w:rFonts w:ascii="Times New Roman" w:hAnsi="Times New Roman" w:cs="Times New Roman"/>
          <w:sz w:val="24"/>
          <w:szCs w:val="24"/>
        </w:rPr>
        <w:t>1980.</w:t>
      </w:r>
      <w:proofErr w:type="gramEnd"/>
      <w:r w:rsidR="00702E59" w:rsidRPr="007812E5">
        <w:rPr>
          <w:rFonts w:ascii="Times New Roman" w:hAnsi="Times New Roman" w:cs="Times New Roman"/>
          <w:sz w:val="24"/>
          <w:szCs w:val="24"/>
        </w:rPr>
        <w:t xml:space="preserve"> </w:t>
      </w:r>
      <w:proofErr w:type="gramStart"/>
      <w:r w:rsidR="00702E59" w:rsidRPr="007812E5">
        <w:rPr>
          <w:rFonts w:ascii="Times New Roman" w:hAnsi="Times New Roman" w:cs="Times New Roman"/>
          <w:sz w:val="24"/>
          <w:szCs w:val="24"/>
        </w:rPr>
        <w:t>‘Legal Obligation and the Moral Nature of Law’.</w:t>
      </w:r>
      <w:proofErr w:type="gramEnd"/>
      <w:r w:rsidR="00702E59" w:rsidRPr="007812E5">
        <w:rPr>
          <w:rFonts w:ascii="Times New Roman" w:hAnsi="Times New Roman" w:cs="Times New Roman"/>
          <w:sz w:val="24"/>
          <w:szCs w:val="24"/>
        </w:rPr>
        <w:t xml:space="preserve"> </w:t>
      </w:r>
      <w:r w:rsidR="00702E59" w:rsidRPr="007812E5">
        <w:rPr>
          <w:rFonts w:ascii="Times New Roman" w:hAnsi="Times New Roman" w:cs="Times New Roman"/>
          <w:i/>
          <w:sz w:val="24"/>
          <w:szCs w:val="24"/>
        </w:rPr>
        <w:t>Juridical Review</w:t>
      </w:r>
      <w:r w:rsidR="00702E59" w:rsidRPr="007812E5">
        <w:rPr>
          <w:rFonts w:ascii="Times New Roman" w:hAnsi="Times New Roman" w:cs="Times New Roman"/>
          <w:sz w:val="24"/>
          <w:szCs w:val="24"/>
        </w:rPr>
        <w:t>, 25: 61–87.</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0072435A" w:rsidRPr="007812E5">
        <w:rPr>
          <w:rFonts w:ascii="Times New Roman" w:hAnsi="Times New Roman" w:cs="Times New Roman"/>
          <w:sz w:val="24"/>
          <w:szCs w:val="24"/>
        </w:rPr>
        <w:t>1986</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i/>
          <w:sz w:val="24"/>
          <w:szCs w:val="24"/>
        </w:rPr>
        <w:t>Trials and Punishments</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Cambridge: Cambridge University Press.</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1990.</w:t>
      </w:r>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Intention, Agency and Criminal Liability: Philosophy of Action and the Criminal Law.</w:t>
      </w:r>
      <w:r w:rsidRPr="007812E5">
        <w:rPr>
          <w:rFonts w:ascii="Times New Roman" w:hAnsi="Times New Roman" w:cs="Times New Roman"/>
          <w:sz w:val="24"/>
          <w:szCs w:val="24"/>
        </w:rPr>
        <w:t xml:space="preserve"> Oxford: Basil Blackwell.</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1996.</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i/>
          <w:sz w:val="24"/>
          <w:szCs w:val="24"/>
        </w:rPr>
        <w:t>Criminal Attempts</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Oxford: Oxford University Press.</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2001.</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i/>
          <w:sz w:val="24"/>
          <w:szCs w:val="24"/>
        </w:rPr>
        <w:t>Punishment, Communication, and Community</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Oxford: Oxford University Press.</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2002.</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‘Harms and Wrongs’.</w:t>
      </w:r>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Buffalo Criminal Law Review</w:t>
      </w:r>
      <w:r w:rsidRPr="007812E5">
        <w:rPr>
          <w:rFonts w:ascii="Times New Roman" w:hAnsi="Times New Roman" w:cs="Times New Roman"/>
          <w:sz w:val="24"/>
          <w:szCs w:val="24"/>
        </w:rPr>
        <w:t>, 5: 13–46.</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lastRenderedPageBreak/>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2002.</w:t>
      </w:r>
      <w:proofErr w:type="gramEnd"/>
      <w:r w:rsidRPr="007812E5">
        <w:rPr>
          <w:rFonts w:ascii="Times New Roman" w:hAnsi="Times New Roman" w:cs="Times New Roman"/>
          <w:sz w:val="24"/>
          <w:szCs w:val="24"/>
        </w:rPr>
        <w:t xml:space="preserve"> ‘Crime </w:t>
      </w:r>
      <w:proofErr w:type="gramStart"/>
      <w:r w:rsidRPr="007812E5">
        <w:rPr>
          <w:rFonts w:ascii="Times New Roman" w:hAnsi="Times New Roman" w:cs="Times New Roman"/>
          <w:sz w:val="24"/>
          <w:szCs w:val="24"/>
        </w:rPr>
        <w:t>Prohibition,</w:t>
      </w:r>
      <w:proofErr w:type="gramEnd"/>
      <w:r w:rsidRPr="007812E5">
        <w:rPr>
          <w:rFonts w:ascii="Times New Roman" w:hAnsi="Times New Roman" w:cs="Times New Roman"/>
          <w:sz w:val="24"/>
          <w:szCs w:val="24"/>
        </w:rPr>
        <w:t xml:space="preserve"> and Punishment’. </w:t>
      </w:r>
      <w:r w:rsidRPr="007812E5">
        <w:rPr>
          <w:rFonts w:ascii="Times New Roman" w:hAnsi="Times New Roman" w:cs="Times New Roman"/>
          <w:i/>
          <w:sz w:val="24"/>
          <w:szCs w:val="24"/>
        </w:rPr>
        <w:t>Journal of Applied Philosophy</w:t>
      </w:r>
      <w:r w:rsidRPr="007812E5">
        <w:rPr>
          <w:rFonts w:ascii="Times New Roman" w:hAnsi="Times New Roman" w:cs="Times New Roman"/>
          <w:sz w:val="24"/>
          <w:szCs w:val="24"/>
        </w:rPr>
        <w:t>, 19: 97–108.</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2004.</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‘Rethinking Justifications’.</w:t>
      </w:r>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Tulsa Law Review</w:t>
      </w:r>
      <w:r w:rsidRPr="007812E5">
        <w:rPr>
          <w:rFonts w:ascii="Times New Roman" w:hAnsi="Times New Roman" w:cs="Times New Roman"/>
          <w:sz w:val="24"/>
          <w:szCs w:val="24"/>
        </w:rPr>
        <w:t>, 39: 829–50.</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2005.</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 xml:space="preserve">‘Strict Liability, Legal Presumptions and the Presumption of Innocence’, in A. P. </w:t>
      </w:r>
      <w:proofErr w:type="spellStart"/>
      <w:r w:rsidRPr="007812E5">
        <w:rPr>
          <w:rFonts w:ascii="Times New Roman" w:hAnsi="Times New Roman" w:cs="Times New Roman"/>
          <w:sz w:val="24"/>
          <w:szCs w:val="24"/>
        </w:rPr>
        <w:t>Simester</w:t>
      </w:r>
      <w:proofErr w:type="spellEnd"/>
      <w:r w:rsidRPr="007812E5">
        <w:rPr>
          <w:rFonts w:ascii="Times New Roman" w:hAnsi="Times New Roman" w:cs="Times New Roman"/>
          <w:sz w:val="24"/>
          <w:szCs w:val="24"/>
        </w:rPr>
        <w:t xml:space="preserve"> (ed.), </w:t>
      </w:r>
      <w:r w:rsidRPr="007812E5">
        <w:rPr>
          <w:rFonts w:ascii="Times New Roman" w:hAnsi="Times New Roman" w:cs="Times New Roman"/>
          <w:i/>
          <w:sz w:val="24"/>
          <w:szCs w:val="24"/>
        </w:rPr>
        <w:t>Appraising Strict Liability</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Oxford: Oxford University Press, 125–49.</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2007.</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i/>
          <w:sz w:val="24"/>
          <w:szCs w:val="24"/>
        </w:rPr>
        <w:t>Answering for Crime: Responsibility and Liability in the Criminal Law</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Oxford: Hart Publishing.</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2007.</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‘The Intrusion of Mercy’.</w:t>
      </w:r>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Ohio State Journal of Criminal Law</w:t>
      </w:r>
      <w:r w:rsidRPr="007812E5">
        <w:rPr>
          <w:rFonts w:ascii="Times New Roman" w:hAnsi="Times New Roman" w:cs="Times New Roman"/>
          <w:sz w:val="24"/>
          <w:szCs w:val="24"/>
        </w:rPr>
        <w:t>, 4: 361–87.</w:t>
      </w:r>
    </w:p>
    <w:p w:rsidR="00702E59" w:rsidRPr="007812E5" w:rsidRDefault="00702E59" w:rsidP="007812E5">
      <w:pPr>
        <w:spacing w:line="240" w:lineRule="auto"/>
        <w:jc w:val="both"/>
        <w:rPr>
          <w:rFonts w:ascii="Times New Roman" w:hAnsi="Times New Roman" w:cs="Times New Roman"/>
          <w:sz w:val="24"/>
          <w:szCs w:val="24"/>
        </w:rPr>
      </w:pPr>
      <w:proofErr w:type="gramStart"/>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2009.</w:t>
      </w:r>
      <w:proofErr w:type="gramEnd"/>
      <w:r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‘Philosophy and “The Life of the Law”’.</w:t>
      </w:r>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Journal of Applied Philosophy</w:t>
      </w:r>
      <w:r w:rsidRPr="007812E5">
        <w:rPr>
          <w:rFonts w:ascii="Times New Roman" w:hAnsi="Times New Roman" w:cs="Times New Roman"/>
          <w:sz w:val="24"/>
          <w:szCs w:val="24"/>
        </w:rPr>
        <w:t>, 26: 245–58.</w:t>
      </w:r>
    </w:p>
    <w:p w:rsidR="00702E59" w:rsidRPr="007812E5" w:rsidRDefault="00702E59"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0072435A" w:rsidRPr="007812E5">
        <w:rPr>
          <w:rFonts w:ascii="Times New Roman" w:hAnsi="Times New Roman" w:cs="Times New Roman"/>
          <w:sz w:val="24"/>
          <w:szCs w:val="24"/>
        </w:rPr>
        <w:t>and Garland, David (</w:t>
      </w:r>
      <w:proofErr w:type="spellStart"/>
      <w:proofErr w:type="gramStart"/>
      <w:r w:rsidR="0072435A" w:rsidRPr="007812E5">
        <w:rPr>
          <w:rFonts w:ascii="Times New Roman" w:hAnsi="Times New Roman" w:cs="Times New Roman"/>
          <w:sz w:val="24"/>
          <w:szCs w:val="24"/>
        </w:rPr>
        <w:t>eds</w:t>
      </w:r>
      <w:proofErr w:type="spellEnd"/>
      <w:proofErr w:type="gramEnd"/>
      <w:r w:rsidR="0072435A" w:rsidRPr="007812E5">
        <w:rPr>
          <w:rFonts w:ascii="Times New Roman" w:hAnsi="Times New Roman" w:cs="Times New Roman"/>
          <w:sz w:val="24"/>
          <w:szCs w:val="24"/>
        </w:rPr>
        <w:t xml:space="preserve">) </w:t>
      </w:r>
      <w:r w:rsidRPr="007812E5">
        <w:rPr>
          <w:rFonts w:ascii="Times New Roman" w:hAnsi="Times New Roman" w:cs="Times New Roman"/>
          <w:sz w:val="24"/>
          <w:szCs w:val="24"/>
        </w:rPr>
        <w:t xml:space="preserve">1994. </w:t>
      </w:r>
      <w:proofErr w:type="gramStart"/>
      <w:r w:rsidRPr="007812E5">
        <w:rPr>
          <w:rFonts w:ascii="Times New Roman" w:hAnsi="Times New Roman" w:cs="Times New Roman"/>
          <w:i/>
          <w:sz w:val="24"/>
          <w:szCs w:val="24"/>
        </w:rPr>
        <w:t>A Reader on Punishment</w:t>
      </w:r>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Oxford: Oxford University Press.</w:t>
      </w:r>
    </w:p>
    <w:p w:rsidR="00702E59" w:rsidRPr="007812E5" w:rsidRDefault="00702E59"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0072435A" w:rsidRPr="007812E5">
        <w:rPr>
          <w:rFonts w:ascii="Times New Roman" w:hAnsi="Times New Roman" w:cs="Times New Roman"/>
          <w:sz w:val="24"/>
          <w:szCs w:val="24"/>
        </w:rPr>
        <w:t xml:space="preserve">and Marshall, S. E. </w:t>
      </w:r>
      <w:r w:rsidRPr="007812E5">
        <w:rPr>
          <w:rFonts w:ascii="Times New Roman" w:hAnsi="Times New Roman" w:cs="Times New Roman"/>
          <w:sz w:val="24"/>
          <w:szCs w:val="24"/>
        </w:rPr>
        <w:t>2007. ‘Criminal Responsibility and Public Reason’, in M. Freeman and R. Harrison (</w:t>
      </w:r>
      <w:proofErr w:type="spellStart"/>
      <w:proofErr w:type="gramStart"/>
      <w:r w:rsidRPr="007812E5">
        <w:rPr>
          <w:rFonts w:ascii="Times New Roman" w:hAnsi="Times New Roman" w:cs="Times New Roman"/>
          <w:sz w:val="24"/>
          <w:szCs w:val="24"/>
        </w:rPr>
        <w:t>eds</w:t>
      </w:r>
      <w:proofErr w:type="spellEnd"/>
      <w:proofErr w:type="gram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Law and Philosophy</w:t>
      </w:r>
      <w:r w:rsidRPr="007812E5">
        <w:rPr>
          <w:rFonts w:ascii="Times New Roman" w:hAnsi="Times New Roman" w:cs="Times New Roman"/>
          <w:sz w:val="24"/>
          <w:szCs w:val="24"/>
        </w:rPr>
        <w:t>. Oxford: Oxford University Press.</w:t>
      </w:r>
    </w:p>
    <w:p w:rsidR="00702E59" w:rsidRPr="007812E5" w:rsidRDefault="00702E59"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w:t>
      </w:r>
      <w:r w:rsidRPr="007812E5">
        <w:rPr>
          <w:rFonts w:ascii="Times New Roman" w:eastAsia="MS Mincho" w:hAnsi="Times New Roman" w:cs="Times New Roman"/>
          <w:sz w:val="24"/>
          <w:szCs w:val="24"/>
        </w:rPr>
        <w:t> </w:t>
      </w:r>
      <w:r w:rsidRPr="007812E5">
        <w:rPr>
          <w:rFonts w:ascii="Times New Roman" w:hAnsi="Times New Roman" w:cs="Times New Roman"/>
          <w:sz w:val="24"/>
          <w:szCs w:val="24"/>
        </w:rPr>
        <w:t>Farmer, L., Mars</w:t>
      </w:r>
      <w:r w:rsidR="0072435A" w:rsidRPr="007812E5">
        <w:rPr>
          <w:rFonts w:ascii="Times New Roman" w:hAnsi="Times New Roman" w:cs="Times New Roman"/>
          <w:sz w:val="24"/>
          <w:szCs w:val="24"/>
        </w:rPr>
        <w:t xml:space="preserve">hall, S., and </w:t>
      </w:r>
      <w:proofErr w:type="spellStart"/>
      <w:r w:rsidR="0072435A" w:rsidRPr="007812E5">
        <w:rPr>
          <w:rFonts w:ascii="Times New Roman" w:hAnsi="Times New Roman" w:cs="Times New Roman"/>
          <w:sz w:val="24"/>
          <w:szCs w:val="24"/>
        </w:rPr>
        <w:t>Tadros</w:t>
      </w:r>
      <w:proofErr w:type="spellEnd"/>
      <w:r w:rsidR="0072435A" w:rsidRPr="007812E5">
        <w:rPr>
          <w:rFonts w:ascii="Times New Roman" w:hAnsi="Times New Roman" w:cs="Times New Roman"/>
          <w:sz w:val="24"/>
          <w:szCs w:val="24"/>
        </w:rPr>
        <w:t>, V. (</w:t>
      </w:r>
      <w:proofErr w:type="spellStart"/>
      <w:proofErr w:type="gramStart"/>
      <w:r w:rsidR="0072435A" w:rsidRPr="007812E5">
        <w:rPr>
          <w:rFonts w:ascii="Times New Roman" w:hAnsi="Times New Roman" w:cs="Times New Roman"/>
          <w:sz w:val="24"/>
          <w:szCs w:val="24"/>
        </w:rPr>
        <w:t>eds</w:t>
      </w:r>
      <w:proofErr w:type="spellEnd"/>
      <w:proofErr w:type="gramEnd"/>
      <w:r w:rsidR="0072435A" w:rsidRPr="007812E5">
        <w:rPr>
          <w:rFonts w:ascii="Times New Roman" w:hAnsi="Times New Roman" w:cs="Times New Roman"/>
          <w:sz w:val="24"/>
          <w:szCs w:val="24"/>
        </w:rPr>
        <w:t xml:space="preserve">) </w:t>
      </w:r>
      <w:r w:rsidRPr="007812E5">
        <w:rPr>
          <w:rFonts w:ascii="Times New Roman" w:hAnsi="Times New Roman" w:cs="Times New Roman"/>
          <w:sz w:val="24"/>
          <w:szCs w:val="24"/>
        </w:rPr>
        <w:t xml:space="preserve">2007. </w:t>
      </w:r>
      <w:r w:rsidRPr="007812E5">
        <w:rPr>
          <w:rFonts w:ascii="Times New Roman" w:hAnsi="Times New Roman" w:cs="Times New Roman"/>
          <w:i/>
          <w:sz w:val="24"/>
          <w:szCs w:val="24"/>
        </w:rPr>
        <w:t>The Trial on Trial Vol. 3: Towards a Normative Theory of the Criminal Trial</w:t>
      </w:r>
      <w:r w:rsidRPr="007812E5">
        <w:rPr>
          <w:rFonts w:ascii="Times New Roman" w:hAnsi="Times New Roman" w:cs="Times New Roman"/>
          <w:sz w:val="24"/>
          <w:szCs w:val="24"/>
        </w:rPr>
        <w:t>. Oxford: Hart Publishing.</w:t>
      </w:r>
    </w:p>
    <w:p w:rsidR="003F5271"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Flexner, S. B. </w:t>
      </w:r>
      <w:r w:rsidR="003F5271" w:rsidRPr="007812E5">
        <w:rPr>
          <w:rFonts w:ascii="Times New Roman" w:hAnsi="Times New Roman" w:cs="Times New Roman"/>
          <w:sz w:val="24"/>
          <w:szCs w:val="24"/>
        </w:rPr>
        <w:t xml:space="preserve">1987. </w:t>
      </w:r>
      <w:r w:rsidR="003F5271" w:rsidRPr="007812E5">
        <w:rPr>
          <w:rFonts w:ascii="Times New Roman" w:hAnsi="Times New Roman" w:cs="Times New Roman"/>
          <w:i/>
          <w:sz w:val="24"/>
          <w:szCs w:val="24"/>
        </w:rPr>
        <w:t>Random House Dictionary</w:t>
      </w:r>
      <w:r w:rsidR="003F5271" w:rsidRPr="007812E5">
        <w:rPr>
          <w:rFonts w:ascii="Times New Roman" w:hAnsi="Times New Roman" w:cs="Times New Roman"/>
          <w:sz w:val="24"/>
          <w:szCs w:val="24"/>
        </w:rPr>
        <w:t xml:space="preserve"> (2 </w:t>
      </w:r>
      <w:proofErr w:type="spellStart"/>
      <w:proofErr w:type="gramStart"/>
      <w:r w:rsidR="003F5271" w:rsidRPr="007812E5">
        <w:rPr>
          <w:rFonts w:ascii="Times New Roman" w:hAnsi="Times New Roman" w:cs="Times New Roman"/>
          <w:sz w:val="24"/>
          <w:szCs w:val="24"/>
        </w:rPr>
        <w:t>nd</w:t>
      </w:r>
      <w:proofErr w:type="spellEnd"/>
      <w:r w:rsidR="003F5271" w:rsidRPr="007812E5">
        <w:rPr>
          <w:rFonts w:ascii="Times New Roman" w:hAnsi="Times New Roman" w:cs="Times New Roman"/>
          <w:sz w:val="24"/>
          <w:szCs w:val="24"/>
        </w:rPr>
        <w:t xml:space="preserve">  ed</w:t>
      </w:r>
      <w:proofErr w:type="gramEnd"/>
      <w:r w:rsidR="003F5271" w:rsidRPr="007812E5">
        <w:rPr>
          <w:rFonts w:ascii="Times New Roman" w:hAnsi="Times New Roman" w:cs="Times New Roman"/>
          <w:sz w:val="24"/>
          <w:szCs w:val="24"/>
        </w:rPr>
        <w:t xml:space="preserve">. 1987).    </w:t>
      </w:r>
    </w:p>
    <w:p w:rsidR="00702E59" w:rsidRPr="007812E5" w:rsidRDefault="0072435A"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Fourchard</w:t>
      </w:r>
      <w:proofErr w:type="spellEnd"/>
      <w:r w:rsidRPr="007812E5">
        <w:rPr>
          <w:rFonts w:ascii="Times New Roman" w:hAnsi="Times New Roman" w:cs="Times New Roman"/>
          <w:sz w:val="24"/>
          <w:szCs w:val="24"/>
        </w:rPr>
        <w:t xml:space="preserve">, L. </w:t>
      </w:r>
      <w:r w:rsidR="00475B1F" w:rsidRPr="007812E5">
        <w:rPr>
          <w:rFonts w:ascii="Times New Roman" w:hAnsi="Times New Roman" w:cs="Times New Roman"/>
          <w:sz w:val="24"/>
          <w:szCs w:val="24"/>
        </w:rPr>
        <w:t>2008 “A New Name for an Old Practice: V</w:t>
      </w:r>
      <w:r w:rsidR="00702E59" w:rsidRPr="007812E5">
        <w:rPr>
          <w:rFonts w:ascii="Times New Roman" w:hAnsi="Times New Roman" w:cs="Times New Roman"/>
          <w:sz w:val="24"/>
          <w:szCs w:val="24"/>
        </w:rPr>
        <w:t xml:space="preserve">igilante in South-western Nigeria”. </w:t>
      </w:r>
      <w:r w:rsidR="00507BB5" w:rsidRPr="007812E5">
        <w:rPr>
          <w:rFonts w:ascii="Times New Roman" w:hAnsi="Times New Roman" w:cs="Times New Roman"/>
          <w:sz w:val="24"/>
          <w:szCs w:val="24"/>
        </w:rPr>
        <w:t xml:space="preserve">In </w:t>
      </w:r>
      <w:r w:rsidR="00507BB5" w:rsidRPr="007812E5">
        <w:rPr>
          <w:rFonts w:ascii="Times New Roman" w:hAnsi="Times New Roman" w:cs="Times New Roman"/>
          <w:i/>
          <w:sz w:val="24"/>
          <w:szCs w:val="24"/>
        </w:rPr>
        <w:t>Africa</w:t>
      </w:r>
      <w:r w:rsidR="00702E59" w:rsidRPr="007812E5">
        <w:rPr>
          <w:rFonts w:ascii="Times New Roman" w:hAnsi="Times New Roman" w:cs="Times New Roman"/>
          <w:sz w:val="24"/>
          <w:szCs w:val="24"/>
        </w:rPr>
        <w:t>, Cambridge University Press</w:t>
      </w:r>
      <w:proofErr w:type="gramStart"/>
      <w:r w:rsidR="00702E59" w:rsidRPr="007812E5">
        <w:rPr>
          <w:rFonts w:ascii="Times New Roman" w:hAnsi="Times New Roman" w:cs="Times New Roman"/>
          <w:sz w:val="24"/>
          <w:szCs w:val="24"/>
        </w:rPr>
        <w:t>, ,</w:t>
      </w:r>
      <w:proofErr w:type="gramEnd"/>
      <w:r w:rsidR="00702E59" w:rsidRPr="007812E5">
        <w:rPr>
          <w:rFonts w:ascii="Times New Roman" w:hAnsi="Times New Roman" w:cs="Times New Roman"/>
          <w:sz w:val="24"/>
          <w:szCs w:val="24"/>
        </w:rPr>
        <w:t xml:space="preserve"> 78 (1), </w:t>
      </w:r>
    </w:p>
    <w:p w:rsidR="00B85C9E"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Harnischfeger, J. </w:t>
      </w:r>
      <w:r w:rsidR="00B85C9E" w:rsidRPr="007812E5">
        <w:rPr>
          <w:rFonts w:ascii="Times New Roman" w:hAnsi="Times New Roman" w:cs="Times New Roman"/>
          <w:sz w:val="24"/>
          <w:szCs w:val="24"/>
        </w:rPr>
        <w:t xml:space="preserve">2003. The </w:t>
      </w:r>
      <w:proofErr w:type="spellStart"/>
      <w:r w:rsidR="00B85C9E" w:rsidRPr="007812E5">
        <w:rPr>
          <w:rFonts w:ascii="Times New Roman" w:hAnsi="Times New Roman" w:cs="Times New Roman"/>
          <w:sz w:val="24"/>
          <w:szCs w:val="24"/>
        </w:rPr>
        <w:t>Bakassi</w:t>
      </w:r>
      <w:proofErr w:type="spellEnd"/>
      <w:r w:rsidR="00B85C9E" w:rsidRPr="007812E5">
        <w:rPr>
          <w:rFonts w:ascii="Times New Roman" w:hAnsi="Times New Roman" w:cs="Times New Roman"/>
          <w:sz w:val="24"/>
          <w:szCs w:val="24"/>
        </w:rPr>
        <w:t xml:space="preserve"> Boys: fighting crime in Nigeria. </w:t>
      </w:r>
      <w:r w:rsidR="00B85C9E" w:rsidRPr="007812E5">
        <w:rPr>
          <w:rFonts w:ascii="Times New Roman" w:hAnsi="Times New Roman" w:cs="Times New Roman"/>
          <w:i/>
          <w:iCs/>
          <w:sz w:val="24"/>
          <w:szCs w:val="24"/>
        </w:rPr>
        <w:t xml:space="preserve">Journal of Modern African Studies </w:t>
      </w:r>
      <w:r w:rsidR="00B85C9E" w:rsidRPr="007812E5">
        <w:rPr>
          <w:rFonts w:ascii="Times New Roman" w:hAnsi="Times New Roman" w:cs="Times New Roman"/>
          <w:sz w:val="24"/>
          <w:szCs w:val="24"/>
        </w:rPr>
        <w:t>41, 1:23-49.</w:t>
      </w:r>
    </w:p>
    <w:p w:rsidR="00702E59" w:rsidRPr="007812E5" w:rsidRDefault="0072435A" w:rsidP="007812E5">
      <w:pPr>
        <w:spacing w:line="240" w:lineRule="auto"/>
        <w:jc w:val="both"/>
        <w:rPr>
          <w:rStyle w:val="apple-style-span"/>
          <w:rFonts w:ascii="Times New Roman" w:hAnsi="Times New Roman" w:cs="Times New Roman"/>
          <w:color w:val="333333"/>
          <w:sz w:val="24"/>
          <w:szCs w:val="24"/>
        </w:rPr>
      </w:pPr>
      <w:r w:rsidRPr="007812E5">
        <w:rPr>
          <w:rFonts w:ascii="Times New Roman" w:hAnsi="Times New Roman" w:cs="Times New Roman"/>
          <w:sz w:val="24"/>
          <w:szCs w:val="24"/>
        </w:rPr>
        <w:t>Garner, A. B, (</w:t>
      </w:r>
      <w:proofErr w:type="spellStart"/>
      <w:proofErr w:type="gramStart"/>
      <w:r w:rsidRPr="007812E5">
        <w:rPr>
          <w:rFonts w:ascii="Times New Roman" w:hAnsi="Times New Roman" w:cs="Times New Roman"/>
          <w:sz w:val="24"/>
          <w:szCs w:val="24"/>
        </w:rPr>
        <w:t>ed</w:t>
      </w:r>
      <w:proofErr w:type="spellEnd"/>
      <w:proofErr w:type="gramEnd"/>
      <w:r w:rsidRPr="007812E5">
        <w:rPr>
          <w:rFonts w:ascii="Times New Roman" w:hAnsi="Times New Roman" w:cs="Times New Roman"/>
          <w:sz w:val="24"/>
          <w:szCs w:val="24"/>
        </w:rPr>
        <w:t xml:space="preserve">). </w:t>
      </w:r>
      <w:r w:rsidR="00702E59" w:rsidRPr="007812E5">
        <w:rPr>
          <w:rFonts w:ascii="Times New Roman" w:hAnsi="Times New Roman" w:cs="Times New Roman"/>
          <w:sz w:val="24"/>
          <w:szCs w:val="24"/>
        </w:rPr>
        <w:t xml:space="preserve">2004. </w:t>
      </w:r>
      <w:r w:rsidR="00702E59" w:rsidRPr="007812E5">
        <w:rPr>
          <w:rFonts w:ascii="Times New Roman" w:hAnsi="Times New Roman" w:cs="Times New Roman"/>
          <w:i/>
          <w:sz w:val="24"/>
          <w:szCs w:val="24"/>
        </w:rPr>
        <w:t>Black’s Law Dictionary</w:t>
      </w:r>
      <w:r w:rsidR="00702E59" w:rsidRPr="007812E5">
        <w:rPr>
          <w:rFonts w:ascii="Times New Roman" w:hAnsi="Times New Roman" w:cs="Times New Roman"/>
          <w:sz w:val="24"/>
          <w:szCs w:val="24"/>
        </w:rPr>
        <w:t xml:space="preserve">. Texas. </w:t>
      </w:r>
      <w:r w:rsidR="00702E59" w:rsidRPr="007812E5">
        <w:rPr>
          <w:rStyle w:val="apple-style-span"/>
          <w:rFonts w:ascii="Times New Roman" w:hAnsi="Times New Roman" w:cs="Times New Roman"/>
          <w:color w:val="333333"/>
          <w:sz w:val="24"/>
          <w:szCs w:val="24"/>
        </w:rPr>
        <w:t xml:space="preserve">Thomson West. 8th </w:t>
      </w:r>
      <w:proofErr w:type="gramStart"/>
      <w:r w:rsidR="00702E59" w:rsidRPr="007812E5">
        <w:rPr>
          <w:rStyle w:val="apple-style-span"/>
          <w:rFonts w:ascii="Times New Roman" w:hAnsi="Times New Roman" w:cs="Times New Roman"/>
          <w:color w:val="333333"/>
          <w:sz w:val="24"/>
          <w:szCs w:val="24"/>
        </w:rPr>
        <w:t>ed</w:t>
      </w:r>
      <w:proofErr w:type="gramEnd"/>
      <w:r w:rsidR="00702E59" w:rsidRPr="007812E5">
        <w:rPr>
          <w:rStyle w:val="apple-style-span"/>
          <w:rFonts w:ascii="Times New Roman" w:hAnsi="Times New Roman" w:cs="Times New Roman"/>
          <w:color w:val="333333"/>
          <w:sz w:val="24"/>
          <w:szCs w:val="24"/>
        </w:rPr>
        <w:t>.</w:t>
      </w:r>
    </w:p>
    <w:p w:rsidR="00B85C9E" w:rsidRPr="007812E5" w:rsidRDefault="0072435A" w:rsidP="007812E5">
      <w:pPr>
        <w:spacing w:line="240" w:lineRule="auto"/>
        <w:jc w:val="both"/>
        <w:rPr>
          <w:rStyle w:val="apple-style-span"/>
          <w:rFonts w:ascii="Times New Roman" w:hAnsi="Times New Roman" w:cs="Times New Roman"/>
          <w:color w:val="333333"/>
          <w:sz w:val="24"/>
          <w:szCs w:val="24"/>
        </w:rPr>
      </w:pPr>
      <w:r w:rsidRPr="007812E5">
        <w:rPr>
          <w:rFonts w:ascii="Times New Roman" w:hAnsi="Times New Roman" w:cs="Times New Roman"/>
          <w:sz w:val="24"/>
          <w:szCs w:val="24"/>
        </w:rPr>
        <w:t xml:space="preserve">Gore, C. &amp; </w:t>
      </w:r>
      <w:proofErr w:type="spellStart"/>
      <w:r w:rsidRPr="007812E5">
        <w:rPr>
          <w:rFonts w:ascii="Times New Roman" w:hAnsi="Times New Roman" w:cs="Times New Roman"/>
          <w:sz w:val="24"/>
          <w:szCs w:val="24"/>
        </w:rPr>
        <w:t>Pratten</w:t>
      </w:r>
      <w:proofErr w:type="spellEnd"/>
      <w:r w:rsidRPr="007812E5">
        <w:rPr>
          <w:rFonts w:ascii="Times New Roman" w:hAnsi="Times New Roman" w:cs="Times New Roman"/>
          <w:sz w:val="24"/>
          <w:szCs w:val="24"/>
        </w:rPr>
        <w:t xml:space="preserve">, D. </w:t>
      </w:r>
      <w:r w:rsidR="00B85C9E" w:rsidRPr="007812E5">
        <w:rPr>
          <w:rFonts w:ascii="Times New Roman" w:hAnsi="Times New Roman" w:cs="Times New Roman"/>
          <w:sz w:val="24"/>
          <w:szCs w:val="24"/>
        </w:rPr>
        <w:t xml:space="preserve">2003. The Politics of Plunder: the </w:t>
      </w:r>
      <w:proofErr w:type="spellStart"/>
      <w:r w:rsidR="00B85C9E" w:rsidRPr="007812E5">
        <w:rPr>
          <w:rFonts w:ascii="Times New Roman" w:hAnsi="Times New Roman" w:cs="Times New Roman"/>
          <w:sz w:val="24"/>
          <w:szCs w:val="24"/>
        </w:rPr>
        <w:t>Rhetorics</w:t>
      </w:r>
      <w:proofErr w:type="spellEnd"/>
      <w:r w:rsidR="00B85C9E" w:rsidRPr="007812E5">
        <w:rPr>
          <w:rFonts w:ascii="Times New Roman" w:hAnsi="Times New Roman" w:cs="Times New Roman"/>
          <w:sz w:val="24"/>
          <w:szCs w:val="24"/>
        </w:rPr>
        <w:t xml:space="preserve"> of Order and Disorder in Southern Nigeri</w:t>
      </w:r>
      <w:r w:rsidR="00B85C9E" w:rsidRPr="007812E5">
        <w:rPr>
          <w:rFonts w:ascii="Times New Roman" w:hAnsi="Times New Roman" w:cs="Times New Roman"/>
          <w:i/>
          <w:iCs/>
          <w:sz w:val="24"/>
          <w:szCs w:val="24"/>
        </w:rPr>
        <w:t>a</w:t>
      </w:r>
      <w:r w:rsidR="00B85C9E" w:rsidRPr="007812E5">
        <w:rPr>
          <w:rFonts w:ascii="Times New Roman" w:hAnsi="Times New Roman" w:cs="Times New Roman"/>
          <w:sz w:val="24"/>
          <w:szCs w:val="24"/>
        </w:rPr>
        <w:t xml:space="preserve">. </w:t>
      </w:r>
      <w:proofErr w:type="gramStart"/>
      <w:r w:rsidR="00B85C9E" w:rsidRPr="007812E5">
        <w:rPr>
          <w:rFonts w:ascii="Times New Roman" w:hAnsi="Times New Roman" w:cs="Times New Roman"/>
          <w:i/>
          <w:iCs/>
          <w:sz w:val="24"/>
          <w:szCs w:val="24"/>
        </w:rPr>
        <w:t xml:space="preserve">African Affairs </w:t>
      </w:r>
      <w:r w:rsidR="00475B1F" w:rsidRPr="007812E5">
        <w:rPr>
          <w:rFonts w:ascii="Times New Roman" w:hAnsi="Times New Roman" w:cs="Times New Roman"/>
          <w:sz w:val="24"/>
          <w:szCs w:val="24"/>
        </w:rPr>
        <w:t>102.</w:t>
      </w:r>
      <w:proofErr w:type="gramEnd"/>
      <w:r w:rsidR="00475B1F" w:rsidRPr="007812E5">
        <w:rPr>
          <w:rFonts w:ascii="Times New Roman" w:hAnsi="Times New Roman" w:cs="Times New Roman"/>
          <w:sz w:val="24"/>
          <w:szCs w:val="24"/>
        </w:rPr>
        <w:t xml:space="preserve"> 407</w:t>
      </w:r>
      <w:r w:rsidR="00B85C9E" w:rsidRPr="007812E5">
        <w:rPr>
          <w:rFonts w:ascii="Times New Roman" w:hAnsi="Times New Roman" w:cs="Times New Roman"/>
          <w:sz w:val="24"/>
          <w:szCs w:val="24"/>
        </w:rPr>
        <w:t>.</w:t>
      </w:r>
    </w:p>
    <w:p w:rsidR="003F5271" w:rsidRPr="007812E5" w:rsidRDefault="0072435A"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Ikuteyiyo</w:t>
      </w:r>
      <w:proofErr w:type="spellEnd"/>
      <w:r w:rsidRPr="007812E5">
        <w:rPr>
          <w:rFonts w:ascii="Times New Roman" w:hAnsi="Times New Roman" w:cs="Times New Roman"/>
          <w:sz w:val="24"/>
          <w:szCs w:val="24"/>
        </w:rPr>
        <w:t xml:space="preserve">, L. and </w:t>
      </w:r>
      <w:proofErr w:type="spellStart"/>
      <w:r w:rsidRPr="007812E5">
        <w:rPr>
          <w:rFonts w:ascii="Times New Roman" w:hAnsi="Times New Roman" w:cs="Times New Roman"/>
          <w:sz w:val="24"/>
          <w:szCs w:val="24"/>
        </w:rPr>
        <w:t>Rotimi</w:t>
      </w:r>
      <w:proofErr w:type="spellEnd"/>
      <w:r w:rsidRPr="007812E5">
        <w:rPr>
          <w:rFonts w:ascii="Times New Roman" w:hAnsi="Times New Roman" w:cs="Times New Roman"/>
          <w:sz w:val="24"/>
          <w:szCs w:val="24"/>
        </w:rPr>
        <w:t xml:space="preserve">, K. </w:t>
      </w:r>
      <w:r w:rsidR="003F5271" w:rsidRPr="007812E5">
        <w:rPr>
          <w:rFonts w:ascii="Times New Roman" w:hAnsi="Times New Roman" w:cs="Times New Roman"/>
          <w:sz w:val="24"/>
          <w:szCs w:val="24"/>
        </w:rPr>
        <w:t xml:space="preserve">2010. </w:t>
      </w:r>
      <w:r w:rsidR="003F5271" w:rsidRPr="007812E5">
        <w:rPr>
          <w:rFonts w:ascii="Times New Roman" w:hAnsi="Times New Roman" w:cs="Times New Roman"/>
          <w:i/>
          <w:sz w:val="24"/>
          <w:szCs w:val="24"/>
        </w:rPr>
        <w:t>Community Partnership in Policing: The Nigerian Experience.</w:t>
      </w:r>
      <w:r w:rsidR="003F5271" w:rsidRPr="007812E5">
        <w:rPr>
          <w:rFonts w:ascii="Times New Roman" w:hAnsi="Times New Roman" w:cs="Times New Roman"/>
          <w:sz w:val="24"/>
          <w:szCs w:val="24"/>
        </w:rPr>
        <w:t xml:space="preserve"> Ile-Ife: </w:t>
      </w:r>
      <w:proofErr w:type="spellStart"/>
      <w:r w:rsidR="003F5271" w:rsidRPr="007812E5">
        <w:rPr>
          <w:rFonts w:ascii="Times New Roman" w:hAnsi="Times New Roman" w:cs="Times New Roman"/>
          <w:sz w:val="24"/>
          <w:szCs w:val="24"/>
        </w:rPr>
        <w:t>Obafemi</w:t>
      </w:r>
      <w:proofErr w:type="spellEnd"/>
      <w:r w:rsidR="003F5271" w:rsidRPr="007812E5">
        <w:rPr>
          <w:rFonts w:ascii="Times New Roman" w:hAnsi="Times New Roman" w:cs="Times New Roman"/>
          <w:sz w:val="24"/>
          <w:szCs w:val="24"/>
        </w:rPr>
        <w:t xml:space="preserve"> </w:t>
      </w:r>
      <w:proofErr w:type="spellStart"/>
      <w:r w:rsidR="003F5271" w:rsidRPr="007812E5">
        <w:rPr>
          <w:rFonts w:ascii="Times New Roman" w:hAnsi="Times New Roman" w:cs="Times New Roman"/>
          <w:sz w:val="24"/>
          <w:szCs w:val="24"/>
        </w:rPr>
        <w:t>Awolowo</w:t>
      </w:r>
      <w:proofErr w:type="spellEnd"/>
      <w:r w:rsidR="003F5271" w:rsidRPr="007812E5">
        <w:rPr>
          <w:rFonts w:ascii="Times New Roman" w:hAnsi="Times New Roman" w:cs="Times New Roman"/>
          <w:sz w:val="24"/>
          <w:szCs w:val="24"/>
        </w:rPr>
        <w:t xml:space="preserve"> University, Nigeria.</w:t>
      </w:r>
    </w:p>
    <w:p w:rsidR="00702E59"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Johnston, L. </w:t>
      </w:r>
      <w:r w:rsidR="00702E59" w:rsidRPr="007812E5">
        <w:rPr>
          <w:rFonts w:ascii="Times New Roman" w:hAnsi="Times New Roman" w:cs="Times New Roman"/>
          <w:sz w:val="24"/>
          <w:szCs w:val="24"/>
        </w:rPr>
        <w:t xml:space="preserve">1996. ‘What is Vigilantism?’ </w:t>
      </w:r>
      <w:proofErr w:type="gramStart"/>
      <w:r w:rsidR="00702E59" w:rsidRPr="007812E5">
        <w:rPr>
          <w:rFonts w:ascii="Times New Roman" w:hAnsi="Times New Roman" w:cs="Times New Roman"/>
          <w:i/>
          <w:sz w:val="24"/>
          <w:szCs w:val="24"/>
        </w:rPr>
        <w:t>British Journal of Criminology</w:t>
      </w:r>
      <w:r w:rsidR="00702E59" w:rsidRPr="007812E5">
        <w:rPr>
          <w:rFonts w:ascii="Times New Roman" w:hAnsi="Times New Roman" w:cs="Times New Roman"/>
          <w:sz w:val="24"/>
          <w:szCs w:val="24"/>
        </w:rPr>
        <w:t>, Vol. 36 no. 2.</w:t>
      </w:r>
      <w:proofErr w:type="gramEnd"/>
      <w:r w:rsidR="003F5271" w:rsidRPr="007812E5">
        <w:rPr>
          <w:rFonts w:ascii="Times New Roman" w:hAnsi="Times New Roman" w:cs="Times New Roman"/>
          <w:sz w:val="24"/>
          <w:szCs w:val="24"/>
        </w:rPr>
        <w:t xml:space="preserve"> </w:t>
      </w:r>
    </w:p>
    <w:p w:rsidR="00702E59" w:rsidRPr="007812E5" w:rsidRDefault="00702E59"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Kno</w:t>
      </w:r>
      <w:r w:rsidR="0072435A" w:rsidRPr="007812E5">
        <w:rPr>
          <w:rFonts w:ascii="Times New Roman" w:hAnsi="Times New Roman" w:cs="Times New Roman"/>
          <w:sz w:val="24"/>
          <w:szCs w:val="24"/>
        </w:rPr>
        <w:t xml:space="preserve">x, C and Monaghan, R. </w:t>
      </w:r>
      <w:r w:rsidRPr="007812E5">
        <w:rPr>
          <w:rFonts w:ascii="Times New Roman" w:hAnsi="Times New Roman" w:cs="Times New Roman"/>
          <w:sz w:val="24"/>
          <w:szCs w:val="24"/>
        </w:rPr>
        <w:t xml:space="preserve">2002. </w:t>
      </w:r>
      <w:r w:rsidRPr="007812E5">
        <w:rPr>
          <w:rFonts w:ascii="Times New Roman" w:hAnsi="Times New Roman" w:cs="Times New Roman"/>
          <w:i/>
          <w:sz w:val="24"/>
          <w:szCs w:val="24"/>
        </w:rPr>
        <w:t>Informal Justice in Divided Societies: Northern Ireland and South Africa,</w:t>
      </w:r>
      <w:r w:rsidRPr="007812E5">
        <w:rPr>
          <w:rFonts w:ascii="Times New Roman" w:hAnsi="Times New Roman" w:cs="Times New Roman"/>
          <w:sz w:val="24"/>
          <w:szCs w:val="24"/>
        </w:rPr>
        <w:t xml:space="preserve"> Palgrave Macmillan, Basingstoke. </w:t>
      </w:r>
    </w:p>
    <w:p w:rsidR="00702E59"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Martin, J. R.  </w:t>
      </w:r>
      <w:r w:rsidR="00702E59" w:rsidRPr="007812E5">
        <w:rPr>
          <w:rFonts w:ascii="Times New Roman" w:hAnsi="Times New Roman" w:cs="Times New Roman"/>
          <w:sz w:val="24"/>
          <w:szCs w:val="24"/>
        </w:rPr>
        <w:t xml:space="preserve">2012. ‘The Community Will Kill You’: Policing and Vigilantism in </w:t>
      </w:r>
      <w:proofErr w:type="spellStart"/>
      <w:r w:rsidR="00702E59" w:rsidRPr="007812E5">
        <w:rPr>
          <w:rFonts w:ascii="Times New Roman" w:hAnsi="Times New Roman" w:cs="Times New Roman"/>
          <w:sz w:val="24"/>
          <w:szCs w:val="24"/>
        </w:rPr>
        <w:t>Zandspruit</w:t>
      </w:r>
      <w:proofErr w:type="spellEnd"/>
      <w:r w:rsidR="00702E59" w:rsidRPr="007812E5">
        <w:rPr>
          <w:rFonts w:ascii="Times New Roman" w:hAnsi="Times New Roman" w:cs="Times New Roman"/>
          <w:sz w:val="24"/>
          <w:szCs w:val="24"/>
        </w:rPr>
        <w:t xml:space="preserve">” being </w:t>
      </w:r>
      <w:proofErr w:type="spellStart"/>
      <w:r w:rsidR="00702E59" w:rsidRPr="007812E5">
        <w:rPr>
          <w:rFonts w:ascii="Times New Roman" w:hAnsi="Times New Roman" w:cs="Times New Roman"/>
          <w:sz w:val="24"/>
          <w:szCs w:val="24"/>
        </w:rPr>
        <w:t>Ph.d</w:t>
      </w:r>
      <w:proofErr w:type="spellEnd"/>
      <w:r w:rsidR="00702E59" w:rsidRPr="007812E5">
        <w:rPr>
          <w:rFonts w:ascii="Times New Roman" w:hAnsi="Times New Roman" w:cs="Times New Roman"/>
          <w:sz w:val="24"/>
          <w:szCs w:val="24"/>
        </w:rPr>
        <w:t xml:space="preserve"> dissertation submitted to the Department of Criminology, </w:t>
      </w:r>
      <w:proofErr w:type="spellStart"/>
      <w:r w:rsidR="00702E59" w:rsidRPr="007812E5">
        <w:rPr>
          <w:rFonts w:ascii="Times New Roman" w:hAnsi="Times New Roman" w:cs="Times New Roman"/>
          <w:sz w:val="24"/>
          <w:szCs w:val="24"/>
        </w:rPr>
        <w:t>Monash</w:t>
      </w:r>
      <w:proofErr w:type="spellEnd"/>
      <w:r w:rsidR="00702E59" w:rsidRPr="007812E5">
        <w:rPr>
          <w:rFonts w:ascii="Times New Roman" w:hAnsi="Times New Roman" w:cs="Times New Roman"/>
          <w:sz w:val="24"/>
          <w:szCs w:val="24"/>
        </w:rPr>
        <w:t xml:space="preserve"> University.</w:t>
      </w:r>
    </w:p>
    <w:p w:rsidR="00DD72C2" w:rsidRPr="007812E5" w:rsidRDefault="00DD72C2"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Mbiti</w:t>
      </w:r>
      <w:proofErr w:type="spellEnd"/>
      <w:r w:rsidRPr="007812E5">
        <w:rPr>
          <w:rFonts w:ascii="Times New Roman" w:hAnsi="Times New Roman" w:cs="Times New Roman"/>
          <w:sz w:val="24"/>
          <w:szCs w:val="24"/>
        </w:rPr>
        <w:t xml:space="preserve">, </w:t>
      </w:r>
      <w:r w:rsidR="0072435A" w:rsidRPr="007812E5">
        <w:rPr>
          <w:rFonts w:ascii="Times New Roman" w:hAnsi="Times New Roman" w:cs="Times New Roman"/>
          <w:sz w:val="24"/>
          <w:szCs w:val="24"/>
        </w:rPr>
        <w:t xml:space="preserve">John S. </w:t>
      </w:r>
      <w:r w:rsidR="001D60B8" w:rsidRPr="007812E5">
        <w:rPr>
          <w:rFonts w:ascii="Times New Roman" w:hAnsi="Times New Roman" w:cs="Times New Roman"/>
          <w:sz w:val="24"/>
          <w:szCs w:val="24"/>
        </w:rPr>
        <w:t xml:space="preserve">1969. </w:t>
      </w:r>
      <w:proofErr w:type="gramStart"/>
      <w:r w:rsidRPr="007812E5">
        <w:rPr>
          <w:rFonts w:ascii="Times New Roman" w:hAnsi="Times New Roman" w:cs="Times New Roman"/>
          <w:i/>
          <w:iCs/>
          <w:sz w:val="24"/>
          <w:szCs w:val="24"/>
        </w:rPr>
        <w:t>African Religions and Philosophy</w:t>
      </w:r>
      <w:r w:rsidR="001D60B8" w:rsidRPr="007812E5">
        <w:rPr>
          <w:rFonts w:ascii="Times New Roman" w:hAnsi="Times New Roman" w:cs="Times New Roman"/>
          <w:i/>
          <w:iCs/>
          <w:sz w:val="24"/>
          <w:szCs w:val="24"/>
        </w:rPr>
        <w:t>.</w:t>
      </w:r>
      <w:proofErr w:type="gramEnd"/>
      <w:r w:rsidRPr="007812E5">
        <w:rPr>
          <w:rFonts w:ascii="Times New Roman" w:hAnsi="Times New Roman" w:cs="Times New Roman"/>
          <w:i/>
          <w:iCs/>
          <w:sz w:val="24"/>
          <w:szCs w:val="24"/>
        </w:rPr>
        <w:t xml:space="preserve"> </w:t>
      </w:r>
      <w:r w:rsidRPr="007812E5">
        <w:rPr>
          <w:rFonts w:ascii="Times New Roman" w:hAnsi="Times New Roman" w:cs="Times New Roman"/>
          <w:sz w:val="24"/>
          <w:szCs w:val="24"/>
        </w:rPr>
        <w:t>London</w:t>
      </w:r>
      <w:r w:rsidR="001D60B8" w:rsidRPr="007812E5">
        <w:rPr>
          <w:rFonts w:ascii="Times New Roman" w:hAnsi="Times New Roman" w:cs="Times New Roman"/>
          <w:sz w:val="24"/>
          <w:szCs w:val="24"/>
        </w:rPr>
        <w:t>.</w:t>
      </w:r>
      <w:r w:rsidRPr="007812E5">
        <w:rPr>
          <w:rFonts w:ascii="Times New Roman" w:hAnsi="Times New Roman" w:cs="Times New Roman"/>
          <w:sz w:val="24"/>
          <w:szCs w:val="24"/>
        </w:rPr>
        <w:t xml:space="preserve"> </w:t>
      </w:r>
      <w:proofErr w:type="gramStart"/>
      <w:r w:rsidR="00475B1F" w:rsidRPr="007812E5">
        <w:rPr>
          <w:rFonts w:ascii="Times New Roman" w:hAnsi="Times New Roman" w:cs="Times New Roman"/>
          <w:sz w:val="24"/>
          <w:szCs w:val="24"/>
        </w:rPr>
        <w:t>Hein</w:t>
      </w:r>
      <w:r w:rsidR="001D60B8" w:rsidRPr="007812E5">
        <w:rPr>
          <w:rFonts w:ascii="Times New Roman" w:hAnsi="Times New Roman" w:cs="Times New Roman"/>
          <w:sz w:val="24"/>
          <w:szCs w:val="24"/>
        </w:rPr>
        <w:t>emann Educational Books Ltd.</w:t>
      </w:r>
      <w:proofErr w:type="gramEnd"/>
    </w:p>
    <w:p w:rsidR="003F5271" w:rsidRPr="007812E5" w:rsidRDefault="0072435A" w:rsidP="007812E5">
      <w:pPr>
        <w:spacing w:line="240" w:lineRule="auto"/>
        <w:jc w:val="both"/>
        <w:rPr>
          <w:rFonts w:ascii="Times New Roman" w:hAnsi="Times New Roman" w:cs="Times New Roman"/>
          <w:sz w:val="24"/>
          <w:szCs w:val="24"/>
        </w:rPr>
      </w:pPr>
      <w:proofErr w:type="spellStart"/>
      <w:proofErr w:type="gramStart"/>
      <w:r w:rsidRPr="007812E5">
        <w:rPr>
          <w:rFonts w:ascii="Times New Roman" w:hAnsi="Times New Roman" w:cs="Times New Roman"/>
          <w:sz w:val="24"/>
          <w:szCs w:val="24"/>
        </w:rPr>
        <w:t>Nimbe</w:t>
      </w:r>
      <w:proofErr w:type="spellEnd"/>
      <w:r w:rsidRPr="007812E5">
        <w:rPr>
          <w:rFonts w:ascii="Times New Roman" w:hAnsi="Times New Roman" w:cs="Times New Roman"/>
          <w:sz w:val="24"/>
          <w:szCs w:val="24"/>
        </w:rPr>
        <w:t xml:space="preserve">, E. and </w:t>
      </w:r>
      <w:proofErr w:type="spellStart"/>
      <w:r w:rsidRPr="007812E5">
        <w:rPr>
          <w:rFonts w:ascii="Times New Roman" w:hAnsi="Times New Roman" w:cs="Times New Roman"/>
          <w:sz w:val="24"/>
          <w:szCs w:val="24"/>
        </w:rPr>
        <w:t>Bayo</w:t>
      </w:r>
      <w:proofErr w:type="spellEnd"/>
      <w:r w:rsidRPr="007812E5">
        <w:rPr>
          <w:rFonts w:ascii="Times New Roman" w:hAnsi="Times New Roman" w:cs="Times New Roman"/>
          <w:sz w:val="24"/>
          <w:szCs w:val="24"/>
        </w:rPr>
        <w:t xml:space="preserve">, O. </w:t>
      </w:r>
      <w:r w:rsidR="003F5271" w:rsidRPr="007812E5">
        <w:rPr>
          <w:rFonts w:ascii="Times New Roman" w:hAnsi="Times New Roman" w:cs="Times New Roman"/>
          <w:sz w:val="24"/>
          <w:szCs w:val="24"/>
        </w:rPr>
        <w:t>2011.</w:t>
      </w:r>
      <w:proofErr w:type="gramEnd"/>
      <w:r w:rsidR="003F5271" w:rsidRPr="007812E5">
        <w:rPr>
          <w:rFonts w:ascii="Times New Roman" w:hAnsi="Times New Roman" w:cs="Times New Roman"/>
          <w:sz w:val="24"/>
          <w:szCs w:val="24"/>
        </w:rPr>
        <w:t xml:space="preserve"> </w:t>
      </w:r>
      <w:proofErr w:type="gramStart"/>
      <w:r w:rsidR="003F5271" w:rsidRPr="007812E5">
        <w:rPr>
          <w:rFonts w:ascii="Times New Roman" w:hAnsi="Times New Roman" w:cs="Times New Roman"/>
          <w:sz w:val="24"/>
          <w:szCs w:val="24"/>
        </w:rPr>
        <w:t>Implications of State Police in a Fledgling Democracy.</w:t>
      </w:r>
      <w:proofErr w:type="gramEnd"/>
      <w:r w:rsidR="003F5271" w:rsidRPr="007812E5">
        <w:rPr>
          <w:rFonts w:ascii="Times New Roman" w:hAnsi="Times New Roman" w:cs="Times New Roman"/>
          <w:sz w:val="24"/>
          <w:szCs w:val="24"/>
        </w:rPr>
        <w:t xml:space="preserve"> </w:t>
      </w:r>
      <w:proofErr w:type="gramStart"/>
      <w:r w:rsidR="00475B1F" w:rsidRPr="007812E5">
        <w:rPr>
          <w:rFonts w:ascii="Times New Roman" w:hAnsi="Times New Roman" w:cs="Times New Roman"/>
          <w:i/>
          <w:sz w:val="24"/>
          <w:szCs w:val="24"/>
        </w:rPr>
        <w:t>European Journal of Social Science</w:t>
      </w:r>
      <w:r w:rsidR="00475B1F" w:rsidRPr="007812E5">
        <w:rPr>
          <w:rFonts w:ascii="Times New Roman" w:hAnsi="Times New Roman" w:cs="Times New Roman"/>
          <w:sz w:val="24"/>
          <w:szCs w:val="24"/>
        </w:rPr>
        <w:t>.</w:t>
      </w:r>
      <w:proofErr w:type="gramEnd"/>
      <w:r w:rsidR="00475B1F" w:rsidRPr="007812E5">
        <w:rPr>
          <w:rFonts w:ascii="Times New Roman" w:hAnsi="Times New Roman" w:cs="Times New Roman"/>
          <w:sz w:val="24"/>
          <w:szCs w:val="24"/>
        </w:rPr>
        <w:t xml:space="preserve"> </w:t>
      </w:r>
      <w:proofErr w:type="gramStart"/>
      <w:r w:rsidRPr="007812E5">
        <w:rPr>
          <w:rFonts w:ascii="Times New Roman" w:hAnsi="Times New Roman" w:cs="Times New Roman"/>
          <w:sz w:val="24"/>
          <w:szCs w:val="24"/>
        </w:rPr>
        <w:t>22:1</w:t>
      </w:r>
      <w:r w:rsidR="003F5271" w:rsidRPr="007812E5">
        <w:rPr>
          <w:rFonts w:ascii="Times New Roman" w:hAnsi="Times New Roman" w:cs="Times New Roman"/>
          <w:sz w:val="24"/>
          <w:szCs w:val="24"/>
        </w:rPr>
        <w:t>.</w:t>
      </w:r>
      <w:proofErr w:type="gramEnd"/>
    </w:p>
    <w:p w:rsidR="004F60BD" w:rsidRPr="007812E5" w:rsidRDefault="004F60BD"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lastRenderedPageBreak/>
        <w:t>Ogunleye</w:t>
      </w:r>
      <w:proofErr w:type="spellEnd"/>
      <w:r w:rsidRPr="007812E5">
        <w:rPr>
          <w:rFonts w:ascii="Times New Roman" w:hAnsi="Times New Roman" w:cs="Times New Roman"/>
          <w:sz w:val="24"/>
          <w:szCs w:val="24"/>
        </w:rPr>
        <w:t>, A. Richard. 2013. Covenant-Keeping among the Yoruba People: A Critique of Socio-Political Transformation in Nigeria. 3:9</w:t>
      </w:r>
    </w:p>
    <w:p w:rsidR="004F60BD" w:rsidRPr="007812E5" w:rsidRDefault="004F60BD" w:rsidP="007812E5">
      <w:pPr>
        <w:spacing w:line="240" w:lineRule="auto"/>
        <w:jc w:val="both"/>
        <w:rPr>
          <w:rFonts w:ascii="Times New Roman" w:hAnsi="Times New Roman" w:cs="Times New Roman"/>
          <w:sz w:val="24"/>
          <w:szCs w:val="24"/>
        </w:rPr>
      </w:pPr>
      <w:proofErr w:type="spellStart"/>
      <w:proofErr w:type="gramStart"/>
      <w:r w:rsidRPr="007812E5">
        <w:rPr>
          <w:rFonts w:ascii="Times New Roman" w:hAnsi="Times New Roman" w:cs="Times New Roman"/>
          <w:sz w:val="24"/>
          <w:szCs w:val="24"/>
        </w:rPr>
        <w:t>Ojo</w:t>
      </w:r>
      <w:proofErr w:type="spellEnd"/>
      <w:r w:rsidRPr="007812E5">
        <w:rPr>
          <w:rFonts w:ascii="Times New Roman" w:hAnsi="Times New Roman" w:cs="Times New Roman"/>
          <w:sz w:val="24"/>
          <w:szCs w:val="24"/>
        </w:rPr>
        <w:t>.</w:t>
      </w:r>
      <w:proofErr w:type="gramEnd"/>
      <w:r w:rsidRPr="007812E5">
        <w:rPr>
          <w:rFonts w:ascii="Times New Roman" w:hAnsi="Times New Roman" w:cs="Times New Roman"/>
          <w:sz w:val="24"/>
          <w:szCs w:val="24"/>
        </w:rPr>
        <w:t xml:space="preserve"> M. O. D. 2014. </w:t>
      </w:r>
      <w:proofErr w:type="spellStart"/>
      <w:proofErr w:type="gramStart"/>
      <w:r w:rsidRPr="007812E5">
        <w:rPr>
          <w:rFonts w:ascii="Times New Roman" w:hAnsi="Times New Roman" w:cs="Times New Roman"/>
          <w:sz w:val="24"/>
          <w:szCs w:val="24"/>
        </w:rPr>
        <w:t>Aje-Olokun</w:t>
      </w:r>
      <w:proofErr w:type="spellEnd"/>
      <w:r w:rsidRPr="007812E5">
        <w:rPr>
          <w:rFonts w:ascii="Times New Roman" w:hAnsi="Times New Roman" w:cs="Times New Roman"/>
          <w:sz w:val="24"/>
          <w:szCs w:val="24"/>
        </w:rPr>
        <w:t xml:space="preserve"> as a Deity for Swearing Among the Yoruba Natives.</w:t>
      </w:r>
      <w:proofErr w:type="gramEnd"/>
      <w:r w:rsidRPr="007812E5">
        <w:rPr>
          <w:rFonts w:ascii="Times New Roman" w:hAnsi="Times New Roman" w:cs="Times New Roman"/>
          <w:sz w:val="24"/>
          <w:szCs w:val="24"/>
        </w:rPr>
        <w:t xml:space="preserve"> </w:t>
      </w:r>
      <w:proofErr w:type="spellStart"/>
      <w:r w:rsidRPr="007812E5">
        <w:rPr>
          <w:rFonts w:ascii="Times New Roman" w:hAnsi="Times New Roman" w:cs="Times New Roman"/>
          <w:i/>
          <w:sz w:val="24"/>
          <w:szCs w:val="24"/>
        </w:rPr>
        <w:t>Antropologija</w:t>
      </w:r>
      <w:proofErr w:type="spellEnd"/>
      <w:r w:rsidRPr="007812E5">
        <w:rPr>
          <w:rFonts w:ascii="Times New Roman" w:hAnsi="Times New Roman" w:cs="Times New Roman"/>
          <w:i/>
          <w:sz w:val="24"/>
          <w:szCs w:val="24"/>
        </w:rPr>
        <w:t xml:space="preserve"> </w:t>
      </w:r>
      <w:r w:rsidRPr="007812E5">
        <w:rPr>
          <w:rFonts w:ascii="Times New Roman" w:hAnsi="Times New Roman" w:cs="Times New Roman"/>
          <w:sz w:val="24"/>
          <w:szCs w:val="24"/>
        </w:rPr>
        <w:t xml:space="preserve">14, </w:t>
      </w:r>
      <w:proofErr w:type="spellStart"/>
      <w:r w:rsidRPr="007812E5">
        <w:rPr>
          <w:rFonts w:ascii="Times New Roman" w:hAnsi="Times New Roman" w:cs="Times New Roman"/>
          <w:sz w:val="24"/>
          <w:szCs w:val="24"/>
        </w:rPr>
        <w:t>sv</w:t>
      </w:r>
      <w:proofErr w:type="spellEnd"/>
      <w:r w:rsidRPr="007812E5">
        <w:rPr>
          <w:rFonts w:ascii="Times New Roman" w:hAnsi="Times New Roman" w:cs="Times New Roman"/>
          <w:sz w:val="24"/>
          <w:szCs w:val="24"/>
        </w:rPr>
        <w:t xml:space="preserve">. 1 </w:t>
      </w:r>
    </w:p>
    <w:p w:rsidR="004F60BD" w:rsidRPr="007812E5" w:rsidRDefault="004F60BD"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Okunola</w:t>
      </w:r>
      <w:proofErr w:type="spellEnd"/>
      <w:r w:rsidRPr="007812E5">
        <w:rPr>
          <w:rFonts w:ascii="Times New Roman" w:hAnsi="Times New Roman" w:cs="Times New Roman"/>
          <w:sz w:val="24"/>
          <w:szCs w:val="24"/>
        </w:rPr>
        <w:t xml:space="preserve">, R. </w:t>
      </w:r>
      <w:proofErr w:type="gramStart"/>
      <w:r w:rsidRPr="007812E5">
        <w:rPr>
          <w:rFonts w:ascii="Times New Roman" w:hAnsi="Times New Roman" w:cs="Times New Roman"/>
          <w:sz w:val="24"/>
          <w:szCs w:val="24"/>
        </w:rPr>
        <w:t xml:space="preserve">A and </w:t>
      </w:r>
      <w:proofErr w:type="spellStart"/>
      <w:r w:rsidRPr="007812E5">
        <w:rPr>
          <w:rFonts w:ascii="Times New Roman" w:hAnsi="Times New Roman" w:cs="Times New Roman"/>
          <w:sz w:val="24"/>
          <w:szCs w:val="24"/>
        </w:rPr>
        <w:t>Ojo</w:t>
      </w:r>
      <w:proofErr w:type="spellEnd"/>
      <w:r w:rsidRPr="007812E5">
        <w:rPr>
          <w:rFonts w:ascii="Times New Roman" w:hAnsi="Times New Roman" w:cs="Times New Roman"/>
          <w:sz w:val="24"/>
          <w:szCs w:val="24"/>
        </w:rPr>
        <w:t>, A. M. O.</w:t>
      </w:r>
      <w:proofErr w:type="gramEnd"/>
      <w:r w:rsidRPr="007812E5">
        <w:rPr>
          <w:rFonts w:ascii="Times New Roman" w:hAnsi="Times New Roman" w:cs="Times New Roman"/>
          <w:sz w:val="24"/>
          <w:szCs w:val="24"/>
        </w:rPr>
        <w:t xml:space="preserve">  2012. Re-assessing the Relevance and Efficacy of Yoruba Gods as Agents of Punishment: A Study of Sango and </w:t>
      </w:r>
      <w:proofErr w:type="spellStart"/>
      <w:r w:rsidRPr="007812E5">
        <w:rPr>
          <w:rFonts w:ascii="Times New Roman" w:hAnsi="Times New Roman" w:cs="Times New Roman"/>
          <w:sz w:val="24"/>
          <w:szCs w:val="24"/>
        </w:rPr>
        <w:t>Ogun</w:t>
      </w:r>
      <w:proofErr w:type="spellEnd"/>
      <w:r w:rsidRPr="007812E5">
        <w:rPr>
          <w:rFonts w:ascii="Times New Roman" w:hAnsi="Times New Roman" w:cs="Times New Roman"/>
          <w:sz w:val="24"/>
          <w:szCs w:val="24"/>
        </w:rPr>
        <w:t xml:space="preserve">. </w:t>
      </w:r>
      <w:r w:rsidRPr="007812E5">
        <w:rPr>
          <w:rFonts w:ascii="Times New Roman" w:hAnsi="Times New Roman" w:cs="Times New Roman"/>
          <w:i/>
          <w:sz w:val="24"/>
          <w:szCs w:val="24"/>
        </w:rPr>
        <w:t>Issues in Ethnology and Anthropology</w:t>
      </w:r>
      <w:r w:rsidRPr="007812E5">
        <w:rPr>
          <w:rFonts w:ascii="Times New Roman" w:hAnsi="Times New Roman" w:cs="Times New Roman"/>
          <w:sz w:val="24"/>
          <w:szCs w:val="24"/>
        </w:rPr>
        <w:t xml:space="preserve"> 7 (4): </w:t>
      </w:r>
    </w:p>
    <w:p w:rsidR="00B85C9E" w:rsidRPr="007812E5" w:rsidRDefault="0072435A" w:rsidP="007812E5">
      <w:pPr>
        <w:spacing w:line="240" w:lineRule="auto"/>
        <w:jc w:val="both"/>
        <w:rPr>
          <w:rFonts w:ascii="Times New Roman" w:hAnsi="Times New Roman" w:cs="Times New Roman"/>
          <w:sz w:val="24"/>
          <w:szCs w:val="24"/>
        </w:rPr>
      </w:pPr>
      <w:proofErr w:type="spellStart"/>
      <w:r w:rsidRPr="007812E5">
        <w:rPr>
          <w:rFonts w:ascii="Times New Roman" w:hAnsi="Times New Roman" w:cs="Times New Roman"/>
          <w:sz w:val="24"/>
          <w:szCs w:val="24"/>
        </w:rPr>
        <w:t>Omololu</w:t>
      </w:r>
      <w:proofErr w:type="spellEnd"/>
      <w:r w:rsidRPr="007812E5">
        <w:rPr>
          <w:rFonts w:ascii="Times New Roman" w:hAnsi="Times New Roman" w:cs="Times New Roman"/>
          <w:sz w:val="24"/>
          <w:szCs w:val="24"/>
        </w:rPr>
        <w:t xml:space="preserve">, F.O. </w:t>
      </w:r>
      <w:r w:rsidR="00B85C9E" w:rsidRPr="007812E5">
        <w:rPr>
          <w:rFonts w:ascii="Times New Roman" w:hAnsi="Times New Roman" w:cs="Times New Roman"/>
          <w:sz w:val="24"/>
          <w:szCs w:val="24"/>
        </w:rPr>
        <w:t xml:space="preserve">2003. </w:t>
      </w:r>
      <w:proofErr w:type="gramStart"/>
      <w:r w:rsidR="00B85C9E" w:rsidRPr="007812E5">
        <w:rPr>
          <w:rFonts w:ascii="Times New Roman" w:hAnsi="Times New Roman" w:cs="Times New Roman"/>
          <w:sz w:val="24"/>
          <w:szCs w:val="24"/>
        </w:rPr>
        <w:t>Public-private partnership in policing for crime prevention in Nigeria.</w:t>
      </w:r>
      <w:proofErr w:type="gramEnd"/>
      <w:r w:rsidR="00B85C9E" w:rsidRPr="007812E5">
        <w:rPr>
          <w:rFonts w:ascii="Times New Roman" w:hAnsi="Times New Roman" w:cs="Times New Roman"/>
          <w:sz w:val="24"/>
          <w:szCs w:val="24"/>
        </w:rPr>
        <w:t xml:space="preserve"> </w:t>
      </w:r>
      <w:proofErr w:type="gramStart"/>
      <w:r w:rsidR="00B85C9E" w:rsidRPr="007812E5">
        <w:rPr>
          <w:rFonts w:ascii="Times New Roman" w:hAnsi="Times New Roman" w:cs="Times New Roman"/>
          <w:sz w:val="24"/>
          <w:szCs w:val="24"/>
        </w:rPr>
        <w:t>a</w:t>
      </w:r>
      <w:proofErr w:type="gramEnd"/>
      <w:r w:rsidR="00B85C9E" w:rsidRPr="007812E5">
        <w:rPr>
          <w:rFonts w:ascii="Times New Roman" w:hAnsi="Times New Roman" w:cs="Times New Roman"/>
          <w:sz w:val="24"/>
          <w:szCs w:val="24"/>
        </w:rPr>
        <w:t xml:space="preserve"> concept </w:t>
      </w:r>
      <w:r w:rsidR="004D025C" w:rsidRPr="007812E5">
        <w:rPr>
          <w:rFonts w:ascii="Times New Roman" w:hAnsi="Times New Roman" w:cs="Times New Roman"/>
          <w:sz w:val="24"/>
          <w:szCs w:val="24"/>
        </w:rPr>
        <w:t>chapter</w:t>
      </w:r>
      <w:r w:rsidR="00B85C9E" w:rsidRPr="007812E5">
        <w:rPr>
          <w:rFonts w:ascii="Times New Roman" w:hAnsi="Times New Roman" w:cs="Times New Roman"/>
          <w:sz w:val="24"/>
          <w:szCs w:val="24"/>
        </w:rPr>
        <w:t xml:space="preserve"> presented to Nigeria Institute of Social and Economic </w:t>
      </w:r>
      <w:proofErr w:type="spellStart"/>
      <w:r w:rsidR="00B85C9E" w:rsidRPr="007812E5">
        <w:rPr>
          <w:rFonts w:ascii="Times New Roman" w:hAnsi="Times New Roman" w:cs="Times New Roman"/>
          <w:sz w:val="24"/>
          <w:szCs w:val="24"/>
        </w:rPr>
        <w:t>Rsearch</w:t>
      </w:r>
      <w:proofErr w:type="spellEnd"/>
      <w:r w:rsidR="00B85C9E" w:rsidRPr="007812E5">
        <w:rPr>
          <w:rFonts w:ascii="Times New Roman" w:hAnsi="Times New Roman" w:cs="Times New Roman"/>
          <w:sz w:val="24"/>
          <w:szCs w:val="24"/>
        </w:rPr>
        <w:t xml:space="preserve"> [NISER], Ibadan.</w:t>
      </w:r>
    </w:p>
    <w:p w:rsidR="0058409A" w:rsidRPr="007812E5" w:rsidRDefault="0072435A" w:rsidP="007812E5">
      <w:pPr>
        <w:pStyle w:val="Default"/>
        <w:jc w:val="both"/>
      </w:pPr>
      <w:proofErr w:type="spellStart"/>
      <w:proofErr w:type="gramStart"/>
      <w:r w:rsidRPr="007812E5">
        <w:rPr>
          <w:bCs/>
        </w:rPr>
        <w:t>Owumi</w:t>
      </w:r>
      <w:proofErr w:type="spellEnd"/>
      <w:r w:rsidRPr="007812E5">
        <w:rPr>
          <w:bCs/>
        </w:rPr>
        <w:t xml:space="preserve">, B. and </w:t>
      </w:r>
      <w:proofErr w:type="spellStart"/>
      <w:r w:rsidRPr="007812E5">
        <w:rPr>
          <w:bCs/>
        </w:rPr>
        <w:t>Ajayi</w:t>
      </w:r>
      <w:proofErr w:type="spellEnd"/>
      <w:r w:rsidRPr="007812E5">
        <w:rPr>
          <w:bCs/>
        </w:rPr>
        <w:t xml:space="preserve">, J. O. </w:t>
      </w:r>
      <w:r w:rsidR="0058409A" w:rsidRPr="007812E5">
        <w:rPr>
          <w:bCs/>
        </w:rPr>
        <w:t>2013.</w:t>
      </w:r>
      <w:proofErr w:type="gramEnd"/>
      <w:r w:rsidR="0058409A" w:rsidRPr="007812E5">
        <w:rPr>
          <w:bCs/>
        </w:rPr>
        <w:t xml:space="preserve"> </w:t>
      </w:r>
      <w:proofErr w:type="gramStart"/>
      <w:r w:rsidR="0058409A" w:rsidRPr="007812E5">
        <w:rPr>
          <w:bCs/>
        </w:rPr>
        <w:t>Traditional Values, Beliefs and Reliance on Indigenous Resources for Crime Control in Modern Southwest Nigeria.</w:t>
      </w:r>
      <w:proofErr w:type="gramEnd"/>
      <w:r w:rsidR="0058409A" w:rsidRPr="007812E5">
        <w:rPr>
          <w:bCs/>
        </w:rPr>
        <w:t xml:space="preserve"> </w:t>
      </w:r>
      <w:r w:rsidR="0058409A" w:rsidRPr="007812E5">
        <w:rPr>
          <w:i/>
        </w:rPr>
        <w:t>An International</w:t>
      </w:r>
      <w:r w:rsidR="0058409A" w:rsidRPr="007812E5">
        <w:t xml:space="preserve"> </w:t>
      </w:r>
      <w:r w:rsidR="0058409A" w:rsidRPr="007812E5">
        <w:rPr>
          <w:i/>
          <w:iCs/>
        </w:rPr>
        <w:t>Multidisciplinary Journal, Ethiopia Vol. 7 (1), No. 28</w:t>
      </w:r>
    </w:p>
    <w:p w:rsidR="0058409A" w:rsidRPr="007812E5" w:rsidRDefault="0058409A" w:rsidP="007812E5">
      <w:pPr>
        <w:spacing w:line="240" w:lineRule="auto"/>
        <w:jc w:val="both"/>
        <w:rPr>
          <w:rFonts w:ascii="Times New Roman" w:hAnsi="Times New Roman" w:cs="Times New Roman"/>
          <w:sz w:val="24"/>
          <w:szCs w:val="24"/>
        </w:rPr>
      </w:pPr>
    </w:p>
    <w:p w:rsidR="003F5271" w:rsidRPr="007812E5" w:rsidRDefault="0072435A" w:rsidP="007812E5">
      <w:pPr>
        <w:spacing w:line="240" w:lineRule="auto"/>
        <w:jc w:val="both"/>
        <w:rPr>
          <w:rFonts w:ascii="Times New Roman" w:hAnsi="Times New Roman" w:cs="Times New Roman"/>
          <w:sz w:val="24"/>
          <w:szCs w:val="24"/>
        </w:rPr>
      </w:pPr>
      <w:r w:rsidRPr="007812E5">
        <w:rPr>
          <w:rFonts w:ascii="Times New Roman" w:hAnsi="Times New Roman" w:cs="Times New Roman"/>
          <w:sz w:val="24"/>
          <w:szCs w:val="24"/>
        </w:rPr>
        <w:t xml:space="preserve">Samuel, I. Z. </w:t>
      </w:r>
      <w:r w:rsidR="003F5271" w:rsidRPr="007812E5">
        <w:rPr>
          <w:rFonts w:ascii="Times New Roman" w:hAnsi="Times New Roman" w:cs="Times New Roman"/>
          <w:sz w:val="24"/>
          <w:szCs w:val="24"/>
        </w:rPr>
        <w:t xml:space="preserve">2012. Community Policing in Contemporary Nigeria: A Synthesis of Models. </w:t>
      </w:r>
      <w:r w:rsidR="003F5271" w:rsidRPr="007812E5">
        <w:rPr>
          <w:rFonts w:ascii="Times New Roman" w:hAnsi="Times New Roman" w:cs="Times New Roman"/>
          <w:i/>
          <w:sz w:val="24"/>
          <w:szCs w:val="24"/>
        </w:rPr>
        <w:t>Journal of Educational and Social Research,</w:t>
      </w:r>
      <w:r w:rsidR="003F5271" w:rsidRPr="007812E5">
        <w:rPr>
          <w:rFonts w:ascii="Times New Roman" w:hAnsi="Times New Roman" w:cs="Times New Roman"/>
          <w:sz w:val="24"/>
          <w:szCs w:val="24"/>
        </w:rPr>
        <w:t xml:space="preserve"> 2(9)</w:t>
      </w:r>
      <w:proofErr w:type="gramStart"/>
      <w:r w:rsidR="003F5271" w:rsidRPr="007812E5">
        <w:rPr>
          <w:rFonts w:ascii="Times New Roman" w:hAnsi="Times New Roman" w:cs="Times New Roman"/>
          <w:sz w:val="24"/>
          <w:szCs w:val="24"/>
        </w:rPr>
        <w:t>,132</w:t>
      </w:r>
      <w:proofErr w:type="gramEnd"/>
      <w:r w:rsidR="003F5271" w:rsidRPr="007812E5">
        <w:rPr>
          <w:rFonts w:ascii="Times New Roman" w:hAnsi="Times New Roman" w:cs="Times New Roman"/>
          <w:sz w:val="24"/>
          <w:szCs w:val="24"/>
        </w:rPr>
        <w:t>-139.</w:t>
      </w:r>
    </w:p>
    <w:p w:rsidR="00A51ECD" w:rsidRPr="007812E5" w:rsidRDefault="00A51ECD" w:rsidP="007812E5">
      <w:pPr>
        <w:spacing w:line="240" w:lineRule="auto"/>
        <w:jc w:val="both"/>
        <w:rPr>
          <w:rFonts w:ascii="Times New Roman" w:hAnsi="Times New Roman" w:cs="Times New Roman"/>
          <w:sz w:val="24"/>
          <w:szCs w:val="24"/>
        </w:rPr>
      </w:pPr>
    </w:p>
    <w:p w:rsidR="004F60BD" w:rsidRPr="007812E5" w:rsidRDefault="004F60BD" w:rsidP="007812E5">
      <w:pPr>
        <w:autoSpaceDE w:val="0"/>
        <w:autoSpaceDN w:val="0"/>
        <w:adjustRightInd w:val="0"/>
        <w:spacing w:after="0" w:line="480" w:lineRule="auto"/>
        <w:jc w:val="both"/>
        <w:rPr>
          <w:rFonts w:ascii="Times New Roman" w:hAnsi="Times New Roman" w:cs="Times New Roman"/>
          <w:bCs/>
          <w:sz w:val="24"/>
          <w:szCs w:val="24"/>
        </w:rPr>
      </w:pPr>
    </w:p>
    <w:p w:rsidR="00A51ECD" w:rsidRPr="007812E5" w:rsidRDefault="00A51ECD" w:rsidP="007812E5">
      <w:pPr>
        <w:spacing w:line="240" w:lineRule="auto"/>
        <w:jc w:val="both"/>
        <w:rPr>
          <w:rFonts w:ascii="Times New Roman" w:hAnsi="Times New Roman" w:cs="Times New Roman"/>
          <w:sz w:val="24"/>
          <w:szCs w:val="24"/>
        </w:rPr>
      </w:pPr>
    </w:p>
    <w:sectPr w:rsidR="00A51ECD" w:rsidRPr="007812E5" w:rsidSect="00256ECE">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96D" w:rsidRDefault="0042696D" w:rsidP="00570D98">
      <w:pPr>
        <w:spacing w:after="0" w:line="240" w:lineRule="auto"/>
      </w:pPr>
      <w:r>
        <w:separator/>
      </w:r>
    </w:p>
  </w:endnote>
  <w:endnote w:type="continuationSeparator" w:id="0">
    <w:p w:rsidR="0042696D" w:rsidRDefault="0042696D" w:rsidP="00570D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46047"/>
      <w:docPartObj>
        <w:docPartGallery w:val="Page Numbers (Bottom of Page)"/>
        <w:docPartUnique/>
      </w:docPartObj>
    </w:sdtPr>
    <w:sdtEndPr/>
    <w:sdtContent>
      <w:p w:rsidR="00570D98" w:rsidRDefault="00080DDE">
        <w:pPr>
          <w:pStyle w:val="Footer"/>
          <w:jc w:val="center"/>
        </w:pPr>
        <w:r>
          <w:fldChar w:fldCharType="begin"/>
        </w:r>
        <w:r>
          <w:instrText xml:space="preserve"> PAGE   \* MERGEFORMAT </w:instrText>
        </w:r>
        <w:r>
          <w:fldChar w:fldCharType="separate"/>
        </w:r>
        <w:r w:rsidR="007812E5">
          <w:rPr>
            <w:noProof/>
          </w:rPr>
          <w:t>9</w:t>
        </w:r>
        <w:r>
          <w:rPr>
            <w:noProof/>
          </w:rPr>
          <w:fldChar w:fldCharType="end"/>
        </w:r>
      </w:p>
    </w:sdtContent>
  </w:sdt>
  <w:p w:rsidR="00570D98" w:rsidRDefault="00570D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96D" w:rsidRDefault="0042696D" w:rsidP="00570D98">
      <w:pPr>
        <w:spacing w:after="0" w:line="240" w:lineRule="auto"/>
      </w:pPr>
      <w:r>
        <w:separator/>
      </w:r>
    </w:p>
  </w:footnote>
  <w:footnote w:type="continuationSeparator" w:id="0">
    <w:p w:rsidR="0042696D" w:rsidRDefault="0042696D" w:rsidP="00570D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62444"/>
    <w:multiLevelType w:val="hybridMultilevel"/>
    <w:tmpl w:val="57C47CB6"/>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AB1467"/>
    <w:multiLevelType w:val="hybridMultilevel"/>
    <w:tmpl w:val="5F469336"/>
    <w:lvl w:ilvl="0" w:tplc="F586A7A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9936490"/>
    <w:multiLevelType w:val="multilevel"/>
    <w:tmpl w:val="6C3E15A2"/>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
    <w:nsid w:val="1A0F71A4"/>
    <w:multiLevelType w:val="hybridMultilevel"/>
    <w:tmpl w:val="F7B8E85E"/>
    <w:lvl w:ilvl="0" w:tplc="3588EA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E50C03"/>
    <w:multiLevelType w:val="hybridMultilevel"/>
    <w:tmpl w:val="08667726"/>
    <w:lvl w:ilvl="0" w:tplc="5A9C8BB0">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4806D2"/>
    <w:multiLevelType w:val="hybridMultilevel"/>
    <w:tmpl w:val="08667726"/>
    <w:lvl w:ilvl="0" w:tplc="5A9C8BB0">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3E643CF"/>
    <w:multiLevelType w:val="hybridMultilevel"/>
    <w:tmpl w:val="9E94FFEC"/>
    <w:lvl w:ilvl="0" w:tplc="A5A07A7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67F63F2"/>
    <w:multiLevelType w:val="hybridMultilevel"/>
    <w:tmpl w:val="BEC29126"/>
    <w:lvl w:ilvl="0" w:tplc="58DA357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2"/>
  </w:num>
  <w:num w:numId="3">
    <w:abstractNumId w:val="1"/>
  </w:num>
  <w:num w:numId="4">
    <w:abstractNumId w:val="3"/>
  </w:num>
  <w:num w:numId="5">
    <w:abstractNumId w:val="6"/>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F50A4"/>
    <w:rsid w:val="000018EF"/>
    <w:rsid w:val="000078B6"/>
    <w:rsid w:val="00021973"/>
    <w:rsid w:val="0003453B"/>
    <w:rsid w:val="00061B00"/>
    <w:rsid w:val="00070CB2"/>
    <w:rsid w:val="00074A60"/>
    <w:rsid w:val="00080DDE"/>
    <w:rsid w:val="0008266D"/>
    <w:rsid w:val="00094219"/>
    <w:rsid w:val="000B03FF"/>
    <w:rsid w:val="000B7A06"/>
    <w:rsid w:val="000B7D4E"/>
    <w:rsid w:val="000C19C4"/>
    <w:rsid w:val="000C34C9"/>
    <w:rsid w:val="000C3864"/>
    <w:rsid w:val="000C5C90"/>
    <w:rsid w:val="000C78FA"/>
    <w:rsid w:val="000E14AF"/>
    <w:rsid w:val="000E4F05"/>
    <w:rsid w:val="000F2215"/>
    <w:rsid w:val="000F63FD"/>
    <w:rsid w:val="00103DF2"/>
    <w:rsid w:val="001265B2"/>
    <w:rsid w:val="00133B00"/>
    <w:rsid w:val="00141739"/>
    <w:rsid w:val="00144957"/>
    <w:rsid w:val="00150A38"/>
    <w:rsid w:val="0019487A"/>
    <w:rsid w:val="001C1661"/>
    <w:rsid w:val="001C5F44"/>
    <w:rsid w:val="001D60B8"/>
    <w:rsid w:val="00205657"/>
    <w:rsid w:val="0022355D"/>
    <w:rsid w:val="00256ECE"/>
    <w:rsid w:val="00280E98"/>
    <w:rsid w:val="002B7D1A"/>
    <w:rsid w:val="002D0616"/>
    <w:rsid w:val="002E1CDC"/>
    <w:rsid w:val="002F2C71"/>
    <w:rsid w:val="00321B6F"/>
    <w:rsid w:val="0033428D"/>
    <w:rsid w:val="00347A57"/>
    <w:rsid w:val="00354768"/>
    <w:rsid w:val="003612EE"/>
    <w:rsid w:val="00377E00"/>
    <w:rsid w:val="00397F1B"/>
    <w:rsid w:val="003B153F"/>
    <w:rsid w:val="003D776C"/>
    <w:rsid w:val="003E538B"/>
    <w:rsid w:val="003F17D1"/>
    <w:rsid w:val="003F5271"/>
    <w:rsid w:val="003F5D20"/>
    <w:rsid w:val="00404001"/>
    <w:rsid w:val="0042200A"/>
    <w:rsid w:val="0042696D"/>
    <w:rsid w:val="004439E2"/>
    <w:rsid w:val="00454894"/>
    <w:rsid w:val="00460B17"/>
    <w:rsid w:val="00473E8D"/>
    <w:rsid w:val="00474005"/>
    <w:rsid w:val="00475B1F"/>
    <w:rsid w:val="00477B91"/>
    <w:rsid w:val="00490792"/>
    <w:rsid w:val="004A2AD2"/>
    <w:rsid w:val="004B0698"/>
    <w:rsid w:val="004B5F8E"/>
    <w:rsid w:val="004D025C"/>
    <w:rsid w:val="004F60BD"/>
    <w:rsid w:val="004F6BD1"/>
    <w:rsid w:val="00507BB5"/>
    <w:rsid w:val="005162BE"/>
    <w:rsid w:val="00535468"/>
    <w:rsid w:val="005450A3"/>
    <w:rsid w:val="005646DC"/>
    <w:rsid w:val="00570D98"/>
    <w:rsid w:val="005727B4"/>
    <w:rsid w:val="00581216"/>
    <w:rsid w:val="0058409A"/>
    <w:rsid w:val="005A7978"/>
    <w:rsid w:val="005C37BA"/>
    <w:rsid w:val="006277F4"/>
    <w:rsid w:val="00660AF4"/>
    <w:rsid w:val="00671CB1"/>
    <w:rsid w:val="00693E1B"/>
    <w:rsid w:val="006A0785"/>
    <w:rsid w:val="006C35ED"/>
    <w:rsid w:val="006D0579"/>
    <w:rsid w:val="006F308A"/>
    <w:rsid w:val="006F7D30"/>
    <w:rsid w:val="00702E59"/>
    <w:rsid w:val="007241F4"/>
    <w:rsid w:val="0072435A"/>
    <w:rsid w:val="00724928"/>
    <w:rsid w:val="007303C2"/>
    <w:rsid w:val="00744BD2"/>
    <w:rsid w:val="007601AE"/>
    <w:rsid w:val="0076254A"/>
    <w:rsid w:val="007812E5"/>
    <w:rsid w:val="00787013"/>
    <w:rsid w:val="007C5F4D"/>
    <w:rsid w:val="007C6305"/>
    <w:rsid w:val="007D00B7"/>
    <w:rsid w:val="007E1F69"/>
    <w:rsid w:val="007E4201"/>
    <w:rsid w:val="007F393E"/>
    <w:rsid w:val="00802DF0"/>
    <w:rsid w:val="00824DDC"/>
    <w:rsid w:val="00835D30"/>
    <w:rsid w:val="00854F64"/>
    <w:rsid w:val="00856494"/>
    <w:rsid w:val="00863655"/>
    <w:rsid w:val="008639DA"/>
    <w:rsid w:val="0086613F"/>
    <w:rsid w:val="008670AF"/>
    <w:rsid w:val="00881017"/>
    <w:rsid w:val="00886110"/>
    <w:rsid w:val="00887E20"/>
    <w:rsid w:val="00893B1F"/>
    <w:rsid w:val="008A4466"/>
    <w:rsid w:val="008B0229"/>
    <w:rsid w:val="008D4F56"/>
    <w:rsid w:val="009034AC"/>
    <w:rsid w:val="009133F0"/>
    <w:rsid w:val="00913F63"/>
    <w:rsid w:val="00922354"/>
    <w:rsid w:val="009404B9"/>
    <w:rsid w:val="00956025"/>
    <w:rsid w:val="009610C1"/>
    <w:rsid w:val="009645A2"/>
    <w:rsid w:val="00970BF6"/>
    <w:rsid w:val="0097120E"/>
    <w:rsid w:val="0099123C"/>
    <w:rsid w:val="00997093"/>
    <w:rsid w:val="009F0283"/>
    <w:rsid w:val="00A0572E"/>
    <w:rsid w:val="00A07F57"/>
    <w:rsid w:val="00A11903"/>
    <w:rsid w:val="00A1455C"/>
    <w:rsid w:val="00A32590"/>
    <w:rsid w:val="00A51ECD"/>
    <w:rsid w:val="00A60451"/>
    <w:rsid w:val="00A84ED9"/>
    <w:rsid w:val="00A91596"/>
    <w:rsid w:val="00AB2979"/>
    <w:rsid w:val="00AC30FC"/>
    <w:rsid w:val="00AC7016"/>
    <w:rsid w:val="00AD0AAE"/>
    <w:rsid w:val="00AE35B2"/>
    <w:rsid w:val="00B02248"/>
    <w:rsid w:val="00B20ADF"/>
    <w:rsid w:val="00B21DC1"/>
    <w:rsid w:val="00B3309B"/>
    <w:rsid w:val="00B35EDF"/>
    <w:rsid w:val="00B459F6"/>
    <w:rsid w:val="00B52D51"/>
    <w:rsid w:val="00B55131"/>
    <w:rsid w:val="00B63FD6"/>
    <w:rsid w:val="00B774A2"/>
    <w:rsid w:val="00B80999"/>
    <w:rsid w:val="00B83F5E"/>
    <w:rsid w:val="00B84BDF"/>
    <w:rsid w:val="00B85C9E"/>
    <w:rsid w:val="00BB3F1D"/>
    <w:rsid w:val="00BF299B"/>
    <w:rsid w:val="00C05B1C"/>
    <w:rsid w:val="00C07F0F"/>
    <w:rsid w:val="00C10346"/>
    <w:rsid w:val="00C13BF1"/>
    <w:rsid w:val="00C353B4"/>
    <w:rsid w:val="00C4513C"/>
    <w:rsid w:val="00C5111B"/>
    <w:rsid w:val="00C72C18"/>
    <w:rsid w:val="00C93205"/>
    <w:rsid w:val="00CA3A5A"/>
    <w:rsid w:val="00CA54A6"/>
    <w:rsid w:val="00CC6F82"/>
    <w:rsid w:val="00CD6620"/>
    <w:rsid w:val="00CE0DA8"/>
    <w:rsid w:val="00CE5887"/>
    <w:rsid w:val="00CF50A4"/>
    <w:rsid w:val="00CF5404"/>
    <w:rsid w:val="00D15B7E"/>
    <w:rsid w:val="00D20CB5"/>
    <w:rsid w:val="00D23817"/>
    <w:rsid w:val="00D745A1"/>
    <w:rsid w:val="00D818FB"/>
    <w:rsid w:val="00DA1157"/>
    <w:rsid w:val="00DB4E4F"/>
    <w:rsid w:val="00DC4945"/>
    <w:rsid w:val="00DD72C2"/>
    <w:rsid w:val="00DE2C34"/>
    <w:rsid w:val="00DE4A61"/>
    <w:rsid w:val="00E3118E"/>
    <w:rsid w:val="00E43EC8"/>
    <w:rsid w:val="00E50596"/>
    <w:rsid w:val="00E873CD"/>
    <w:rsid w:val="00E9368B"/>
    <w:rsid w:val="00E9597F"/>
    <w:rsid w:val="00E97DC6"/>
    <w:rsid w:val="00EA13CB"/>
    <w:rsid w:val="00EB45D3"/>
    <w:rsid w:val="00EB5B5E"/>
    <w:rsid w:val="00ED419A"/>
    <w:rsid w:val="00EE1E81"/>
    <w:rsid w:val="00EE22DD"/>
    <w:rsid w:val="00EE2881"/>
    <w:rsid w:val="00EF6400"/>
    <w:rsid w:val="00F05818"/>
    <w:rsid w:val="00F42BEE"/>
    <w:rsid w:val="00F46226"/>
    <w:rsid w:val="00F65540"/>
    <w:rsid w:val="00FA1798"/>
    <w:rsid w:val="00FD5B64"/>
    <w:rsid w:val="00FF4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50A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50A4"/>
    <w:rPr>
      <w:color w:val="0000FF"/>
      <w:u w:val="single"/>
    </w:rPr>
  </w:style>
  <w:style w:type="character" w:customStyle="1" w:styleId="apple-style-span">
    <w:name w:val="apple-style-span"/>
    <w:basedOn w:val="DefaultParagraphFont"/>
    <w:rsid w:val="00702E59"/>
  </w:style>
  <w:style w:type="paragraph" w:styleId="ListParagraph">
    <w:name w:val="List Paragraph"/>
    <w:basedOn w:val="Normal"/>
    <w:uiPriority w:val="34"/>
    <w:qFormat/>
    <w:rsid w:val="00702E59"/>
    <w:pPr>
      <w:ind w:left="720"/>
      <w:contextualSpacing/>
    </w:pPr>
  </w:style>
  <w:style w:type="paragraph" w:styleId="Header">
    <w:name w:val="header"/>
    <w:basedOn w:val="Normal"/>
    <w:link w:val="HeaderChar"/>
    <w:uiPriority w:val="99"/>
    <w:semiHidden/>
    <w:unhideWhenUsed/>
    <w:rsid w:val="00570D9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70D98"/>
  </w:style>
  <w:style w:type="paragraph" w:styleId="Footer">
    <w:name w:val="footer"/>
    <w:basedOn w:val="Normal"/>
    <w:link w:val="FooterChar"/>
    <w:uiPriority w:val="99"/>
    <w:unhideWhenUsed/>
    <w:rsid w:val="00570D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0D98"/>
  </w:style>
  <w:style w:type="paragraph" w:customStyle="1" w:styleId="Default">
    <w:name w:val="Default"/>
    <w:rsid w:val="00B85C9E"/>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917337">
      <w:bodyDiv w:val="1"/>
      <w:marLeft w:val="0"/>
      <w:marRight w:val="0"/>
      <w:marTop w:val="0"/>
      <w:marBottom w:val="0"/>
      <w:divBdr>
        <w:top w:val="none" w:sz="0" w:space="0" w:color="auto"/>
        <w:left w:val="none" w:sz="0" w:space="0" w:color="auto"/>
        <w:bottom w:val="none" w:sz="0" w:space="0" w:color="auto"/>
        <w:right w:val="none" w:sz="0" w:space="0" w:color="auto"/>
      </w:divBdr>
    </w:div>
    <w:div w:id="1255476044">
      <w:bodyDiv w:val="1"/>
      <w:marLeft w:val="0"/>
      <w:marRight w:val="0"/>
      <w:marTop w:val="0"/>
      <w:marBottom w:val="0"/>
      <w:divBdr>
        <w:top w:val="none" w:sz="0" w:space="0" w:color="auto"/>
        <w:left w:val="none" w:sz="0" w:space="0" w:color="auto"/>
        <w:bottom w:val="none" w:sz="0" w:space="0" w:color="auto"/>
        <w:right w:val="none" w:sz="0" w:space="0" w:color="auto"/>
      </w:divBdr>
    </w:div>
    <w:div w:id="1539663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olatundeogunbiyi@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A26E6F-B0C6-43D7-AFFE-F2E5757DD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2223</TotalTime>
  <Pages>1</Pages>
  <Words>5751</Words>
  <Characters>32787</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OGUNBIYI</dc:creator>
  <cp:lastModifiedBy>My Gateway</cp:lastModifiedBy>
  <cp:revision>82</cp:revision>
  <dcterms:created xsi:type="dcterms:W3CDTF">2016-06-11T12:07:00Z</dcterms:created>
  <dcterms:modified xsi:type="dcterms:W3CDTF">2017-02-27T22:08:00Z</dcterms:modified>
</cp:coreProperties>
</file>