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B00" w:rsidRPr="00BC5EC4" w:rsidRDefault="00546B00" w:rsidP="000B2F55">
      <w:pPr>
        <w:spacing w:after="0" w:line="360" w:lineRule="auto"/>
        <w:jc w:val="center"/>
        <w:rPr>
          <w:rFonts w:ascii="Times New Roman" w:hAnsi="Times New Roman" w:cs="Times New Roman"/>
          <w:b/>
          <w:sz w:val="24"/>
          <w:szCs w:val="26"/>
        </w:rPr>
      </w:pPr>
      <w:r w:rsidRPr="00BC5EC4">
        <w:rPr>
          <w:rFonts w:ascii="Times New Roman" w:hAnsi="Times New Roman" w:cs="Times New Roman"/>
          <w:b/>
          <w:sz w:val="24"/>
          <w:szCs w:val="26"/>
        </w:rPr>
        <w:t xml:space="preserve">Comparative </w:t>
      </w:r>
      <w:r w:rsidR="00515FE2" w:rsidRPr="00BC5EC4">
        <w:rPr>
          <w:rFonts w:ascii="Times New Roman" w:hAnsi="Times New Roman" w:cs="Times New Roman"/>
          <w:b/>
          <w:sz w:val="24"/>
          <w:szCs w:val="26"/>
        </w:rPr>
        <w:t>S</w:t>
      </w:r>
      <w:r w:rsidRPr="00BC5EC4">
        <w:rPr>
          <w:rFonts w:ascii="Times New Roman" w:hAnsi="Times New Roman" w:cs="Times New Roman"/>
          <w:b/>
          <w:sz w:val="24"/>
          <w:szCs w:val="26"/>
        </w:rPr>
        <w:t xml:space="preserve">tudy of the Nutritional </w:t>
      </w:r>
      <w:r w:rsidR="001A1363">
        <w:rPr>
          <w:rFonts w:ascii="Times New Roman" w:hAnsi="Times New Roman" w:cs="Times New Roman"/>
          <w:b/>
          <w:sz w:val="24"/>
          <w:szCs w:val="26"/>
        </w:rPr>
        <w:t>Value</w:t>
      </w:r>
      <w:r w:rsidRPr="00BC5EC4">
        <w:rPr>
          <w:rFonts w:ascii="Times New Roman" w:hAnsi="Times New Roman" w:cs="Times New Roman"/>
          <w:b/>
          <w:sz w:val="24"/>
          <w:szCs w:val="26"/>
        </w:rPr>
        <w:t xml:space="preserve"> of Cashew Nut from the </w:t>
      </w:r>
      <w:r w:rsidR="00515FE2" w:rsidRPr="00BC5EC4">
        <w:rPr>
          <w:rFonts w:ascii="Times New Roman" w:hAnsi="Times New Roman" w:cs="Times New Roman"/>
          <w:b/>
          <w:sz w:val="24"/>
          <w:szCs w:val="26"/>
        </w:rPr>
        <w:t>T</w:t>
      </w:r>
      <w:r w:rsidRPr="00BC5EC4">
        <w:rPr>
          <w:rFonts w:ascii="Times New Roman" w:hAnsi="Times New Roman" w:cs="Times New Roman"/>
          <w:b/>
          <w:sz w:val="24"/>
          <w:szCs w:val="26"/>
        </w:rPr>
        <w:t>hree Main Regions of Nigeria</w:t>
      </w:r>
    </w:p>
    <w:p w:rsidR="00546B00" w:rsidRPr="00BC5EC4" w:rsidRDefault="00800D7B" w:rsidP="000B2F55">
      <w:pPr>
        <w:spacing w:after="0" w:line="360" w:lineRule="auto"/>
        <w:jc w:val="center"/>
        <w:rPr>
          <w:rFonts w:ascii="Times New Roman" w:hAnsi="Times New Roman" w:cs="Times New Roman"/>
          <w:b/>
          <w:sz w:val="24"/>
          <w:szCs w:val="26"/>
        </w:rPr>
      </w:pPr>
      <w:r w:rsidRPr="00BC5EC4">
        <w:rPr>
          <w:rFonts w:ascii="Times New Roman" w:hAnsi="Times New Roman" w:cs="Times New Roman"/>
          <w:b/>
          <w:sz w:val="24"/>
          <w:szCs w:val="26"/>
          <w:vertAlign w:val="superscript"/>
        </w:rPr>
        <w:t>1</w:t>
      </w:r>
      <w:r w:rsidR="00B57722">
        <w:rPr>
          <w:rFonts w:ascii="Times New Roman" w:hAnsi="Times New Roman" w:cs="Times New Roman"/>
          <w:b/>
          <w:sz w:val="24"/>
          <w:szCs w:val="26"/>
        </w:rPr>
        <w:t>Dauda, A.O</w:t>
      </w:r>
      <w:r w:rsidR="00AE56AF">
        <w:rPr>
          <w:rFonts w:ascii="Times New Roman" w:hAnsi="Times New Roman" w:cs="Times New Roman"/>
          <w:b/>
          <w:sz w:val="24"/>
          <w:szCs w:val="26"/>
        </w:rPr>
        <w:t>*</w:t>
      </w:r>
      <w:r w:rsidR="00462432">
        <w:rPr>
          <w:rFonts w:ascii="Times New Roman" w:hAnsi="Times New Roman" w:cs="Times New Roman"/>
          <w:b/>
          <w:sz w:val="24"/>
          <w:szCs w:val="26"/>
        </w:rPr>
        <w:t xml:space="preserve">., </w:t>
      </w:r>
      <w:r w:rsidR="00B57722" w:rsidRPr="00BC5EC4">
        <w:rPr>
          <w:rFonts w:ascii="Times New Roman" w:hAnsi="Times New Roman" w:cs="Times New Roman"/>
          <w:b/>
          <w:sz w:val="24"/>
          <w:szCs w:val="26"/>
          <w:vertAlign w:val="superscript"/>
        </w:rPr>
        <w:t>1</w:t>
      </w:r>
      <w:r w:rsidR="00B57722">
        <w:rPr>
          <w:rFonts w:ascii="Times New Roman" w:hAnsi="Times New Roman" w:cs="Times New Roman"/>
          <w:b/>
          <w:sz w:val="24"/>
          <w:szCs w:val="26"/>
        </w:rPr>
        <w:t>Abiodun, O.A.</w:t>
      </w:r>
      <w:r w:rsidR="00462432">
        <w:rPr>
          <w:rFonts w:ascii="Times New Roman" w:hAnsi="Times New Roman" w:cs="Times New Roman"/>
          <w:b/>
          <w:sz w:val="24"/>
          <w:szCs w:val="26"/>
        </w:rPr>
        <w:t xml:space="preserve"> </w:t>
      </w:r>
      <w:r w:rsidR="00462432" w:rsidRPr="00BC5EC4">
        <w:rPr>
          <w:rFonts w:ascii="Times New Roman" w:hAnsi="Times New Roman" w:cs="Times New Roman"/>
          <w:b/>
          <w:sz w:val="24"/>
          <w:szCs w:val="26"/>
        </w:rPr>
        <w:t>and</w:t>
      </w:r>
      <w:r w:rsidR="00462432">
        <w:rPr>
          <w:rFonts w:ascii="Times New Roman" w:hAnsi="Times New Roman" w:cs="Times New Roman"/>
          <w:b/>
          <w:sz w:val="24"/>
          <w:szCs w:val="26"/>
        </w:rPr>
        <w:t xml:space="preserve"> </w:t>
      </w:r>
      <w:r w:rsidR="00462432" w:rsidRPr="00BC5EC4">
        <w:rPr>
          <w:rFonts w:ascii="Times New Roman" w:hAnsi="Times New Roman" w:cs="Times New Roman"/>
          <w:b/>
          <w:sz w:val="24"/>
          <w:szCs w:val="26"/>
          <w:vertAlign w:val="superscript"/>
        </w:rPr>
        <w:t>1</w:t>
      </w:r>
      <w:r w:rsidR="00462432">
        <w:rPr>
          <w:rFonts w:ascii="Times New Roman" w:hAnsi="Times New Roman" w:cs="Times New Roman"/>
          <w:b/>
          <w:sz w:val="24"/>
          <w:szCs w:val="26"/>
        </w:rPr>
        <w:t>Akintayo, O.A.</w:t>
      </w:r>
    </w:p>
    <w:p w:rsidR="00217CF5" w:rsidRDefault="001F5DA9" w:rsidP="000B2F55">
      <w:pPr>
        <w:pBdr>
          <w:bottom w:val="single" w:sz="12" w:space="1" w:color="auto"/>
        </w:pBdr>
        <w:spacing w:after="0" w:line="360" w:lineRule="auto"/>
        <w:jc w:val="center"/>
        <w:rPr>
          <w:rFonts w:ascii="Times New Roman" w:hAnsi="Times New Roman" w:cs="Times New Roman"/>
          <w:b/>
          <w:sz w:val="24"/>
          <w:szCs w:val="26"/>
        </w:rPr>
      </w:pPr>
      <w:r w:rsidRPr="00BC5EC4">
        <w:rPr>
          <w:rFonts w:ascii="Times New Roman" w:hAnsi="Times New Roman" w:cs="Times New Roman"/>
          <w:b/>
          <w:sz w:val="24"/>
          <w:szCs w:val="26"/>
          <w:vertAlign w:val="superscript"/>
        </w:rPr>
        <w:t>1</w:t>
      </w:r>
      <w:r w:rsidR="00546B00" w:rsidRPr="00BC5EC4">
        <w:rPr>
          <w:rFonts w:ascii="Times New Roman" w:hAnsi="Times New Roman" w:cs="Times New Roman"/>
          <w:b/>
          <w:sz w:val="24"/>
          <w:szCs w:val="26"/>
        </w:rPr>
        <w:t>Department</w:t>
      </w:r>
      <w:r w:rsidR="00CE6E92" w:rsidRPr="00BC5EC4">
        <w:rPr>
          <w:rFonts w:ascii="Times New Roman" w:hAnsi="Times New Roman" w:cs="Times New Roman"/>
          <w:b/>
          <w:sz w:val="24"/>
          <w:szCs w:val="26"/>
        </w:rPr>
        <w:t xml:space="preserve"> of </w:t>
      </w:r>
      <w:r w:rsidR="00B57722">
        <w:rPr>
          <w:rFonts w:ascii="Times New Roman" w:hAnsi="Times New Roman" w:cs="Times New Roman"/>
          <w:b/>
          <w:sz w:val="24"/>
          <w:szCs w:val="26"/>
        </w:rPr>
        <w:t xml:space="preserve">Home Economics and </w:t>
      </w:r>
      <w:r w:rsidR="00CE6E92" w:rsidRPr="00BC5EC4">
        <w:rPr>
          <w:rFonts w:ascii="Times New Roman" w:hAnsi="Times New Roman" w:cs="Times New Roman"/>
          <w:b/>
          <w:sz w:val="24"/>
          <w:szCs w:val="26"/>
        </w:rPr>
        <w:t>Food Science</w:t>
      </w:r>
      <w:r w:rsidR="00B57722">
        <w:rPr>
          <w:rFonts w:ascii="Times New Roman" w:hAnsi="Times New Roman" w:cs="Times New Roman"/>
          <w:b/>
          <w:sz w:val="24"/>
          <w:szCs w:val="26"/>
        </w:rPr>
        <w:t>, Faculty of Agriculture, University of Ilorin, Ilorin, Kwara State</w:t>
      </w:r>
      <w:r w:rsidR="00DC4909" w:rsidRPr="00BC5EC4">
        <w:rPr>
          <w:rFonts w:ascii="Times New Roman" w:hAnsi="Times New Roman" w:cs="Times New Roman"/>
          <w:b/>
          <w:sz w:val="24"/>
          <w:szCs w:val="26"/>
        </w:rPr>
        <w:t>, Nigeria.</w:t>
      </w:r>
    </w:p>
    <w:p w:rsidR="00AE56AF" w:rsidRPr="00AE56AF" w:rsidRDefault="00AE56AF" w:rsidP="000B2F55">
      <w:pPr>
        <w:pBdr>
          <w:bottom w:val="single" w:sz="12" w:space="1" w:color="auto"/>
        </w:pBdr>
        <w:spacing w:after="0" w:line="360" w:lineRule="auto"/>
        <w:jc w:val="center"/>
        <w:rPr>
          <w:rFonts w:ascii="Times New Roman" w:hAnsi="Times New Roman" w:cs="Times New Roman"/>
          <w:sz w:val="24"/>
          <w:szCs w:val="26"/>
        </w:rPr>
      </w:pPr>
      <w:r w:rsidRPr="00AE56AF">
        <w:rPr>
          <w:rFonts w:ascii="Times New Roman" w:hAnsi="Times New Roman" w:cs="Times New Roman"/>
          <w:sz w:val="24"/>
          <w:szCs w:val="26"/>
        </w:rPr>
        <w:t xml:space="preserve">Corresponding author: Email: </w:t>
      </w:r>
      <w:hyperlink r:id="rId7" w:history="1">
        <w:r w:rsidRPr="008E00CF">
          <w:rPr>
            <w:rStyle w:val="Hyperlink"/>
            <w:rFonts w:ascii="Times New Roman" w:hAnsi="Times New Roman" w:cs="Times New Roman"/>
            <w:sz w:val="24"/>
            <w:szCs w:val="26"/>
          </w:rPr>
          <w:t>adegboladauda@yahoo.com</w:t>
        </w:r>
      </w:hyperlink>
      <w:r>
        <w:rPr>
          <w:rFonts w:ascii="Times New Roman" w:hAnsi="Times New Roman" w:cs="Times New Roman"/>
          <w:sz w:val="24"/>
          <w:szCs w:val="26"/>
        </w:rPr>
        <w:t>, Tel:</w:t>
      </w:r>
      <w:r w:rsidR="00B623A3">
        <w:rPr>
          <w:rFonts w:ascii="Times New Roman" w:hAnsi="Times New Roman" w:cs="Times New Roman"/>
          <w:sz w:val="24"/>
          <w:szCs w:val="26"/>
        </w:rPr>
        <w:t xml:space="preserve"> </w:t>
      </w:r>
      <w:r>
        <w:rPr>
          <w:rFonts w:ascii="Times New Roman" w:hAnsi="Times New Roman" w:cs="Times New Roman"/>
          <w:sz w:val="24"/>
          <w:szCs w:val="26"/>
        </w:rPr>
        <w:t>+234-8055369645,</w:t>
      </w:r>
      <w:r w:rsidR="00FB38B1">
        <w:rPr>
          <w:rFonts w:ascii="Times New Roman" w:hAnsi="Times New Roman" w:cs="Times New Roman"/>
          <w:sz w:val="24"/>
          <w:szCs w:val="26"/>
        </w:rPr>
        <w:t>+234-</w:t>
      </w:r>
      <w:bookmarkStart w:id="0" w:name="_GoBack"/>
      <w:bookmarkEnd w:id="0"/>
      <w:r>
        <w:rPr>
          <w:rFonts w:ascii="Times New Roman" w:hAnsi="Times New Roman" w:cs="Times New Roman"/>
          <w:sz w:val="24"/>
          <w:szCs w:val="26"/>
        </w:rPr>
        <w:t>7086382585</w:t>
      </w:r>
    </w:p>
    <w:p w:rsidR="00F04A50" w:rsidRPr="00BC5EC4" w:rsidRDefault="00F04A50" w:rsidP="00D301E5">
      <w:pPr>
        <w:spacing w:after="100" w:line="360" w:lineRule="auto"/>
        <w:jc w:val="center"/>
        <w:rPr>
          <w:rFonts w:ascii="Times New Roman" w:hAnsi="Times New Roman" w:cs="Times New Roman"/>
          <w:b/>
          <w:sz w:val="24"/>
          <w:szCs w:val="26"/>
        </w:rPr>
      </w:pPr>
      <w:r w:rsidRPr="00BC5EC4">
        <w:rPr>
          <w:rFonts w:ascii="Times New Roman" w:hAnsi="Times New Roman" w:cs="Times New Roman"/>
          <w:b/>
          <w:sz w:val="24"/>
          <w:szCs w:val="26"/>
        </w:rPr>
        <w:t>Abstract</w:t>
      </w:r>
    </w:p>
    <w:p w:rsidR="0025477F" w:rsidRPr="00BC5EC4" w:rsidRDefault="00C8015A"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Cashew nut samples</w:t>
      </w:r>
      <w:r w:rsidR="00D2061C" w:rsidRPr="00BC5EC4">
        <w:rPr>
          <w:rFonts w:ascii="Times New Roman" w:hAnsi="Times New Roman" w:cs="Times New Roman"/>
          <w:sz w:val="24"/>
          <w:szCs w:val="26"/>
        </w:rPr>
        <w:t xml:space="preserve"> from the three main regions</w:t>
      </w:r>
      <w:r w:rsidR="002E6AE4" w:rsidRPr="00BC5EC4">
        <w:rPr>
          <w:rFonts w:ascii="Times New Roman" w:hAnsi="Times New Roman" w:cs="Times New Roman"/>
          <w:sz w:val="24"/>
          <w:szCs w:val="26"/>
        </w:rPr>
        <w:t xml:space="preserve"> of Nigeria</w:t>
      </w:r>
      <w:r w:rsidR="00D2061C" w:rsidRPr="00BC5EC4">
        <w:rPr>
          <w:rFonts w:ascii="Times New Roman" w:hAnsi="Times New Roman" w:cs="Times New Roman"/>
          <w:sz w:val="24"/>
          <w:szCs w:val="26"/>
        </w:rPr>
        <w:t xml:space="preserve"> were collected and used for analysis. The cashew</w:t>
      </w:r>
      <w:r w:rsidR="00D23822" w:rsidRPr="00BC5EC4">
        <w:rPr>
          <w:rFonts w:ascii="Times New Roman" w:hAnsi="Times New Roman" w:cs="Times New Roman"/>
          <w:sz w:val="24"/>
          <w:szCs w:val="26"/>
        </w:rPr>
        <w:t xml:space="preserve"> </w:t>
      </w:r>
      <w:r w:rsidR="00D2061C" w:rsidRPr="00BC5EC4">
        <w:rPr>
          <w:rFonts w:ascii="Times New Roman" w:hAnsi="Times New Roman" w:cs="Times New Roman"/>
          <w:sz w:val="24"/>
          <w:szCs w:val="26"/>
        </w:rPr>
        <w:t xml:space="preserve">nut </w:t>
      </w:r>
      <w:r w:rsidR="00D91CDB" w:rsidRPr="00BC5EC4">
        <w:rPr>
          <w:rFonts w:ascii="Times New Roman" w:hAnsi="Times New Roman" w:cs="Times New Roman"/>
          <w:sz w:val="24"/>
          <w:szCs w:val="26"/>
        </w:rPr>
        <w:t>samples</w:t>
      </w:r>
      <w:r w:rsidR="00E43CF2" w:rsidRPr="00BC5EC4">
        <w:rPr>
          <w:rFonts w:ascii="Times New Roman" w:hAnsi="Times New Roman" w:cs="Times New Roman"/>
          <w:sz w:val="24"/>
          <w:szCs w:val="26"/>
        </w:rPr>
        <w:t xml:space="preserve"> were evaluated</w:t>
      </w:r>
      <w:r w:rsidR="00F20C80" w:rsidRPr="00BC5EC4">
        <w:rPr>
          <w:rFonts w:ascii="Times New Roman" w:hAnsi="Times New Roman" w:cs="Times New Roman"/>
          <w:sz w:val="24"/>
          <w:szCs w:val="26"/>
        </w:rPr>
        <w:t xml:space="preserve"> for </w:t>
      </w:r>
      <w:r w:rsidR="00186C89" w:rsidRPr="00BC5EC4">
        <w:rPr>
          <w:rFonts w:ascii="Times New Roman" w:hAnsi="Times New Roman" w:cs="Times New Roman"/>
          <w:sz w:val="24"/>
          <w:szCs w:val="26"/>
        </w:rPr>
        <w:t>proximate composition</w:t>
      </w:r>
      <w:r w:rsidR="005B27B4" w:rsidRPr="00BC5EC4">
        <w:rPr>
          <w:rFonts w:ascii="Times New Roman" w:hAnsi="Times New Roman" w:cs="Times New Roman"/>
          <w:sz w:val="24"/>
          <w:szCs w:val="26"/>
        </w:rPr>
        <w:t xml:space="preserve"> viz:</w:t>
      </w:r>
      <w:r w:rsidR="00B55803" w:rsidRPr="00BC5EC4">
        <w:rPr>
          <w:rFonts w:ascii="Times New Roman" w:hAnsi="Times New Roman" w:cs="Times New Roman"/>
          <w:sz w:val="24"/>
          <w:szCs w:val="26"/>
        </w:rPr>
        <w:t xml:space="preserve"> protein</w:t>
      </w:r>
      <w:r w:rsidR="00A8500F" w:rsidRPr="00BC5EC4">
        <w:rPr>
          <w:rFonts w:ascii="Times New Roman" w:hAnsi="Times New Roman" w:cs="Times New Roman"/>
          <w:sz w:val="24"/>
          <w:szCs w:val="26"/>
        </w:rPr>
        <w:t>, crude fibre, ash, fat and carbohydrate</w:t>
      </w:r>
      <w:r w:rsidR="007D70B2" w:rsidRPr="00BC5EC4">
        <w:rPr>
          <w:rFonts w:ascii="Times New Roman" w:hAnsi="Times New Roman" w:cs="Times New Roman"/>
          <w:sz w:val="24"/>
          <w:szCs w:val="26"/>
        </w:rPr>
        <w:t xml:space="preserve"> using</w:t>
      </w:r>
      <w:r w:rsidR="00A46C81" w:rsidRPr="00BC5EC4">
        <w:rPr>
          <w:rFonts w:ascii="Times New Roman" w:hAnsi="Times New Roman" w:cs="Times New Roman"/>
          <w:sz w:val="24"/>
          <w:szCs w:val="26"/>
        </w:rPr>
        <w:t xml:space="preserve"> standard methods. The </w:t>
      </w:r>
      <w:r w:rsidR="001A1363">
        <w:rPr>
          <w:rFonts w:ascii="Times New Roman" w:hAnsi="Times New Roman" w:cs="Times New Roman"/>
          <w:sz w:val="24"/>
          <w:szCs w:val="26"/>
        </w:rPr>
        <w:t>oil</w:t>
      </w:r>
      <w:r w:rsidR="00A46C81" w:rsidRPr="00BC5EC4">
        <w:rPr>
          <w:rFonts w:ascii="Times New Roman" w:hAnsi="Times New Roman" w:cs="Times New Roman"/>
          <w:sz w:val="24"/>
          <w:szCs w:val="26"/>
        </w:rPr>
        <w:t xml:space="preserve"> was analysed for both</w:t>
      </w:r>
      <w:r w:rsidR="00266F6D" w:rsidRPr="00BC5EC4">
        <w:rPr>
          <w:rFonts w:ascii="Times New Roman" w:hAnsi="Times New Roman" w:cs="Times New Roman"/>
          <w:sz w:val="24"/>
          <w:szCs w:val="26"/>
        </w:rPr>
        <w:t xml:space="preserve"> physical and chemical</w:t>
      </w:r>
      <w:r w:rsidR="000D07F9" w:rsidRPr="00BC5EC4">
        <w:rPr>
          <w:rFonts w:ascii="Times New Roman" w:hAnsi="Times New Roman" w:cs="Times New Roman"/>
          <w:sz w:val="24"/>
          <w:szCs w:val="26"/>
        </w:rPr>
        <w:t xml:space="preserve"> parameters in line with standard</w:t>
      </w:r>
      <w:r w:rsidR="00CF67CD" w:rsidRPr="00BC5EC4">
        <w:rPr>
          <w:rFonts w:ascii="Times New Roman" w:hAnsi="Times New Roman" w:cs="Times New Roman"/>
          <w:sz w:val="24"/>
          <w:szCs w:val="26"/>
        </w:rPr>
        <w:t xml:space="preserve"> procedure</w:t>
      </w:r>
      <w:r w:rsidR="002E6AE4" w:rsidRPr="00BC5EC4">
        <w:rPr>
          <w:rFonts w:ascii="Times New Roman" w:hAnsi="Times New Roman" w:cs="Times New Roman"/>
          <w:sz w:val="24"/>
          <w:szCs w:val="26"/>
        </w:rPr>
        <w:t>s</w:t>
      </w:r>
      <w:r w:rsidR="00CF67CD" w:rsidRPr="00BC5EC4">
        <w:rPr>
          <w:rFonts w:ascii="Times New Roman" w:hAnsi="Times New Roman" w:cs="Times New Roman"/>
          <w:sz w:val="24"/>
          <w:szCs w:val="26"/>
        </w:rPr>
        <w:t>.</w:t>
      </w:r>
    </w:p>
    <w:p w:rsidR="00CF67CD" w:rsidRPr="00BC5EC4" w:rsidRDefault="00CF67CD"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The protein content ranged between 23.42-26.39%, moisture</w:t>
      </w:r>
      <w:r w:rsidR="00BC1439" w:rsidRPr="00BC5EC4">
        <w:rPr>
          <w:rFonts w:ascii="Times New Roman" w:hAnsi="Times New Roman" w:cs="Times New Roman"/>
          <w:sz w:val="24"/>
          <w:szCs w:val="26"/>
        </w:rPr>
        <w:t xml:space="preserve"> content</w:t>
      </w:r>
      <w:r w:rsidR="001A1363">
        <w:rPr>
          <w:rFonts w:ascii="Times New Roman" w:hAnsi="Times New Roman" w:cs="Times New Roman"/>
          <w:sz w:val="24"/>
          <w:szCs w:val="26"/>
        </w:rPr>
        <w:t xml:space="preserve">, </w:t>
      </w:r>
      <w:r w:rsidR="004A6E03" w:rsidRPr="00BC5EC4">
        <w:rPr>
          <w:rFonts w:ascii="Times New Roman" w:hAnsi="Times New Roman" w:cs="Times New Roman"/>
          <w:sz w:val="24"/>
          <w:szCs w:val="26"/>
        </w:rPr>
        <w:t>5.66</w:t>
      </w:r>
      <w:r w:rsidR="001A1363">
        <w:rPr>
          <w:rFonts w:ascii="Times New Roman" w:hAnsi="Times New Roman" w:cs="Times New Roman"/>
          <w:sz w:val="24"/>
          <w:szCs w:val="26"/>
        </w:rPr>
        <w:t>-</w:t>
      </w:r>
      <w:r w:rsidR="004A6E03" w:rsidRPr="00BC5EC4">
        <w:rPr>
          <w:rFonts w:ascii="Times New Roman" w:hAnsi="Times New Roman" w:cs="Times New Roman"/>
          <w:sz w:val="24"/>
          <w:szCs w:val="26"/>
        </w:rPr>
        <w:t>6.17%</w:t>
      </w:r>
      <w:r w:rsidR="001A1363">
        <w:rPr>
          <w:rFonts w:ascii="Times New Roman" w:hAnsi="Times New Roman" w:cs="Times New Roman"/>
          <w:sz w:val="24"/>
          <w:szCs w:val="26"/>
        </w:rPr>
        <w:t xml:space="preserve">; </w:t>
      </w:r>
      <w:r w:rsidR="004A6E03" w:rsidRPr="00BC5EC4">
        <w:rPr>
          <w:rFonts w:ascii="Times New Roman" w:hAnsi="Times New Roman" w:cs="Times New Roman"/>
          <w:sz w:val="24"/>
          <w:szCs w:val="26"/>
        </w:rPr>
        <w:t>ash</w:t>
      </w:r>
      <w:r w:rsidR="001A1363">
        <w:rPr>
          <w:rFonts w:ascii="Times New Roman" w:hAnsi="Times New Roman" w:cs="Times New Roman"/>
          <w:sz w:val="24"/>
          <w:szCs w:val="26"/>
        </w:rPr>
        <w:t xml:space="preserve">, </w:t>
      </w:r>
      <w:r w:rsidR="004A6E03" w:rsidRPr="00BC5EC4">
        <w:rPr>
          <w:rFonts w:ascii="Times New Roman" w:hAnsi="Times New Roman" w:cs="Times New Roman"/>
          <w:sz w:val="24"/>
          <w:szCs w:val="26"/>
        </w:rPr>
        <w:t>3.03</w:t>
      </w:r>
      <w:r w:rsidR="001A1363">
        <w:rPr>
          <w:rFonts w:ascii="Times New Roman" w:hAnsi="Times New Roman" w:cs="Times New Roman"/>
          <w:sz w:val="24"/>
          <w:szCs w:val="26"/>
        </w:rPr>
        <w:t>-</w:t>
      </w:r>
      <w:r w:rsidR="004A6E03" w:rsidRPr="00BC5EC4">
        <w:rPr>
          <w:rFonts w:ascii="Times New Roman" w:hAnsi="Times New Roman" w:cs="Times New Roman"/>
          <w:sz w:val="24"/>
          <w:szCs w:val="26"/>
        </w:rPr>
        <w:t>3.18%</w:t>
      </w:r>
      <w:r w:rsidR="001A1363">
        <w:rPr>
          <w:rFonts w:ascii="Times New Roman" w:hAnsi="Times New Roman" w:cs="Times New Roman"/>
          <w:sz w:val="24"/>
          <w:szCs w:val="26"/>
        </w:rPr>
        <w:t>;</w:t>
      </w:r>
      <w:r w:rsidR="004A6E03" w:rsidRPr="00BC5EC4">
        <w:rPr>
          <w:rFonts w:ascii="Times New Roman" w:hAnsi="Times New Roman" w:cs="Times New Roman"/>
          <w:sz w:val="24"/>
          <w:szCs w:val="26"/>
        </w:rPr>
        <w:t xml:space="preserve"> </w:t>
      </w:r>
      <w:r w:rsidR="001A1363">
        <w:rPr>
          <w:rFonts w:ascii="Times New Roman" w:hAnsi="Times New Roman" w:cs="Times New Roman"/>
          <w:sz w:val="24"/>
          <w:szCs w:val="26"/>
        </w:rPr>
        <w:t xml:space="preserve">Oil, </w:t>
      </w:r>
      <w:r w:rsidR="004A6E03" w:rsidRPr="00BC5EC4">
        <w:rPr>
          <w:rFonts w:ascii="Times New Roman" w:hAnsi="Times New Roman" w:cs="Times New Roman"/>
          <w:sz w:val="24"/>
          <w:szCs w:val="26"/>
        </w:rPr>
        <w:t>40.15</w:t>
      </w:r>
      <w:r w:rsidR="001A1363">
        <w:rPr>
          <w:rFonts w:ascii="Times New Roman" w:hAnsi="Times New Roman" w:cs="Times New Roman"/>
          <w:sz w:val="24"/>
          <w:szCs w:val="26"/>
        </w:rPr>
        <w:t>-</w:t>
      </w:r>
      <w:r w:rsidR="004A6E03" w:rsidRPr="00BC5EC4">
        <w:rPr>
          <w:rFonts w:ascii="Times New Roman" w:hAnsi="Times New Roman" w:cs="Times New Roman"/>
          <w:sz w:val="24"/>
          <w:szCs w:val="26"/>
        </w:rPr>
        <w:t>42.03% and Crude</w:t>
      </w:r>
      <w:r w:rsidR="00C75B77" w:rsidRPr="00BC5EC4">
        <w:rPr>
          <w:rFonts w:ascii="Times New Roman" w:hAnsi="Times New Roman" w:cs="Times New Roman"/>
          <w:sz w:val="24"/>
          <w:szCs w:val="26"/>
        </w:rPr>
        <w:t xml:space="preserve"> Fibre</w:t>
      </w:r>
      <w:r w:rsidR="001A1363">
        <w:rPr>
          <w:rFonts w:ascii="Times New Roman" w:hAnsi="Times New Roman" w:cs="Times New Roman"/>
          <w:sz w:val="24"/>
          <w:szCs w:val="26"/>
        </w:rPr>
        <w:t xml:space="preserve">, </w:t>
      </w:r>
      <w:r w:rsidR="002704C2" w:rsidRPr="00BC5EC4">
        <w:rPr>
          <w:rFonts w:ascii="Times New Roman" w:hAnsi="Times New Roman" w:cs="Times New Roman"/>
          <w:sz w:val="24"/>
          <w:szCs w:val="26"/>
        </w:rPr>
        <w:t>5.60</w:t>
      </w:r>
      <w:r w:rsidR="001A1363">
        <w:rPr>
          <w:rFonts w:ascii="Times New Roman" w:hAnsi="Times New Roman" w:cs="Times New Roman"/>
          <w:sz w:val="24"/>
          <w:szCs w:val="26"/>
        </w:rPr>
        <w:t>-</w:t>
      </w:r>
      <w:r w:rsidR="002704C2" w:rsidRPr="00BC5EC4">
        <w:rPr>
          <w:rFonts w:ascii="Times New Roman" w:hAnsi="Times New Roman" w:cs="Times New Roman"/>
          <w:sz w:val="24"/>
          <w:szCs w:val="26"/>
        </w:rPr>
        <w:t>6.12%</w:t>
      </w:r>
      <w:r w:rsidR="001A1363">
        <w:rPr>
          <w:rFonts w:ascii="Times New Roman" w:hAnsi="Times New Roman" w:cs="Times New Roman"/>
          <w:sz w:val="24"/>
          <w:szCs w:val="26"/>
        </w:rPr>
        <w:t>;</w:t>
      </w:r>
      <w:r w:rsidR="002704C2" w:rsidRPr="00BC5EC4">
        <w:rPr>
          <w:rFonts w:ascii="Times New Roman" w:hAnsi="Times New Roman" w:cs="Times New Roman"/>
          <w:sz w:val="24"/>
          <w:szCs w:val="26"/>
        </w:rPr>
        <w:t xml:space="preserve"> while </w:t>
      </w:r>
      <w:r w:rsidR="002E6AE4" w:rsidRPr="00BC5EC4">
        <w:rPr>
          <w:rFonts w:ascii="Times New Roman" w:hAnsi="Times New Roman" w:cs="Times New Roman"/>
          <w:sz w:val="24"/>
          <w:szCs w:val="26"/>
        </w:rPr>
        <w:t>c</w:t>
      </w:r>
      <w:r w:rsidR="002704C2" w:rsidRPr="00BC5EC4">
        <w:rPr>
          <w:rFonts w:ascii="Times New Roman" w:hAnsi="Times New Roman" w:cs="Times New Roman"/>
          <w:sz w:val="24"/>
          <w:szCs w:val="26"/>
        </w:rPr>
        <w:t xml:space="preserve">arbohydrate content obtained </w:t>
      </w:r>
      <w:r w:rsidR="00775DDC" w:rsidRPr="00BC5EC4">
        <w:rPr>
          <w:rFonts w:ascii="Times New Roman" w:hAnsi="Times New Roman" w:cs="Times New Roman"/>
          <w:sz w:val="24"/>
          <w:szCs w:val="26"/>
        </w:rPr>
        <w:t>was</w:t>
      </w:r>
      <w:r w:rsidR="002E6AE4" w:rsidRPr="00BC5EC4">
        <w:rPr>
          <w:rFonts w:ascii="Times New Roman" w:hAnsi="Times New Roman" w:cs="Times New Roman"/>
          <w:sz w:val="24"/>
          <w:szCs w:val="26"/>
        </w:rPr>
        <w:t xml:space="preserve"> between</w:t>
      </w:r>
      <w:r w:rsidR="00775DDC" w:rsidRPr="00BC5EC4">
        <w:rPr>
          <w:rFonts w:ascii="Times New Roman" w:hAnsi="Times New Roman" w:cs="Times New Roman"/>
          <w:sz w:val="24"/>
          <w:szCs w:val="26"/>
        </w:rPr>
        <w:t xml:space="preserve"> 19.17</w:t>
      </w:r>
      <w:r w:rsidR="001A1363">
        <w:rPr>
          <w:rFonts w:ascii="Times New Roman" w:hAnsi="Times New Roman" w:cs="Times New Roman"/>
          <w:sz w:val="24"/>
          <w:szCs w:val="26"/>
        </w:rPr>
        <w:t>-</w:t>
      </w:r>
      <w:r w:rsidR="00B33DB1" w:rsidRPr="00BC5EC4">
        <w:rPr>
          <w:rFonts w:ascii="Times New Roman" w:hAnsi="Times New Roman" w:cs="Times New Roman"/>
          <w:sz w:val="24"/>
          <w:szCs w:val="26"/>
        </w:rPr>
        <w:t>20.21</w:t>
      </w:r>
      <w:r w:rsidR="00012C3E" w:rsidRPr="00BC5EC4">
        <w:rPr>
          <w:rFonts w:ascii="Times New Roman" w:hAnsi="Times New Roman" w:cs="Times New Roman"/>
          <w:sz w:val="24"/>
          <w:szCs w:val="26"/>
        </w:rPr>
        <w:t>%</w:t>
      </w:r>
      <w:r w:rsidR="001F3D3A" w:rsidRPr="00BC5EC4">
        <w:rPr>
          <w:rFonts w:ascii="Times New Roman" w:hAnsi="Times New Roman" w:cs="Times New Roman"/>
          <w:sz w:val="24"/>
          <w:szCs w:val="26"/>
        </w:rPr>
        <w:t>. The physic</w:t>
      </w:r>
      <w:r w:rsidR="002E6AE4" w:rsidRPr="00BC5EC4">
        <w:rPr>
          <w:rFonts w:ascii="Times New Roman" w:hAnsi="Times New Roman" w:cs="Times New Roman"/>
          <w:sz w:val="24"/>
          <w:szCs w:val="26"/>
        </w:rPr>
        <w:t>o</w:t>
      </w:r>
      <w:r w:rsidR="001F3D3A" w:rsidRPr="00BC5EC4">
        <w:rPr>
          <w:rFonts w:ascii="Times New Roman" w:hAnsi="Times New Roman" w:cs="Times New Roman"/>
          <w:sz w:val="24"/>
          <w:szCs w:val="26"/>
        </w:rPr>
        <w:t>-chemical</w:t>
      </w:r>
      <w:r w:rsidR="00100F27" w:rsidRPr="00BC5EC4">
        <w:rPr>
          <w:rFonts w:ascii="Times New Roman" w:hAnsi="Times New Roman" w:cs="Times New Roman"/>
          <w:sz w:val="24"/>
          <w:szCs w:val="26"/>
        </w:rPr>
        <w:t xml:space="preserve"> analysis of oil revealed saponification value to be </w:t>
      </w:r>
      <w:r w:rsidR="00FF0BBB" w:rsidRPr="00BC5EC4">
        <w:rPr>
          <w:rFonts w:ascii="Times New Roman" w:hAnsi="Times New Roman" w:cs="Times New Roman"/>
          <w:sz w:val="24"/>
          <w:szCs w:val="26"/>
        </w:rPr>
        <w:t>between</w:t>
      </w:r>
      <w:r w:rsidR="00FE63A3" w:rsidRPr="00BC5EC4">
        <w:rPr>
          <w:rFonts w:ascii="Times New Roman" w:hAnsi="Times New Roman" w:cs="Times New Roman"/>
          <w:sz w:val="24"/>
          <w:szCs w:val="26"/>
        </w:rPr>
        <w:t xml:space="preserve"> 233.19-237.00mg KOH/g</w:t>
      </w:r>
      <w:r w:rsidR="002E6AE4" w:rsidRPr="00BC5EC4">
        <w:rPr>
          <w:rFonts w:ascii="Times New Roman" w:hAnsi="Times New Roman" w:cs="Times New Roman"/>
          <w:sz w:val="24"/>
          <w:szCs w:val="26"/>
        </w:rPr>
        <w:t xml:space="preserve"> </w:t>
      </w:r>
      <w:r w:rsidR="00FE63A3" w:rsidRPr="00BC5EC4">
        <w:rPr>
          <w:rFonts w:ascii="Times New Roman" w:hAnsi="Times New Roman" w:cs="Times New Roman"/>
          <w:sz w:val="24"/>
          <w:szCs w:val="26"/>
        </w:rPr>
        <w:t>oil; iodione</w:t>
      </w:r>
      <w:r w:rsidR="001B3D06" w:rsidRPr="00BC5EC4">
        <w:rPr>
          <w:rFonts w:ascii="Times New Roman" w:hAnsi="Times New Roman" w:cs="Times New Roman"/>
          <w:sz w:val="24"/>
          <w:szCs w:val="26"/>
        </w:rPr>
        <w:t xml:space="preserve"> value</w:t>
      </w:r>
      <w:r w:rsidR="00C97451">
        <w:rPr>
          <w:rFonts w:ascii="Times New Roman" w:hAnsi="Times New Roman" w:cs="Times New Roman"/>
          <w:sz w:val="24"/>
          <w:szCs w:val="26"/>
        </w:rPr>
        <w:t>,</w:t>
      </w:r>
      <w:r w:rsidR="001B3D06" w:rsidRPr="00BC5EC4">
        <w:rPr>
          <w:rFonts w:ascii="Times New Roman" w:hAnsi="Times New Roman" w:cs="Times New Roman"/>
          <w:sz w:val="24"/>
          <w:szCs w:val="26"/>
        </w:rPr>
        <w:t xml:space="preserve"> 83</w:t>
      </w:r>
      <w:r w:rsidR="00D526F6" w:rsidRPr="00BC5EC4">
        <w:rPr>
          <w:rFonts w:ascii="Times New Roman" w:hAnsi="Times New Roman" w:cs="Times New Roman"/>
          <w:sz w:val="24"/>
          <w:szCs w:val="26"/>
        </w:rPr>
        <w:t>.65-</w:t>
      </w:r>
      <w:r w:rsidR="00371BAC" w:rsidRPr="00BC5EC4">
        <w:rPr>
          <w:rFonts w:ascii="Times New Roman" w:hAnsi="Times New Roman" w:cs="Times New Roman"/>
          <w:sz w:val="24"/>
          <w:szCs w:val="26"/>
        </w:rPr>
        <w:t>86</w:t>
      </w:r>
      <w:r w:rsidR="00CC5A30" w:rsidRPr="00BC5EC4">
        <w:rPr>
          <w:rFonts w:ascii="Times New Roman" w:hAnsi="Times New Roman" w:cs="Times New Roman"/>
          <w:sz w:val="24"/>
          <w:szCs w:val="26"/>
        </w:rPr>
        <w:t>.93mg KI/100g oil; peroxide value</w:t>
      </w:r>
      <w:r w:rsidR="00C97451">
        <w:rPr>
          <w:rFonts w:ascii="Times New Roman" w:hAnsi="Times New Roman" w:cs="Times New Roman"/>
          <w:sz w:val="24"/>
          <w:szCs w:val="26"/>
        </w:rPr>
        <w:t>,</w:t>
      </w:r>
      <w:r w:rsidR="00CC5A30" w:rsidRPr="00BC5EC4">
        <w:rPr>
          <w:rFonts w:ascii="Times New Roman" w:hAnsi="Times New Roman" w:cs="Times New Roman"/>
          <w:sz w:val="24"/>
          <w:szCs w:val="26"/>
        </w:rPr>
        <w:t xml:space="preserve"> 19.75</w:t>
      </w:r>
      <w:r w:rsidR="00C97451">
        <w:rPr>
          <w:rFonts w:ascii="Times New Roman" w:hAnsi="Times New Roman" w:cs="Times New Roman"/>
          <w:sz w:val="24"/>
          <w:szCs w:val="26"/>
        </w:rPr>
        <w:t>-</w:t>
      </w:r>
      <w:r w:rsidR="001A1D1B" w:rsidRPr="00BC5EC4">
        <w:rPr>
          <w:rFonts w:ascii="Times New Roman" w:hAnsi="Times New Roman" w:cs="Times New Roman"/>
          <w:sz w:val="24"/>
          <w:szCs w:val="26"/>
        </w:rPr>
        <w:t xml:space="preserve">20.34meq </w:t>
      </w:r>
      <w:r w:rsidR="00C97451">
        <w:rPr>
          <w:rFonts w:ascii="Times New Roman" w:hAnsi="Times New Roman" w:cs="Times New Roman"/>
          <w:sz w:val="24"/>
          <w:szCs w:val="26"/>
        </w:rPr>
        <w:t>O</w:t>
      </w:r>
      <w:r w:rsidR="001A1D1B" w:rsidRPr="00BC5EC4">
        <w:rPr>
          <w:rFonts w:ascii="Times New Roman" w:hAnsi="Times New Roman" w:cs="Times New Roman"/>
          <w:sz w:val="24"/>
          <w:szCs w:val="26"/>
          <w:vertAlign w:val="subscript"/>
        </w:rPr>
        <w:t>2</w:t>
      </w:r>
      <w:r w:rsidR="00181E57" w:rsidRPr="00BC5EC4">
        <w:rPr>
          <w:rFonts w:ascii="Times New Roman" w:hAnsi="Times New Roman" w:cs="Times New Roman"/>
          <w:sz w:val="24"/>
          <w:szCs w:val="26"/>
        </w:rPr>
        <w:t>/kg</w:t>
      </w:r>
      <w:r w:rsidR="007F7A55" w:rsidRPr="00BC5EC4">
        <w:rPr>
          <w:rFonts w:ascii="Times New Roman" w:hAnsi="Times New Roman" w:cs="Times New Roman"/>
          <w:sz w:val="24"/>
          <w:szCs w:val="26"/>
        </w:rPr>
        <w:t xml:space="preserve"> oil</w:t>
      </w:r>
      <w:r w:rsidR="00BB2005" w:rsidRPr="00BC5EC4">
        <w:rPr>
          <w:rFonts w:ascii="Times New Roman" w:hAnsi="Times New Roman" w:cs="Times New Roman"/>
          <w:sz w:val="24"/>
          <w:szCs w:val="26"/>
        </w:rPr>
        <w:t xml:space="preserve"> and free</w:t>
      </w:r>
      <w:r w:rsidR="00412CC7" w:rsidRPr="00BC5EC4">
        <w:rPr>
          <w:rFonts w:ascii="Times New Roman" w:hAnsi="Times New Roman" w:cs="Times New Roman"/>
          <w:sz w:val="24"/>
          <w:szCs w:val="26"/>
        </w:rPr>
        <w:t xml:space="preserve"> fatty acid 0.5046 -0.5601%</w:t>
      </w:r>
      <w:r w:rsidR="002E6AE4" w:rsidRPr="00BC5EC4">
        <w:rPr>
          <w:rFonts w:ascii="Times New Roman" w:hAnsi="Times New Roman" w:cs="Times New Roman"/>
          <w:sz w:val="24"/>
          <w:szCs w:val="26"/>
        </w:rPr>
        <w:t>,</w:t>
      </w:r>
      <w:r w:rsidR="0032032F" w:rsidRPr="00BC5EC4">
        <w:rPr>
          <w:rFonts w:ascii="Times New Roman" w:hAnsi="Times New Roman" w:cs="Times New Roman"/>
          <w:sz w:val="24"/>
          <w:szCs w:val="26"/>
        </w:rPr>
        <w:t xml:space="preserve"> while</w:t>
      </w:r>
      <w:r w:rsidR="00B819DD" w:rsidRPr="00BC5EC4">
        <w:rPr>
          <w:rFonts w:ascii="Times New Roman" w:hAnsi="Times New Roman" w:cs="Times New Roman"/>
          <w:sz w:val="24"/>
          <w:szCs w:val="26"/>
        </w:rPr>
        <w:t xml:space="preserve"> refractive</w:t>
      </w:r>
      <w:r w:rsidR="00001B68" w:rsidRPr="00BC5EC4">
        <w:rPr>
          <w:rFonts w:ascii="Times New Roman" w:hAnsi="Times New Roman" w:cs="Times New Roman"/>
          <w:sz w:val="24"/>
          <w:szCs w:val="26"/>
        </w:rPr>
        <w:t xml:space="preserve"> index</w:t>
      </w:r>
      <w:r w:rsidR="00872DA9" w:rsidRPr="00BC5EC4">
        <w:rPr>
          <w:rFonts w:ascii="Times New Roman" w:hAnsi="Times New Roman" w:cs="Times New Roman"/>
          <w:sz w:val="24"/>
          <w:szCs w:val="26"/>
        </w:rPr>
        <w:t xml:space="preserve"> and specific gravity ranged</w:t>
      </w:r>
      <w:r w:rsidR="00A316E8" w:rsidRPr="00BC5EC4">
        <w:rPr>
          <w:rFonts w:ascii="Times New Roman" w:hAnsi="Times New Roman" w:cs="Times New Roman"/>
          <w:sz w:val="24"/>
          <w:szCs w:val="26"/>
        </w:rPr>
        <w:t xml:space="preserve"> from 1.452 -1.463 at 20</w:t>
      </w:r>
      <w:r w:rsidR="00A316E8" w:rsidRPr="00BC5EC4">
        <w:rPr>
          <w:rFonts w:ascii="Times New Roman" w:hAnsi="Times New Roman" w:cs="Times New Roman"/>
          <w:sz w:val="24"/>
          <w:szCs w:val="26"/>
          <w:vertAlign w:val="superscript"/>
        </w:rPr>
        <w:t>0</w:t>
      </w:r>
      <w:r w:rsidR="00A316E8" w:rsidRPr="00BC5EC4">
        <w:rPr>
          <w:rFonts w:ascii="Times New Roman" w:hAnsi="Times New Roman" w:cs="Times New Roman"/>
          <w:sz w:val="24"/>
          <w:szCs w:val="26"/>
        </w:rPr>
        <w:t>C</w:t>
      </w:r>
      <w:r w:rsidR="005D45E5" w:rsidRPr="00BC5EC4">
        <w:rPr>
          <w:rFonts w:ascii="Times New Roman" w:hAnsi="Times New Roman" w:cs="Times New Roman"/>
          <w:sz w:val="24"/>
          <w:szCs w:val="26"/>
        </w:rPr>
        <w:t xml:space="preserve"> and 0.848</w:t>
      </w:r>
      <w:r w:rsidR="00C97451">
        <w:rPr>
          <w:rFonts w:ascii="Times New Roman" w:hAnsi="Times New Roman" w:cs="Times New Roman"/>
          <w:sz w:val="24"/>
          <w:szCs w:val="26"/>
        </w:rPr>
        <w:t>-</w:t>
      </w:r>
      <w:r w:rsidR="005D45E5" w:rsidRPr="00BC5EC4">
        <w:rPr>
          <w:rFonts w:ascii="Times New Roman" w:hAnsi="Times New Roman" w:cs="Times New Roman"/>
          <w:sz w:val="24"/>
          <w:szCs w:val="26"/>
        </w:rPr>
        <w:t>0.860g/cm</w:t>
      </w:r>
      <w:r w:rsidR="005D45E5" w:rsidRPr="00BC5EC4">
        <w:rPr>
          <w:rFonts w:ascii="Times New Roman" w:hAnsi="Times New Roman" w:cs="Times New Roman"/>
          <w:sz w:val="24"/>
          <w:szCs w:val="26"/>
          <w:vertAlign w:val="superscript"/>
        </w:rPr>
        <w:t>3</w:t>
      </w:r>
      <w:r w:rsidR="00872DA9" w:rsidRPr="00BC5EC4">
        <w:rPr>
          <w:rFonts w:ascii="Times New Roman" w:hAnsi="Times New Roman" w:cs="Times New Roman"/>
          <w:sz w:val="24"/>
          <w:szCs w:val="26"/>
        </w:rPr>
        <w:t xml:space="preserve"> </w:t>
      </w:r>
      <w:r w:rsidR="000155D3" w:rsidRPr="00BC5EC4">
        <w:rPr>
          <w:rFonts w:ascii="Times New Roman" w:hAnsi="Times New Roman" w:cs="Times New Roman"/>
          <w:sz w:val="24"/>
          <w:szCs w:val="26"/>
        </w:rPr>
        <w:t>respectively. The oils have same light yellow colour.</w:t>
      </w:r>
    </w:p>
    <w:p w:rsidR="000155D3" w:rsidRPr="00BC5EC4" w:rsidRDefault="00C16C8B"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 xml:space="preserve">The analytical values obtained for the samples compared favourably with standard values for edible oils and demonstrated high potentials </w:t>
      </w:r>
      <w:r w:rsidR="0053157D" w:rsidRPr="00BC5EC4">
        <w:rPr>
          <w:rFonts w:ascii="Times New Roman" w:hAnsi="Times New Roman" w:cs="Times New Roman"/>
          <w:sz w:val="24"/>
          <w:szCs w:val="26"/>
        </w:rPr>
        <w:t>as industrial raw materials.</w:t>
      </w:r>
    </w:p>
    <w:p w:rsidR="0053157D" w:rsidRPr="00BC5EC4" w:rsidRDefault="0053157D" w:rsidP="00E17BB5">
      <w:pPr>
        <w:pBdr>
          <w:bottom w:val="single" w:sz="12" w:space="1" w:color="auto"/>
        </w:pBdr>
        <w:spacing w:after="100" w:line="480" w:lineRule="auto"/>
        <w:ind w:left="1440" w:hanging="1440"/>
        <w:jc w:val="both"/>
        <w:rPr>
          <w:rFonts w:ascii="Times New Roman" w:hAnsi="Times New Roman" w:cs="Times New Roman"/>
          <w:i/>
          <w:sz w:val="24"/>
          <w:szCs w:val="26"/>
        </w:rPr>
      </w:pPr>
      <w:r w:rsidRPr="001B39B5">
        <w:rPr>
          <w:rFonts w:ascii="Times New Roman" w:hAnsi="Times New Roman" w:cs="Times New Roman"/>
          <w:b/>
          <w:i/>
          <w:sz w:val="24"/>
          <w:szCs w:val="26"/>
        </w:rPr>
        <w:t>Keywords</w:t>
      </w:r>
      <w:r w:rsidRPr="00BC5EC4">
        <w:rPr>
          <w:rFonts w:ascii="Times New Roman" w:hAnsi="Times New Roman" w:cs="Times New Roman"/>
          <w:i/>
          <w:sz w:val="24"/>
          <w:szCs w:val="26"/>
        </w:rPr>
        <w:t>:</w:t>
      </w:r>
      <w:r w:rsidR="002E3288" w:rsidRPr="00BC5EC4">
        <w:rPr>
          <w:rFonts w:ascii="Times New Roman" w:hAnsi="Times New Roman" w:cs="Times New Roman"/>
          <w:i/>
          <w:sz w:val="24"/>
          <w:szCs w:val="26"/>
        </w:rPr>
        <w:tab/>
      </w:r>
      <w:r w:rsidRPr="00BC5EC4">
        <w:rPr>
          <w:rFonts w:ascii="Times New Roman" w:hAnsi="Times New Roman" w:cs="Times New Roman"/>
          <w:i/>
          <w:sz w:val="24"/>
          <w:szCs w:val="26"/>
        </w:rPr>
        <w:t>Cashew</w:t>
      </w:r>
      <w:r w:rsidR="00904422" w:rsidRPr="00BC5EC4">
        <w:rPr>
          <w:rFonts w:ascii="Times New Roman" w:hAnsi="Times New Roman" w:cs="Times New Roman"/>
          <w:i/>
          <w:sz w:val="24"/>
          <w:szCs w:val="26"/>
        </w:rPr>
        <w:t xml:space="preserve"> </w:t>
      </w:r>
      <w:r w:rsidRPr="00BC5EC4">
        <w:rPr>
          <w:rFonts w:ascii="Times New Roman" w:hAnsi="Times New Roman" w:cs="Times New Roman"/>
          <w:i/>
          <w:sz w:val="24"/>
          <w:szCs w:val="26"/>
        </w:rPr>
        <w:t>nut, nutritional</w:t>
      </w:r>
      <w:r w:rsidR="00FC5B97" w:rsidRPr="00BC5EC4">
        <w:rPr>
          <w:rFonts w:ascii="Times New Roman" w:hAnsi="Times New Roman" w:cs="Times New Roman"/>
          <w:i/>
          <w:sz w:val="24"/>
          <w:szCs w:val="26"/>
        </w:rPr>
        <w:t xml:space="preserve"> values, physic</w:t>
      </w:r>
      <w:r w:rsidR="002E6AE4" w:rsidRPr="00BC5EC4">
        <w:rPr>
          <w:rFonts w:ascii="Times New Roman" w:hAnsi="Times New Roman" w:cs="Times New Roman"/>
          <w:i/>
          <w:sz w:val="24"/>
          <w:szCs w:val="26"/>
        </w:rPr>
        <w:t>o</w:t>
      </w:r>
      <w:r w:rsidR="00FC5B97" w:rsidRPr="00BC5EC4">
        <w:rPr>
          <w:rFonts w:ascii="Times New Roman" w:hAnsi="Times New Roman" w:cs="Times New Roman"/>
          <w:i/>
          <w:sz w:val="24"/>
          <w:szCs w:val="26"/>
        </w:rPr>
        <w:t xml:space="preserve">-chemical properties, </w:t>
      </w:r>
      <w:r w:rsidR="00ED472A">
        <w:rPr>
          <w:rFonts w:ascii="Times New Roman" w:hAnsi="Times New Roman" w:cs="Times New Roman"/>
          <w:i/>
          <w:sz w:val="24"/>
          <w:szCs w:val="26"/>
        </w:rPr>
        <w:t xml:space="preserve">3 Main </w:t>
      </w:r>
      <w:r w:rsidR="00C87DB0">
        <w:rPr>
          <w:rFonts w:ascii="Times New Roman" w:hAnsi="Times New Roman" w:cs="Times New Roman"/>
          <w:i/>
          <w:sz w:val="24"/>
          <w:szCs w:val="26"/>
        </w:rPr>
        <w:t>Regions of Nigeria</w:t>
      </w:r>
      <w:r w:rsidR="00572E59" w:rsidRPr="00BC5EC4">
        <w:rPr>
          <w:rFonts w:ascii="Times New Roman" w:hAnsi="Times New Roman" w:cs="Times New Roman"/>
          <w:i/>
          <w:sz w:val="24"/>
          <w:szCs w:val="26"/>
        </w:rPr>
        <w:t>, comparative analysis.</w:t>
      </w:r>
    </w:p>
    <w:p w:rsidR="002F528E" w:rsidRDefault="002F528E" w:rsidP="00E17BB5">
      <w:pPr>
        <w:spacing w:after="100" w:line="480" w:lineRule="auto"/>
        <w:jc w:val="both"/>
        <w:rPr>
          <w:rFonts w:ascii="Times New Roman" w:hAnsi="Times New Roman" w:cs="Times New Roman"/>
          <w:b/>
          <w:sz w:val="24"/>
          <w:szCs w:val="26"/>
        </w:rPr>
      </w:pPr>
    </w:p>
    <w:p w:rsidR="00EC39F1" w:rsidRPr="00BC5EC4" w:rsidRDefault="00E956EA" w:rsidP="00E17BB5">
      <w:pPr>
        <w:spacing w:after="100" w:line="480" w:lineRule="auto"/>
        <w:jc w:val="both"/>
        <w:rPr>
          <w:rFonts w:ascii="Times New Roman" w:hAnsi="Times New Roman" w:cs="Times New Roman"/>
          <w:b/>
          <w:sz w:val="24"/>
          <w:szCs w:val="26"/>
        </w:rPr>
      </w:pPr>
      <w:r w:rsidRPr="00BC5EC4">
        <w:rPr>
          <w:rFonts w:ascii="Times New Roman" w:hAnsi="Times New Roman" w:cs="Times New Roman"/>
          <w:b/>
          <w:sz w:val="24"/>
          <w:szCs w:val="26"/>
        </w:rPr>
        <w:t>Introduction</w:t>
      </w:r>
    </w:p>
    <w:p w:rsidR="00126973" w:rsidRPr="00BC5EC4" w:rsidRDefault="00E956EA"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 xml:space="preserve">Cashew tree botanically known as </w:t>
      </w:r>
      <w:r w:rsidRPr="00BC5EC4">
        <w:rPr>
          <w:rFonts w:ascii="Times New Roman" w:hAnsi="Times New Roman" w:cs="Times New Roman"/>
          <w:i/>
          <w:sz w:val="24"/>
          <w:szCs w:val="26"/>
        </w:rPr>
        <w:t>Ana</w:t>
      </w:r>
      <w:r w:rsidR="004C057E" w:rsidRPr="00BC5EC4">
        <w:rPr>
          <w:rFonts w:ascii="Times New Roman" w:hAnsi="Times New Roman" w:cs="Times New Roman"/>
          <w:i/>
          <w:sz w:val="24"/>
          <w:szCs w:val="26"/>
        </w:rPr>
        <w:t>cardium occidentale</w:t>
      </w:r>
      <w:r w:rsidR="004C057E" w:rsidRPr="00BC5EC4">
        <w:rPr>
          <w:rFonts w:ascii="Times New Roman" w:hAnsi="Times New Roman" w:cs="Times New Roman"/>
          <w:sz w:val="24"/>
          <w:szCs w:val="26"/>
        </w:rPr>
        <w:t xml:space="preserve"> belongs to the genus Anar</w:t>
      </w:r>
      <w:r w:rsidR="00CE2234" w:rsidRPr="00BC5EC4">
        <w:rPr>
          <w:rFonts w:ascii="Times New Roman" w:hAnsi="Times New Roman" w:cs="Times New Roman"/>
          <w:sz w:val="24"/>
          <w:szCs w:val="26"/>
        </w:rPr>
        <w:t xml:space="preserve">cardium, a member of the </w:t>
      </w:r>
      <w:r w:rsidR="00930A52" w:rsidRPr="00BC5EC4">
        <w:rPr>
          <w:rFonts w:ascii="Times New Roman" w:hAnsi="Times New Roman" w:cs="Times New Roman"/>
          <w:sz w:val="24"/>
          <w:szCs w:val="26"/>
        </w:rPr>
        <w:t xml:space="preserve">family of Anarcardium which comprises of about 60 </w:t>
      </w:r>
      <w:r w:rsidR="006E3243" w:rsidRPr="00BC5EC4">
        <w:rPr>
          <w:rFonts w:ascii="Times New Roman" w:hAnsi="Times New Roman" w:cs="Times New Roman"/>
          <w:sz w:val="24"/>
          <w:szCs w:val="26"/>
        </w:rPr>
        <w:t>general and 400 species (</w:t>
      </w:r>
      <w:r w:rsidR="00076423">
        <w:rPr>
          <w:rFonts w:ascii="Times New Roman" w:hAnsi="Times New Roman" w:cs="Times New Roman"/>
          <w:sz w:val="24"/>
          <w:szCs w:val="26"/>
        </w:rPr>
        <w:t>Ohler, 1979</w:t>
      </w:r>
      <w:r w:rsidR="006E3243" w:rsidRPr="00BC5EC4">
        <w:rPr>
          <w:rFonts w:ascii="Times New Roman" w:hAnsi="Times New Roman" w:cs="Times New Roman"/>
          <w:sz w:val="24"/>
          <w:szCs w:val="26"/>
        </w:rPr>
        <w:t>)</w:t>
      </w:r>
      <w:r w:rsidR="005F36C7" w:rsidRPr="00BC5EC4">
        <w:rPr>
          <w:rFonts w:ascii="Times New Roman" w:hAnsi="Times New Roman" w:cs="Times New Roman"/>
          <w:sz w:val="24"/>
          <w:szCs w:val="26"/>
        </w:rPr>
        <w:t xml:space="preserve">. The </w:t>
      </w:r>
      <w:r w:rsidR="00D16622" w:rsidRPr="00BC5EC4">
        <w:rPr>
          <w:rFonts w:ascii="Times New Roman" w:hAnsi="Times New Roman" w:cs="Times New Roman"/>
          <w:sz w:val="24"/>
          <w:szCs w:val="26"/>
        </w:rPr>
        <w:t>cashew fruit</w:t>
      </w:r>
      <w:r w:rsidR="006C0AB3" w:rsidRPr="00BC5EC4">
        <w:rPr>
          <w:rFonts w:ascii="Times New Roman" w:hAnsi="Times New Roman" w:cs="Times New Roman"/>
          <w:sz w:val="24"/>
          <w:szCs w:val="26"/>
        </w:rPr>
        <w:t xml:space="preserve"> is about five times the</w:t>
      </w:r>
      <w:r w:rsidR="003744AB" w:rsidRPr="00BC5EC4">
        <w:rPr>
          <w:rFonts w:ascii="Times New Roman" w:hAnsi="Times New Roman" w:cs="Times New Roman"/>
          <w:sz w:val="24"/>
          <w:szCs w:val="26"/>
        </w:rPr>
        <w:t xml:space="preserve"> weight</w:t>
      </w:r>
      <w:r w:rsidR="00613649" w:rsidRPr="00BC5EC4">
        <w:rPr>
          <w:rFonts w:ascii="Times New Roman" w:hAnsi="Times New Roman" w:cs="Times New Roman"/>
          <w:sz w:val="24"/>
          <w:szCs w:val="26"/>
        </w:rPr>
        <w:t xml:space="preserve"> of the </w:t>
      </w:r>
      <w:r w:rsidR="00A17389" w:rsidRPr="00BC5EC4">
        <w:rPr>
          <w:rFonts w:ascii="Times New Roman" w:hAnsi="Times New Roman" w:cs="Times New Roman"/>
          <w:sz w:val="24"/>
          <w:szCs w:val="26"/>
        </w:rPr>
        <w:t>nut</w:t>
      </w:r>
      <w:r w:rsidR="0052154A" w:rsidRPr="00BC5EC4">
        <w:rPr>
          <w:rFonts w:ascii="Times New Roman" w:hAnsi="Times New Roman" w:cs="Times New Roman"/>
          <w:sz w:val="24"/>
          <w:szCs w:val="26"/>
        </w:rPr>
        <w:t xml:space="preserve"> and </w:t>
      </w:r>
      <w:r w:rsidR="00A17389" w:rsidRPr="00BC5EC4">
        <w:rPr>
          <w:rFonts w:ascii="Times New Roman" w:hAnsi="Times New Roman" w:cs="Times New Roman"/>
          <w:sz w:val="24"/>
          <w:szCs w:val="26"/>
        </w:rPr>
        <w:t>contains about 80%</w:t>
      </w:r>
      <w:r w:rsidR="003D5640" w:rsidRPr="00BC5EC4">
        <w:rPr>
          <w:rFonts w:ascii="Times New Roman" w:hAnsi="Times New Roman" w:cs="Times New Roman"/>
          <w:sz w:val="24"/>
          <w:szCs w:val="26"/>
        </w:rPr>
        <w:t xml:space="preserve"> juice with 10% sugar</w:t>
      </w:r>
      <w:r w:rsidR="005A2A5A" w:rsidRPr="00BC5EC4">
        <w:rPr>
          <w:rFonts w:ascii="Times New Roman" w:hAnsi="Times New Roman" w:cs="Times New Roman"/>
          <w:sz w:val="24"/>
          <w:szCs w:val="26"/>
        </w:rPr>
        <w:t xml:space="preserve"> mostly invert sugar </w:t>
      </w:r>
      <w:r w:rsidR="00A245AF" w:rsidRPr="00BC5EC4">
        <w:rPr>
          <w:rFonts w:ascii="Times New Roman" w:hAnsi="Times New Roman" w:cs="Times New Roman"/>
          <w:sz w:val="24"/>
          <w:szCs w:val="26"/>
        </w:rPr>
        <w:t>(</w:t>
      </w:r>
      <w:r w:rsidR="00076423">
        <w:rPr>
          <w:rFonts w:ascii="Times New Roman" w:hAnsi="Times New Roman" w:cs="Times New Roman"/>
          <w:sz w:val="24"/>
          <w:szCs w:val="26"/>
        </w:rPr>
        <w:t>Ohler, 1979</w:t>
      </w:r>
      <w:r w:rsidR="00A245AF" w:rsidRPr="00BC5EC4">
        <w:rPr>
          <w:rFonts w:ascii="Times New Roman" w:hAnsi="Times New Roman" w:cs="Times New Roman"/>
          <w:sz w:val="24"/>
          <w:szCs w:val="26"/>
        </w:rPr>
        <w:t>).</w:t>
      </w:r>
    </w:p>
    <w:p w:rsidR="00276811" w:rsidRPr="00BC5EC4" w:rsidRDefault="00126973"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lastRenderedPageBreak/>
        <w:t>Cashew tree</w:t>
      </w:r>
      <w:r w:rsidR="009B5712" w:rsidRPr="00BC5EC4">
        <w:rPr>
          <w:rFonts w:ascii="Times New Roman" w:hAnsi="Times New Roman" w:cs="Times New Roman"/>
          <w:sz w:val="24"/>
          <w:szCs w:val="26"/>
        </w:rPr>
        <w:t xml:space="preserve"> was originally introduced from Asia into</w:t>
      </w:r>
      <w:r w:rsidR="009E6B92" w:rsidRPr="00BC5EC4">
        <w:rPr>
          <w:rFonts w:ascii="Times New Roman" w:hAnsi="Times New Roman" w:cs="Times New Roman"/>
          <w:sz w:val="24"/>
          <w:szCs w:val="26"/>
        </w:rPr>
        <w:t xml:space="preserve"> India for the purpose of checking erosion</w:t>
      </w:r>
      <w:r w:rsidR="00AA376E" w:rsidRPr="00BC5EC4">
        <w:rPr>
          <w:rFonts w:ascii="Times New Roman" w:hAnsi="Times New Roman" w:cs="Times New Roman"/>
          <w:sz w:val="24"/>
          <w:szCs w:val="26"/>
        </w:rPr>
        <w:t xml:space="preserve"> of soil</w:t>
      </w:r>
      <w:r w:rsidR="001F3F7F" w:rsidRPr="00BC5EC4">
        <w:rPr>
          <w:rFonts w:ascii="Times New Roman" w:hAnsi="Times New Roman" w:cs="Times New Roman"/>
          <w:sz w:val="24"/>
          <w:szCs w:val="26"/>
        </w:rPr>
        <w:t xml:space="preserve"> (</w:t>
      </w:r>
      <w:r w:rsidR="002A398F">
        <w:rPr>
          <w:rFonts w:ascii="Times New Roman" w:hAnsi="Times New Roman" w:cs="Times New Roman"/>
          <w:sz w:val="24"/>
          <w:szCs w:val="26"/>
        </w:rPr>
        <w:t>Torcasto, 1998</w:t>
      </w:r>
      <w:r w:rsidR="001F3F7F" w:rsidRPr="00BC5EC4">
        <w:rPr>
          <w:rFonts w:ascii="Times New Roman" w:hAnsi="Times New Roman" w:cs="Times New Roman"/>
          <w:sz w:val="24"/>
          <w:szCs w:val="26"/>
        </w:rPr>
        <w:t>)</w:t>
      </w:r>
      <w:r w:rsidR="00D455FD" w:rsidRPr="00BC5EC4">
        <w:rPr>
          <w:rFonts w:ascii="Times New Roman" w:hAnsi="Times New Roman" w:cs="Times New Roman"/>
          <w:sz w:val="24"/>
          <w:szCs w:val="26"/>
        </w:rPr>
        <w:t xml:space="preserve">. </w:t>
      </w:r>
      <w:r w:rsidR="0052154A" w:rsidRPr="00BC5EC4">
        <w:rPr>
          <w:rFonts w:ascii="Times New Roman" w:hAnsi="Times New Roman" w:cs="Times New Roman"/>
          <w:sz w:val="24"/>
          <w:szCs w:val="26"/>
        </w:rPr>
        <w:t>M</w:t>
      </w:r>
      <w:r w:rsidR="00D455FD" w:rsidRPr="00BC5EC4">
        <w:rPr>
          <w:rFonts w:ascii="Times New Roman" w:hAnsi="Times New Roman" w:cs="Times New Roman"/>
          <w:sz w:val="24"/>
          <w:szCs w:val="26"/>
        </w:rPr>
        <w:t xml:space="preserve">ajor </w:t>
      </w:r>
      <w:r w:rsidR="00FA1586" w:rsidRPr="00BC5EC4">
        <w:rPr>
          <w:rFonts w:ascii="Times New Roman" w:hAnsi="Times New Roman" w:cs="Times New Roman"/>
          <w:sz w:val="24"/>
          <w:szCs w:val="26"/>
        </w:rPr>
        <w:t>produc</w:t>
      </w:r>
      <w:r w:rsidR="006E0DD0">
        <w:rPr>
          <w:rFonts w:ascii="Times New Roman" w:hAnsi="Times New Roman" w:cs="Times New Roman"/>
          <w:sz w:val="24"/>
          <w:szCs w:val="26"/>
        </w:rPr>
        <w:t>ers</w:t>
      </w:r>
      <w:r w:rsidR="000A7D65" w:rsidRPr="00BC5EC4">
        <w:rPr>
          <w:rFonts w:ascii="Times New Roman" w:hAnsi="Times New Roman" w:cs="Times New Roman"/>
          <w:sz w:val="24"/>
          <w:szCs w:val="26"/>
        </w:rPr>
        <w:t xml:space="preserve"> of the world are Brazil, India, Malawi, </w:t>
      </w:r>
      <w:r w:rsidR="006F652E" w:rsidRPr="00BC5EC4">
        <w:rPr>
          <w:rFonts w:ascii="Times New Roman" w:hAnsi="Times New Roman" w:cs="Times New Roman"/>
          <w:sz w:val="24"/>
          <w:szCs w:val="26"/>
        </w:rPr>
        <w:t>Tanzania and Kenya; other</w:t>
      </w:r>
      <w:r w:rsidR="006E0DD0">
        <w:rPr>
          <w:rFonts w:ascii="Times New Roman" w:hAnsi="Times New Roman" w:cs="Times New Roman"/>
          <w:sz w:val="24"/>
          <w:szCs w:val="26"/>
        </w:rPr>
        <w:t>s</w:t>
      </w:r>
      <w:r w:rsidR="006F652E" w:rsidRPr="00BC5EC4">
        <w:rPr>
          <w:rFonts w:ascii="Times New Roman" w:hAnsi="Times New Roman" w:cs="Times New Roman"/>
          <w:sz w:val="24"/>
          <w:szCs w:val="26"/>
        </w:rPr>
        <w:t xml:space="preserve"> such as </w:t>
      </w:r>
      <w:r w:rsidR="00C20F10" w:rsidRPr="00BC5EC4">
        <w:rPr>
          <w:rFonts w:ascii="Times New Roman" w:hAnsi="Times New Roman" w:cs="Times New Roman"/>
          <w:sz w:val="24"/>
          <w:szCs w:val="26"/>
        </w:rPr>
        <w:t>Nigeria, Malaysia Madagascar, Senegal and Guinea Bissau are minor producer</w:t>
      </w:r>
      <w:r w:rsidR="006E0DD0">
        <w:rPr>
          <w:rFonts w:ascii="Times New Roman" w:hAnsi="Times New Roman" w:cs="Times New Roman"/>
          <w:sz w:val="24"/>
          <w:szCs w:val="26"/>
        </w:rPr>
        <w:t>s</w:t>
      </w:r>
      <w:r w:rsidR="00C20F10" w:rsidRPr="00BC5EC4">
        <w:rPr>
          <w:rFonts w:ascii="Times New Roman" w:hAnsi="Times New Roman" w:cs="Times New Roman"/>
          <w:sz w:val="24"/>
          <w:szCs w:val="26"/>
        </w:rPr>
        <w:t xml:space="preserve"> (</w:t>
      </w:r>
      <w:r w:rsidR="002A398F">
        <w:rPr>
          <w:rFonts w:ascii="Times New Roman" w:hAnsi="Times New Roman" w:cs="Times New Roman"/>
          <w:sz w:val="24"/>
          <w:szCs w:val="26"/>
        </w:rPr>
        <w:t>Brucker, 1989</w:t>
      </w:r>
      <w:r w:rsidR="00C20F10" w:rsidRPr="00BC5EC4">
        <w:rPr>
          <w:rFonts w:ascii="Times New Roman" w:hAnsi="Times New Roman" w:cs="Times New Roman"/>
          <w:sz w:val="24"/>
          <w:szCs w:val="26"/>
        </w:rPr>
        <w:t>)</w:t>
      </w:r>
      <w:r w:rsidR="0052154A" w:rsidRPr="00BC5EC4">
        <w:rPr>
          <w:rFonts w:ascii="Times New Roman" w:hAnsi="Times New Roman" w:cs="Times New Roman"/>
          <w:sz w:val="24"/>
          <w:szCs w:val="26"/>
        </w:rPr>
        <w:t xml:space="preserve">, though </w:t>
      </w:r>
      <w:r w:rsidR="00C20F10" w:rsidRPr="00BC5EC4">
        <w:rPr>
          <w:rFonts w:ascii="Times New Roman" w:hAnsi="Times New Roman" w:cs="Times New Roman"/>
          <w:sz w:val="24"/>
          <w:szCs w:val="26"/>
        </w:rPr>
        <w:t>introduced</w:t>
      </w:r>
      <w:r w:rsidR="002D75C8" w:rsidRPr="00BC5EC4">
        <w:rPr>
          <w:rFonts w:ascii="Times New Roman" w:hAnsi="Times New Roman" w:cs="Times New Roman"/>
          <w:sz w:val="24"/>
          <w:szCs w:val="26"/>
        </w:rPr>
        <w:t xml:space="preserve"> to Nigeria by the Portuguese during the 15</w:t>
      </w:r>
      <w:r w:rsidR="002D75C8" w:rsidRPr="00BC5EC4">
        <w:rPr>
          <w:rFonts w:ascii="Times New Roman" w:hAnsi="Times New Roman" w:cs="Times New Roman"/>
          <w:sz w:val="24"/>
          <w:szCs w:val="26"/>
          <w:vertAlign w:val="superscript"/>
        </w:rPr>
        <w:t>th</w:t>
      </w:r>
      <w:r w:rsidR="002D75C8" w:rsidRPr="00BC5EC4">
        <w:rPr>
          <w:rFonts w:ascii="Times New Roman" w:hAnsi="Times New Roman" w:cs="Times New Roman"/>
          <w:sz w:val="24"/>
          <w:szCs w:val="26"/>
        </w:rPr>
        <w:t xml:space="preserve"> and </w:t>
      </w:r>
      <w:r w:rsidR="00525AC9" w:rsidRPr="00BC5EC4">
        <w:rPr>
          <w:rFonts w:ascii="Times New Roman" w:hAnsi="Times New Roman" w:cs="Times New Roman"/>
          <w:sz w:val="24"/>
          <w:szCs w:val="26"/>
        </w:rPr>
        <w:t>16</w:t>
      </w:r>
      <w:r w:rsidR="00525AC9" w:rsidRPr="00BC5EC4">
        <w:rPr>
          <w:rFonts w:ascii="Times New Roman" w:hAnsi="Times New Roman" w:cs="Times New Roman"/>
          <w:sz w:val="24"/>
          <w:szCs w:val="26"/>
          <w:vertAlign w:val="superscript"/>
        </w:rPr>
        <w:t>th</w:t>
      </w:r>
      <w:r w:rsidR="00525AC9" w:rsidRPr="00BC5EC4">
        <w:rPr>
          <w:rFonts w:ascii="Times New Roman" w:hAnsi="Times New Roman" w:cs="Times New Roman"/>
          <w:sz w:val="24"/>
          <w:szCs w:val="26"/>
        </w:rPr>
        <w:t xml:space="preserve"> Centuries</w:t>
      </w:r>
      <w:r w:rsidR="00D73A52">
        <w:rPr>
          <w:rFonts w:ascii="Times New Roman" w:hAnsi="Times New Roman" w:cs="Times New Roman"/>
          <w:sz w:val="24"/>
          <w:szCs w:val="26"/>
        </w:rPr>
        <w:t>,</w:t>
      </w:r>
      <w:r w:rsidR="00525AC9" w:rsidRPr="00BC5EC4">
        <w:rPr>
          <w:rFonts w:ascii="Times New Roman" w:hAnsi="Times New Roman" w:cs="Times New Roman"/>
          <w:sz w:val="24"/>
          <w:szCs w:val="26"/>
        </w:rPr>
        <w:t xml:space="preserve"> and</w:t>
      </w:r>
      <w:r w:rsidR="0052154A" w:rsidRPr="00BC5EC4">
        <w:rPr>
          <w:rFonts w:ascii="Times New Roman" w:hAnsi="Times New Roman" w:cs="Times New Roman"/>
          <w:sz w:val="24"/>
          <w:szCs w:val="26"/>
        </w:rPr>
        <w:t xml:space="preserve"> </w:t>
      </w:r>
      <w:r w:rsidR="00D73A52" w:rsidRPr="00BC5EC4">
        <w:rPr>
          <w:rFonts w:ascii="Times New Roman" w:hAnsi="Times New Roman" w:cs="Times New Roman"/>
          <w:sz w:val="24"/>
          <w:szCs w:val="26"/>
        </w:rPr>
        <w:t>have</w:t>
      </w:r>
      <w:r w:rsidR="00525AC9" w:rsidRPr="00BC5EC4">
        <w:rPr>
          <w:rFonts w:ascii="Times New Roman" w:hAnsi="Times New Roman" w:cs="Times New Roman"/>
          <w:sz w:val="24"/>
          <w:szCs w:val="26"/>
        </w:rPr>
        <w:t xml:space="preserve"> since </w:t>
      </w:r>
      <w:r w:rsidR="000234FA" w:rsidRPr="00BC5EC4">
        <w:rPr>
          <w:rFonts w:ascii="Times New Roman" w:hAnsi="Times New Roman" w:cs="Times New Roman"/>
          <w:sz w:val="24"/>
          <w:szCs w:val="26"/>
        </w:rPr>
        <w:t xml:space="preserve">flourished </w:t>
      </w:r>
      <w:r w:rsidR="001A3C1E" w:rsidRPr="00BC5EC4">
        <w:rPr>
          <w:rFonts w:ascii="Times New Roman" w:hAnsi="Times New Roman" w:cs="Times New Roman"/>
          <w:sz w:val="24"/>
          <w:szCs w:val="26"/>
        </w:rPr>
        <w:t>(</w:t>
      </w:r>
      <w:r w:rsidR="00341D8F">
        <w:rPr>
          <w:rFonts w:ascii="Times New Roman" w:hAnsi="Times New Roman" w:cs="Times New Roman"/>
          <w:sz w:val="24"/>
          <w:szCs w:val="26"/>
        </w:rPr>
        <w:t>Crystal, 1991; Olunloyo, 1996; Ohler, 1979</w:t>
      </w:r>
      <w:r w:rsidR="007B39DC" w:rsidRPr="00BC5EC4">
        <w:rPr>
          <w:rFonts w:ascii="Times New Roman" w:hAnsi="Times New Roman" w:cs="Times New Roman"/>
          <w:sz w:val="24"/>
          <w:szCs w:val="26"/>
        </w:rPr>
        <w:t>)</w:t>
      </w:r>
      <w:r w:rsidR="009D41C6" w:rsidRPr="00BC5EC4">
        <w:rPr>
          <w:rFonts w:ascii="Times New Roman" w:hAnsi="Times New Roman" w:cs="Times New Roman"/>
          <w:sz w:val="24"/>
          <w:szCs w:val="26"/>
        </w:rPr>
        <w:t>.</w:t>
      </w:r>
      <w:r w:rsidR="003C33AB" w:rsidRPr="00BC5EC4">
        <w:rPr>
          <w:rFonts w:ascii="Times New Roman" w:hAnsi="Times New Roman" w:cs="Times New Roman"/>
          <w:sz w:val="24"/>
          <w:szCs w:val="26"/>
        </w:rPr>
        <w:t xml:space="preserve"> </w:t>
      </w:r>
      <w:r w:rsidR="009D41C6" w:rsidRPr="00BC5EC4">
        <w:rPr>
          <w:rFonts w:ascii="Times New Roman" w:hAnsi="Times New Roman" w:cs="Times New Roman"/>
          <w:sz w:val="24"/>
          <w:szCs w:val="26"/>
        </w:rPr>
        <w:t xml:space="preserve">In Nigeria, </w:t>
      </w:r>
      <w:r w:rsidR="006E0DD0">
        <w:rPr>
          <w:rFonts w:ascii="Times New Roman" w:hAnsi="Times New Roman" w:cs="Times New Roman"/>
          <w:sz w:val="24"/>
          <w:szCs w:val="26"/>
        </w:rPr>
        <w:t xml:space="preserve">it </w:t>
      </w:r>
      <w:r w:rsidR="009D41C6" w:rsidRPr="00BC5EC4">
        <w:rPr>
          <w:rFonts w:ascii="Times New Roman" w:hAnsi="Times New Roman" w:cs="Times New Roman"/>
          <w:sz w:val="24"/>
          <w:szCs w:val="26"/>
        </w:rPr>
        <w:t>is an economic crop and has</w:t>
      </w:r>
      <w:r w:rsidR="00A34251" w:rsidRPr="00BC5EC4">
        <w:rPr>
          <w:rFonts w:ascii="Times New Roman" w:hAnsi="Times New Roman" w:cs="Times New Roman"/>
          <w:sz w:val="24"/>
          <w:szCs w:val="26"/>
        </w:rPr>
        <w:t xml:space="preserve"> been grown</w:t>
      </w:r>
      <w:r w:rsidR="00FE21EE" w:rsidRPr="00BC5EC4">
        <w:rPr>
          <w:rFonts w:ascii="Times New Roman" w:hAnsi="Times New Roman" w:cs="Times New Roman"/>
          <w:sz w:val="24"/>
          <w:szCs w:val="26"/>
        </w:rPr>
        <w:t xml:space="preserve"> in small plantations in Anambra, Imo, Kogi, Oyo, Edo,</w:t>
      </w:r>
      <w:r w:rsidR="00513179" w:rsidRPr="00BC5EC4">
        <w:rPr>
          <w:rFonts w:ascii="Times New Roman" w:hAnsi="Times New Roman" w:cs="Times New Roman"/>
          <w:sz w:val="24"/>
          <w:szCs w:val="26"/>
        </w:rPr>
        <w:t xml:space="preserve"> and</w:t>
      </w:r>
      <w:r w:rsidR="00FE21EE" w:rsidRPr="00BC5EC4">
        <w:rPr>
          <w:rFonts w:ascii="Times New Roman" w:hAnsi="Times New Roman" w:cs="Times New Roman"/>
          <w:sz w:val="24"/>
          <w:szCs w:val="26"/>
        </w:rPr>
        <w:t xml:space="preserve"> Lagos State</w:t>
      </w:r>
      <w:r w:rsidR="008E228D">
        <w:rPr>
          <w:rFonts w:ascii="Times New Roman" w:hAnsi="Times New Roman" w:cs="Times New Roman"/>
          <w:sz w:val="24"/>
          <w:szCs w:val="26"/>
        </w:rPr>
        <w:t xml:space="preserve">. It is </w:t>
      </w:r>
      <w:r w:rsidR="00FE21EE" w:rsidRPr="00BC5EC4">
        <w:rPr>
          <w:rFonts w:ascii="Times New Roman" w:hAnsi="Times New Roman" w:cs="Times New Roman"/>
          <w:sz w:val="24"/>
          <w:szCs w:val="26"/>
        </w:rPr>
        <w:t>to a lesser extent</w:t>
      </w:r>
      <w:r w:rsidR="008E228D">
        <w:rPr>
          <w:rFonts w:ascii="Times New Roman" w:hAnsi="Times New Roman" w:cs="Times New Roman"/>
          <w:sz w:val="24"/>
          <w:szCs w:val="26"/>
        </w:rPr>
        <w:t xml:space="preserve"> grown</w:t>
      </w:r>
      <w:r w:rsidR="00FE21EE" w:rsidRPr="00BC5EC4">
        <w:rPr>
          <w:rFonts w:ascii="Times New Roman" w:hAnsi="Times New Roman" w:cs="Times New Roman"/>
          <w:sz w:val="24"/>
          <w:szCs w:val="26"/>
        </w:rPr>
        <w:t xml:space="preserve"> in Ogun, Osun, Delta, Ondo, Niger and other states (</w:t>
      </w:r>
      <w:r w:rsidR="00D73A52">
        <w:rPr>
          <w:rFonts w:ascii="Times New Roman" w:hAnsi="Times New Roman" w:cs="Times New Roman"/>
          <w:sz w:val="24"/>
          <w:szCs w:val="26"/>
        </w:rPr>
        <w:t>Akinwale, 1996</w:t>
      </w:r>
      <w:r w:rsidR="00FE21EE" w:rsidRPr="00BC5EC4">
        <w:rPr>
          <w:rFonts w:ascii="Times New Roman" w:hAnsi="Times New Roman" w:cs="Times New Roman"/>
          <w:sz w:val="24"/>
          <w:szCs w:val="26"/>
        </w:rPr>
        <w:t>).</w:t>
      </w:r>
    </w:p>
    <w:p w:rsidR="005E669D" w:rsidRPr="00BC5EC4" w:rsidRDefault="00276811"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The</w:t>
      </w:r>
      <w:r w:rsidR="00E86616" w:rsidRPr="00BC5EC4">
        <w:rPr>
          <w:rFonts w:ascii="Times New Roman" w:hAnsi="Times New Roman" w:cs="Times New Roman"/>
          <w:sz w:val="24"/>
          <w:szCs w:val="26"/>
        </w:rPr>
        <w:t xml:space="preserve"> Cashew</w:t>
      </w:r>
      <w:r w:rsidR="00076319" w:rsidRPr="00BC5EC4">
        <w:rPr>
          <w:rFonts w:ascii="Times New Roman" w:hAnsi="Times New Roman" w:cs="Times New Roman"/>
          <w:sz w:val="24"/>
          <w:szCs w:val="26"/>
        </w:rPr>
        <w:t xml:space="preserve"> </w:t>
      </w:r>
      <w:r w:rsidR="00E86616" w:rsidRPr="00BC5EC4">
        <w:rPr>
          <w:rFonts w:ascii="Times New Roman" w:hAnsi="Times New Roman" w:cs="Times New Roman"/>
          <w:sz w:val="24"/>
          <w:szCs w:val="26"/>
        </w:rPr>
        <w:t>nut is attached to the end of a</w:t>
      </w:r>
      <w:r w:rsidR="009B0AB5" w:rsidRPr="00BC5EC4">
        <w:rPr>
          <w:rFonts w:ascii="Times New Roman" w:hAnsi="Times New Roman" w:cs="Times New Roman"/>
          <w:sz w:val="24"/>
          <w:szCs w:val="26"/>
        </w:rPr>
        <w:t xml:space="preserve"> fleshy stalk</w:t>
      </w:r>
      <w:r w:rsidR="008E228D">
        <w:rPr>
          <w:rFonts w:ascii="Times New Roman" w:hAnsi="Times New Roman" w:cs="Times New Roman"/>
          <w:sz w:val="24"/>
          <w:szCs w:val="26"/>
        </w:rPr>
        <w:t xml:space="preserve">, </w:t>
      </w:r>
      <w:r w:rsidR="009B0AB5" w:rsidRPr="00BC5EC4">
        <w:rPr>
          <w:rFonts w:ascii="Times New Roman" w:hAnsi="Times New Roman" w:cs="Times New Roman"/>
          <w:sz w:val="24"/>
          <w:szCs w:val="26"/>
        </w:rPr>
        <w:t xml:space="preserve">the receptacle of the flower, broadened and swollen, forming a false fruit. The </w:t>
      </w:r>
      <w:r w:rsidR="00513179" w:rsidRPr="00BC5EC4">
        <w:rPr>
          <w:rFonts w:ascii="Times New Roman" w:hAnsi="Times New Roman" w:cs="Times New Roman"/>
          <w:sz w:val="24"/>
          <w:szCs w:val="26"/>
        </w:rPr>
        <w:t>weight of the whole fruit varied from between 3-16</w:t>
      </w:r>
      <w:r w:rsidR="00264A61">
        <w:rPr>
          <w:rFonts w:ascii="Times New Roman" w:hAnsi="Times New Roman" w:cs="Times New Roman"/>
          <w:sz w:val="24"/>
          <w:szCs w:val="26"/>
        </w:rPr>
        <w:t xml:space="preserve"> </w:t>
      </w:r>
      <w:r w:rsidR="00513179" w:rsidRPr="00BC5EC4">
        <w:rPr>
          <w:rFonts w:ascii="Times New Roman" w:hAnsi="Times New Roman" w:cs="Times New Roman"/>
          <w:sz w:val="24"/>
          <w:szCs w:val="26"/>
        </w:rPr>
        <w:t>g with a pericarp covered by nut consist</w:t>
      </w:r>
      <w:r w:rsidR="008E228D">
        <w:rPr>
          <w:rFonts w:ascii="Times New Roman" w:hAnsi="Times New Roman" w:cs="Times New Roman"/>
          <w:sz w:val="24"/>
          <w:szCs w:val="26"/>
        </w:rPr>
        <w:t>ing</w:t>
      </w:r>
      <w:r w:rsidR="00F879A0" w:rsidRPr="00BC5EC4">
        <w:rPr>
          <w:rFonts w:ascii="Times New Roman" w:hAnsi="Times New Roman" w:cs="Times New Roman"/>
          <w:sz w:val="24"/>
          <w:szCs w:val="26"/>
        </w:rPr>
        <w:t xml:space="preserve"> of three</w:t>
      </w:r>
      <w:r w:rsidR="0009019D" w:rsidRPr="00BC5EC4">
        <w:rPr>
          <w:rFonts w:ascii="Times New Roman" w:hAnsi="Times New Roman" w:cs="Times New Roman"/>
          <w:sz w:val="24"/>
          <w:szCs w:val="26"/>
        </w:rPr>
        <w:t xml:space="preserve"> layers</w:t>
      </w:r>
      <w:r w:rsidR="00AB7E33" w:rsidRPr="00BC5EC4">
        <w:rPr>
          <w:rFonts w:ascii="Times New Roman" w:hAnsi="Times New Roman" w:cs="Times New Roman"/>
          <w:sz w:val="24"/>
          <w:szCs w:val="26"/>
        </w:rPr>
        <w:t xml:space="preserve"> of protective tissue (</w:t>
      </w:r>
      <w:r w:rsidR="00264A61">
        <w:rPr>
          <w:rFonts w:ascii="Times New Roman" w:hAnsi="Times New Roman" w:cs="Times New Roman"/>
          <w:sz w:val="24"/>
          <w:szCs w:val="26"/>
        </w:rPr>
        <w:t>Linchostroblu, 1994</w:t>
      </w:r>
      <w:r w:rsidR="00AB7E33" w:rsidRPr="00BC5EC4">
        <w:rPr>
          <w:rFonts w:ascii="Times New Roman" w:hAnsi="Times New Roman" w:cs="Times New Roman"/>
          <w:sz w:val="24"/>
          <w:szCs w:val="26"/>
        </w:rPr>
        <w:t>).</w:t>
      </w:r>
      <w:r w:rsidR="00444D81" w:rsidRPr="00BC5EC4">
        <w:rPr>
          <w:rFonts w:ascii="Times New Roman" w:hAnsi="Times New Roman" w:cs="Times New Roman"/>
          <w:sz w:val="24"/>
          <w:szCs w:val="26"/>
        </w:rPr>
        <w:t xml:space="preserve"> The cashew </w:t>
      </w:r>
      <w:r w:rsidR="008E228D">
        <w:rPr>
          <w:rFonts w:ascii="Times New Roman" w:hAnsi="Times New Roman" w:cs="Times New Roman"/>
          <w:sz w:val="24"/>
          <w:szCs w:val="26"/>
        </w:rPr>
        <w:t>fruit</w:t>
      </w:r>
      <w:r w:rsidR="00264A61">
        <w:rPr>
          <w:rFonts w:ascii="Times New Roman" w:hAnsi="Times New Roman" w:cs="Times New Roman"/>
          <w:sz w:val="24"/>
          <w:szCs w:val="26"/>
        </w:rPr>
        <w:t>s</w:t>
      </w:r>
      <w:r w:rsidR="008E228D">
        <w:rPr>
          <w:rFonts w:ascii="Times New Roman" w:hAnsi="Times New Roman" w:cs="Times New Roman"/>
          <w:sz w:val="24"/>
          <w:szCs w:val="26"/>
        </w:rPr>
        <w:t xml:space="preserve"> </w:t>
      </w:r>
      <w:r w:rsidR="00444D81" w:rsidRPr="00BC5EC4">
        <w:rPr>
          <w:rFonts w:ascii="Times New Roman" w:hAnsi="Times New Roman" w:cs="Times New Roman"/>
          <w:sz w:val="24"/>
          <w:szCs w:val="26"/>
        </w:rPr>
        <w:t>produce nuts, the kernels of which have increased considerably in economic importance over the past few decades.</w:t>
      </w:r>
    </w:p>
    <w:p w:rsidR="00790C4A" w:rsidRPr="00BC5EC4" w:rsidRDefault="005E669D"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The Cashew nut</w:t>
      </w:r>
      <w:r w:rsidR="008E228D">
        <w:rPr>
          <w:rFonts w:ascii="Times New Roman" w:hAnsi="Times New Roman" w:cs="Times New Roman"/>
          <w:sz w:val="24"/>
          <w:szCs w:val="26"/>
        </w:rPr>
        <w:t xml:space="preserve"> </w:t>
      </w:r>
      <w:r w:rsidRPr="00BC5EC4">
        <w:rPr>
          <w:rFonts w:ascii="Times New Roman" w:hAnsi="Times New Roman" w:cs="Times New Roman"/>
          <w:sz w:val="24"/>
          <w:szCs w:val="26"/>
        </w:rPr>
        <w:t>with</w:t>
      </w:r>
      <w:r w:rsidR="00DC212E">
        <w:rPr>
          <w:rFonts w:ascii="Times New Roman" w:hAnsi="Times New Roman" w:cs="Times New Roman"/>
          <w:sz w:val="24"/>
          <w:szCs w:val="26"/>
        </w:rPr>
        <w:t xml:space="preserve"> a</w:t>
      </w:r>
      <w:r w:rsidRPr="00BC5EC4">
        <w:rPr>
          <w:rFonts w:ascii="Times New Roman" w:hAnsi="Times New Roman" w:cs="Times New Roman"/>
          <w:sz w:val="24"/>
          <w:szCs w:val="26"/>
        </w:rPr>
        <w:t xml:space="preserve"> kidney shape account</w:t>
      </w:r>
      <w:r w:rsidR="008E228D">
        <w:rPr>
          <w:rFonts w:ascii="Times New Roman" w:hAnsi="Times New Roman" w:cs="Times New Roman"/>
          <w:sz w:val="24"/>
          <w:szCs w:val="26"/>
        </w:rPr>
        <w:t>s</w:t>
      </w:r>
      <w:r w:rsidRPr="00BC5EC4">
        <w:rPr>
          <w:rFonts w:ascii="Times New Roman" w:hAnsi="Times New Roman" w:cs="Times New Roman"/>
          <w:sz w:val="24"/>
          <w:szCs w:val="26"/>
        </w:rPr>
        <w:t xml:space="preserve"> for about 22-24% of the whole fruit</w:t>
      </w:r>
      <w:r w:rsidR="007A4993" w:rsidRPr="00BC5EC4">
        <w:rPr>
          <w:rFonts w:ascii="Times New Roman" w:hAnsi="Times New Roman" w:cs="Times New Roman"/>
          <w:sz w:val="24"/>
          <w:szCs w:val="26"/>
        </w:rPr>
        <w:t xml:space="preserve"> at </w:t>
      </w:r>
      <w:r w:rsidR="00B96C51" w:rsidRPr="00BC5EC4">
        <w:rPr>
          <w:rFonts w:ascii="Times New Roman" w:hAnsi="Times New Roman" w:cs="Times New Roman"/>
          <w:sz w:val="24"/>
          <w:szCs w:val="26"/>
        </w:rPr>
        <w:t xml:space="preserve">processing. The </w:t>
      </w:r>
      <w:r w:rsidR="00ED472A">
        <w:rPr>
          <w:rFonts w:ascii="Times New Roman" w:hAnsi="Times New Roman" w:cs="Times New Roman"/>
          <w:sz w:val="24"/>
          <w:szCs w:val="26"/>
        </w:rPr>
        <w:t>k</w:t>
      </w:r>
      <w:r w:rsidR="00B96C51" w:rsidRPr="00BC5EC4">
        <w:rPr>
          <w:rFonts w:ascii="Times New Roman" w:hAnsi="Times New Roman" w:cs="Times New Roman"/>
          <w:sz w:val="24"/>
          <w:szCs w:val="26"/>
        </w:rPr>
        <w:t xml:space="preserve">ernel is made up of two </w:t>
      </w:r>
      <w:r w:rsidR="00DC5D7B" w:rsidRPr="00BC5EC4">
        <w:rPr>
          <w:rFonts w:ascii="Times New Roman" w:hAnsi="Times New Roman" w:cs="Times New Roman"/>
          <w:sz w:val="24"/>
          <w:szCs w:val="26"/>
        </w:rPr>
        <w:t>developed kidney shaped cotyledon and the embryo</w:t>
      </w:r>
      <w:r w:rsidR="00A1518F" w:rsidRPr="00BC5EC4">
        <w:rPr>
          <w:rFonts w:ascii="Times New Roman" w:hAnsi="Times New Roman" w:cs="Times New Roman"/>
          <w:sz w:val="24"/>
          <w:szCs w:val="26"/>
        </w:rPr>
        <w:t xml:space="preserve">. The </w:t>
      </w:r>
      <w:r w:rsidR="002E027F" w:rsidRPr="00BC5EC4">
        <w:rPr>
          <w:rFonts w:ascii="Times New Roman" w:hAnsi="Times New Roman" w:cs="Times New Roman"/>
          <w:sz w:val="24"/>
          <w:szCs w:val="26"/>
        </w:rPr>
        <w:t>quality of the kernel is defined as a set of organoleptic characteristics such as taste</w:t>
      </w:r>
      <w:r w:rsidR="00790C4A" w:rsidRPr="00BC5EC4">
        <w:rPr>
          <w:rFonts w:ascii="Times New Roman" w:hAnsi="Times New Roman" w:cs="Times New Roman"/>
          <w:sz w:val="24"/>
          <w:szCs w:val="26"/>
        </w:rPr>
        <w:t>, colour, smell and morphological homogeneity (</w:t>
      </w:r>
      <w:r w:rsidR="00DC212E">
        <w:rPr>
          <w:rFonts w:ascii="Times New Roman" w:hAnsi="Times New Roman" w:cs="Times New Roman"/>
          <w:sz w:val="24"/>
          <w:szCs w:val="26"/>
        </w:rPr>
        <w:t>Linchostroblu, 1994</w:t>
      </w:r>
      <w:r w:rsidR="00790C4A" w:rsidRPr="00BC5EC4">
        <w:rPr>
          <w:rFonts w:ascii="Times New Roman" w:hAnsi="Times New Roman" w:cs="Times New Roman"/>
          <w:sz w:val="24"/>
          <w:szCs w:val="26"/>
        </w:rPr>
        <w:t>).</w:t>
      </w:r>
    </w:p>
    <w:p w:rsidR="009342FA" w:rsidRPr="00BC5EC4" w:rsidRDefault="000B7D4A"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The kernel of cashew nut contain approximately 5% moisture content, 20%</w:t>
      </w:r>
      <w:r w:rsidR="000A24EB" w:rsidRPr="00BC5EC4">
        <w:rPr>
          <w:rFonts w:ascii="Times New Roman" w:hAnsi="Times New Roman" w:cs="Times New Roman"/>
          <w:sz w:val="24"/>
          <w:szCs w:val="26"/>
        </w:rPr>
        <w:t xml:space="preserve"> protein, 45% fat, 26% Carbohydrate, 1.5% ash and 2.5% mineral matters such as</w:t>
      </w:r>
      <w:r w:rsidR="00727869" w:rsidRPr="00BC5EC4">
        <w:rPr>
          <w:rFonts w:ascii="Times New Roman" w:hAnsi="Times New Roman" w:cs="Times New Roman"/>
          <w:sz w:val="24"/>
          <w:szCs w:val="26"/>
        </w:rPr>
        <w:t xml:space="preserve"> sodium, potassium, magnesium, calcium, iron etc. (</w:t>
      </w:r>
      <w:r w:rsidR="00936289">
        <w:rPr>
          <w:rFonts w:ascii="Times New Roman" w:hAnsi="Times New Roman" w:cs="Times New Roman"/>
          <w:sz w:val="24"/>
          <w:szCs w:val="26"/>
        </w:rPr>
        <w:t>Falade, 1972</w:t>
      </w:r>
      <w:r w:rsidR="00727869" w:rsidRPr="00BC5EC4">
        <w:rPr>
          <w:rFonts w:ascii="Times New Roman" w:hAnsi="Times New Roman" w:cs="Times New Roman"/>
          <w:sz w:val="24"/>
          <w:szCs w:val="26"/>
        </w:rPr>
        <w:t>).</w:t>
      </w:r>
      <w:r w:rsidR="00C81838" w:rsidRPr="00BC5EC4">
        <w:rPr>
          <w:rFonts w:ascii="Times New Roman" w:hAnsi="Times New Roman" w:cs="Times New Roman"/>
          <w:sz w:val="24"/>
          <w:szCs w:val="26"/>
        </w:rPr>
        <w:t xml:space="preserve"> In addition to being a rich source of several essential vitamins and minerals, monounsaturated fatty acids and PUFA, and fibre, most tree nuts and peanuts provide an array of phytochemicals</w:t>
      </w:r>
      <w:r w:rsidR="00F62710" w:rsidRPr="00BC5EC4">
        <w:rPr>
          <w:rFonts w:ascii="Times New Roman" w:hAnsi="Times New Roman" w:cs="Times New Roman"/>
          <w:sz w:val="24"/>
          <w:szCs w:val="26"/>
        </w:rPr>
        <w:t xml:space="preserve"> (</w:t>
      </w:r>
      <w:r w:rsidR="008E228D">
        <w:rPr>
          <w:rFonts w:ascii="Times New Roman" w:hAnsi="Times New Roman" w:cs="Times New Roman"/>
          <w:sz w:val="24"/>
          <w:szCs w:val="26"/>
        </w:rPr>
        <w:t xml:space="preserve">such as </w:t>
      </w:r>
      <w:r w:rsidR="00F62710" w:rsidRPr="00BC5EC4">
        <w:rPr>
          <w:rFonts w:ascii="Times New Roman" w:hAnsi="Times New Roman" w:cs="Times New Roman"/>
          <w:sz w:val="24"/>
          <w:szCs w:val="26"/>
        </w:rPr>
        <w:t>phy</w:t>
      </w:r>
      <w:r w:rsidR="00FD37F1" w:rsidRPr="00BC5EC4">
        <w:rPr>
          <w:rFonts w:ascii="Times New Roman" w:hAnsi="Times New Roman" w:cs="Times New Roman"/>
          <w:sz w:val="24"/>
          <w:szCs w:val="26"/>
        </w:rPr>
        <w:t>t</w:t>
      </w:r>
      <w:r w:rsidR="00F62710" w:rsidRPr="00BC5EC4">
        <w:rPr>
          <w:rFonts w:ascii="Times New Roman" w:hAnsi="Times New Roman" w:cs="Times New Roman"/>
          <w:sz w:val="24"/>
          <w:szCs w:val="26"/>
        </w:rPr>
        <w:t>osterols, phenolic acids, flavonoids, stilbenes, carotenoids etc</w:t>
      </w:r>
      <w:r w:rsidR="00664F22" w:rsidRPr="00BC5EC4">
        <w:rPr>
          <w:rFonts w:ascii="Times New Roman" w:hAnsi="Times New Roman" w:cs="Times New Roman"/>
          <w:sz w:val="24"/>
          <w:szCs w:val="26"/>
        </w:rPr>
        <w:t>.</w:t>
      </w:r>
      <w:r w:rsidR="00F62710" w:rsidRPr="00BC5EC4">
        <w:rPr>
          <w:rFonts w:ascii="Times New Roman" w:hAnsi="Times New Roman" w:cs="Times New Roman"/>
          <w:sz w:val="24"/>
          <w:szCs w:val="26"/>
        </w:rPr>
        <w:t>)</w:t>
      </w:r>
      <w:r w:rsidR="00C81838" w:rsidRPr="00BC5EC4">
        <w:rPr>
          <w:rFonts w:ascii="Times New Roman" w:hAnsi="Times New Roman" w:cs="Times New Roman"/>
          <w:sz w:val="24"/>
          <w:szCs w:val="26"/>
        </w:rPr>
        <w:t xml:space="preserve"> that promote health and reduce the risk of chronic disease (</w:t>
      </w:r>
      <w:r w:rsidR="00C5056F">
        <w:rPr>
          <w:rFonts w:ascii="Times New Roman" w:hAnsi="Times New Roman" w:cs="Times New Roman"/>
          <w:sz w:val="24"/>
          <w:szCs w:val="26"/>
        </w:rPr>
        <w:t xml:space="preserve">Dreher </w:t>
      </w:r>
      <w:r w:rsidR="00C5056F" w:rsidRPr="00C5056F">
        <w:rPr>
          <w:rFonts w:ascii="Times New Roman" w:hAnsi="Times New Roman" w:cs="Times New Roman"/>
          <w:i/>
          <w:sz w:val="24"/>
          <w:szCs w:val="26"/>
        </w:rPr>
        <w:t>et al</w:t>
      </w:r>
      <w:r w:rsidR="00C5056F">
        <w:rPr>
          <w:rFonts w:ascii="Times New Roman" w:hAnsi="Times New Roman" w:cs="Times New Roman"/>
          <w:sz w:val="24"/>
          <w:szCs w:val="26"/>
        </w:rPr>
        <w:t>., 2004; WHO, 2014</w:t>
      </w:r>
      <w:r w:rsidR="00ED472A">
        <w:rPr>
          <w:rFonts w:ascii="Times New Roman" w:hAnsi="Times New Roman" w:cs="Times New Roman"/>
          <w:sz w:val="24"/>
          <w:szCs w:val="26"/>
        </w:rPr>
        <w:t xml:space="preserve">; </w:t>
      </w:r>
      <w:r w:rsidR="00C5056F">
        <w:rPr>
          <w:rFonts w:ascii="Times New Roman" w:hAnsi="Times New Roman" w:cs="Times New Roman"/>
          <w:sz w:val="24"/>
          <w:szCs w:val="26"/>
        </w:rPr>
        <w:t xml:space="preserve">Ifesan </w:t>
      </w:r>
      <w:r w:rsidR="00C5056F" w:rsidRPr="00C5056F">
        <w:rPr>
          <w:rFonts w:ascii="Times New Roman" w:hAnsi="Times New Roman" w:cs="Times New Roman"/>
          <w:i/>
          <w:sz w:val="24"/>
          <w:szCs w:val="26"/>
        </w:rPr>
        <w:t>et al</w:t>
      </w:r>
      <w:r w:rsidR="00C5056F">
        <w:rPr>
          <w:rFonts w:ascii="Times New Roman" w:hAnsi="Times New Roman" w:cs="Times New Roman"/>
          <w:sz w:val="24"/>
          <w:szCs w:val="26"/>
        </w:rPr>
        <w:t>., 2013</w:t>
      </w:r>
      <w:r w:rsidR="00C81838" w:rsidRPr="00BC5EC4">
        <w:rPr>
          <w:rFonts w:ascii="Times New Roman" w:hAnsi="Times New Roman" w:cs="Times New Roman"/>
          <w:sz w:val="24"/>
          <w:szCs w:val="26"/>
        </w:rPr>
        <w:t>).</w:t>
      </w:r>
      <w:r w:rsidR="002D72D2" w:rsidRPr="00BC5EC4">
        <w:rPr>
          <w:rFonts w:ascii="Times New Roman" w:hAnsi="Times New Roman" w:cs="Times New Roman"/>
          <w:sz w:val="24"/>
          <w:szCs w:val="26"/>
        </w:rPr>
        <w:t xml:space="preserve"> </w:t>
      </w:r>
      <w:r w:rsidR="00F62710" w:rsidRPr="00BC5EC4">
        <w:rPr>
          <w:rFonts w:ascii="Times New Roman" w:hAnsi="Times New Roman" w:cs="Times New Roman"/>
          <w:sz w:val="24"/>
          <w:szCs w:val="26"/>
        </w:rPr>
        <w:t>C</w:t>
      </w:r>
      <w:r w:rsidR="002D72D2" w:rsidRPr="00BC5EC4">
        <w:rPr>
          <w:rFonts w:ascii="Times New Roman" w:hAnsi="Times New Roman" w:cs="Times New Roman"/>
          <w:sz w:val="24"/>
          <w:szCs w:val="26"/>
        </w:rPr>
        <w:t>ashew nut is a highly nutritious and concentrated form of food, providing a substantial amount of energy. The cashew nut kernel has a pleasant taste and flavour</w:t>
      </w:r>
      <w:r w:rsidR="00620BD9">
        <w:rPr>
          <w:rFonts w:ascii="Times New Roman" w:hAnsi="Times New Roman" w:cs="Times New Roman"/>
          <w:sz w:val="24"/>
          <w:szCs w:val="26"/>
        </w:rPr>
        <w:t xml:space="preserve">, which could </w:t>
      </w:r>
      <w:r w:rsidR="002D72D2" w:rsidRPr="00BC5EC4">
        <w:rPr>
          <w:rFonts w:ascii="Times New Roman" w:hAnsi="Times New Roman" w:cs="Times New Roman"/>
          <w:sz w:val="24"/>
          <w:szCs w:val="26"/>
        </w:rPr>
        <w:t>be eaten raw, fried and sometimes salted or sweetened with sugar (</w:t>
      </w:r>
      <w:r w:rsidR="00C5056F">
        <w:rPr>
          <w:rFonts w:ascii="Times New Roman" w:hAnsi="Times New Roman" w:cs="Times New Roman"/>
          <w:sz w:val="24"/>
          <w:szCs w:val="26"/>
        </w:rPr>
        <w:t>Manay and Shadaksharaswamy, 1987</w:t>
      </w:r>
      <w:r w:rsidR="002D72D2" w:rsidRPr="00BC5EC4">
        <w:rPr>
          <w:rFonts w:ascii="Times New Roman" w:hAnsi="Times New Roman" w:cs="Times New Roman"/>
          <w:sz w:val="24"/>
          <w:szCs w:val="26"/>
        </w:rPr>
        <w:t>)</w:t>
      </w:r>
      <w:r w:rsidR="00705702" w:rsidRPr="00BC5EC4">
        <w:rPr>
          <w:rFonts w:ascii="Times New Roman" w:hAnsi="Times New Roman" w:cs="Times New Roman"/>
          <w:sz w:val="24"/>
          <w:szCs w:val="26"/>
        </w:rPr>
        <w:t xml:space="preserve"> </w:t>
      </w:r>
      <w:r w:rsidR="00620BD9">
        <w:rPr>
          <w:rFonts w:ascii="Times New Roman" w:hAnsi="Times New Roman" w:cs="Times New Roman"/>
          <w:sz w:val="24"/>
          <w:szCs w:val="26"/>
        </w:rPr>
        <w:t>or</w:t>
      </w:r>
      <w:r w:rsidR="00705702" w:rsidRPr="00BC5EC4">
        <w:rPr>
          <w:rFonts w:ascii="Times New Roman" w:hAnsi="Times New Roman" w:cs="Times New Roman"/>
          <w:sz w:val="24"/>
          <w:szCs w:val="26"/>
        </w:rPr>
        <w:t xml:space="preserve"> could be dried and stored as a food for long period (</w:t>
      </w:r>
      <w:r w:rsidR="00023CEC">
        <w:rPr>
          <w:rFonts w:ascii="Times New Roman" w:hAnsi="Times New Roman" w:cs="Times New Roman"/>
          <w:sz w:val="24"/>
          <w:szCs w:val="26"/>
        </w:rPr>
        <w:t>Rainey and Nyquist, 1997</w:t>
      </w:r>
      <w:r w:rsidR="00705702" w:rsidRPr="00BC5EC4">
        <w:rPr>
          <w:rFonts w:ascii="Times New Roman" w:hAnsi="Times New Roman" w:cs="Times New Roman"/>
          <w:sz w:val="24"/>
          <w:szCs w:val="26"/>
        </w:rPr>
        <w:t>)</w:t>
      </w:r>
      <w:r w:rsidR="002D72D2" w:rsidRPr="00BC5EC4">
        <w:rPr>
          <w:rFonts w:ascii="Times New Roman" w:hAnsi="Times New Roman" w:cs="Times New Roman"/>
          <w:sz w:val="24"/>
          <w:szCs w:val="26"/>
        </w:rPr>
        <w:t>.</w:t>
      </w:r>
    </w:p>
    <w:p w:rsidR="005045E6" w:rsidRPr="00BC5EC4" w:rsidRDefault="00AA5077"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lastRenderedPageBreak/>
        <w:t>These nuts are excellent source of vitamin E and magnesium. Vitamin E, an important antioxidant nutrient</w:t>
      </w:r>
      <w:r w:rsidR="00694E29" w:rsidRPr="00BC5EC4">
        <w:rPr>
          <w:rFonts w:ascii="Times New Roman" w:hAnsi="Times New Roman" w:cs="Times New Roman"/>
          <w:sz w:val="24"/>
          <w:szCs w:val="26"/>
        </w:rPr>
        <w:t>,</w:t>
      </w:r>
      <w:r w:rsidRPr="00BC5EC4">
        <w:rPr>
          <w:rFonts w:ascii="Times New Roman" w:hAnsi="Times New Roman" w:cs="Times New Roman"/>
          <w:sz w:val="24"/>
          <w:szCs w:val="26"/>
        </w:rPr>
        <w:t xml:space="preserve"> has been shown to protect immune function and inhibit oxidative damage to cells (</w:t>
      </w:r>
      <w:r w:rsidR="00975D3F">
        <w:rPr>
          <w:rFonts w:ascii="Times New Roman" w:hAnsi="Times New Roman" w:cs="Times New Roman"/>
          <w:sz w:val="24"/>
          <w:szCs w:val="26"/>
        </w:rPr>
        <w:t xml:space="preserve">Maras </w:t>
      </w:r>
      <w:r w:rsidR="00975D3F" w:rsidRPr="00975D3F">
        <w:rPr>
          <w:rFonts w:ascii="Times New Roman" w:hAnsi="Times New Roman" w:cs="Times New Roman"/>
          <w:i/>
          <w:sz w:val="24"/>
          <w:szCs w:val="26"/>
        </w:rPr>
        <w:t>et al</w:t>
      </w:r>
      <w:r w:rsidR="00975D3F">
        <w:rPr>
          <w:rFonts w:ascii="Times New Roman" w:hAnsi="Times New Roman" w:cs="Times New Roman"/>
          <w:sz w:val="24"/>
          <w:szCs w:val="26"/>
        </w:rPr>
        <w:t>., 2004</w:t>
      </w:r>
      <w:r w:rsidR="00620BD9">
        <w:rPr>
          <w:rFonts w:ascii="Times New Roman" w:hAnsi="Times New Roman" w:cs="Times New Roman"/>
          <w:sz w:val="24"/>
          <w:szCs w:val="26"/>
        </w:rPr>
        <w:t>;</w:t>
      </w:r>
      <w:r w:rsidR="00975D3F">
        <w:rPr>
          <w:rFonts w:ascii="Times New Roman" w:hAnsi="Times New Roman" w:cs="Times New Roman"/>
          <w:sz w:val="24"/>
          <w:szCs w:val="26"/>
        </w:rPr>
        <w:t xml:space="preserve"> Munzel </w:t>
      </w:r>
      <w:r w:rsidR="00975D3F" w:rsidRPr="00975D3F">
        <w:rPr>
          <w:rFonts w:ascii="Times New Roman" w:hAnsi="Times New Roman" w:cs="Times New Roman"/>
          <w:i/>
          <w:sz w:val="24"/>
          <w:szCs w:val="26"/>
        </w:rPr>
        <w:t>et al</w:t>
      </w:r>
      <w:r w:rsidR="00975D3F">
        <w:rPr>
          <w:rFonts w:ascii="Times New Roman" w:hAnsi="Times New Roman" w:cs="Times New Roman"/>
          <w:sz w:val="24"/>
          <w:szCs w:val="26"/>
        </w:rPr>
        <w:t>., 2010</w:t>
      </w:r>
      <w:r w:rsidR="004C3939" w:rsidRPr="00BC5EC4">
        <w:rPr>
          <w:rFonts w:ascii="Times New Roman" w:hAnsi="Times New Roman" w:cs="Times New Roman"/>
          <w:sz w:val="24"/>
          <w:szCs w:val="26"/>
        </w:rPr>
        <w:t>)</w:t>
      </w:r>
      <w:r w:rsidR="00CD78FA">
        <w:rPr>
          <w:rFonts w:ascii="Times New Roman" w:hAnsi="Times New Roman" w:cs="Times New Roman"/>
          <w:sz w:val="24"/>
          <w:szCs w:val="26"/>
        </w:rPr>
        <w:t>,</w:t>
      </w:r>
      <w:r w:rsidRPr="00BC5EC4">
        <w:rPr>
          <w:rFonts w:ascii="Times New Roman" w:hAnsi="Times New Roman" w:cs="Times New Roman"/>
          <w:sz w:val="24"/>
          <w:szCs w:val="26"/>
        </w:rPr>
        <w:t xml:space="preserve"> while magnesium is required by numerous enzymes involved in nucleic acid metabolism and thereby affects multiple physiologic processes (</w:t>
      </w:r>
      <w:r w:rsidR="00BC68C5">
        <w:rPr>
          <w:rFonts w:ascii="Times New Roman" w:hAnsi="Times New Roman" w:cs="Times New Roman"/>
          <w:sz w:val="24"/>
          <w:szCs w:val="26"/>
        </w:rPr>
        <w:t>Rude, 1998</w:t>
      </w:r>
      <w:r w:rsidRPr="00BC5EC4">
        <w:rPr>
          <w:rFonts w:ascii="Times New Roman" w:hAnsi="Times New Roman" w:cs="Times New Roman"/>
          <w:sz w:val="24"/>
          <w:szCs w:val="26"/>
        </w:rPr>
        <w:t xml:space="preserve">). </w:t>
      </w:r>
      <w:r w:rsidR="005B339D" w:rsidRPr="00BC5EC4">
        <w:rPr>
          <w:rFonts w:ascii="Times New Roman" w:hAnsi="Times New Roman" w:cs="Times New Roman"/>
          <w:sz w:val="24"/>
          <w:szCs w:val="26"/>
        </w:rPr>
        <w:t xml:space="preserve">Magnesium is found in most whole foods, </w:t>
      </w:r>
      <w:r w:rsidR="001E1D99">
        <w:rPr>
          <w:rFonts w:ascii="Times New Roman" w:hAnsi="Times New Roman" w:cs="Times New Roman"/>
          <w:sz w:val="24"/>
          <w:szCs w:val="26"/>
        </w:rPr>
        <w:t xml:space="preserve">but majorly </w:t>
      </w:r>
      <w:r w:rsidR="005B339D" w:rsidRPr="00BC5EC4">
        <w:rPr>
          <w:rFonts w:ascii="Times New Roman" w:hAnsi="Times New Roman" w:cs="Times New Roman"/>
          <w:sz w:val="24"/>
          <w:szCs w:val="26"/>
        </w:rPr>
        <w:t xml:space="preserve">lost </w:t>
      </w:r>
      <w:r w:rsidR="00F111AD" w:rsidRPr="00BC5EC4">
        <w:rPr>
          <w:rFonts w:ascii="Times New Roman" w:hAnsi="Times New Roman" w:cs="Times New Roman"/>
          <w:sz w:val="24"/>
          <w:szCs w:val="26"/>
        </w:rPr>
        <w:t>during</w:t>
      </w:r>
      <w:r w:rsidR="005B339D" w:rsidRPr="00BC5EC4">
        <w:rPr>
          <w:rFonts w:ascii="Times New Roman" w:hAnsi="Times New Roman" w:cs="Times New Roman"/>
          <w:sz w:val="24"/>
          <w:szCs w:val="26"/>
        </w:rPr>
        <w:t xml:space="preserve"> processing. </w:t>
      </w:r>
      <w:r w:rsidR="009342FA" w:rsidRPr="00BC5EC4">
        <w:rPr>
          <w:rFonts w:ascii="Times New Roman" w:hAnsi="Times New Roman" w:cs="Times New Roman"/>
          <w:sz w:val="24"/>
          <w:szCs w:val="26"/>
        </w:rPr>
        <w:t xml:space="preserve">The </w:t>
      </w:r>
      <w:r w:rsidR="002C4EE4" w:rsidRPr="00BC5EC4">
        <w:rPr>
          <w:rFonts w:ascii="Times New Roman" w:hAnsi="Times New Roman" w:cs="Times New Roman"/>
          <w:sz w:val="24"/>
          <w:szCs w:val="26"/>
        </w:rPr>
        <w:t>an</w:t>
      </w:r>
      <w:r w:rsidR="005C43FD" w:rsidRPr="00BC5EC4">
        <w:rPr>
          <w:rFonts w:ascii="Times New Roman" w:hAnsi="Times New Roman" w:cs="Times New Roman"/>
          <w:sz w:val="24"/>
          <w:szCs w:val="26"/>
        </w:rPr>
        <w:t>nual</w:t>
      </w:r>
      <w:r w:rsidR="002C4EE4" w:rsidRPr="00BC5EC4">
        <w:rPr>
          <w:rFonts w:ascii="Times New Roman" w:hAnsi="Times New Roman" w:cs="Times New Roman"/>
          <w:sz w:val="24"/>
          <w:szCs w:val="26"/>
        </w:rPr>
        <w:t xml:space="preserve"> world production of cashew</w:t>
      </w:r>
      <w:r w:rsidR="009908AE" w:rsidRPr="00BC5EC4">
        <w:rPr>
          <w:rFonts w:ascii="Times New Roman" w:hAnsi="Times New Roman" w:cs="Times New Roman"/>
          <w:sz w:val="24"/>
          <w:szCs w:val="26"/>
        </w:rPr>
        <w:t xml:space="preserve"> </w:t>
      </w:r>
      <w:r w:rsidR="002C4EE4" w:rsidRPr="00BC5EC4">
        <w:rPr>
          <w:rFonts w:ascii="Times New Roman" w:hAnsi="Times New Roman" w:cs="Times New Roman"/>
          <w:sz w:val="24"/>
          <w:szCs w:val="26"/>
        </w:rPr>
        <w:t>nut</w:t>
      </w:r>
      <w:r w:rsidR="00793E2F" w:rsidRPr="00BC5EC4">
        <w:rPr>
          <w:rFonts w:ascii="Times New Roman" w:hAnsi="Times New Roman" w:cs="Times New Roman"/>
          <w:sz w:val="24"/>
          <w:szCs w:val="26"/>
        </w:rPr>
        <w:t xml:space="preserve"> </w:t>
      </w:r>
      <w:r w:rsidR="00750A23" w:rsidRPr="00BC5EC4">
        <w:rPr>
          <w:rFonts w:ascii="Times New Roman" w:hAnsi="Times New Roman" w:cs="Times New Roman"/>
          <w:sz w:val="24"/>
          <w:szCs w:val="26"/>
        </w:rPr>
        <w:t>is</w:t>
      </w:r>
      <w:r w:rsidR="00157122" w:rsidRPr="00BC5EC4">
        <w:rPr>
          <w:rFonts w:ascii="Times New Roman" w:hAnsi="Times New Roman" w:cs="Times New Roman"/>
          <w:sz w:val="24"/>
          <w:szCs w:val="26"/>
        </w:rPr>
        <w:t xml:space="preserve"> about 250,000 tonnes and more than 50% of this </w:t>
      </w:r>
      <w:r w:rsidR="00281C6B" w:rsidRPr="00BC5EC4">
        <w:rPr>
          <w:rFonts w:ascii="Times New Roman" w:hAnsi="Times New Roman" w:cs="Times New Roman"/>
          <w:sz w:val="24"/>
          <w:szCs w:val="26"/>
        </w:rPr>
        <w:t xml:space="preserve">production comes from South Asia and East Africa, especially India and Tanzania. Small </w:t>
      </w:r>
      <w:r w:rsidR="00441CD4" w:rsidRPr="00BC5EC4">
        <w:rPr>
          <w:rFonts w:ascii="Times New Roman" w:hAnsi="Times New Roman" w:cs="Times New Roman"/>
          <w:sz w:val="24"/>
          <w:szCs w:val="26"/>
        </w:rPr>
        <w:t>quantities of Cashew nut are produced in West Africa, in the Mediterranean area, and in other parts of the world.</w:t>
      </w:r>
      <w:r w:rsidR="00444D81" w:rsidRPr="00BC5EC4">
        <w:rPr>
          <w:rFonts w:ascii="Times New Roman" w:hAnsi="Times New Roman" w:cs="Times New Roman"/>
          <w:sz w:val="24"/>
          <w:szCs w:val="26"/>
        </w:rPr>
        <w:t xml:space="preserve"> With the increase in the standard of living in the developing countries, a large consumer market is developing, especially in cashew producing countries (</w:t>
      </w:r>
      <w:r w:rsidR="00B84E39">
        <w:rPr>
          <w:rFonts w:ascii="Times New Roman" w:hAnsi="Times New Roman" w:cs="Times New Roman"/>
          <w:sz w:val="24"/>
          <w:szCs w:val="26"/>
        </w:rPr>
        <w:t>Ohler, 1979</w:t>
      </w:r>
      <w:r w:rsidR="00444D81" w:rsidRPr="00BC5EC4">
        <w:rPr>
          <w:rFonts w:ascii="Times New Roman" w:hAnsi="Times New Roman" w:cs="Times New Roman"/>
          <w:sz w:val="24"/>
          <w:szCs w:val="26"/>
        </w:rPr>
        <w:t>).</w:t>
      </w:r>
    </w:p>
    <w:p w:rsidR="00ED4F81" w:rsidRPr="00BC5EC4" w:rsidRDefault="005045E6" w:rsidP="00E17BB5">
      <w:pPr>
        <w:spacing w:after="100" w:line="480" w:lineRule="auto"/>
        <w:jc w:val="both"/>
        <w:rPr>
          <w:rFonts w:ascii="Times New Roman" w:hAnsi="Times New Roman" w:cs="Times New Roman"/>
          <w:sz w:val="24"/>
          <w:szCs w:val="26"/>
        </w:rPr>
      </w:pPr>
      <w:r w:rsidRPr="00BC5EC4">
        <w:rPr>
          <w:rFonts w:ascii="Times New Roman" w:hAnsi="Times New Roman" w:cs="Times New Roman"/>
          <w:sz w:val="24"/>
          <w:szCs w:val="26"/>
        </w:rPr>
        <w:t>Traditionally, extraction of the Kernel from</w:t>
      </w:r>
      <w:r w:rsidR="00FC088F" w:rsidRPr="00BC5EC4">
        <w:rPr>
          <w:rFonts w:ascii="Times New Roman" w:hAnsi="Times New Roman" w:cs="Times New Roman"/>
          <w:sz w:val="24"/>
          <w:szCs w:val="26"/>
        </w:rPr>
        <w:t xml:space="preserve"> the shell</w:t>
      </w:r>
      <w:r w:rsidR="00906A98" w:rsidRPr="00BC5EC4">
        <w:rPr>
          <w:rFonts w:ascii="Times New Roman" w:hAnsi="Times New Roman" w:cs="Times New Roman"/>
          <w:sz w:val="24"/>
          <w:szCs w:val="26"/>
        </w:rPr>
        <w:t xml:space="preserve"> of the</w:t>
      </w:r>
      <w:r w:rsidR="00574B1E" w:rsidRPr="00BC5EC4">
        <w:rPr>
          <w:rFonts w:ascii="Times New Roman" w:hAnsi="Times New Roman" w:cs="Times New Roman"/>
          <w:sz w:val="24"/>
          <w:szCs w:val="26"/>
        </w:rPr>
        <w:t xml:space="preserve"> Cashew </w:t>
      </w:r>
      <w:r w:rsidR="00B826FB">
        <w:rPr>
          <w:rFonts w:ascii="Times New Roman" w:hAnsi="Times New Roman" w:cs="Times New Roman"/>
          <w:sz w:val="24"/>
          <w:szCs w:val="26"/>
        </w:rPr>
        <w:t>is done manually</w:t>
      </w:r>
      <w:r w:rsidR="00574B1E" w:rsidRPr="00BC5EC4">
        <w:rPr>
          <w:rFonts w:ascii="Times New Roman" w:hAnsi="Times New Roman" w:cs="Times New Roman"/>
          <w:sz w:val="24"/>
          <w:szCs w:val="26"/>
        </w:rPr>
        <w:t>. The</w:t>
      </w:r>
      <w:r w:rsidR="009414C3" w:rsidRPr="00BC5EC4">
        <w:rPr>
          <w:rFonts w:ascii="Times New Roman" w:hAnsi="Times New Roman" w:cs="Times New Roman"/>
          <w:sz w:val="24"/>
          <w:szCs w:val="26"/>
        </w:rPr>
        <w:t xml:space="preserve"> </w:t>
      </w:r>
      <w:r w:rsidR="00793E2F" w:rsidRPr="00BC5EC4">
        <w:rPr>
          <w:rFonts w:ascii="Times New Roman" w:hAnsi="Times New Roman" w:cs="Times New Roman"/>
          <w:sz w:val="24"/>
          <w:szCs w:val="26"/>
        </w:rPr>
        <w:t>processing of c</w:t>
      </w:r>
      <w:r w:rsidR="009414C3" w:rsidRPr="00BC5EC4">
        <w:rPr>
          <w:rFonts w:ascii="Times New Roman" w:hAnsi="Times New Roman" w:cs="Times New Roman"/>
          <w:sz w:val="24"/>
          <w:szCs w:val="26"/>
        </w:rPr>
        <w:t>ashew</w:t>
      </w:r>
      <w:r w:rsidR="00793E2F" w:rsidRPr="00BC5EC4">
        <w:rPr>
          <w:rFonts w:ascii="Times New Roman" w:hAnsi="Times New Roman" w:cs="Times New Roman"/>
          <w:sz w:val="24"/>
          <w:szCs w:val="26"/>
        </w:rPr>
        <w:t xml:space="preserve"> nut involves</w:t>
      </w:r>
      <w:r w:rsidR="009414C3" w:rsidRPr="00BC5EC4">
        <w:rPr>
          <w:rFonts w:ascii="Times New Roman" w:hAnsi="Times New Roman" w:cs="Times New Roman"/>
          <w:sz w:val="24"/>
          <w:szCs w:val="26"/>
        </w:rPr>
        <w:t xml:space="preserve"> roast</w:t>
      </w:r>
      <w:r w:rsidR="008E228D">
        <w:rPr>
          <w:rFonts w:ascii="Times New Roman" w:hAnsi="Times New Roman" w:cs="Times New Roman"/>
          <w:sz w:val="24"/>
          <w:szCs w:val="26"/>
        </w:rPr>
        <w:t>ing</w:t>
      </w:r>
      <w:r w:rsidR="00076A10" w:rsidRPr="00BC5EC4">
        <w:rPr>
          <w:rFonts w:ascii="Times New Roman" w:hAnsi="Times New Roman" w:cs="Times New Roman"/>
          <w:sz w:val="24"/>
          <w:szCs w:val="26"/>
        </w:rPr>
        <w:t xml:space="preserve"> which makes the shell brittle</w:t>
      </w:r>
      <w:r w:rsidR="00EA234D" w:rsidRPr="00BC5EC4">
        <w:rPr>
          <w:rFonts w:ascii="Times New Roman" w:hAnsi="Times New Roman" w:cs="Times New Roman"/>
          <w:sz w:val="24"/>
          <w:szCs w:val="26"/>
        </w:rPr>
        <w:t xml:space="preserve"> and loosens</w:t>
      </w:r>
      <w:r w:rsidR="009D2B23">
        <w:rPr>
          <w:rFonts w:ascii="Times New Roman" w:hAnsi="Times New Roman" w:cs="Times New Roman"/>
          <w:sz w:val="24"/>
          <w:szCs w:val="26"/>
        </w:rPr>
        <w:t xml:space="preserve">. However, </w:t>
      </w:r>
      <w:r w:rsidR="00E642FE" w:rsidRPr="00BC5EC4">
        <w:rPr>
          <w:rFonts w:ascii="Times New Roman" w:hAnsi="Times New Roman" w:cs="Times New Roman"/>
          <w:sz w:val="24"/>
          <w:szCs w:val="26"/>
        </w:rPr>
        <w:t xml:space="preserve">soaking the nuts in water, </w:t>
      </w:r>
      <w:r w:rsidR="00BC5EC4" w:rsidRPr="00BC5EC4">
        <w:rPr>
          <w:rFonts w:ascii="Times New Roman" w:hAnsi="Times New Roman" w:cs="Times New Roman"/>
          <w:sz w:val="24"/>
          <w:szCs w:val="26"/>
        </w:rPr>
        <w:t xml:space="preserve">to raise </w:t>
      </w:r>
      <w:r w:rsidR="00E642FE" w:rsidRPr="00BC5EC4">
        <w:rPr>
          <w:rFonts w:ascii="Times New Roman" w:hAnsi="Times New Roman" w:cs="Times New Roman"/>
          <w:sz w:val="24"/>
          <w:szCs w:val="26"/>
        </w:rPr>
        <w:t>the moisture</w:t>
      </w:r>
      <w:r w:rsidR="001E4BD5" w:rsidRPr="00BC5EC4">
        <w:rPr>
          <w:rFonts w:ascii="Times New Roman" w:hAnsi="Times New Roman" w:cs="Times New Roman"/>
          <w:sz w:val="24"/>
          <w:szCs w:val="26"/>
        </w:rPr>
        <w:t xml:space="preserve"> content</w:t>
      </w:r>
      <w:r w:rsidR="00BC5EC4" w:rsidRPr="00BC5EC4">
        <w:rPr>
          <w:rFonts w:ascii="Times New Roman" w:hAnsi="Times New Roman" w:cs="Times New Roman"/>
          <w:sz w:val="24"/>
          <w:szCs w:val="26"/>
        </w:rPr>
        <w:t xml:space="preserve"> to </w:t>
      </w:r>
      <w:r w:rsidR="00927FA8" w:rsidRPr="00BC5EC4">
        <w:rPr>
          <w:rFonts w:ascii="Times New Roman" w:hAnsi="Times New Roman" w:cs="Times New Roman"/>
          <w:sz w:val="24"/>
          <w:szCs w:val="26"/>
        </w:rPr>
        <w:t>reduc</w:t>
      </w:r>
      <w:r w:rsidR="00BC5EC4" w:rsidRPr="00BC5EC4">
        <w:rPr>
          <w:rFonts w:ascii="Times New Roman" w:hAnsi="Times New Roman" w:cs="Times New Roman"/>
          <w:sz w:val="24"/>
          <w:szCs w:val="26"/>
        </w:rPr>
        <w:t>e</w:t>
      </w:r>
      <w:r w:rsidR="00574B1E" w:rsidRPr="00BC5EC4">
        <w:rPr>
          <w:rFonts w:ascii="Times New Roman" w:hAnsi="Times New Roman" w:cs="Times New Roman"/>
          <w:sz w:val="24"/>
          <w:szCs w:val="26"/>
        </w:rPr>
        <w:t xml:space="preserve"> </w:t>
      </w:r>
      <w:r w:rsidR="00927FA8" w:rsidRPr="00BC5EC4">
        <w:rPr>
          <w:rFonts w:ascii="Times New Roman" w:hAnsi="Times New Roman" w:cs="Times New Roman"/>
          <w:sz w:val="24"/>
          <w:szCs w:val="26"/>
        </w:rPr>
        <w:t xml:space="preserve">the risk of </w:t>
      </w:r>
      <w:r w:rsidR="00E91452" w:rsidRPr="00BC5EC4">
        <w:rPr>
          <w:rFonts w:ascii="Times New Roman" w:hAnsi="Times New Roman" w:cs="Times New Roman"/>
          <w:sz w:val="24"/>
          <w:szCs w:val="26"/>
        </w:rPr>
        <w:t>t</w:t>
      </w:r>
      <w:r w:rsidR="00927FA8" w:rsidRPr="00BC5EC4">
        <w:rPr>
          <w:rFonts w:ascii="Times New Roman" w:hAnsi="Times New Roman" w:cs="Times New Roman"/>
          <w:sz w:val="24"/>
          <w:szCs w:val="26"/>
        </w:rPr>
        <w:t>he nut</w:t>
      </w:r>
      <w:r w:rsidR="00906A12" w:rsidRPr="00BC5EC4">
        <w:rPr>
          <w:rFonts w:ascii="Times New Roman" w:hAnsi="Times New Roman" w:cs="Times New Roman"/>
          <w:sz w:val="24"/>
          <w:szCs w:val="26"/>
        </w:rPr>
        <w:t xml:space="preserve"> being scorched during roasting and mak</w:t>
      </w:r>
      <w:r w:rsidR="009D2B23">
        <w:rPr>
          <w:rFonts w:ascii="Times New Roman" w:hAnsi="Times New Roman" w:cs="Times New Roman"/>
          <w:sz w:val="24"/>
          <w:szCs w:val="26"/>
        </w:rPr>
        <w:t>es</w:t>
      </w:r>
      <w:r w:rsidR="00906A12" w:rsidRPr="00BC5EC4">
        <w:rPr>
          <w:rFonts w:ascii="Times New Roman" w:hAnsi="Times New Roman" w:cs="Times New Roman"/>
          <w:sz w:val="24"/>
          <w:szCs w:val="26"/>
        </w:rPr>
        <w:t xml:space="preserve"> it more</w:t>
      </w:r>
      <w:r w:rsidR="00947683" w:rsidRPr="00BC5EC4">
        <w:rPr>
          <w:rFonts w:ascii="Times New Roman" w:hAnsi="Times New Roman" w:cs="Times New Roman"/>
          <w:sz w:val="24"/>
          <w:szCs w:val="26"/>
        </w:rPr>
        <w:t xml:space="preserve"> flexible </w:t>
      </w:r>
      <w:r w:rsidR="009D2B23">
        <w:rPr>
          <w:rFonts w:ascii="Times New Roman" w:hAnsi="Times New Roman" w:cs="Times New Roman"/>
          <w:sz w:val="24"/>
          <w:szCs w:val="26"/>
        </w:rPr>
        <w:t xml:space="preserve">thereby </w:t>
      </w:r>
      <w:r w:rsidR="00947683" w:rsidRPr="00BC5EC4">
        <w:rPr>
          <w:rFonts w:ascii="Times New Roman" w:hAnsi="Times New Roman" w:cs="Times New Roman"/>
          <w:sz w:val="24"/>
          <w:szCs w:val="26"/>
        </w:rPr>
        <w:t>reduc</w:t>
      </w:r>
      <w:r w:rsidR="009D2B23">
        <w:rPr>
          <w:rFonts w:ascii="Times New Roman" w:hAnsi="Times New Roman" w:cs="Times New Roman"/>
          <w:sz w:val="24"/>
          <w:szCs w:val="26"/>
        </w:rPr>
        <w:t>ing</w:t>
      </w:r>
      <w:r w:rsidR="00947683" w:rsidRPr="00BC5EC4">
        <w:rPr>
          <w:rFonts w:ascii="Times New Roman" w:hAnsi="Times New Roman" w:cs="Times New Roman"/>
          <w:sz w:val="24"/>
          <w:szCs w:val="26"/>
        </w:rPr>
        <w:t xml:space="preserve"> the crack</w:t>
      </w:r>
      <w:r w:rsidR="00DA7FC8" w:rsidRPr="00BC5EC4">
        <w:rPr>
          <w:rFonts w:ascii="Times New Roman" w:hAnsi="Times New Roman" w:cs="Times New Roman"/>
          <w:sz w:val="24"/>
          <w:szCs w:val="26"/>
        </w:rPr>
        <w:t xml:space="preserve"> tendency</w:t>
      </w:r>
      <w:r w:rsidR="00795F3B" w:rsidRPr="00BC5EC4">
        <w:rPr>
          <w:rFonts w:ascii="Times New Roman" w:hAnsi="Times New Roman" w:cs="Times New Roman"/>
          <w:sz w:val="24"/>
          <w:szCs w:val="26"/>
        </w:rPr>
        <w:t xml:space="preserve"> (</w:t>
      </w:r>
      <w:r w:rsidR="004577C0">
        <w:rPr>
          <w:rFonts w:ascii="Times New Roman" w:hAnsi="Times New Roman" w:cs="Times New Roman"/>
          <w:sz w:val="24"/>
          <w:szCs w:val="26"/>
        </w:rPr>
        <w:t>Food Chain, 2001</w:t>
      </w:r>
      <w:r w:rsidR="00E279B4" w:rsidRPr="00BC5EC4">
        <w:rPr>
          <w:rFonts w:ascii="Times New Roman" w:hAnsi="Times New Roman" w:cs="Times New Roman"/>
          <w:sz w:val="24"/>
          <w:szCs w:val="26"/>
        </w:rPr>
        <w:t>).</w:t>
      </w:r>
      <w:r w:rsidR="00B826FB">
        <w:rPr>
          <w:rFonts w:ascii="Times New Roman" w:hAnsi="Times New Roman" w:cs="Times New Roman"/>
          <w:sz w:val="24"/>
          <w:szCs w:val="26"/>
        </w:rPr>
        <w:t xml:space="preserve"> </w:t>
      </w:r>
      <w:r w:rsidR="00064C71" w:rsidRPr="00BC5EC4">
        <w:rPr>
          <w:rFonts w:ascii="Times New Roman" w:hAnsi="Times New Roman" w:cs="Times New Roman"/>
          <w:sz w:val="24"/>
          <w:szCs w:val="26"/>
        </w:rPr>
        <w:t>Cashew</w:t>
      </w:r>
      <w:r w:rsidR="00EB6E57" w:rsidRPr="00BC5EC4">
        <w:rPr>
          <w:rFonts w:ascii="Times New Roman" w:hAnsi="Times New Roman" w:cs="Times New Roman"/>
          <w:sz w:val="24"/>
          <w:szCs w:val="26"/>
        </w:rPr>
        <w:t xml:space="preserve"> </w:t>
      </w:r>
      <w:r w:rsidR="00064C71" w:rsidRPr="00BC5EC4">
        <w:rPr>
          <w:rFonts w:ascii="Times New Roman" w:hAnsi="Times New Roman" w:cs="Times New Roman"/>
          <w:sz w:val="24"/>
          <w:szCs w:val="26"/>
        </w:rPr>
        <w:t xml:space="preserve">nut could also be extracted through mechanical means for large scale production, using a sheller. The </w:t>
      </w:r>
      <w:r w:rsidR="000516D1" w:rsidRPr="00BC5EC4">
        <w:rPr>
          <w:rFonts w:ascii="Times New Roman" w:hAnsi="Times New Roman" w:cs="Times New Roman"/>
          <w:sz w:val="24"/>
          <w:szCs w:val="26"/>
        </w:rPr>
        <w:t xml:space="preserve">cashew </w:t>
      </w:r>
      <w:r w:rsidR="00B826FB" w:rsidRPr="00BC5EC4">
        <w:rPr>
          <w:rFonts w:ascii="Times New Roman" w:hAnsi="Times New Roman" w:cs="Times New Roman"/>
          <w:sz w:val="24"/>
          <w:szCs w:val="26"/>
        </w:rPr>
        <w:t>nut</w:t>
      </w:r>
      <w:r w:rsidR="00B826FB">
        <w:rPr>
          <w:rFonts w:ascii="Times New Roman" w:hAnsi="Times New Roman" w:cs="Times New Roman"/>
          <w:sz w:val="24"/>
          <w:szCs w:val="26"/>
        </w:rPr>
        <w:t>s</w:t>
      </w:r>
      <w:r w:rsidR="00B826FB" w:rsidRPr="00BC5EC4">
        <w:rPr>
          <w:rFonts w:ascii="Times New Roman" w:hAnsi="Times New Roman" w:cs="Times New Roman"/>
          <w:sz w:val="24"/>
          <w:szCs w:val="26"/>
        </w:rPr>
        <w:t xml:space="preserve"> are cleaned to remove stones, leave</w:t>
      </w:r>
      <w:r w:rsidR="00606986" w:rsidRPr="00BC5EC4">
        <w:rPr>
          <w:rFonts w:ascii="Times New Roman" w:hAnsi="Times New Roman" w:cs="Times New Roman"/>
          <w:sz w:val="24"/>
          <w:szCs w:val="26"/>
        </w:rPr>
        <w:t xml:space="preserve"> and then conditio</w:t>
      </w:r>
      <w:r w:rsidR="001C3C40" w:rsidRPr="00BC5EC4">
        <w:rPr>
          <w:rFonts w:ascii="Times New Roman" w:hAnsi="Times New Roman" w:cs="Times New Roman"/>
          <w:sz w:val="24"/>
          <w:szCs w:val="26"/>
        </w:rPr>
        <w:t>n</w:t>
      </w:r>
      <w:r w:rsidR="00B826FB">
        <w:rPr>
          <w:rFonts w:ascii="Times New Roman" w:hAnsi="Times New Roman" w:cs="Times New Roman"/>
          <w:sz w:val="24"/>
          <w:szCs w:val="26"/>
        </w:rPr>
        <w:t>ed</w:t>
      </w:r>
      <w:r w:rsidR="00DA751C" w:rsidRPr="00BC5EC4">
        <w:rPr>
          <w:rFonts w:ascii="Times New Roman" w:hAnsi="Times New Roman" w:cs="Times New Roman"/>
          <w:sz w:val="24"/>
          <w:szCs w:val="26"/>
        </w:rPr>
        <w:t xml:space="preserve"> in a drum before roasting. The roasted</w:t>
      </w:r>
      <w:r w:rsidR="002D6107" w:rsidRPr="00BC5EC4">
        <w:rPr>
          <w:rFonts w:ascii="Times New Roman" w:hAnsi="Times New Roman" w:cs="Times New Roman"/>
          <w:sz w:val="24"/>
          <w:szCs w:val="26"/>
        </w:rPr>
        <w:t xml:space="preserve"> nut</w:t>
      </w:r>
      <w:r w:rsidR="00ED4F81" w:rsidRPr="00BC5EC4">
        <w:rPr>
          <w:rFonts w:ascii="Times New Roman" w:hAnsi="Times New Roman" w:cs="Times New Roman"/>
          <w:sz w:val="24"/>
          <w:szCs w:val="26"/>
        </w:rPr>
        <w:t>s</w:t>
      </w:r>
      <w:r w:rsidR="002D6107" w:rsidRPr="00BC5EC4">
        <w:rPr>
          <w:rFonts w:ascii="Times New Roman" w:hAnsi="Times New Roman" w:cs="Times New Roman"/>
          <w:sz w:val="24"/>
          <w:szCs w:val="26"/>
        </w:rPr>
        <w:t xml:space="preserve"> are then shelled</w:t>
      </w:r>
      <w:r w:rsidR="0031723E" w:rsidRPr="00BC5EC4">
        <w:rPr>
          <w:rFonts w:ascii="Times New Roman" w:hAnsi="Times New Roman" w:cs="Times New Roman"/>
          <w:sz w:val="24"/>
          <w:szCs w:val="26"/>
        </w:rPr>
        <w:t xml:space="preserve"> by hitting</w:t>
      </w:r>
      <w:r w:rsidR="00A2477A" w:rsidRPr="00BC5EC4">
        <w:rPr>
          <w:rFonts w:ascii="Times New Roman" w:hAnsi="Times New Roman" w:cs="Times New Roman"/>
          <w:sz w:val="24"/>
          <w:szCs w:val="26"/>
        </w:rPr>
        <w:t xml:space="preserve"> with </w:t>
      </w:r>
      <w:r w:rsidR="004760AC" w:rsidRPr="00BC5EC4">
        <w:rPr>
          <w:rFonts w:ascii="Times New Roman" w:hAnsi="Times New Roman" w:cs="Times New Roman"/>
          <w:sz w:val="24"/>
          <w:szCs w:val="26"/>
        </w:rPr>
        <w:t>mallet</w:t>
      </w:r>
      <w:r w:rsidR="00AD7FB0" w:rsidRPr="00BC5EC4">
        <w:rPr>
          <w:rFonts w:ascii="Times New Roman" w:hAnsi="Times New Roman" w:cs="Times New Roman"/>
          <w:sz w:val="24"/>
          <w:szCs w:val="26"/>
        </w:rPr>
        <w:t xml:space="preserve"> </w:t>
      </w:r>
      <w:r w:rsidR="00EE1EC9" w:rsidRPr="00BC5EC4">
        <w:rPr>
          <w:rFonts w:ascii="Times New Roman" w:hAnsi="Times New Roman" w:cs="Times New Roman"/>
          <w:sz w:val="24"/>
          <w:szCs w:val="26"/>
        </w:rPr>
        <w:t xml:space="preserve">and the kernel </w:t>
      </w:r>
      <w:r w:rsidR="002F363F" w:rsidRPr="00BC5EC4">
        <w:rPr>
          <w:rFonts w:ascii="Times New Roman" w:hAnsi="Times New Roman" w:cs="Times New Roman"/>
          <w:sz w:val="24"/>
          <w:szCs w:val="26"/>
        </w:rPr>
        <w:t>separated from</w:t>
      </w:r>
      <w:r w:rsidR="005039F7" w:rsidRPr="00BC5EC4">
        <w:rPr>
          <w:rFonts w:ascii="Times New Roman" w:hAnsi="Times New Roman" w:cs="Times New Roman"/>
          <w:sz w:val="24"/>
          <w:szCs w:val="26"/>
        </w:rPr>
        <w:t xml:space="preserve"> the shell, graded and packed (</w:t>
      </w:r>
      <w:r w:rsidR="00076F16">
        <w:rPr>
          <w:rFonts w:ascii="Times New Roman" w:hAnsi="Times New Roman" w:cs="Times New Roman"/>
          <w:sz w:val="24"/>
          <w:szCs w:val="26"/>
        </w:rPr>
        <w:t>Linchostroblu, 1994</w:t>
      </w:r>
      <w:r w:rsidR="00EB3ED8" w:rsidRPr="00BC5EC4">
        <w:rPr>
          <w:rFonts w:ascii="Times New Roman" w:hAnsi="Times New Roman" w:cs="Times New Roman"/>
          <w:sz w:val="24"/>
          <w:szCs w:val="26"/>
        </w:rPr>
        <w:t>)</w:t>
      </w:r>
      <w:r w:rsidR="00ED4F81" w:rsidRPr="00BC5EC4">
        <w:rPr>
          <w:rFonts w:ascii="Times New Roman" w:hAnsi="Times New Roman" w:cs="Times New Roman"/>
          <w:sz w:val="24"/>
          <w:szCs w:val="26"/>
        </w:rPr>
        <w:t>.</w:t>
      </w:r>
    </w:p>
    <w:p w:rsidR="00E93B05" w:rsidRDefault="00B826FB" w:rsidP="00E17BB5">
      <w:pPr>
        <w:spacing w:after="100" w:line="480" w:lineRule="auto"/>
        <w:jc w:val="both"/>
        <w:rPr>
          <w:rFonts w:ascii="Times New Roman" w:hAnsi="Times New Roman" w:cs="Times New Roman"/>
          <w:sz w:val="24"/>
          <w:szCs w:val="26"/>
        </w:rPr>
      </w:pPr>
      <w:r>
        <w:rPr>
          <w:rFonts w:ascii="Times New Roman" w:hAnsi="Times New Roman" w:cs="Times New Roman"/>
          <w:sz w:val="24"/>
          <w:szCs w:val="26"/>
        </w:rPr>
        <w:t xml:space="preserve">Utilization of </w:t>
      </w:r>
      <w:r w:rsidR="00506DEE" w:rsidRPr="00BC5EC4">
        <w:rPr>
          <w:rFonts w:ascii="Times New Roman" w:hAnsi="Times New Roman" w:cs="Times New Roman"/>
          <w:sz w:val="24"/>
          <w:szCs w:val="26"/>
        </w:rPr>
        <w:t>cashew in diet</w:t>
      </w:r>
      <w:r>
        <w:rPr>
          <w:rFonts w:ascii="Times New Roman" w:hAnsi="Times New Roman" w:cs="Times New Roman"/>
          <w:sz w:val="24"/>
          <w:szCs w:val="26"/>
        </w:rPr>
        <w:t>s</w:t>
      </w:r>
      <w:r w:rsidR="00506DEE" w:rsidRPr="00BC5EC4">
        <w:rPr>
          <w:rFonts w:ascii="Times New Roman" w:hAnsi="Times New Roman" w:cs="Times New Roman"/>
          <w:sz w:val="24"/>
          <w:szCs w:val="26"/>
        </w:rPr>
        <w:t xml:space="preserve"> in suitable proportions </w:t>
      </w:r>
      <w:r w:rsidR="00E51DC4">
        <w:rPr>
          <w:rFonts w:ascii="Times New Roman" w:hAnsi="Times New Roman" w:cs="Times New Roman"/>
          <w:sz w:val="24"/>
          <w:szCs w:val="26"/>
        </w:rPr>
        <w:t xml:space="preserve">could </w:t>
      </w:r>
      <w:r w:rsidR="00506DEE" w:rsidRPr="00BC5EC4">
        <w:rPr>
          <w:rFonts w:ascii="Times New Roman" w:hAnsi="Times New Roman" w:cs="Times New Roman"/>
          <w:sz w:val="24"/>
          <w:szCs w:val="26"/>
        </w:rPr>
        <w:t xml:space="preserve">enhance dietary quality with respect to fat and protein. </w:t>
      </w:r>
      <w:r>
        <w:rPr>
          <w:rFonts w:ascii="Times New Roman" w:hAnsi="Times New Roman" w:cs="Times New Roman"/>
          <w:sz w:val="24"/>
          <w:szCs w:val="26"/>
        </w:rPr>
        <w:t>Due</w:t>
      </w:r>
      <w:r w:rsidR="00506DEE" w:rsidRPr="00BC5EC4">
        <w:rPr>
          <w:rFonts w:ascii="Times New Roman" w:hAnsi="Times New Roman" w:cs="Times New Roman"/>
          <w:sz w:val="24"/>
          <w:szCs w:val="26"/>
        </w:rPr>
        <w:t xml:space="preserve"> to </w:t>
      </w:r>
      <w:r w:rsidR="003A1369">
        <w:rPr>
          <w:rFonts w:ascii="Times New Roman" w:hAnsi="Times New Roman" w:cs="Times New Roman"/>
          <w:sz w:val="24"/>
          <w:szCs w:val="26"/>
        </w:rPr>
        <w:t xml:space="preserve">the </w:t>
      </w:r>
      <w:r w:rsidR="00A20F5A">
        <w:rPr>
          <w:rFonts w:ascii="Times New Roman" w:hAnsi="Times New Roman" w:cs="Times New Roman"/>
          <w:sz w:val="24"/>
          <w:szCs w:val="26"/>
        </w:rPr>
        <w:t xml:space="preserve">high </w:t>
      </w:r>
      <w:r w:rsidR="003A1369">
        <w:rPr>
          <w:rFonts w:ascii="Times New Roman" w:hAnsi="Times New Roman" w:cs="Times New Roman"/>
          <w:sz w:val="24"/>
          <w:szCs w:val="26"/>
        </w:rPr>
        <w:t xml:space="preserve">protein content reported </w:t>
      </w:r>
      <w:r w:rsidR="00A20F5A">
        <w:rPr>
          <w:rFonts w:ascii="Times New Roman" w:hAnsi="Times New Roman" w:cs="Times New Roman"/>
          <w:sz w:val="24"/>
          <w:szCs w:val="26"/>
        </w:rPr>
        <w:t>i</w:t>
      </w:r>
      <w:r w:rsidR="003A1369">
        <w:rPr>
          <w:rFonts w:ascii="Times New Roman" w:hAnsi="Times New Roman" w:cs="Times New Roman"/>
          <w:sz w:val="24"/>
          <w:szCs w:val="26"/>
        </w:rPr>
        <w:t>n cashew nut</w:t>
      </w:r>
      <w:r w:rsidR="00A20F5A">
        <w:rPr>
          <w:rFonts w:ascii="Times New Roman" w:hAnsi="Times New Roman" w:cs="Times New Roman"/>
          <w:sz w:val="24"/>
          <w:szCs w:val="26"/>
        </w:rPr>
        <w:t>s</w:t>
      </w:r>
      <w:r w:rsidR="003A1369">
        <w:rPr>
          <w:rFonts w:ascii="Times New Roman" w:hAnsi="Times New Roman" w:cs="Times New Roman"/>
          <w:sz w:val="24"/>
          <w:szCs w:val="26"/>
        </w:rPr>
        <w:t xml:space="preserve">, </w:t>
      </w:r>
      <w:r w:rsidR="00506DEE" w:rsidRPr="00BC5EC4">
        <w:rPr>
          <w:rFonts w:ascii="Times New Roman" w:hAnsi="Times New Roman" w:cs="Times New Roman"/>
          <w:sz w:val="24"/>
          <w:szCs w:val="26"/>
        </w:rPr>
        <w:t>it could be</w:t>
      </w:r>
      <w:r w:rsidR="003A1369">
        <w:rPr>
          <w:rFonts w:ascii="Times New Roman" w:hAnsi="Times New Roman" w:cs="Times New Roman"/>
          <w:sz w:val="24"/>
          <w:szCs w:val="26"/>
        </w:rPr>
        <w:t xml:space="preserve"> made into flour and</w:t>
      </w:r>
      <w:r w:rsidR="00506DEE" w:rsidRPr="00BC5EC4">
        <w:rPr>
          <w:rFonts w:ascii="Times New Roman" w:hAnsi="Times New Roman" w:cs="Times New Roman"/>
          <w:sz w:val="24"/>
          <w:szCs w:val="26"/>
        </w:rPr>
        <w:t xml:space="preserve"> </w:t>
      </w:r>
      <w:r>
        <w:rPr>
          <w:rFonts w:ascii="Times New Roman" w:hAnsi="Times New Roman" w:cs="Times New Roman"/>
          <w:sz w:val="24"/>
          <w:szCs w:val="26"/>
        </w:rPr>
        <w:t>blended</w:t>
      </w:r>
      <w:r w:rsidR="00506DEE" w:rsidRPr="00BC5EC4">
        <w:rPr>
          <w:rFonts w:ascii="Times New Roman" w:hAnsi="Times New Roman" w:cs="Times New Roman"/>
          <w:sz w:val="24"/>
          <w:szCs w:val="26"/>
        </w:rPr>
        <w:t xml:space="preserve"> with cereals/staples in small amounts to improve the diet</w:t>
      </w:r>
      <w:r w:rsidR="003A1369">
        <w:rPr>
          <w:rFonts w:ascii="Times New Roman" w:hAnsi="Times New Roman" w:cs="Times New Roman"/>
          <w:sz w:val="24"/>
          <w:szCs w:val="26"/>
        </w:rPr>
        <w:t xml:space="preserve"> of consumers</w:t>
      </w:r>
      <w:r w:rsidR="00506DEE" w:rsidRPr="00BC5EC4">
        <w:rPr>
          <w:rFonts w:ascii="Times New Roman" w:hAnsi="Times New Roman" w:cs="Times New Roman"/>
          <w:sz w:val="24"/>
          <w:szCs w:val="26"/>
        </w:rPr>
        <w:t>.</w:t>
      </w:r>
      <w:r w:rsidR="00C779D8" w:rsidRPr="00BC5EC4">
        <w:rPr>
          <w:rFonts w:ascii="Times New Roman" w:hAnsi="Times New Roman" w:cs="Times New Roman"/>
          <w:sz w:val="24"/>
          <w:szCs w:val="26"/>
        </w:rPr>
        <w:t xml:space="preserve"> </w:t>
      </w:r>
      <w:r w:rsidR="00ED4F81" w:rsidRPr="00BC5EC4">
        <w:rPr>
          <w:rFonts w:ascii="Times New Roman" w:hAnsi="Times New Roman" w:cs="Times New Roman"/>
          <w:sz w:val="24"/>
          <w:szCs w:val="26"/>
        </w:rPr>
        <w:t>As a result</w:t>
      </w:r>
      <w:r w:rsidR="00237622" w:rsidRPr="00BC5EC4">
        <w:rPr>
          <w:rFonts w:ascii="Times New Roman" w:hAnsi="Times New Roman" w:cs="Times New Roman"/>
          <w:sz w:val="24"/>
          <w:szCs w:val="26"/>
        </w:rPr>
        <w:t xml:space="preserve"> of</w:t>
      </w:r>
      <w:r w:rsidR="00ED4F81" w:rsidRPr="00BC5EC4">
        <w:rPr>
          <w:rFonts w:ascii="Times New Roman" w:hAnsi="Times New Roman" w:cs="Times New Roman"/>
          <w:sz w:val="24"/>
          <w:szCs w:val="26"/>
        </w:rPr>
        <w:t xml:space="preserve"> the high demand for cashew nut, the present</w:t>
      </w:r>
      <w:r w:rsidR="00EA20D7" w:rsidRPr="00BC5EC4">
        <w:rPr>
          <w:rFonts w:ascii="Times New Roman" w:hAnsi="Times New Roman" w:cs="Times New Roman"/>
          <w:sz w:val="24"/>
          <w:szCs w:val="26"/>
        </w:rPr>
        <w:t xml:space="preserve"> study</w:t>
      </w:r>
      <w:r w:rsidR="0035694A" w:rsidRPr="00BC5EC4">
        <w:rPr>
          <w:rFonts w:ascii="Times New Roman" w:hAnsi="Times New Roman" w:cs="Times New Roman"/>
          <w:sz w:val="24"/>
          <w:szCs w:val="26"/>
        </w:rPr>
        <w:t xml:space="preserve"> sought to evaluate the</w:t>
      </w:r>
      <w:r w:rsidR="00EF144B" w:rsidRPr="00BC5EC4">
        <w:rPr>
          <w:rFonts w:ascii="Times New Roman" w:hAnsi="Times New Roman" w:cs="Times New Roman"/>
          <w:sz w:val="24"/>
          <w:szCs w:val="26"/>
        </w:rPr>
        <w:t xml:space="preserve"> nutritional</w:t>
      </w:r>
      <w:r w:rsidR="00D1447E" w:rsidRPr="00BC5EC4">
        <w:rPr>
          <w:rFonts w:ascii="Times New Roman" w:hAnsi="Times New Roman" w:cs="Times New Roman"/>
          <w:sz w:val="24"/>
          <w:szCs w:val="26"/>
        </w:rPr>
        <w:t xml:space="preserve"> quality of cashew nut</w:t>
      </w:r>
      <w:r w:rsidR="00C779D8" w:rsidRPr="00BC5EC4">
        <w:rPr>
          <w:rFonts w:ascii="Times New Roman" w:hAnsi="Times New Roman" w:cs="Times New Roman"/>
          <w:sz w:val="24"/>
          <w:szCs w:val="26"/>
        </w:rPr>
        <w:t xml:space="preserve"> sourced</w:t>
      </w:r>
      <w:r w:rsidR="00D1447E" w:rsidRPr="00BC5EC4">
        <w:rPr>
          <w:rFonts w:ascii="Times New Roman" w:hAnsi="Times New Roman" w:cs="Times New Roman"/>
          <w:sz w:val="24"/>
          <w:szCs w:val="26"/>
        </w:rPr>
        <w:t xml:space="preserve"> from the </w:t>
      </w:r>
      <w:r w:rsidR="00C779D8" w:rsidRPr="00BC5EC4">
        <w:rPr>
          <w:rFonts w:ascii="Times New Roman" w:hAnsi="Times New Roman" w:cs="Times New Roman"/>
          <w:sz w:val="24"/>
          <w:szCs w:val="26"/>
        </w:rPr>
        <w:t xml:space="preserve">three </w:t>
      </w:r>
      <w:r w:rsidR="00D1447E" w:rsidRPr="00BC5EC4">
        <w:rPr>
          <w:rFonts w:ascii="Times New Roman" w:hAnsi="Times New Roman" w:cs="Times New Roman"/>
          <w:sz w:val="24"/>
          <w:szCs w:val="26"/>
        </w:rPr>
        <w:t>main region</w:t>
      </w:r>
      <w:r w:rsidR="00C779D8" w:rsidRPr="00BC5EC4">
        <w:rPr>
          <w:rFonts w:ascii="Times New Roman" w:hAnsi="Times New Roman" w:cs="Times New Roman"/>
          <w:sz w:val="24"/>
          <w:szCs w:val="26"/>
        </w:rPr>
        <w:t>s</w:t>
      </w:r>
      <w:r w:rsidR="00D1447E" w:rsidRPr="00BC5EC4">
        <w:rPr>
          <w:rFonts w:ascii="Times New Roman" w:hAnsi="Times New Roman" w:cs="Times New Roman"/>
          <w:sz w:val="24"/>
          <w:szCs w:val="26"/>
        </w:rPr>
        <w:t xml:space="preserve"> of </w:t>
      </w:r>
      <w:r w:rsidR="00C779D8" w:rsidRPr="00BC5EC4">
        <w:rPr>
          <w:rFonts w:ascii="Times New Roman" w:hAnsi="Times New Roman" w:cs="Times New Roman"/>
          <w:sz w:val="24"/>
          <w:szCs w:val="26"/>
        </w:rPr>
        <w:t xml:space="preserve">Nigeria </w:t>
      </w:r>
      <w:r w:rsidR="00D1447E" w:rsidRPr="00BC5EC4">
        <w:rPr>
          <w:rFonts w:ascii="Times New Roman" w:hAnsi="Times New Roman" w:cs="Times New Roman"/>
          <w:sz w:val="24"/>
          <w:szCs w:val="26"/>
        </w:rPr>
        <w:t>as a step towards the improved utilization of the nuts</w:t>
      </w:r>
      <w:r w:rsidR="00C779D8" w:rsidRPr="00BC5EC4">
        <w:rPr>
          <w:rFonts w:ascii="Times New Roman" w:hAnsi="Times New Roman" w:cs="Times New Roman"/>
          <w:sz w:val="24"/>
          <w:szCs w:val="26"/>
        </w:rPr>
        <w:t xml:space="preserve"> in the country</w:t>
      </w:r>
      <w:r w:rsidR="00D1447E" w:rsidRPr="00BC5EC4">
        <w:rPr>
          <w:rFonts w:ascii="Times New Roman" w:hAnsi="Times New Roman" w:cs="Times New Roman"/>
          <w:sz w:val="24"/>
          <w:szCs w:val="26"/>
        </w:rPr>
        <w:t>.</w:t>
      </w:r>
    </w:p>
    <w:p w:rsidR="002F528E" w:rsidRDefault="002F528E" w:rsidP="00E17BB5">
      <w:pPr>
        <w:spacing w:after="100" w:line="480" w:lineRule="auto"/>
        <w:jc w:val="both"/>
        <w:rPr>
          <w:rFonts w:ascii="Times New Roman" w:hAnsi="Times New Roman" w:cs="Times New Roman"/>
          <w:b/>
          <w:sz w:val="24"/>
          <w:szCs w:val="26"/>
        </w:rPr>
      </w:pPr>
    </w:p>
    <w:p w:rsidR="00E93B05" w:rsidRPr="0093548D" w:rsidRDefault="00E93B05"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Material</w:t>
      </w:r>
      <w:r w:rsidR="00F733E6" w:rsidRPr="0093548D">
        <w:rPr>
          <w:rFonts w:ascii="Times New Roman" w:hAnsi="Times New Roman" w:cs="Times New Roman"/>
          <w:b/>
          <w:sz w:val="24"/>
          <w:szCs w:val="26"/>
        </w:rPr>
        <w:t>s</w:t>
      </w:r>
      <w:r w:rsidRPr="0093548D">
        <w:rPr>
          <w:rFonts w:ascii="Times New Roman" w:hAnsi="Times New Roman" w:cs="Times New Roman"/>
          <w:b/>
          <w:sz w:val="24"/>
          <w:szCs w:val="26"/>
        </w:rPr>
        <w:t xml:space="preserve"> and Methods</w:t>
      </w:r>
    </w:p>
    <w:p w:rsidR="00464833" w:rsidRPr="0093548D" w:rsidRDefault="0034523B"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lastRenderedPageBreak/>
        <w:t>*</w:t>
      </w:r>
      <w:r w:rsidR="00464833" w:rsidRPr="0093548D">
        <w:rPr>
          <w:rFonts w:ascii="Times New Roman" w:hAnsi="Times New Roman" w:cs="Times New Roman"/>
          <w:b/>
          <w:sz w:val="24"/>
          <w:szCs w:val="26"/>
        </w:rPr>
        <w:t xml:space="preserve">Materials </w:t>
      </w:r>
    </w:p>
    <w:p w:rsidR="009C4863" w:rsidRPr="0093548D" w:rsidRDefault="00464833"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The cashew nuts</w:t>
      </w:r>
      <w:r w:rsidR="002D3F9C" w:rsidRPr="0093548D">
        <w:rPr>
          <w:rFonts w:ascii="Times New Roman" w:hAnsi="Times New Roman" w:cs="Times New Roman"/>
          <w:sz w:val="24"/>
          <w:szCs w:val="26"/>
        </w:rPr>
        <w:t xml:space="preserve"> used for the research</w:t>
      </w:r>
      <w:r w:rsidRPr="0093548D">
        <w:rPr>
          <w:rFonts w:ascii="Times New Roman" w:hAnsi="Times New Roman" w:cs="Times New Roman"/>
          <w:sz w:val="24"/>
          <w:szCs w:val="26"/>
        </w:rPr>
        <w:t xml:space="preserve"> were</w:t>
      </w:r>
      <w:r w:rsidR="00BD3CC4" w:rsidRPr="0093548D">
        <w:rPr>
          <w:rFonts w:ascii="Times New Roman" w:hAnsi="Times New Roman" w:cs="Times New Roman"/>
          <w:sz w:val="24"/>
          <w:szCs w:val="26"/>
        </w:rPr>
        <w:t xml:space="preserve"> sourced from </w:t>
      </w:r>
      <w:r w:rsidR="00AC2AEF">
        <w:rPr>
          <w:rFonts w:ascii="Times New Roman" w:hAnsi="Times New Roman" w:cs="Times New Roman"/>
          <w:sz w:val="24"/>
          <w:szCs w:val="26"/>
        </w:rPr>
        <w:t>three</w:t>
      </w:r>
      <w:r w:rsidR="00E56224">
        <w:rPr>
          <w:rFonts w:ascii="Times New Roman" w:hAnsi="Times New Roman" w:cs="Times New Roman"/>
          <w:sz w:val="24"/>
          <w:szCs w:val="26"/>
        </w:rPr>
        <w:t xml:space="preserve"> towns with one town each selected from the three</w:t>
      </w:r>
      <w:r w:rsidR="00AC2AEF">
        <w:rPr>
          <w:rFonts w:ascii="Times New Roman" w:hAnsi="Times New Roman" w:cs="Times New Roman"/>
          <w:sz w:val="24"/>
          <w:szCs w:val="26"/>
        </w:rPr>
        <w:t xml:space="preserve"> main Regions of Nigeria.  </w:t>
      </w:r>
      <w:r w:rsidR="00BD3CC4" w:rsidRPr="0093548D">
        <w:rPr>
          <w:rFonts w:ascii="Times New Roman" w:hAnsi="Times New Roman" w:cs="Times New Roman"/>
          <w:sz w:val="24"/>
          <w:szCs w:val="26"/>
        </w:rPr>
        <w:t>Oba</w:t>
      </w:r>
      <w:r w:rsidR="00AC2AEF">
        <w:rPr>
          <w:rFonts w:ascii="Times New Roman" w:hAnsi="Times New Roman" w:cs="Times New Roman"/>
          <w:sz w:val="24"/>
          <w:szCs w:val="26"/>
        </w:rPr>
        <w:t xml:space="preserve"> town</w:t>
      </w:r>
      <w:r w:rsidR="00BD3CC4" w:rsidRPr="0093548D">
        <w:rPr>
          <w:rFonts w:ascii="Times New Roman" w:hAnsi="Times New Roman" w:cs="Times New Roman"/>
          <w:sz w:val="24"/>
          <w:szCs w:val="26"/>
        </w:rPr>
        <w:t xml:space="preserve"> in Anambra</w:t>
      </w:r>
      <w:r w:rsidR="0082117B" w:rsidRPr="0093548D">
        <w:rPr>
          <w:rFonts w:ascii="Times New Roman" w:hAnsi="Times New Roman" w:cs="Times New Roman"/>
          <w:sz w:val="24"/>
          <w:szCs w:val="26"/>
        </w:rPr>
        <w:t xml:space="preserve"> State</w:t>
      </w:r>
      <w:r w:rsidR="003B76CF" w:rsidRPr="0093548D">
        <w:rPr>
          <w:rFonts w:ascii="Times New Roman" w:hAnsi="Times New Roman" w:cs="Times New Roman"/>
          <w:sz w:val="24"/>
          <w:szCs w:val="26"/>
        </w:rPr>
        <w:t xml:space="preserve"> (</w:t>
      </w:r>
      <w:r w:rsidR="00E56224">
        <w:rPr>
          <w:rFonts w:ascii="Times New Roman" w:hAnsi="Times New Roman" w:cs="Times New Roman"/>
          <w:sz w:val="24"/>
          <w:szCs w:val="26"/>
        </w:rPr>
        <w:t xml:space="preserve">for </w:t>
      </w:r>
      <w:r w:rsidR="003B76CF" w:rsidRPr="0093548D">
        <w:rPr>
          <w:rFonts w:ascii="Times New Roman" w:hAnsi="Times New Roman" w:cs="Times New Roman"/>
          <w:sz w:val="24"/>
          <w:szCs w:val="26"/>
        </w:rPr>
        <w:t>East</w:t>
      </w:r>
      <w:r w:rsidR="00E56224">
        <w:rPr>
          <w:rFonts w:ascii="Times New Roman" w:hAnsi="Times New Roman" w:cs="Times New Roman"/>
          <w:sz w:val="24"/>
          <w:szCs w:val="26"/>
        </w:rPr>
        <w:t>ern Region</w:t>
      </w:r>
      <w:r w:rsidR="003B76CF" w:rsidRPr="0093548D">
        <w:rPr>
          <w:rFonts w:ascii="Times New Roman" w:hAnsi="Times New Roman" w:cs="Times New Roman"/>
          <w:sz w:val="24"/>
          <w:szCs w:val="26"/>
        </w:rPr>
        <w:t>)</w:t>
      </w:r>
      <w:r w:rsidR="0082117B" w:rsidRPr="0093548D">
        <w:rPr>
          <w:rFonts w:ascii="Times New Roman" w:hAnsi="Times New Roman" w:cs="Times New Roman"/>
          <w:sz w:val="24"/>
          <w:szCs w:val="26"/>
        </w:rPr>
        <w:t>, Ogbomoso</w:t>
      </w:r>
      <w:r w:rsidR="00AC2AEF">
        <w:rPr>
          <w:rFonts w:ascii="Times New Roman" w:hAnsi="Times New Roman" w:cs="Times New Roman"/>
          <w:sz w:val="24"/>
          <w:szCs w:val="26"/>
        </w:rPr>
        <w:t xml:space="preserve"> town</w:t>
      </w:r>
      <w:r w:rsidR="0082117B" w:rsidRPr="0093548D">
        <w:rPr>
          <w:rFonts w:ascii="Times New Roman" w:hAnsi="Times New Roman" w:cs="Times New Roman"/>
          <w:sz w:val="24"/>
          <w:szCs w:val="26"/>
        </w:rPr>
        <w:t xml:space="preserve"> in Oyo State</w:t>
      </w:r>
      <w:r w:rsidR="003B76CF" w:rsidRPr="0093548D">
        <w:rPr>
          <w:rFonts w:ascii="Times New Roman" w:hAnsi="Times New Roman" w:cs="Times New Roman"/>
          <w:sz w:val="24"/>
          <w:szCs w:val="26"/>
        </w:rPr>
        <w:t xml:space="preserve"> (West</w:t>
      </w:r>
      <w:r w:rsidR="00E56224">
        <w:rPr>
          <w:rFonts w:ascii="Times New Roman" w:hAnsi="Times New Roman" w:cs="Times New Roman"/>
          <w:sz w:val="24"/>
          <w:szCs w:val="26"/>
        </w:rPr>
        <w:t>ern Region</w:t>
      </w:r>
      <w:r w:rsidR="003B76CF" w:rsidRPr="0093548D">
        <w:rPr>
          <w:rFonts w:ascii="Times New Roman" w:hAnsi="Times New Roman" w:cs="Times New Roman"/>
          <w:sz w:val="24"/>
          <w:szCs w:val="26"/>
        </w:rPr>
        <w:t>)</w:t>
      </w:r>
      <w:r w:rsidR="0082117B" w:rsidRPr="0093548D">
        <w:rPr>
          <w:rFonts w:ascii="Times New Roman" w:hAnsi="Times New Roman" w:cs="Times New Roman"/>
          <w:sz w:val="24"/>
          <w:szCs w:val="26"/>
        </w:rPr>
        <w:t xml:space="preserve"> and Idah in Kogi State</w:t>
      </w:r>
      <w:r w:rsidR="003B76CF" w:rsidRPr="0093548D">
        <w:rPr>
          <w:rFonts w:ascii="Times New Roman" w:hAnsi="Times New Roman" w:cs="Times New Roman"/>
          <w:sz w:val="24"/>
          <w:szCs w:val="26"/>
        </w:rPr>
        <w:t xml:space="preserve"> (</w:t>
      </w:r>
      <w:r w:rsidR="00E56224">
        <w:rPr>
          <w:rFonts w:ascii="Times New Roman" w:hAnsi="Times New Roman" w:cs="Times New Roman"/>
          <w:sz w:val="24"/>
          <w:szCs w:val="26"/>
        </w:rPr>
        <w:t xml:space="preserve">representing </w:t>
      </w:r>
      <w:r w:rsidR="00981E71">
        <w:rPr>
          <w:rFonts w:ascii="Times New Roman" w:hAnsi="Times New Roman" w:cs="Times New Roman"/>
          <w:sz w:val="24"/>
          <w:szCs w:val="26"/>
        </w:rPr>
        <w:t>Central</w:t>
      </w:r>
      <w:r w:rsidR="00E56224">
        <w:rPr>
          <w:rFonts w:ascii="Times New Roman" w:hAnsi="Times New Roman" w:cs="Times New Roman"/>
          <w:sz w:val="24"/>
          <w:szCs w:val="26"/>
        </w:rPr>
        <w:t xml:space="preserve"> Region</w:t>
      </w:r>
      <w:r w:rsidR="003B76CF" w:rsidRPr="0093548D">
        <w:rPr>
          <w:rFonts w:ascii="Times New Roman" w:hAnsi="Times New Roman" w:cs="Times New Roman"/>
          <w:sz w:val="24"/>
          <w:szCs w:val="26"/>
        </w:rPr>
        <w:t>)</w:t>
      </w:r>
      <w:r w:rsidR="0082117B" w:rsidRPr="0093548D">
        <w:rPr>
          <w:rFonts w:ascii="Times New Roman" w:hAnsi="Times New Roman" w:cs="Times New Roman"/>
          <w:sz w:val="24"/>
          <w:szCs w:val="26"/>
        </w:rPr>
        <w:t>.</w:t>
      </w:r>
    </w:p>
    <w:p w:rsidR="008F2B22" w:rsidRPr="0093548D" w:rsidRDefault="0034523B"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w:t>
      </w:r>
      <w:r w:rsidR="008F2B22" w:rsidRPr="0093548D">
        <w:rPr>
          <w:rFonts w:ascii="Times New Roman" w:hAnsi="Times New Roman" w:cs="Times New Roman"/>
          <w:b/>
          <w:sz w:val="24"/>
          <w:szCs w:val="26"/>
        </w:rPr>
        <w:t>Removal of Cashew Kernel</w:t>
      </w:r>
    </w:p>
    <w:p w:rsidR="00914D50" w:rsidRPr="0093548D" w:rsidRDefault="008F2B22"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The cashew nuts were cleaned by removing the </w:t>
      </w:r>
      <w:r w:rsidR="00AC2AEF">
        <w:rPr>
          <w:rFonts w:ascii="Times New Roman" w:hAnsi="Times New Roman" w:cs="Times New Roman"/>
          <w:sz w:val="24"/>
          <w:szCs w:val="26"/>
        </w:rPr>
        <w:t>attached dirt and debris.</w:t>
      </w:r>
      <w:r w:rsidRPr="0093548D">
        <w:rPr>
          <w:rFonts w:ascii="Times New Roman" w:hAnsi="Times New Roman" w:cs="Times New Roman"/>
          <w:sz w:val="24"/>
          <w:szCs w:val="26"/>
        </w:rPr>
        <w:t xml:space="preserve"> The nuts were dried for about three days</w:t>
      </w:r>
      <w:r w:rsidR="00AC2AEF">
        <w:rPr>
          <w:rFonts w:ascii="Times New Roman" w:hAnsi="Times New Roman" w:cs="Times New Roman"/>
          <w:sz w:val="24"/>
          <w:szCs w:val="26"/>
        </w:rPr>
        <w:t xml:space="preserve"> at ambient temperature</w:t>
      </w:r>
      <w:r w:rsidRPr="0093548D">
        <w:rPr>
          <w:rFonts w:ascii="Times New Roman" w:hAnsi="Times New Roman" w:cs="Times New Roman"/>
          <w:sz w:val="24"/>
          <w:szCs w:val="26"/>
        </w:rPr>
        <w:t xml:space="preserve">. The dried cashew nuts were dehulled with the </w:t>
      </w:r>
      <w:r w:rsidR="0083649E" w:rsidRPr="0093548D">
        <w:rPr>
          <w:rFonts w:ascii="Times New Roman" w:hAnsi="Times New Roman" w:cs="Times New Roman"/>
          <w:sz w:val="24"/>
          <w:szCs w:val="26"/>
        </w:rPr>
        <w:t>aid of a manual</w:t>
      </w:r>
      <w:r w:rsidR="00F64094" w:rsidRPr="0093548D">
        <w:rPr>
          <w:rFonts w:ascii="Times New Roman" w:hAnsi="Times New Roman" w:cs="Times New Roman"/>
          <w:sz w:val="24"/>
          <w:szCs w:val="26"/>
        </w:rPr>
        <w:t xml:space="preserve"> sheller and the kernel</w:t>
      </w:r>
      <w:r w:rsidR="00E87074" w:rsidRPr="0093548D">
        <w:rPr>
          <w:rFonts w:ascii="Times New Roman" w:hAnsi="Times New Roman" w:cs="Times New Roman"/>
          <w:sz w:val="24"/>
          <w:szCs w:val="26"/>
        </w:rPr>
        <w:t>s</w:t>
      </w:r>
      <w:r w:rsidR="00F64094" w:rsidRPr="0093548D">
        <w:rPr>
          <w:rFonts w:ascii="Times New Roman" w:hAnsi="Times New Roman" w:cs="Times New Roman"/>
          <w:sz w:val="24"/>
          <w:szCs w:val="26"/>
        </w:rPr>
        <w:t xml:space="preserve"> were </w:t>
      </w:r>
      <w:r w:rsidR="00AC2AEF">
        <w:rPr>
          <w:rFonts w:ascii="Times New Roman" w:hAnsi="Times New Roman" w:cs="Times New Roman"/>
          <w:sz w:val="24"/>
          <w:szCs w:val="26"/>
        </w:rPr>
        <w:t xml:space="preserve">also </w:t>
      </w:r>
      <w:r w:rsidR="00F64094" w:rsidRPr="0093548D">
        <w:rPr>
          <w:rFonts w:ascii="Times New Roman" w:hAnsi="Times New Roman" w:cs="Times New Roman"/>
          <w:sz w:val="24"/>
          <w:szCs w:val="26"/>
        </w:rPr>
        <w:t xml:space="preserve">removed </w:t>
      </w:r>
      <w:r w:rsidR="00BF2D15">
        <w:rPr>
          <w:rFonts w:ascii="Times New Roman" w:hAnsi="Times New Roman" w:cs="Times New Roman"/>
          <w:sz w:val="24"/>
          <w:szCs w:val="26"/>
        </w:rPr>
        <w:t>manually</w:t>
      </w:r>
      <w:r w:rsidR="00992145" w:rsidRPr="0093548D">
        <w:rPr>
          <w:rFonts w:ascii="Times New Roman" w:hAnsi="Times New Roman" w:cs="Times New Roman"/>
          <w:sz w:val="24"/>
          <w:szCs w:val="26"/>
        </w:rPr>
        <w:t xml:space="preserve"> with h</w:t>
      </w:r>
      <w:r w:rsidR="006B2E14" w:rsidRPr="0093548D">
        <w:rPr>
          <w:rFonts w:ascii="Times New Roman" w:hAnsi="Times New Roman" w:cs="Times New Roman"/>
          <w:sz w:val="24"/>
          <w:szCs w:val="26"/>
        </w:rPr>
        <w:t>and</w:t>
      </w:r>
      <w:r w:rsidR="00992145" w:rsidRPr="0093548D">
        <w:rPr>
          <w:rFonts w:ascii="Times New Roman" w:hAnsi="Times New Roman" w:cs="Times New Roman"/>
          <w:sz w:val="24"/>
          <w:szCs w:val="26"/>
        </w:rPr>
        <w:t>s covered</w:t>
      </w:r>
      <w:r w:rsidR="0099135C" w:rsidRPr="0093548D">
        <w:rPr>
          <w:rFonts w:ascii="Times New Roman" w:hAnsi="Times New Roman" w:cs="Times New Roman"/>
          <w:sz w:val="24"/>
          <w:szCs w:val="26"/>
        </w:rPr>
        <w:t xml:space="preserve"> with rubber</w:t>
      </w:r>
      <w:r w:rsidR="00503891" w:rsidRPr="0093548D">
        <w:rPr>
          <w:rFonts w:ascii="Times New Roman" w:hAnsi="Times New Roman" w:cs="Times New Roman"/>
          <w:sz w:val="24"/>
          <w:szCs w:val="26"/>
        </w:rPr>
        <w:t xml:space="preserve"> gloves. The kernels were also dried continuously </w:t>
      </w:r>
      <w:r w:rsidR="00C82A2C" w:rsidRPr="0093548D">
        <w:rPr>
          <w:rFonts w:ascii="Times New Roman" w:hAnsi="Times New Roman" w:cs="Times New Roman"/>
          <w:sz w:val="24"/>
          <w:szCs w:val="26"/>
        </w:rPr>
        <w:t>for three days to remove the</w:t>
      </w:r>
      <w:r w:rsidR="003C3FF4" w:rsidRPr="0093548D">
        <w:rPr>
          <w:rFonts w:ascii="Times New Roman" w:hAnsi="Times New Roman" w:cs="Times New Roman"/>
          <w:sz w:val="24"/>
          <w:szCs w:val="26"/>
        </w:rPr>
        <w:t xml:space="preserve"> outer coat. The </w:t>
      </w:r>
      <w:r w:rsidR="00DE45C3" w:rsidRPr="0093548D">
        <w:rPr>
          <w:rFonts w:ascii="Times New Roman" w:hAnsi="Times New Roman" w:cs="Times New Roman"/>
          <w:sz w:val="24"/>
          <w:szCs w:val="26"/>
        </w:rPr>
        <w:t>coatings were</w:t>
      </w:r>
      <w:r w:rsidR="00B23E08" w:rsidRPr="0093548D">
        <w:rPr>
          <w:rFonts w:ascii="Times New Roman" w:hAnsi="Times New Roman" w:cs="Times New Roman"/>
          <w:sz w:val="24"/>
          <w:szCs w:val="26"/>
        </w:rPr>
        <w:t xml:space="preserve"> removed by winnowing to obtain the </w:t>
      </w:r>
      <w:r w:rsidR="00F10C75" w:rsidRPr="0093548D">
        <w:rPr>
          <w:rFonts w:ascii="Times New Roman" w:hAnsi="Times New Roman" w:cs="Times New Roman"/>
          <w:sz w:val="24"/>
          <w:szCs w:val="26"/>
        </w:rPr>
        <w:t>kernels.</w:t>
      </w:r>
    </w:p>
    <w:p w:rsidR="00914D50" w:rsidRPr="0093548D" w:rsidRDefault="0034523B"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w:t>
      </w:r>
      <w:r w:rsidR="00914D50" w:rsidRPr="0093548D">
        <w:rPr>
          <w:rFonts w:ascii="Times New Roman" w:hAnsi="Times New Roman" w:cs="Times New Roman"/>
          <w:b/>
          <w:sz w:val="24"/>
          <w:szCs w:val="26"/>
        </w:rPr>
        <w:t>Proximate Analyses</w:t>
      </w:r>
    </w:p>
    <w:p w:rsidR="000D0599" w:rsidRPr="0093548D" w:rsidRDefault="00C45B8F"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The moisture, protein, carbohydrate, fat, crude fibre and ash contents of the samples were determined using standard methods</w:t>
      </w:r>
      <w:r w:rsidR="00087E84" w:rsidRPr="0093548D">
        <w:rPr>
          <w:rFonts w:ascii="Times New Roman" w:hAnsi="Times New Roman" w:cs="Times New Roman"/>
          <w:sz w:val="24"/>
          <w:szCs w:val="26"/>
        </w:rPr>
        <w:t xml:space="preserve"> (</w:t>
      </w:r>
      <w:r w:rsidR="005B3FC5">
        <w:rPr>
          <w:rFonts w:ascii="Times New Roman" w:hAnsi="Times New Roman" w:cs="Times New Roman"/>
          <w:sz w:val="24"/>
          <w:szCs w:val="26"/>
        </w:rPr>
        <w:t>AOAC, 2005</w:t>
      </w:r>
      <w:r w:rsidR="00087E84" w:rsidRPr="0093548D">
        <w:rPr>
          <w:rFonts w:ascii="Times New Roman" w:hAnsi="Times New Roman" w:cs="Times New Roman"/>
          <w:sz w:val="24"/>
          <w:szCs w:val="26"/>
        </w:rPr>
        <w:t>)</w:t>
      </w:r>
      <w:r w:rsidRPr="0093548D">
        <w:rPr>
          <w:rFonts w:ascii="Times New Roman" w:hAnsi="Times New Roman" w:cs="Times New Roman"/>
          <w:sz w:val="24"/>
          <w:szCs w:val="26"/>
        </w:rPr>
        <w:t>.</w:t>
      </w:r>
    </w:p>
    <w:p w:rsidR="000D0599" w:rsidRDefault="005B6D11"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w:t>
      </w:r>
      <w:r w:rsidR="000D0599" w:rsidRPr="0093548D">
        <w:rPr>
          <w:rFonts w:ascii="Times New Roman" w:hAnsi="Times New Roman" w:cs="Times New Roman"/>
          <w:b/>
          <w:sz w:val="24"/>
          <w:szCs w:val="26"/>
        </w:rPr>
        <w:t>Oil</w:t>
      </w:r>
      <w:r w:rsidR="00015323">
        <w:rPr>
          <w:rFonts w:ascii="Times New Roman" w:hAnsi="Times New Roman" w:cs="Times New Roman"/>
          <w:b/>
          <w:sz w:val="24"/>
          <w:szCs w:val="26"/>
        </w:rPr>
        <w:t xml:space="preserve"> </w:t>
      </w:r>
      <w:r w:rsidR="000D0599" w:rsidRPr="0093548D">
        <w:rPr>
          <w:rFonts w:ascii="Times New Roman" w:hAnsi="Times New Roman" w:cs="Times New Roman"/>
          <w:b/>
          <w:sz w:val="24"/>
          <w:szCs w:val="26"/>
        </w:rPr>
        <w:t>Analysis</w:t>
      </w:r>
    </w:p>
    <w:p w:rsidR="00D25434" w:rsidRPr="0093548D" w:rsidRDefault="00D25434" w:rsidP="00E17BB5">
      <w:pPr>
        <w:spacing w:after="100" w:line="480" w:lineRule="auto"/>
        <w:jc w:val="both"/>
        <w:rPr>
          <w:rFonts w:ascii="Times New Roman" w:hAnsi="Times New Roman" w:cs="Times New Roman"/>
          <w:b/>
          <w:sz w:val="24"/>
          <w:szCs w:val="26"/>
        </w:rPr>
      </w:pPr>
      <w:r>
        <w:rPr>
          <w:rFonts w:ascii="Times New Roman" w:hAnsi="Times New Roman" w:cs="Times New Roman"/>
          <w:b/>
          <w:sz w:val="24"/>
          <w:szCs w:val="26"/>
        </w:rPr>
        <w:t xml:space="preserve">(a) </w:t>
      </w:r>
      <w:r w:rsidRPr="00D25434">
        <w:rPr>
          <w:rFonts w:ascii="Times New Roman" w:hAnsi="Times New Roman" w:cs="Times New Roman"/>
          <w:sz w:val="24"/>
          <w:szCs w:val="26"/>
        </w:rPr>
        <w:t>The oil content</w:t>
      </w:r>
      <w:r w:rsidR="00556405">
        <w:rPr>
          <w:rFonts w:ascii="Times New Roman" w:hAnsi="Times New Roman" w:cs="Times New Roman"/>
          <w:sz w:val="24"/>
          <w:szCs w:val="26"/>
        </w:rPr>
        <w:t>s</w:t>
      </w:r>
      <w:r w:rsidRPr="00D25434">
        <w:rPr>
          <w:rFonts w:ascii="Times New Roman" w:hAnsi="Times New Roman" w:cs="Times New Roman"/>
          <w:sz w:val="24"/>
          <w:szCs w:val="26"/>
        </w:rPr>
        <w:t xml:space="preserve"> of the cashew nut</w:t>
      </w:r>
      <w:r>
        <w:rPr>
          <w:rFonts w:ascii="Times New Roman" w:hAnsi="Times New Roman" w:cs="Times New Roman"/>
          <w:sz w:val="24"/>
          <w:szCs w:val="26"/>
        </w:rPr>
        <w:t>s sourced from the three regions were extracted using sohxlet extraction method (AOAC, 2005).</w:t>
      </w:r>
    </w:p>
    <w:p w:rsidR="000D0599" w:rsidRPr="0093548D" w:rsidRDefault="0040730D"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w:t>
      </w:r>
      <w:r w:rsidR="00D25434">
        <w:rPr>
          <w:rFonts w:ascii="Times New Roman" w:hAnsi="Times New Roman" w:cs="Times New Roman"/>
          <w:b/>
          <w:sz w:val="24"/>
          <w:szCs w:val="26"/>
        </w:rPr>
        <w:t>b</w:t>
      </w:r>
      <w:r w:rsidRPr="0093548D">
        <w:rPr>
          <w:rFonts w:ascii="Times New Roman" w:hAnsi="Times New Roman" w:cs="Times New Roman"/>
          <w:b/>
          <w:sz w:val="24"/>
          <w:szCs w:val="26"/>
        </w:rPr>
        <w:t>)</w:t>
      </w:r>
      <w:r w:rsidRPr="0093548D">
        <w:rPr>
          <w:rFonts w:ascii="Times New Roman" w:hAnsi="Times New Roman" w:cs="Times New Roman"/>
          <w:b/>
          <w:sz w:val="24"/>
          <w:szCs w:val="26"/>
        </w:rPr>
        <w:tab/>
      </w:r>
      <w:r w:rsidR="000D0599" w:rsidRPr="0093548D">
        <w:rPr>
          <w:rFonts w:ascii="Times New Roman" w:hAnsi="Times New Roman" w:cs="Times New Roman"/>
          <w:b/>
          <w:sz w:val="24"/>
          <w:szCs w:val="26"/>
        </w:rPr>
        <w:t>Refractive Index Determination</w:t>
      </w:r>
    </w:p>
    <w:p w:rsidR="00092C62" w:rsidRPr="0093548D" w:rsidRDefault="000D0599"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The</w:t>
      </w:r>
      <w:r w:rsidR="00C63FDD" w:rsidRPr="0093548D">
        <w:rPr>
          <w:rFonts w:ascii="Times New Roman" w:hAnsi="Times New Roman" w:cs="Times New Roman"/>
          <w:sz w:val="24"/>
          <w:szCs w:val="26"/>
        </w:rPr>
        <w:t xml:space="preserve"> refractive index of the oils was determined at 40</w:t>
      </w:r>
      <w:r w:rsidR="00C63FDD" w:rsidRPr="0093548D">
        <w:rPr>
          <w:rFonts w:ascii="Times New Roman" w:hAnsi="Times New Roman" w:cs="Times New Roman"/>
          <w:sz w:val="24"/>
          <w:szCs w:val="26"/>
          <w:vertAlign w:val="superscript"/>
        </w:rPr>
        <w:t>0</w:t>
      </w:r>
      <w:r w:rsidR="00C63FDD" w:rsidRPr="0093548D">
        <w:rPr>
          <w:rFonts w:ascii="Times New Roman" w:hAnsi="Times New Roman" w:cs="Times New Roman"/>
          <w:sz w:val="24"/>
          <w:szCs w:val="26"/>
        </w:rPr>
        <w:t>C</w:t>
      </w:r>
      <w:r w:rsidR="00092C62" w:rsidRPr="0093548D">
        <w:rPr>
          <w:rFonts w:ascii="Times New Roman" w:hAnsi="Times New Roman" w:cs="Times New Roman"/>
          <w:sz w:val="24"/>
          <w:szCs w:val="26"/>
        </w:rPr>
        <w:t xml:space="preserve"> using sodium light and standard instrument (</w:t>
      </w:r>
      <w:r w:rsidR="004F55D5">
        <w:rPr>
          <w:rFonts w:ascii="Times New Roman" w:hAnsi="Times New Roman" w:cs="Times New Roman"/>
          <w:sz w:val="24"/>
          <w:szCs w:val="26"/>
        </w:rPr>
        <w:t>AOAC, 1975</w:t>
      </w:r>
      <w:r w:rsidR="00092C62" w:rsidRPr="0093548D">
        <w:rPr>
          <w:rFonts w:ascii="Times New Roman" w:hAnsi="Times New Roman" w:cs="Times New Roman"/>
          <w:sz w:val="24"/>
          <w:szCs w:val="26"/>
        </w:rPr>
        <w:t>).</w:t>
      </w:r>
    </w:p>
    <w:p w:rsidR="00092C62" w:rsidRPr="0093548D" w:rsidRDefault="0040730D"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b/>
          <w:sz w:val="24"/>
          <w:szCs w:val="26"/>
        </w:rPr>
        <w:t>(</w:t>
      </w:r>
      <w:r w:rsidR="00D25434">
        <w:rPr>
          <w:rFonts w:ascii="Times New Roman" w:hAnsi="Times New Roman" w:cs="Times New Roman"/>
          <w:b/>
          <w:sz w:val="24"/>
          <w:szCs w:val="26"/>
        </w:rPr>
        <w:t>c</w:t>
      </w:r>
      <w:r w:rsidRPr="0093548D">
        <w:rPr>
          <w:rFonts w:ascii="Times New Roman" w:hAnsi="Times New Roman" w:cs="Times New Roman"/>
          <w:b/>
          <w:sz w:val="24"/>
          <w:szCs w:val="26"/>
        </w:rPr>
        <w:t>)</w:t>
      </w:r>
      <w:r w:rsidRPr="0093548D">
        <w:rPr>
          <w:rFonts w:ascii="Times New Roman" w:hAnsi="Times New Roman" w:cs="Times New Roman"/>
          <w:b/>
          <w:sz w:val="24"/>
          <w:szCs w:val="26"/>
        </w:rPr>
        <w:tab/>
      </w:r>
      <w:r w:rsidR="00092C62" w:rsidRPr="0093548D">
        <w:rPr>
          <w:rFonts w:ascii="Times New Roman" w:hAnsi="Times New Roman" w:cs="Times New Roman"/>
          <w:b/>
          <w:sz w:val="24"/>
          <w:szCs w:val="26"/>
        </w:rPr>
        <w:t>Iodine Value Determination</w:t>
      </w:r>
      <w:r w:rsidR="00E121E0" w:rsidRPr="0093548D">
        <w:rPr>
          <w:rFonts w:ascii="Times New Roman" w:hAnsi="Times New Roman" w:cs="Times New Roman"/>
          <w:b/>
          <w:sz w:val="24"/>
          <w:szCs w:val="26"/>
        </w:rPr>
        <w:t xml:space="preserve"> </w:t>
      </w:r>
    </w:p>
    <w:p w:rsidR="005A7CC1" w:rsidRPr="0093548D" w:rsidRDefault="00092C62"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0.5g</w:t>
      </w:r>
      <w:r w:rsidR="00B202C6" w:rsidRPr="0093548D">
        <w:rPr>
          <w:rFonts w:ascii="Times New Roman" w:hAnsi="Times New Roman" w:cs="Times New Roman"/>
          <w:sz w:val="24"/>
          <w:szCs w:val="26"/>
        </w:rPr>
        <w:t xml:space="preserve"> of </w:t>
      </w:r>
      <w:r w:rsidR="00BF2D15">
        <w:rPr>
          <w:rFonts w:ascii="Times New Roman" w:hAnsi="Times New Roman" w:cs="Times New Roman"/>
          <w:sz w:val="24"/>
          <w:szCs w:val="26"/>
        </w:rPr>
        <w:t>cashew nut</w:t>
      </w:r>
      <w:r w:rsidR="00B202C6" w:rsidRPr="0093548D">
        <w:rPr>
          <w:rFonts w:ascii="Times New Roman" w:hAnsi="Times New Roman" w:cs="Times New Roman"/>
          <w:sz w:val="24"/>
          <w:szCs w:val="26"/>
        </w:rPr>
        <w:t xml:space="preserve"> was weighed into a glass-stoppered</w:t>
      </w:r>
      <w:r w:rsidR="00E4138E" w:rsidRPr="0093548D">
        <w:rPr>
          <w:rFonts w:ascii="Times New Roman" w:hAnsi="Times New Roman" w:cs="Times New Roman"/>
          <w:sz w:val="24"/>
          <w:szCs w:val="26"/>
        </w:rPr>
        <w:t xml:space="preserve"> bottle (250</w:t>
      </w:r>
      <w:r w:rsidR="00BF2D15">
        <w:rPr>
          <w:rFonts w:ascii="Times New Roman" w:hAnsi="Times New Roman" w:cs="Times New Roman"/>
          <w:sz w:val="24"/>
          <w:szCs w:val="26"/>
        </w:rPr>
        <w:t>mL</w:t>
      </w:r>
      <w:r w:rsidR="00E4138E" w:rsidRPr="0093548D">
        <w:rPr>
          <w:rFonts w:ascii="Times New Roman" w:hAnsi="Times New Roman" w:cs="Times New Roman"/>
          <w:sz w:val="24"/>
          <w:szCs w:val="26"/>
        </w:rPr>
        <w:t>)</w:t>
      </w:r>
      <w:r w:rsidR="00376008" w:rsidRPr="0093548D">
        <w:rPr>
          <w:rFonts w:ascii="Times New Roman" w:hAnsi="Times New Roman" w:cs="Times New Roman"/>
          <w:sz w:val="24"/>
          <w:szCs w:val="26"/>
        </w:rPr>
        <w:t>. 10</w:t>
      </w:r>
      <w:r w:rsidR="00BF2D15">
        <w:rPr>
          <w:rFonts w:ascii="Times New Roman" w:hAnsi="Times New Roman" w:cs="Times New Roman"/>
          <w:sz w:val="24"/>
          <w:szCs w:val="26"/>
        </w:rPr>
        <w:t>ml</w:t>
      </w:r>
      <w:r w:rsidR="006967A1" w:rsidRPr="0093548D">
        <w:rPr>
          <w:rFonts w:ascii="Times New Roman" w:hAnsi="Times New Roman" w:cs="Times New Roman"/>
          <w:sz w:val="24"/>
          <w:szCs w:val="26"/>
        </w:rPr>
        <w:t xml:space="preserve"> of </w:t>
      </w:r>
      <w:r w:rsidR="002778F4" w:rsidRPr="0093548D">
        <w:rPr>
          <w:rFonts w:ascii="Times New Roman" w:hAnsi="Times New Roman" w:cs="Times New Roman"/>
          <w:sz w:val="24"/>
          <w:szCs w:val="26"/>
        </w:rPr>
        <w:t xml:space="preserve">carbon tetrachloride was then </w:t>
      </w:r>
      <w:r w:rsidR="00275219" w:rsidRPr="0093548D">
        <w:rPr>
          <w:rFonts w:ascii="Times New Roman" w:hAnsi="Times New Roman" w:cs="Times New Roman"/>
          <w:sz w:val="24"/>
          <w:szCs w:val="26"/>
        </w:rPr>
        <w:t>added to dissolve. Exactly 20</w:t>
      </w:r>
      <w:r w:rsidR="00BF2D15">
        <w:rPr>
          <w:rFonts w:ascii="Times New Roman" w:hAnsi="Times New Roman" w:cs="Times New Roman"/>
          <w:sz w:val="24"/>
          <w:szCs w:val="26"/>
        </w:rPr>
        <w:t>ml</w:t>
      </w:r>
      <w:r w:rsidR="00275219" w:rsidRPr="0093548D">
        <w:rPr>
          <w:rFonts w:ascii="Times New Roman" w:hAnsi="Times New Roman" w:cs="Times New Roman"/>
          <w:sz w:val="24"/>
          <w:szCs w:val="26"/>
        </w:rPr>
        <w:t xml:space="preserve"> of Wij solution </w:t>
      </w:r>
      <w:r w:rsidR="00C2458A" w:rsidRPr="0093548D">
        <w:rPr>
          <w:rFonts w:ascii="Times New Roman" w:hAnsi="Times New Roman" w:cs="Times New Roman"/>
          <w:sz w:val="24"/>
          <w:szCs w:val="26"/>
        </w:rPr>
        <w:t xml:space="preserve">was added and a stopper already </w:t>
      </w:r>
      <w:r w:rsidR="00BE3334" w:rsidRPr="0093548D">
        <w:rPr>
          <w:rFonts w:ascii="Times New Roman" w:hAnsi="Times New Roman" w:cs="Times New Roman"/>
          <w:sz w:val="24"/>
          <w:szCs w:val="26"/>
        </w:rPr>
        <w:t xml:space="preserve">moistened with </w:t>
      </w:r>
      <w:r w:rsidR="00C56F9F" w:rsidRPr="0093548D">
        <w:rPr>
          <w:rFonts w:ascii="Times New Roman" w:hAnsi="Times New Roman" w:cs="Times New Roman"/>
          <w:sz w:val="24"/>
          <w:szCs w:val="26"/>
        </w:rPr>
        <w:t xml:space="preserve">potassium iodine solution was inserted. The </w:t>
      </w:r>
      <w:r w:rsidR="00943F7A" w:rsidRPr="0093548D">
        <w:rPr>
          <w:rFonts w:ascii="Times New Roman" w:hAnsi="Times New Roman" w:cs="Times New Roman"/>
          <w:sz w:val="24"/>
          <w:szCs w:val="26"/>
        </w:rPr>
        <w:t>resulting solution was mixed and allowed to</w:t>
      </w:r>
      <w:r w:rsidR="002D716C" w:rsidRPr="0093548D">
        <w:rPr>
          <w:rFonts w:ascii="Times New Roman" w:hAnsi="Times New Roman" w:cs="Times New Roman"/>
          <w:sz w:val="24"/>
          <w:szCs w:val="26"/>
        </w:rPr>
        <w:t xml:space="preserve"> stand in the dark for 30 minutes.</w:t>
      </w:r>
      <w:r w:rsidR="00D62D05">
        <w:rPr>
          <w:rFonts w:ascii="Times New Roman" w:hAnsi="Times New Roman" w:cs="Times New Roman"/>
          <w:sz w:val="24"/>
          <w:szCs w:val="26"/>
        </w:rPr>
        <w:t xml:space="preserve"> </w:t>
      </w:r>
      <w:r w:rsidR="00CA6FA5" w:rsidRPr="0093548D">
        <w:rPr>
          <w:rFonts w:ascii="Times New Roman" w:hAnsi="Times New Roman" w:cs="Times New Roman"/>
          <w:sz w:val="24"/>
          <w:szCs w:val="26"/>
        </w:rPr>
        <w:t>15</w:t>
      </w:r>
      <w:r w:rsidR="00BF2D15">
        <w:rPr>
          <w:rFonts w:ascii="Times New Roman" w:hAnsi="Times New Roman" w:cs="Times New Roman"/>
          <w:sz w:val="24"/>
          <w:szCs w:val="26"/>
        </w:rPr>
        <w:t>ml</w:t>
      </w:r>
      <w:r w:rsidR="00E30EF2" w:rsidRPr="0093548D">
        <w:rPr>
          <w:rFonts w:ascii="Times New Roman" w:hAnsi="Times New Roman" w:cs="Times New Roman"/>
          <w:sz w:val="24"/>
          <w:szCs w:val="26"/>
        </w:rPr>
        <w:t xml:space="preserve"> potassium iodide solution</w:t>
      </w:r>
      <w:r w:rsidR="000542EE" w:rsidRPr="0093548D">
        <w:rPr>
          <w:rFonts w:ascii="Times New Roman" w:hAnsi="Times New Roman" w:cs="Times New Roman"/>
          <w:sz w:val="24"/>
          <w:szCs w:val="26"/>
        </w:rPr>
        <w:t xml:space="preserve"> and 100</w:t>
      </w:r>
      <w:r w:rsidR="00CE3812">
        <w:rPr>
          <w:rFonts w:ascii="Times New Roman" w:hAnsi="Times New Roman" w:cs="Times New Roman"/>
          <w:sz w:val="24"/>
          <w:szCs w:val="26"/>
        </w:rPr>
        <w:t xml:space="preserve"> ml</w:t>
      </w:r>
      <w:r w:rsidR="000542EE" w:rsidRPr="0093548D">
        <w:rPr>
          <w:rFonts w:ascii="Times New Roman" w:hAnsi="Times New Roman" w:cs="Times New Roman"/>
          <w:sz w:val="24"/>
          <w:szCs w:val="26"/>
        </w:rPr>
        <w:t xml:space="preserve"> water</w:t>
      </w:r>
      <w:r w:rsidR="00713C1E" w:rsidRPr="0093548D">
        <w:rPr>
          <w:rFonts w:ascii="Times New Roman" w:hAnsi="Times New Roman" w:cs="Times New Roman"/>
          <w:sz w:val="24"/>
          <w:szCs w:val="26"/>
        </w:rPr>
        <w:t xml:space="preserve"> were added, mixed</w:t>
      </w:r>
      <w:r w:rsidR="00E10426" w:rsidRPr="0093548D">
        <w:rPr>
          <w:rFonts w:ascii="Times New Roman" w:hAnsi="Times New Roman" w:cs="Times New Roman"/>
          <w:sz w:val="24"/>
          <w:szCs w:val="26"/>
        </w:rPr>
        <w:t xml:space="preserve"> and then </w:t>
      </w:r>
      <w:r w:rsidR="00E10426" w:rsidRPr="0093548D">
        <w:rPr>
          <w:rFonts w:ascii="Times New Roman" w:hAnsi="Times New Roman" w:cs="Times New Roman"/>
          <w:sz w:val="24"/>
          <w:szCs w:val="26"/>
        </w:rPr>
        <w:lastRenderedPageBreak/>
        <w:t>titrated with</w:t>
      </w:r>
      <w:r w:rsidR="00A46DA2" w:rsidRPr="0093548D">
        <w:rPr>
          <w:rFonts w:ascii="Times New Roman" w:hAnsi="Times New Roman" w:cs="Times New Roman"/>
          <w:sz w:val="24"/>
          <w:szCs w:val="26"/>
        </w:rPr>
        <w:t xml:space="preserve"> standard sodium thiosulphate solution</w:t>
      </w:r>
      <w:r w:rsidR="009B422A" w:rsidRPr="0093548D">
        <w:rPr>
          <w:rFonts w:ascii="Times New Roman" w:hAnsi="Times New Roman" w:cs="Times New Roman"/>
          <w:sz w:val="24"/>
          <w:szCs w:val="26"/>
        </w:rPr>
        <w:t xml:space="preserve"> using </w:t>
      </w:r>
      <w:r w:rsidR="00A300CC" w:rsidRPr="0093548D">
        <w:rPr>
          <w:rFonts w:ascii="Times New Roman" w:hAnsi="Times New Roman" w:cs="Times New Roman"/>
          <w:sz w:val="24"/>
          <w:szCs w:val="26"/>
        </w:rPr>
        <w:t xml:space="preserve">starch as an indicator </w:t>
      </w:r>
      <w:r w:rsidR="00BF2D15">
        <w:rPr>
          <w:rFonts w:ascii="Times New Roman" w:hAnsi="Times New Roman" w:cs="Times New Roman"/>
          <w:sz w:val="24"/>
          <w:szCs w:val="26"/>
        </w:rPr>
        <w:t xml:space="preserve">close to </w:t>
      </w:r>
      <w:r w:rsidR="002E51D8" w:rsidRPr="0093548D">
        <w:rPr>
          <w:rFonts w:ascii="Times New Roman" w:hAnsi="Times New Roman" w:cs="Times New Roman"/>
          <w:sz w:val="24"/>
          <w:szCs w:val="26"/>
        </w:rPr>
        <w:t>the end</w:t>
      </w:r>
      <w:r w:rsidR="004E6D94" w:rsidRPr="0093548D">
        <w:rPr>
          <w:rFonts w:ascii="Times New Roman" w:hAnsi="Times New Roman" w:cs="Times New Roman"/>
          <w:sz w:val="24"/>
          <w:szCs w:val="26"/>
        </w:rPr>
        <w:t xml:space="preserve"> point (titration = a</w:t>
      </w:r>
      <w:r w:rsidR="005B6D11" w:rsidRPr="0093548D">
        <w:rPr>
          <w:rFonts w:ascii="Times New Roman" w:hAnsi="Times New Roman" w:cs="Times New Roman"/>
          <w:sz w:val="24"/>
          <w:szCs w:val="26"/>
        </w:rPr>
        <w:t xml:space="preserve"> </w:t>
      </w:r>
      <w:r w:rsidR="007B4B37">
        <w:rPr>
          <w:rFonts w:ascii="Times New Roman" w:hAnsi="Times New Roman" w:cs="Times New Roman"/>
          <w:sz w:val="24"/>
          <w:szCs w:val="26"/>
        </w:rPr>
        <w:t>ml</w:t>
      </w:r>
      <w:r w:rsidR="004E6D94" w:rsidRPr="0093548D">
        <w:rPr>
          <w:rFonts w:ascii="Times New Roman" w:hAnsi="Times New Roman" w:cs="Times New Roman"/>
          <w:sz w:val="24"/>
          <w:szCs w:val="26"/>
        </w:rPr>
        <w:t>)</w:t>
      </w:r>
      <w:r w:rsidR="00C055F0" w:rsidRPr="0093548D">
        <w:rPr>
          <w:rFonts w:ascii="Times New Roman" w:hAnsi="Times New Roman" w:cs="Times New Roman"/>
          <w:sz w:val="24"/>
          <w:szCs w:val="26"/>
        </w:rPr>
        <w:t>. A blank was prepared</w:t>
      </w:r>
      <w:r w:rsidR="00ED00F3" w:rsidRPr="0093548D">
        <w:rPr>
          <w:rFonts w:ascii="Times New Roman" w:hAnsi="Times New Roman" w:cs="Times New Roman"/>
          <w:sz w:val="24"/>
          <w:szCs w:val="26"/>
        </w:rPr>
        <w:t xml:space="preserve"> simultaneously, omitting the oil (titration = b</w:t>
      </w:r>
      <w:r w:rsidR="005B6D11" w:rsidRPr="0093548D">
        <w:rPr>
          <w:rFonts w:ascii="Times New Roman" w:hAnsi="Times New Roman" w:cs="Times New Roman"/>
          <w:sz w:val="24"/>
          <w:szCs w:val="26"/>
        </w:rPr>
        <w:t xml:space="preserve"> </w:t>
      </w:r>
      <w:r w:rsidR="007B4B37">
        <w:rPr>
          <w:rFonts w:ascii="Times New Roman" w:hAnsi="Times New Roman" w:cs="Times New Roman"/>
          <w:sz w:val="24"/>
          <w:szCs w:val="26"/>
        </w:rPr>
        <w:t>ml</w:t>
      </w:r>
      <w:r w:rsidR="00ED00F3" w:rsidRPr="0093548D">
        <w:rPr>
          <w:rFonts w:ascii="Times New Roman" w:hAnsi="Times New Roman" w:cs="Times New Roman"/>
          <w:sz w:val="24"/>
          <w:szCs w:val="26"/>
        </w:rPr>
        <w:t>)</w:t>
      </w:r>
      <w:r w:rsidR="005A7CC1" w:rsidRPr="0093548D">
        <w:rPr>
          <w:rFonts w:ascii="Times New Roman" w:hAnsi="Times New Roman" w:cs="Times New Roman"/>
          <w:sz w:val="24"/>
          <w:szCs w:val="26"/>
        </w:rPr>
        <w:t>.</w:t>
      </w:r>
    </w:p>
    <w:p w:rsidR="00424F1B" w:rsidRPr="00CE3812" w:rsidRDefault="005A7CC1" w:rsidP="00CE3812">
      <w:pPr>
        <w:spacing w:after="100" w:line="480" w:lineRule="auto"/>
        <w:jc w:val="both"/>
        <w:rPr>
          <w:rFonts w:ascii="Times New Roman" w:hAnsi="Times New Roman" w:cs="Times New Roman"/>
          <w:sz w:val="24"/>
          <w:szCs w:val="26"/>
        </w:rPr>
      </w:pPr>
      <w:r w:rsidRPr="00CE3812">
        <w:rPr>
          <w:rFonts w:ascii="Times New Roman" w:hAnsi="Times New Roman" w:cs="Times New Roman"/>
          <w:sz w:val="24"/>
          <w:szCs w:val="26"/>
        </w:rPr>
        <w:t>Iodine Value is calculated thus:</w:t>
      </w:r>
    </w:p>
    <w:p w:rsidR="00013047" w:rsidRPr="002F528E" w:rsidRDefault="00424F1B" w:rsidP="00E17BB5">
      <w:pPr>
        <w:pStyle w:val="ListParagraph"/>
        <w:spacing w:after="100" w:line="480" w:lineRule="auto"/>
        <w:ind w:left="1440" w:firstLine="720"/>
        <w:jc w:val="both"/>
        <w:rPr>
          <w:rFonts w:ascii="Times New Roman" w:hAnsi="Times New Roman" w:cs="Times New Roman"/>
          <w:b/>
          <w:sz w:val="24"/>
          <w:szCs w:val="26"/>
        </w:rPr>
      </w:pPr>
      <w:r w:rsidRPr="002F528E">
        <w:rPr>
          <w:rFonts w:ascii="Times New Roman" w:hAnsi="Times New Roman" w:cs="Times New Roman"/>
          <w:b/>
          <w:sz w:val="24"/>
          <w:szCs w:val="26"/>
        </w:rPr>
        <w:t>Iodine Value</w:t>
      </w:r>
      <w:r w:rsidR="00E64AB8" w:rsidRPr="002F528E">
        <w:rPr>
          <w:rFonts w:ascii="Times New Roman" w:hAnsi="Times New Roman" w:cs="Times New Roman"/>
          <w:b/>
          <w:sz w:val="24"/>
          <w:szCs w:val="26"/>
        </w:rPr>
        <w:t xml:space="preserve"> = </w:t>
      </w:r>
      <w:r w:rsidR="00E64AB8" w:rsidRPr="002F528E">
        <w:rPr>
          <w:rFonts w:ascii="Times New Roman" w:hAnsi="Times New Roman" w:cs="Times New Roman"/>
          <w:b/>
          <w:sz w:val="24"/>
          <w:szCs w:val="26"/>
          <w:u w:val="single"/>
        </w:rPr>
        <w:t>(b-</w:t>
      </w:r>
      <w:r w:rsidR="00013047" w:rsidRPr="002F528E">
        <w:rPr>
          <w:rFonts w:ascii="Times New Roman" w:hAnsi="Times New Roman" w:cs="Times New Roman"/>
          <w:b/>
          <w:sz w:val="24"/>
          <w:szCs w:val="26"/>
          <w:u w:val="single"/>
        </w:rPr>
        <w:t>a) x 1.269</w:t>
      </w:r>
    </w:p>
    <w:p w:rsidR="00720CB2" w:rsidRDefault="00013047" w:rsidP="00E17BB5">
      <w:pPr>
        <w:pStyle w:val="ListParagraph"/>
        <w:spacing w:after="100" w:line="480" w:lineRule="auto"/>
        <w:ind w:left="1440" w:firstLine="720"/>
        <w:jc w:val="both"/>
        <w:rPr>
          <w:rFonts w:ascii="Times New Roman" w:hAnsi="Times New Roman" w:cs="Times New Roman"/>
          <w:b/>
          <w:sz w:val="24"/>
          <w:szCs w:val="26"/>
        </w:rPr>
      </w:pPr>
      <w:r w:rsidRPr="002F528E">
        <w:rPr>
          <w:rFonts w:ascii="Times New Roman" w:hAnsi="Times New Roman" w:cs="Times New Roman"/>
          <w:b/>
          <w:sz w:val="24"/>
          <w:szCs w:val="26"/>
        </w:rPr>
        <w:tab/>
      </w:r>
      <w:r w:rsidRPr="002F528E">
        <w:rPr>
          <w:rFonts w:ascii="Times New Roman" w:hAnsi="Times New Roman" w:cs="Times New Roman"/>
          <w:b/>
          <w:sz w:val="24"/>
          <w:szCs w:val="26"/>
        </w:rPr>
        <w:tab/>
      </w:r>
      <w:r w:rsidR="002D554F" w:rsidRPr="002F528E">
        <w:rPr>
          <w:rFonts w:ascii="Times New Roman" w:hAnsi="Times New Roman" w:cs="Times New Roman"/>
          <w:b/>
          <w:sz w:val="24"/>
          <w:szCs w:val="26"/>
        </w:rPr>
        <w:t>Sample weight</w:t>
      </w:r>
      <w:r w:rsidRPr="002F528E">
        <w:rPr>
          <w:rFonts w:ascii="Times New Roman" w:hAnsi="Times New Roman" w:cs="Times New Roman"/>
          <w:b/>
          <w:sz w:val="24"/>
          <w:szCs w:val="26"/>
        </w:rPr>
        <w:t xml:space="preserve"> (g)</w:t>
      </w:r>
    </w:p>
    <w:p w:rsidR="002F528E" w:rsidRPr="002F528E" w:rsidRDefault="002F528E" w:rsidP="00E17BB5">
      <w:pPr>
        <w:pStyle w:val="ListParagraph"/>
        <w:spacing w:after="100" w:line="480" w:lineRule="auto"/>
        <w:ind w:left="1440" w:firstLine="720"/>
        <w:jc w:val="both"/>
        <w:rPr>
          <w:rFonts w:ascii="Times New Roman" w:hAnsi="Times New Roman" w:cs="Times New Roman"/>
          <w:b/>
          <w:sz w:val="24"/>
          <w:szCs w:val="26"/>
        </w:rPr>
      </w:pPr>
    </w:p>
    <w:p w:rsidR="00064C71" w:rsidRPr="0093548D" w:rsidRDefault="0040730D"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w:t>
      </w:r>
      <w:r w:rsidR="00400838">
        <w:rPr>
          <w:rFonts w:ascii="Times New Roman" w:hAnsi="Times New Roman" w:cs="Times New Roman"/>
          <w:b/>
          <w:sz w:val="24"/>
          <w:szCs w:val="26"/>
        </w:rPr>
        <w:t>d</w:t>
      </w:r>
      <w:r w:rsidRPr="0093548D">
        <w:rPr>
          <w:rFonts w:ascii="Times New Roman" w:hAnsi="Times New Roman" w:cs="Times New Roman"/>
          <w:b/>
          <w:sz w:val="24"/>
          <w:szCs w:val="26"/>
        </w:rPr>
        <w:t>)</w:t>
      </w:r>
      <w:r w:rsidRPr="0093548D">
        <w:rPr>
          <w:rFonts w:ascii="Times New Roman" w:hAnsi="Times New Roman" w:cs="Times New Roman"/>
          <w:b/>
          <w:sz w:val="24"/>
          <w:szCs w:val="26"/>
        </w:rPr>
        <w:tab/>
      </w:r>
      <w:r w:rsidR="00B63ABF" w:rsidRPr="0093548D">
        <w:rPr>
          <w:rFonts w:ascii="Times New Roman" w:hAnsi="Times New Roman" w:cs="Times New Roman"/>
          <w:b/>
          <w:sz w:val="24"/>
          <w:szCs w:val="26"/>
        </w:rPr>
        <w:t>Saponification Value Determination</w:t>
      </w:r>
    </w:p>
    <w:p w:rsidR="00DA3287" w:rsidRPr="0093548D" w:rsidRDefault="00242450"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2.0g of the </w:t>
      </w:r>
      <w:r w:rsidR="00E574CA">
        <w:rPr>
          <w:rFonts w:ascii="Times New Roman" w:hAnsi="Times New Roman" w:cs="Times New Roman"/>
          <w:sz w:val="24"/>
          <w:szCs w:val="26"/>
        </w:rPr>
        <w:t xml:space="preserve">cashew nut </w:t>
      </w:r>
      <w:r w:rsidRPr="0093548D">
        <w:rPr>
          <w:rFonts w:ascii="Times New Roman" w:hAnsi="Times New Roman" w:cs="Times New Roman"/>
          <w:sz w:val="24"/>
          <w:szCs w:val="26"/>
        </w:rPr>
        <w:t xml:space="preserve">sample was weighed into a flask. Using a </w:t>
      </w:r>
      <w:r w:rsidR="009C73DA" w:rsidRPr="0093548D">
        <w:rPr>
          <w:rFonts w:ascii="Times New Roman" w:hAnsi="Times New Roman" w:cs="Times New Roman"/>
          <w:sz w:val="24"/>
          <w:szCs w:val="26"/>
        </w:rPr>
        <w:t>pipette</w:t>
      </w:r>
      <w:r w:rsidR="00D743FC" w:rsidRPr="0093548D">
        <w:rPr>
          <w:rFonts w:ascii="Times New Roman" w:hAnsi="Times New Roman" w:cs="Times New Roman"/>
          <w:sz w:val="24"/>
          <w:szCs w:val="26"/>
        </w:rPr>
        <w:t>, 25</w:t>
      </w:r>
      <w:r w:rsidR="00E574CA">
        <w:rPr>
          <w:rFonts w:ascii="Times New Roman" w:hAnsi="Times New Roman" w:cs="Times New Roman"/>
          <w:sz w:val="24"/>
          <w:szCs w:val="26"/>
        </w:rPr>
        <w:t>ml</w:t>
      </w:r>
      <w:r w:rsidR="00D743FC" w:rsidRPr="0093548D">
        <w:rPr>
          <w:rFonts w:ascii="Times New Roman" w:hAnsi="Times New Roman" w:cs="Times New Roman"/>
          <w:sz w:val="24"/>
          <w:szCs w:val="26"/>
        </w:rPr>
        <w:t xml:space="preserve"> of </w:t>
      </w:r>
      <w:r w:rsidR="00F36E51" w:rsidRPr="0093548D">
        <w:rPr>
          <w:rFonts w:ascii="Times New Roman" w:hAnsi="Times New Roman" w:cs="Times New Roman"/>
          <w:sz w:val="24"/>
          <w:szCs w:val="26"/>
        </w:rPr>
        <w:t>alcoholic potassium hydroxide solution</w:t>
      </w:r>
      <w:r w:rsidR="007D0690" w:rsidRPr="0093548D">
        <w:rPr>
          <w:rFonts w:ascii="Times New Roman" w:hAnsi="Times New Roman" w:cs="Times New Roman"/>
          <w:sz w:val="24"/>
          <w:szCs w:val="26"/>
        </w:rPr>
        <w:t xml:space="preserve"> </w:t>
      </w:r>
      <w:r w:rsidR="00DC1081" w:rsidRPr="0093548D">
        <w:rPr>
          <w:rFonts w:ascii="Times New Roman" w:hAnsi="Times New Roman" w:cs="Times New Roman"/>
          <w:sz w:val="24"/>
          <w:szCs w:val="26"/>
        </w:rPr>
        <w:t>was</w:t>
      </w:r>
      <w:r w:rsidR="005F6326" w:rsidRPr="0093548D">
        <w:rPr>
          <w:rFonts w:ascii="Times New Roman" w:hAnsi="Times New Roman" w:cs="Times New Roman"/>
          <w:sz w:val="24"/>
          <w:szCs w:val="26"/>
        </w:rPr>
        <w:t xml:space="preserve"> </w:t>
      </w:r>
      <w:r w:rsidR="00C847CC" w:rsidRPr="0093548D">
        <w:rPr>
          <w:rFonts w:ascii="Times New Roman" w:hAnsi="Times New Roman" w:cs="Times New Roman"/>
          <w:sz w:val="24"/>
          <w:szCs w:val="26"/>
        </w:rPr>
        <w:t>a</w:t>
      </w:r>
      <w:r w:rsidR="005B6D11" w:rsidRPr="0093548D">
        <w:rPr>
          <w:rFonts w:ascii="Times New Roman" w:hAnsi="Times New Roman" w:cs="Times New Roman"/>
          <w:sz w:val="24"/>
          <w:szCs w:val="26"/>
        </w:rPr>
        <w:t>dded to</w:t>
      </w:r>
      <w:r w:rsidR="00C847CC" w:rsidRPr="0093548D">
        <w:rPr>
          <w:rFonts w:ascii="Times New Roman" w:hAnsi="Times New Roman" w:cs="Times New Roman"/>
          <w:sz w:val="24"/>
          <w:szCs w:val="26"/>
        </w:rPr>
        <w:t xml:space="preserve"> the flask</w:t>
      </w:r>
      <w:r w:rsidR="005B6D11" w:rsidRPr="0093548D">
        <w:rPr>
          <w:rFonts w:ascii="Times New Roman" w:hAnsi="Times New Roman" w:cs="Times New Roman"/>
          <w:sz w:val="24"/>
          <w:szCs w:val="26"/>
        </w:rPr>
        <w:t>. A reflux condenser was attached and the flask was</w:t>
      </w:r>
      <w:r w:rsidR="00C847CC" w:rsidRPr="0093548D">
        <w:rPr>
          <w:rFonts w:ascii="Times New Roman" w:hAnsi="Times New Roman" w:cs="Times New Roman"/>
          <w:sz w:val="24"/>
          <w:szCs w:val="26"/>
        </w:rPr>
        <w:t xml:space="preserve"> heated to boiling point for </w:t>
      </w:r>
      <w:r w:rsidR="00CC5808" w:rsidRPr="0093548D">
        <w:rPr>
          <w:rFonts w:ascii="Times New Roman" w:hAnsi="Times New Roman" w:cs="Times New Roman"/>
          <w:sz w:val="24"/>
          <w:szCs w:val="26"/>
        </w:rPr>
        <w:t xml:space="preserve">1 hour with </w:t>
      </w:r>
      <w:r w:rsidR="00A05AED">
        <w:rPr>
          <w:rFonts w:ascii="Times New Roman" w:hAnsi="Times New Roman" w:cs="Times New Roman"/>
          <w:sz w:val="24"/>
          <w:szCs w:val="26"/>
        </w:rPr>
        <w:t>constant</w:t>
      </w:r>
      <w:r w:rsidR="00CC5808" w:rsidRPr="0093548D">
        <w:rPr>
          <w:rFonts w:ascii="Times New Roman" w:hAnsi="Times New Roman" w:cs="Times New Roman"/>
          <w:sz w:val="24"/>
          <w:szCs w:val="26"/>
        </w:rPr>
        <w:t xml:space="preserve"> shaking. 1</w:t>
      </w:r>
      <w:r w:rsidR="00E574CA">
        <w:rPr>
          <w:rFonts w:ascii="Times New Roman" w:hAnsi="Times New Roman" w:cs="Times New Roman"/>
          <w:sz w:val="24"/>
          <w:szCs w:val="26"/>
        </w:rPr>
        <w:t>ml</w:t>
      </w:r>
      <w:r w:rsidR="00CC5808" w:rsidRPr="0093548D">
        <w:rPr>
          <w:rFonts w:ascii="Times New Roman" w:hAnsi="Times New Roman" w:cs="Times New Roman"/>
          <w:sz w:val="24"/>
          <w:szCs w:val="26"/>
        </w:rPr>
        <w:t xml:space="preserve"> of</w:t>
      </w:r>
      <w:r w:rsidR="007E5A87" w:rsidRPr="0093548D">
        <w:rPr>
          <w:rFonts w:ascii="Times New Roman" w:hAnsi="Times New Roman" w:cs="Times New Roman"/>
          <w:sz w:val="24"/>
          <w:szCs w:val="26"/>
        </w:rPr>
        <w:t xml:space="preserve"> phenolphthalein</w:t>
      </w:r>
      <w:r w:rsidR="00045BAF" w:rsidRPr="0093548D">
        <w:rPr>
          <w:rFonts w:ascii="Times New Roman" w:hAnsi="Times New Roman" w:cs="Times New Roman"/>
          <w:sz w:val="24"/>
          <w:szCs w:val="26"/>
        </w:rPr>
        <w:t xml:space="preserve"> solution was added and the </w:t>
      </w:r>
      <w:r w:rsidR="00BA3DA8" w:rsidRPr="0093548D">
        <w:rPr>
          <w:rFonts w:ascii="Times New Roman" w:hAnsi="Times New Roman" w:cs="Times New Roman"/>
          <w:sz w:val="24"/>
          <w:szCs w:val="26"/>
        </w:rPr>
        <w:t>solution</w:t>
      </w:r>
      <w:r w:rsidR="00E41FF8" w:rsidRPr="0093548D">
        <w:rPr>
          <w:rFonts w:ascii="Times New Roman" w:hAnsi="Times New Roman" w:cs="Times New Roman"/>
          <w:sz w:val="24"/>
          <w:szCs w:val="26"/>
        </w:rPr>
        <w:t xml:space="preserve"> titrated while </w:t>
      </w:r>
      <w:r w:rsidR="00344CDA" w:rsidRPr="0093548D">
        <w:rPr>
          <w:rFonts w:ascii="Times New Roman" w:hAnsi="Times New Roman" w:cs="Times New Roman"/>
          <w:sz w:val="24"/>
          <w:szCs w:val="26"/>
        </w:rPr>
        <w:t>still hot with standard</w:t>
      </w:r>
      <w:r w:rsidR="00923CF6" w:rsidRPr="0093548D">
        <w:rPr>
          <w:rFonts w:ascii="Times New Roman" w:hAnsi="Times New Roman" w:cs="Times New Roman"/>
          <w:sz w:val="24"/>
          <w:szCs w:val="26"/>
        </w:rPr>
        <w:t xml:space="preserve"> hydrochloric</w:t>
      </w:r>
      <w:r w:rsidR="0051711F" w:rsidRPr="0093548D">
        <w:rPr>
          <w:rFonts w:ascii="Times New Roman" w:hAnsi="Times New Roman" w:cs="Times New Roman"/>
          <w:sz w:val="24"/>
          <w:szCs w:val="26"/>
        </w:rPr>
        <w:t xml:space="preserve"> acid (</w:t>
      </w:r>
      <w:r w:rsidR="005B6D11" w:rsidRPr="0093548D">
        <w:rPr>
          <w:rFonts w:ascii="Times New Roman" w:hAnsi="Times New Roman" w:cs="Times New Roman"/>
          <w:sz w:val="24"/>
          <w:szCs w:val="26"/>
        </w:rPr>
        <w:t xml:space="preserve">a </w:t>
      </w:r>
      <w:r w:rsidR="00A05AED">
        <w:rPr>
          <w:rFonts w:ascii="Times New Roman" w:hAnsi="Times New Roman" w:cs="Times New Roman"/>
          <w:sz w:val="24"/>
          <w:szCs w:val="26"/>
        </w:rPr>
        <w:t>ml</w:t>
      </w:r>
      <w:r w:rsidR="0051711F" w:rsidRPr="0093548D">
        <w:rPr>
          <w:rFonts w:ascii="Times New Roman" w:hAnsi="Times New Roman" w:cs="Times New Roman"/>
          <w:sz w:val="24"/>
          <w:szCs w:val="26"/>
        </w:rPr>
        <w:t>)</w:t>
      </w:r>
      <w:r w:rsidR="00EB7AC5" w:rsidRPr="0093548D">
        <w:rPr>
          <w:rFonts w:ascii="Times New Roman" w:hAnsi="Times New Roman" w:cs="Times New Roman"/>
          <w:sz w:val="24"/>
          <w:szCs w:val="26"/>
        </w:rPr>
        <w:t>. A blank</w:t>
      </w:r>
      <w:r w:rsidR="00A05AED">
        <w:rPr>
          <w:rFonts w:ascii="Times New Roman" w:hAnsi="Times New Roman" w:cs="Times New Roman"/>
          <w:sz w:val="24"/>
          <w:szCs w:val="26"/>
        </w:rPr>
        <w:t xml:space="preserve"> (that is sample containing no oil)</w:t>
      </w:r>
      <w:r w:rsidR="00EB7AC5" w:rsidRPr="0093548D">
        <w:rPr>
          <w:rFonts w:ascii="Times New Roman" w:hAnsi="Times New Roman" w:cs="Times New Roman"/>
          <w:sz w:val="24"/>
          <w:szCs w:val="26"/>
        </w:rPr>
        <w:t xml:space="preserve"> </w:t>
      </w:r>
      <w:r w:rsidR="00CC0020" w:rsidRPr="0093548D">
        <w:rPr>
          <w:rFonts w:ascii="Times New Roman" w:hAnsi="Times New Roman" w:cs="Times New Roman"/>
          <w:sz w:val="24"/>
          <w:szCs w:val="26"/>
        </w:rPr>
        <w:t>was made as well</w:t>
      </w:r>
      <w:r w:rsidR="00DA3287" w:rsidRPr="0093548D">
        <w:rPr>
          <w:rFonts w:ascii="Times New Roman" w:hAnsi="Times New Roman" w:cs="Times New Roman"/>
          <w:sz w:val="24"/>
          <w:szCs w:val="26"/>
        </w:rPr>
        <w:t xml:space="preserve"> (b</w:t>
      </w:r>
      <w:r w:rsidR="005B6D11" w:rsidRPr="0093548D">
        <w:rPr>
          <w:rFonts w:ascii="Times New Roman" w:hAnsi="Times New Roman" w:cs="Times New Roman"/>
          <w:sz w:val="24"/>
          <w:szCs w:val="26"/>
        </w:rPr>
        <w:t xml:space="preserve"> </w:t>
      </w:r>
      <w:r w:rsidR="00A05AED">
        <w:rPr>
          <w:rFonts w:ascii="Times New Roman" w:hAnsi="Times New Roman" w:cs="Times New Roman"/>
          <w:sz w:val="24"/>
          <w:szCs w:val="26"/>
        </w:rPr>
        <w:t>ml</w:t>
      </w:r>
      <w:r w:rsidR="00DA3287" w:rsidRPr="0093548D">
        <w:rPr>
          <w:rFonts w:ascii="Times New Roman" w:hAnsi="Times New Roman" w:cs="Times New Roman"/>
          <w:sz w:val="24"/>
          <w:szCs w:val="26"/>
        </w:rPr>
        <w:t>). The saponification value was obtained thus:</w:t>
      </w:r>
    </w:p>
    <w:p w:rsidR="00DA3287" w:rsidRPr="00CE3812" w:rsidRDefault="00DA3287" w:rsidP="00CE3812">
      <w:pPr>
        <w:spacing w:after="0" w:line="480" w:lineRule="auto"/>
        <w:jc w:val="both"/>
        <w:rPr>
          <w:rFonts w:ascii="Times New Roman" w:hAnsi="Times New Roman" w:cs="Times New Roman"/>
          <w:b/>
          <w:sz w:val="24"/>
          <w:szCs w:val="26"/>
        </w:rPr>
      </w:pPr>
      <w:r w:rsidRPr="00CE3812">
        <w:rPr>
          <w:rFonts w:ascii="Times New Roman" w:hAnsi="Times New Roman" w:cs="Times New Roman"/>
          <w:sz w:val="24"/>
          <w:szCs w:val="26"/>
        </w:rPr>
        <w:t>Saponification Value =</w:t>
      </w:r>
      <w:r w:rsidRPr="00CE3812">
        <w:rPr>
          <w:rFonts w:ascii="Times New Roman" w:hAnsi="Times New Roman" w:cs="Times New Roman"/>
          <w:b/>
          <w:sz w:val="24"/>
          <w:szCs w:val="26"/>
        </w:rPr>
        <w:t xml:space="preserve"> </w:t>
      </w:r>
      <w:r w:rsidR="00CE3812">
        <w:rPr>
          <w:rFonts w:ascii="Times New Roman" w:hAnsi="Times New Roman" w:cs="Times New Roman"/>
          <w:b/>
          <w:sz w:val="24"/>
          <w:szCs w:val="26"/>
        </w:rPr>
        <w:tab/>
      </w:r>
      <w:r w:rsidR="00CE3812">
        <w:rPr>
          <w:rFonts w:ascii="Times New Roman" w:hAnsi="Times New Roman" w:cs="Times New Roman"/>
          <w:b/>
          <w:sz w:val="24"/>
          <w:szCs w:val="26"/>
        </w:rPr>
        <w:tab/>
      </w:r>
      <w:r w:rsidR="00CE3812">
        <w:rPr>
          <w:rFonts w:ascii="Times New Roman" w:hAnsi="Times New Roman" w:cs="Times New Roman"/>
          <w:b/>
          <w:sz w:val="24"/>
          <w:szCs w:val="26"/>
        </w:rPr>
        <w:tab/>
      </w:r>
      <w:r w:rsidRPr="00CE3812">
        <w:rPr>
          <w:rFonts w:ascii="Times New Roman" w:hAnsi="Times New Roman" w:cs="Times New Roman"/>
          <w:b/>
          <w:sz w:val="24"/>
          <w:szCs w:val="26"/>
          <w:u w:val="single"/>
        </w:rPr>
        <w:t>(b-a) x 28.05</w:t>
      </w:r>
    </w:p>
    <w:p w:rsidR="00DA3287" w:rsidRPr="002F528E" w:rsidRDefault="00CC0020" w:rsidP="00E17BB5">
      <w:pPr>
        <w:pStyle w:val="ListParagraph"/>
        <w:spacing w:after="0" w:line="480" w:lineRule="auto"/>
        <w:jc w:val="both"/>
        <w:rPr>
          <w:rFonts w:ascii="Times New Roman" w:hAnsi="Times New Roman" w:cs="Times New Roman"/>
          <w:b/>
          <w:sz w:val="24"/>
          <w:szCs w:val="26"/>
        </w:rPr>
      </w:pPr>
      <w:r w:rsidRPr="002F528E">
        <w:rPr>
          <w:rFonts w:ascii="Times New Roman" w:hAnsi="Times New Roman" w:cs="Times New Roman"/>
          <w:b/>
          <w:sz w:val="24"/>
          <w:szCs w:val="26"/>
        </w:rPr>
        <w:t xml:space="preserve"> </w:t>
      </w:r>
      <w:r w:rsidR="00344CDA" w:rsidRPr="002F528E">
        <w:rPr>
          <w:rFonts w:ascii="Times New Roman" w:hAnsi="Times New Roman" w:cs="Times New Roman"/>
          <w:b/>
          <w:sz w:val="24"/>
          <w:szCs w:val="26"/>
        </w:rPr>
        <w:t xml:space="preserve"> </w:t>
      </w:r>
      <w:r w:rsidR="00CC5808" w:rsidRPr="002F528E">
        <w:rPr>
          <w:rFonts w:ascii="Times New Roman" w:hAnsi="Times New Roman" w:cs="Times New Roman"/>
          <w:b/>
          <w:sz w:val="24"/>
          <w:szCs w:val="26"/>
        </w:rPr>
        <w:t xml:space="preserve">  </w:t>
      </w:r>
      <w:r w:rsidR="00C847CC" w:rsidRPr="002F528E">
        <w:rPr>
          <w:rFonts w:ascii="Times New Roman" w:hAnsi="Times New Roman" w:cs="Times New Roman"/>
          <w:b/>
          <w:sz w:val="24"/>
          <w:szCs w:val="26"/>
        </w:rPr>
        <w:t xml:space="preserve"> </w:t>
      </w:r>
      <w:r w:rsidR="00DA3287" w:rsidRPr="002F528E">
        <w:rPr>
          <w:rFonts w:ascii="Times New Roman" w:hAnsi="Times New Roman" w:cs="Times New Roman"/>
          <w:b/>
          <w:sz w:val="24"/>
          <w:szCs w:val="26"/>
        </w:rPr>
        <w:tab/>
      </w:r>
      <w:r w:rsidR="00DA3287" w:rsidRPr="002F528E">
        <w:rPr>
          <w:rFonts w:ascii="Times New Roman" w:hAnsi="Times New Roman" w:cs="Times New Roman"/>
          <w:b/>
          <w:sz w:val="24"/>
          <w:szCs w:val="26"/>
        </w:rPr>
        <w:tab/>
      </w:r>
      <w:r w:rsidR="00DA3287" w:rsidRPr="002F528E">
        <w:rPr>
          <w:rFonts w:ascii="Times New Roman" w:hAnsi="Times New Roman" w:cs="Times New Roman"/>
          <w:b/>
          <w:sz w:val="24"/>
          <w:szCs w:val="26"/>
        </w:rPr>
        <w:tab/>
      </w:r>
      <w:r w:rsidR="00DA3287" w:rsidRPr="002F528E">
        <w:rPr>
          <w:rFonts w:ascii="Times New Roman" w:hAnsi="Times New Roman" w:cs="Times New Roman"/>
          <w:b/>
          <w:sz w:val="24"/>
          <w:szCs w:val="26"/>
        </w:rPr>
        <w:tab/>
      </w:r>
      <w:r w:rsidR="00DA3287" w:rsidRPr="002F528E">
        <w:rPr>
          <w:rFonts w:ascii="Times New Roman" w:hAnsi="Times New Roman" w:cs="Times New Roman"/>
          <w:b/>
          <w:sz w:val="24"/>
          <w:szCs w:val="26"/>
        </w:rPr>
        <w:tab/>
        <w:t xml:space="preserve">  </w:t>
      </w:r>
      <w:r w:rsidR="00A05AED" w:rsidRPr="002F528E">
        <w:rPr>
          <w:rFonts w:ascii="Times New Roman" w:hAnsi="Times New Roman" w:cs="Times New Roman"/>
          <w:b/>
          <w:sz w:val="24"/>
          <w:szCs w:val="26"/>
        </w:rPr>
        <w:t>Sample weight</w:t>
      </w:r>
      <w:r w:rsidR="00C61573">
        <w:rPr>
          <w:rFonts w:ascii="Times New Roman" w:hAnsi="Times New Roman" w:cs="Times New Roman"/>
          <w:b/>
          <w:sz w:val="24"/>
          <w:szCs w:val="26"/>
        </w:rPr>
        <w:t xml:space="preserve"> (g)</w:t>
      </w:r>
    </w:p>
    <w:p w:rsidR="00C070FF" w:rsidRPr="0093548D" w:rsidRDefault="00C070FF" w:rsidP="00E17BB5">
      <w:pPr>
        <w:pStyle w:val="ListParagraph"/>
        <w:spacing w:after="0" w:line="480" w:lineRule="auto"/>
        <w:jc w:val="both"/>
        <w:rPr>
          <w:rFonts w:ascii="Times New Roman" w:hAnsi="Times New Roman" w:cs="Times New Roman"/>
          <w:sz w:val="24"/>
          <w:szCs w:val="26"/>
        </w:rPr>
      </w:pPr>
    </w:p>
    <w:p w:rsidR="00C633AE" w:rsidRPr="0093548D" w:rsidRDefault="00400838" w:rsidP="00E17BB5">
      <w:pPr>
        <w:spacing w:after="100" w:line="480" w:lineRule="auto"/>
        <w:jc w:val="both"/>
        <w:rPr>
          <w:rFonts w:ascii="Times New Roman" w:hAnsi="Times New Roman" w:cs="Times New Roman"/>
          <w:b/>
          <w:sz w:val="24"/>
          <w:szCs w:val="26"/>
        </w:rPr>
      </w:pPr>
      <w:r w:rsidRPr="00400838">
        <w:rPr>
          <w:rFonts w:ascii="Times New Roman" w:hAnsi="Times New Roman" w:cs="Times New Roman"/>
          <w:b/>
          <w:sz w:val="24"/>
          <w:szCs w:val="26"/>
        </w:rPr>
        <w:t>e</w:t>
      </w:r>
      <w:r w:rsidR="00DA3287" w:rsidRPr="0093548D">
        <w:rPr>
          <w:rFonts w:ascii="Times New Roman" w:hAnsi="Times New Roman" w:cs="Times New Roman"/>
          <w:sz w:val="24"/>
          <w:szCs w:val="26"/>
        </w:rPr>
        <w:t>)</w:t>
      </w:r>
      <w:r w:rsidR="00C633AE" w:rsidRPr="0093548D">
        <w:rPr>
          <w:rFonts w:ascii="Times New Roman" w:hAnsi="Times New Roman" w:cs="Times New Roman"/>
          <w:sz w:val="24"/>
          <w:szCs w:val="26"/>
        </w:rPr>
        <w:tab/>
      </w:r>
      <w:r w:rsidR="00C633AE" w:rsidRPr="0093548D">
        <w:rPr>
          <w:rFonts w:ascii="Times New Roman" w:hAnsi="Times New Roman" w:cs="Times New Roman"/>
          <w:b/>
          <w:sz w:val="24"/>
          <w:szCs w:val="26"/>
        </w:rPr>
        <w:t>Peroxide Value Determination</w:t>
      </w:r>
    </w:p>
    <w:p w:rsidR="003B5F36" w:rsidRPr="0093548D" w:rsidRDefault="00C633AE"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1g </w:t>
      </w:r>
      <w:r w:rsidR="000F1618" w:rsidRPr="0093548D">
        <w:rPr>
          <w:rFonts w:ascii="Times New Roman" w:hAnsi="Times New Roman" w:cs="Times New Roman"/>
          <w:sz w:val="24"/>
          <w:szCs w:val="26"/>
        </w:rPr>
        <w:t>oil sample was weighed</w:t>
      </w:r>
      <w:r w:rsidR="00982C79" w:rsidRPr="0093548D">
        <w:rPr>
          <w:rFonts w:ascii="Times New Roman" w:hAnsi="Times New Roman" w:cs="Times New Roman"/>
          <w:sz w:val="24"/>
          <w:szCs w:val="26"/>
        </w:rPr>
        <w:t xml:space="preserve"> into a clean dry bottle.</w:t>
      </w:r>
      <w:r w:rsidR="00E0780C" w:rsidRPr="0093548D">
        <w:rPr>
          <w:rFonts w:ascii="Times New Roman" w:hAnsi="Times New Roman" w:cs="Times New Roman"/>
          <w:sz w:val="24"/>
          <w:szCs w:val="26"/>
        </w:rPr>
        <w:t xml:space="preserve"> 1g powdered potassium iodide and 20</w:t>
      </w:r>
      <w:r w:rsidR="00C61573">
        <w:rPr>
          <w:rFonts w:ascii="Times New Roman" w:hAnsi="Times New Roman" w:cs="Times New Roman"/>
          <w:sz w:val="24"/>
          <w:szCs w:val="26"/>
        </w:rPr>
        <w:t xml:space="preserve"> </w:t>
      </w:r>
      <w:r w:rsidR="008B432C">
        <w:rPr>
          <w:rFonts w:ascii="Times New Roman" w:hAnsi="Times New Roman" w:cs="Times New Roman"/>
          <w:sz w:val="24"/>
          <w:szCs w:val="26"/>
        </w:rPr>
        <w:t>ml</w:t>
      </w:r>
      <w:r w:rsidR="00E0780C" w:rsidRPr="0093548D">
        <w:rPr>
          <w:rFonts w:ascii="Times New Roman" w:hAnsi="Times New Roman" w:cs="Times New Roman"/>
          <w:sz w:val="24"/>
          <w:szCs w:val="26"/>
        </w:rPr>
        <w:t xml:space="preserve"> solvent</w:t>
      </w:r>
      <w:r w:rsidR="00DF0951" w:rsidRPr="0093548D">
        <w:rPr>
          <w:rFonts w:ascii="Times New Roman" w:hAnsi="Times New Roman" w:cs="Times New Roman"/>
          <w:sz w:val="24"/>
          <w:szCs w:val="26"/>
        </w:rPr>
        <w:t xml:space="preserve"> mixture</w:t>
      </w:r>
      <w:r w:rsidR="000A2847" w:rsidRPr="0093548D">
        <w:rPr>
          <w:rFonts w:ascii="Times New Roman" w:hAnsi="Times New Roman" w:cs="Times New Roman"/>
          <w:sz w:val="24"/>
          <w:szCs w:val="26"/>
        </w:rPr>
        <w:t xml:space="preserve"> was</w:t>
      </w:r>
      <w:r w:rsidR="00506B08" w:rsidRPr="0093548D">
        <w:rPr>
          <w:rFonts w:ascii="Times New Roman" w:hAnsi="Times New Roman" w:cs="Times New Roman"/>
          <w:sz w:val="24"/>
          <w:szCs w:val="26"/>
        </w:rPr>
        <w:t xml:space="preserve"> added. The mixture was placed</w:t>
      </w:r>
      <w:r w:rsidR="009C28B4" w:rsidRPr="0093548D">
        <w:rPr>
          <w:rFonts w:ascii="Times New Roman" w:hAnsi="Times New Roman" w:cs="Times New Roman"/>
          <w:sz w:val="24"/>
          <w:szCs w:val="26"/>
        </w:rPr>
        <w:t xml:space="preserve"> on </w:t>
      </w:r>
      <w:r w:rsidR="003E4223" w:rsidRPr="0093548D">
        <w:rPr>
          <w:rFonts w:ascii="Times New Roman" w:hAnsi="Times New Roman" w:cs="Times New Roman"/>
          <w:sz w:val="24"/>
          <w:szCs w:val="26"/>
        </w:rPr>
        <w:t xml:space="preserve">boiling water for </w:t>
      </w:r>
      <w:r w:rsidR="00410065" w:rsidRPr="0093548D">
        <w:rPr>
          <w:rFonts w:ascii="Times New Roman" w:hAnsi="Times New Roman" w:cs="Times New Roman"/>
          <w:sz w:val="24"/>
          <w:szCs w:val="26"/>
        </w:rPr>
        <w:t>60 seconds. The content was poured into a titration</w:t>
      </w:r>
      <w:r w:rsidR="009F6597" w:rsidRPr="0093548D">
        <w:rPr>
          <w:rFonts w:ascii="Times New Roman" w:hAnsi="Times New Roman" w:cs="Times New Roman"/>
          <w:sz w:val="24"/>
          <w:szCs w:val="26"/>
        </w:rPr>
        <w:t xml:space="preserve"> flask containing 20 </w:t>
      </w:r>
      <w:r w:rsidR="00ED6F4E">
        <w:rPr>
          <w:rFonts w:ascii="Times New Roman" w:hAnsi="Times New Roman" w:cs="Times New Roman"/>
          <w:sz w:val="24"/>
          <w:szCs w:val="26"/>
        </w:rPr>
        <w:t>ml</w:t>
      </w:r>
      <w:r w:rsidR="009F6597" w:rsidRPr="0093548D">
        <w:rPr>
          <w:rFonts w:ascii="Times New Roman" w:hAnsi="Times New Roman" w:cs="Times New Roman"/>
          <w:sz w:val="24"/>
          <w:szCs w:val="26"/>
        </w:rPr>
        <w:t xml:space="preserve"> potassium iodide solution.</w:t>
      </w:r>
      <w:r w:rsidR="003A65EE" w:rsidRPr="0093548D">
        <w:rPr>
          <w:rFonts w:ascii="Times New Roman" w:hAnsi="Times New Roman" w:cs="Times New Roman"/>
          <w:sz w:val="24"/>
          <w:szCs w:val="26"/>
        </w:rPr>
        <w:t xml:space="preserve"> The</w:t>
      </w:r>
      <w:r w:rsidR="003740D4" w:rsidRPr="0093548D">
        <w:rPr>
          <w:rFonts w:ascii="Times New Roman" w:hAnsi="Times New Roman" w:cs="Times New Roman"/>
          <w:sz w:val="24"/>
          <w:szCs w:val="26"/>
        </w:rPr>
        <w:t xml:space="preserve"> tube was rinsed twice with 25</w:t>
      </w:r>
      <w:r w:rsidR="00ED6F4E">
        <w:rPr>
          <w:rFonts w:ascii="Times New Roman" w:hAnsi="Times New Roman" w:cs="Times New Roman"/>
          <w:sz w:val="24"/>
          <w:szCs w:val="26"/>
        </w:rPr>
        <w:t>ml</w:t>
      </w:r>
      <w:r w:rsidR="003740D4" w:rsidRPr="0093548D">
        <w:rPr>
          <w:rFonts w:ascii="Times New Roman" w:hAnsi="Times New Roman" w:cs="Times New Roman"/>
          <w:sz w:val="24"/>
          <w:szCs w:val="26"/>
        </w:rPr>
        <w:t xml:space="preserve"> of water</w:t>
      </w:r>
      <w:r w:rsidR="005A6905" w:rsidRPr="0093548D">
        <w:rPr>
          <w:rFonts w:ascii="Times New Roman" w:hAnsi="Times New Roman" w:cs="Times New Roman"/>
          <w:sz w:val="24"/>
          <w:szCs w:val="26"/>
        </w:rPr>
        <w:t xml:space="preserve"> and added to the titration</w:t>
      </w:r>
      <w:r w:rsidR="00BF21A9" w:rsidRPr="0093548D">
        <w:rPr>
          <w:rFonts w:ascii="Times New Roman" w:hAnsi="Times New Roman" w:cs="Times New Roman"/>
          <w:sz w:val="24"/>
          <w:szCs w:val="26"/>
        </w:rPr>
        <w:t>. The solution was then titrated with 0.002M thiosulphate, using starch as indicator</w:t>
      </w:r>
      <w:r w:rsidR="00E67DA1" w:rsidRPr="0093548D">
        <w:rPr>
          <w:rFonts w:ascii="Times New Roman" w:hAnsi="Times New Roman" w:cs="Times New Roman"/>
          <w:sz w:val="24"/>
          <w:szCs w:val="26"/>
        </w:rPr>
        <w:t xml:space="preserve"> (a</w:t>
      </w:r>
      <w:r w:rsidR="003830A9" w:rsidRPr="0093548D">
        <w:rPr>
          <w:rFonts w:ascii="Times New Roman" w:hAnsi="Times New Roman" w:cs="Times New Roman"/>
          <w:sz w:val="24"/>
          <w:szCs w:val="26"/>
        </w:rPr>
        <w:t xml:space="preserve"> </w:t>
      </w:r>
      <w:r w:rsidR="00ED6F4E">
        <w:rPr>
          <w:rFonts w:ascii="Times New Roman" w:hAnsi="Times New Roman" w:cs="Times New Roman"/>
          <w:sz w:val="24"/>
          <w:szCs w:val="26"/>
        </w:rPr>
        <w:t>ml</w:t>
      </w:r>
      <w:r w:rsidR="00E67DA1" w:rsidRPr="0093548D">
        <w:rPr>
          <w:rFonts w:ascii="Times New Roman" w:hAnsi="Times New Roman" w:cs="Times New Roman"/>
          <w:sz w:val="24"/>
          <w:szCs w:val="26"/>
        </w:rPr>
        <w:t>). A blank titration was also carried out (b</w:t>
      </w:r>
      <w:r w:rsidR="003830A9" w:rsidRPr="0093548D">
        <w:rPr>
          <w:rFonts w:ascii="Times New Roman" w:hAnsi="Times New Roman" w:cs="Times New Roman"/>
          <w:sz w:val="24"/>
          <w:szCs w:val="26"/>
        </w:rPr>
        <w:t xml:space="preserve"> </w:t>
      </w:r>
      <w:r w:rsidR="006F7125">
        <w:rPr>
          <w:rFonts w:ascii="Times New Roman" w:hAnsi="Times New Roman" w:cs="Times New Roman"/>
          <w:sz w:val="24"/>
          <w:szCs w:val="26"/>
        </w:rPr>
        <w:t>ml</w:t>
      </w:r>
      <w:r w:rsidR="00E67DA1" w:rsidRPr="0093548D">
        <w:rPr>
          <w:rFonts w:ascii="Times New Roman" w:hAnsi="Times New Roman" w:cs="Times New Roman"/>
          <w:sz w:val="24"/>
          <w:szCs w:val="26"/>
        </w:rPr>
        <w:t>)</w:t>
      </w:r>
      <w:r w:rsidR="003B5F36" w:rsidRPr="0093548D">
        <w:rPr>
          <w:rFonts w:ascii="Times New Roman" w:hAnsi="Times New Roman" w:cs="Times New Roman"/>
          <w:sz w:val="24"/>
          <w:szCs w:val="26"/>
        </w:rPr>
        <w:t>.</w:t>
      </w:r>
    </w:p>
    <w:p w:rsidR="006C1C14" w:rsidRPr="0093548D" w:rsidRDefault="003B5F36" w:rsidP="00E17BB5">
      <w:pPr>
        <w:pStyle w:val="ListParagraph"/>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The peroxide value of the oil was calculated thus:</w:t>
      </w:r>
    </w:p>
    <w:p w:rsidR="006C1C14" w:rsidRPr="00C61573" w:rsidRDefault="006C1C14" w:rsidP="00C61573">
      <w:pPr>
        <w:spacing w:after="100" w:line="480" w:lineRule="auto"/>
        <w:jc w:val="both"/>
        <w:rPr>
          <w:rFonts w:ascii="Times New Roman" w:hAnsi="Times New Roman" w:cs="Times New Roman"/>
          <w:b/>
          <w:sz w:val="24"/>
          <w:szCs w:val="26"/>
        </w:rPr>
      </w:pPr>
      <w:r w:rsidRPr="00C61573">
        <w:rPr>
          <w:rFonts w:ascii="Times New Roman" w:hAnsi="Times New Roman" w:cs="Times New Roman"/>
          <w:sz w:val="24"/>
          <w:szCs w:val="26"/>
        </w:rPr>
        <w:t xml:space="preserve">Peroxide Value = </w:t>
      </w:r>
      <w:r w:rsidR="00C61573">
        <w:rPr>
          <w:rFonts w:ascii="Times New Roman" w:hAnsi="Times New Roman" w:cs="Times New Roman"/>
          <w:sz w:val="24"/>
          <w:szCs w:val="26"/>
        </w:rPr>
        <w:tab/>
      </w:r>
      <w:r w:rsidR="00C61573">
        <w:rPr>
          <w:rFonts w:ascii="Times New Roman" w:hAnsi="Times New Roman" w:cs="Times New Roman"/>
          <w:sz w:val="24"/>
          <w:szCs w:val="26"/>
        </w:rPr>
        <w:tab/>
        <w:t>      </w:t>
      </w:r>
      <w:r w:rsidRPr="00C61573">
        <w:rPr>
          <w:rFonts w:ascii="Times New Roman" w:hAnsi="Times New Roman" w:cs="Times New Roman"/>
          <w:b/>
          <w:sz w:val="24"/>
          <w:szCs w:val="26"/>
          <w:u w:val="single"/>
        </w:rPr>
        <w:t>2 (a-b)</w:t>
      </w:r>
    </w:p>
    <w:p w:rsidR="00BA3DA8" w:rsidRPr="002F528E" w:rsidRDefault="006C1C14" w:rsidP="00E17BB5">
      <w:pPr>
        <w:pStyle w:val="ListParagraph"/>
        <w:spacing w:after="100" w:line="480" w:lineRule="auto"/>
        <w:jc w:val="both"/>
        <w:rPr>
          <w:rFonts w:ascii="Times New Roman" w:hAnsi="Times New Roman" w:cs="Times New Roman"/>
          <w:b/>
          <w:sz w:val="24"/>
          <w:szCs w:val="26"/>
        </w:rPr>
      </w:pPr>
      <w:r w:rsidRPr="002F528E">
        <w:rPr>
          <w:rFonts w:ascii="Times New Roman" w:hAnsi="Times New Roman" w:cs="Times New Roman"/>
          <w:b/>
          <w:sz w:val="24"/>
          <w:szCs w:val="26"/>
        </w:rPr>
        <w:tab/>
      </w:r>
      <w:r w:rsidRPr="002F528E">
        <w:rPr>
          <w:rFonts w:ascii="Times New Roman" w:hAnsi="Times New Roman" w:cs="Times New Roman"/>
          <w:b/>
          <w:sz w:val="24"/>
          <w:szCs w:val="26"/>
        </w:rPr>
        <w:tab/>
      </w:r>
      <w:r w:rsidRPr="002F528E">
        <w:rPr>
          <w:rFonts w:ascii="Times New Roman" w:hAnsi="Times New Roman" w:cs="Times New Roman"/>
          <w:b/>
          <w:sz w:val="24"/>
          <w:szCs w:val="26"/>
        </w:rPr>
        <w:tab/>
      </w:r>
      <w:r w:rsidR="006F7125" w:rsidRPr="002F528E">
        <w:rPr>
          <w:rFonts w:ascii="Times New Roman" w:hAnsi="Times New Roman" w:cs="Times New Roman"/>
          <w:b/>
          <w:sz w:val="24"/>
          <w:szCs w:val="26"/>
        </w:rPr>
        <w:t>Sample weight</w:t>
      </w:r>
      <w:r w:rsidR="00C61573">
        <w:rPr>
          <w:rFonts w:ascii="Times New Roman" w:hAnsi="Times New Roman" w:cs="Times New Roman"/>
          <w:b/>
          <w:sz w:val="24"/>
          <w:szCs w:val="26"/>
        </w:rPr>
        <w:t xml:space="preserve"> (g)</w:t>
      </w:r>
      <w:r w:rsidR="00DA3287" w:rsidRPr="002F528E">
        <w:rPr>
          <w:rFonts w:ascii="Times New Roman" w:hAnsi="Times New Roman" w:cs="Times New Roman"/>
          <w:b/>
          <w:sz w:val="24"/>
          <w:szCs w:val="26"/>
        </w:rPr>
        <w:tab/>
      </w:r>
    </w:p>
    <w:p w:rsidR="003A5C47" w:rsidRPr="0093548D" w:rsidRDefault="003A5C47" w:rsidP="00E17BB5">
      <w:pPr>
        <w:spacing w:line="480" w:lineRule="auto"/>
        <w:jc w:val="both"/>
        <w:rPr>
          <w:rFonts w:ascii="Times New Roman" w:hAnsi="Times New Roman" w:cs="Times New Roman"/>
          <w:b/>
          <w:sz w:val="24"/>
          <w:szCs w:val="26"/>
        </w:rPr>
      </w:pPr>
    </w:p>
    <w:p w:rsidR="002C372F" w:rsidRPr="0093548D" w:rsidRDefault="00900187" w:rsidP="00E17BB5">
      <w:pPr>
        <w:spacing w:line="480" w:lineRule="auto"/>
        <w:jc w:val="both"/>
        <w:rPr>
          <w:rFonts w:ascii="Times New Roman" w:hAnsi="Times New Roman" w:cs="Times New Roman"/>
          <w:b/>
          <w:sz w:val="24"/>
          <w:szCs w:val="26"/>
        </w:rPr>
      </w:pPr>
      <w:r w:rsidRPr="0093548D">
        <w:rPr>
          <w:rFonts w:ascii="Times New Roman" w:hAnsi="Times New Roman" w:cs="Times New Roman"/>
          <w:b/>
          <w:sz w:val="24"/>
          <w:szCs w:val="26"/>
        </w:rPr>
        <w:lastRenderedPageBreak/>
        <w:t>(</w:t>
      </w:r>
      <w:r w:rsidR="00400838">
        <w:rPr>
          <w:rFonts w:ascii="Times New Roman" w:hAnsi="Times New Roman" w:cs="Times New Roman"/>
          <w:b/>
          <w:sz w:val="24"/>
          <w:szCs w:val="26"/>
        </w:rPr>
        <w:t>f</w:t>
      </w:r>
      <w:r w:rsidRPr="0093548D">
        <w:rPr>
          <w:rFonts w:ascii="Times New Roman" w:hAnsi="Times New Roman" w:cs="Times New Roman"/>
          <w:b/>
          <w:sz w:val="24"/>
          <w:szCs w:val="26"/>
        </w:rPr>
        <w:t>)</w:t>
      </w:r>
      <w:r w:rsidR="00333DE3" w:rsidRPr="0093548D">
        <w:rPr>
          <w:rFonts w:ascii="Times New Roman" w:hAnsi="Times New Roman" w:cs="Times New Roman"/>
          <w:b/>
          <w:sz w:val="24"/>
          <w:szCs w:val="26"/>
        </w:rPr>
        <w:tab/>
        <w:t>Free Fatty Acid Content Determination</w:t>
      </w:r>
    </w:p>
    <w:p w:rsidR="00006B73" w:rsidRPr="0093548D" w:rsidRDefault="00F72A58" w:rsidP="00E17BB5">
      <w:pPr>
        <w:spacing w:line="480" w:lineRule="auto"/>
        <w:jc w:val="both"/>
        <w:rPr>
          <w:rFonts w:ascii="Times New Roman" w:hAnsi="Times New Roman" w:cs="Times New Roman"/>
          <w:sz w:val="24"/>
          <w:szCs w:val="26"/>
        </w:rPr>
      </w:pPr>
      <w:r w:rsidRPr="0093548D">
        <w:rPr>
          <w:rFonts w:ascii="Times New Roman" w:hAnsi="Times New Roman" w:cs="Times New Roman"/>
          <w:sz w:val="24"/>
          <w:szCs w:val="26"/>
        </w:rPr>
        <w:t>25</w:t>
      </w:r>
      <w:r w:rsidR="00134453">
        <w:rPr>
          <w:rFonts w:ascii="Times New Roman" w:hAnsi="Times New Roman" w:cs="Times New Roman"/>
          <w:sz w:val="24"/>
          <w:szCs w:val="26"/>
        </w:rPr>
        <w:t>ml</w:t>
      </w:r>
      <w:r w:rsidR="00895936" w:rsidRPr="0093548D">
        <w:rPr>
          <w:rFonts w:ascii="Times New Roman" w:hAnsi="Times New Roman" w:cs="Times New Roman"/>
          <w:sz w:val="24"/>
          <w:szCs w:val="26"/>
        </w:rPr>
        <w:t xml:space="preserve"> diethyl ether</w:t>
      </w:r>
      <w:r w:rsidR="00013BCA" w:rsidRPr="0093548D">
        <w:rPr>
          <w:rFonts w:ascii="Times New Roman" w:hAnsi="Times New Roman" w:cs="Times New Roman"/>
          <w:sz w:val="24"/>
          <w:szCs w:val="26"/>
        </w:rPr>
        <w:t xml:space="preserve"> was mixed with 25</w:t>
      </w:r>
      <w:r w:rsidR="00134453">
        <w:rPr>
          <w:rFonts w:ascii="Times New Roman" w:hAnsi="Times New Roman" w:cs="Times New Roman"/>
          <w:sz w:val="24"/>
          <w:szCs w:val="26"/>
        </w:rPr>
        <w:t>ml</w:t>
      </w:r>
      <w:r w:rsidR="00013BCA" w:rsidRPr="0093548D">
        <w:rPr>
          <w:rFonts w:ascii="Times New Roman" w:hAnsi="Times New Roman" w:cs="Times New Roman"/>
          <w:sz w:val="24"/>
          <w:szCs w:val="26"/>
        </w:rPr>
        <w:t xml:space="preserve"> ethanol</w:t>
      </w:r>
      <w:r w:rsidR="003651BC" w:rsidRPr="0093548D">
        <w:rPr>
          <w:rFonts w:ascii="Times New Roman" w:hAnsi="Times New Roman" w:cs="Times New Roman"/>
          <w:sz w:val="24"/>
          <w:szCs w:val="26"/>
        </w:rPr>
        <w:t xml:space="preserve"> and 1% phenolphthalein solution was added and </w:t>
      </w:r>
      <w:r w:rsidR="00123D87" w:rsidRPr="0093548D">
        <w:rPr>
          <w:rFonts w:ascii="Times New Roman" w:hAnsi="Times New Roman" w:cs="Times New Roman"/>
          <w:sz w:val="24"/>
          <w:szCs w:val="26"/>
        </w:rPr>
        <w:t>pasteurized with 0.1M sodium hydroxide solution.</w:t>
      </w:r>
      <w:r w:rsidR="007E6B7E" w:rsidRPr="0093548D">
        <w:rPr>
          <w:rFonts w:ascii="Times New Roman" w:hAnsi="Times New Roman" w:cs="Times New Roman"/>
          <w:sz w:val="24"/>
          <w:szCs w:val="26"/>
        </w:rPr>
        <w:t xml:space="preserve"> 10g of oil was dissolved in the neutralized </w:t>
      </w:r>
      <w:r w:rsidR="00EF4237" w:rsidRPr="0093548D">
        <w:rPr>
          <w:rFonts w:ascii="Times New Roman" w:hAnsi="Times New Roman" w:cs="Times New Roman"/>
          <w:sz w:val="24"/>
          <w:szCs w:val="26"/>
        </w:rPr>
        <w:t>solvent mixture. The resulting solution was titrated</w:t>
      </w:r>
      <w:r w:rsidR="00002CF8" w:rsidRPr="0093548D">
        <w:rPr>
          <w:rFonts w:ascii="Times New Roman" w:hAnsi="Times New Roman" w:cs="Times New Roman"/>
          <w:sz w:val="24"/>
          <w:szCs w:val="26"/>
        </w:rPr>
        <w:t xml:space="preserve"> with 0.1M</w:t>
      </w:r>
      <w:r w:rsidR="004C11BF" w:rsidRPr="0093548D">
        <w:rPr>
          <w:rFonts w:ascii="Times New Roman" w:hAnsi="Times New Roman" w:cs="Times New Roman"/>
          <w:sz w:val="24"/>
          <w:szCs w:val="26"/>
        </w:rPr>
        <w:t xml:space="preserve"> sodium hydroxide solution. The titre</w:t>
      </w:r>
      <w:r w:rsidR="00975E72" w:rsidRPr="0093548D">
        <w:rPr>
          <w:rFonts w:ascii="Times New Roman" w:hAnsi="Times New Roman" w:cs="Times New Roman"/>
          <w:sz w:val="24"/>
          <w:szCs w:val="26"/>
        </w:rPr>
        <w:t xml:space="preserve"> value obtained was noted (IUPAC, 1979). The value of the free fatty acid in the oil was calculated using </w:t>
      </w:r>
      <w:r w:rsidR="00493171" w:rsidRPr="0093548D">
        <w:rPr>
          <w:rFonts w:ascii="Times New Roman" w:hAnsi="Times New Roman" w:cs="Times New Roman"/>
          <w:sz w:val="24"/>
          <w:szCs w:val="26"/>
        </w:rPr>
        <w:t>the formula below:</w:t>
      </w:r>
    </w:p>
    <w:p w:rsidR="00493171" w:rsidRPr="002F528E" w:rsidRDefault="00493171"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sz w:val="24"/>
          <w:szCs w:val="26"/>
        </w:rPr>
        <w:tab/>
      </w:r>
      <w:r w:rsidR="00B478E7" w:rsidRPr="0093548D">
        <w:rPr>
          <w:rFonts w:ascii="Times New Roman" w:hAnsi="Times New Roman" w:cs="Times New Roman"/>
          <w:sz w:val="24"/>
          <w:szCs w:val="26"/>
        </w:rPr>
        <w:t xml:space="preserve">Free Fatty Acid = </w:t>
      </w:r>
      <w:r w:rsidR="00B478E7" w:rsidRPr="002F528E">
        <w:rPr>
          <w:rFonts w:ascii="Times New Roman" w:hAnsi="Times New Roman" w:cs="Times New Roman"/>
          <w:b/>
          <w:sz w:val="24"/>
          <w:szCs w:val="26"/>
          <w:u w:val="single"/>
        </w:rPr>
        <w:t>Titration (</w:t>
      </w:r>
      <w:r w:rsidR="00C009BD" w:rsidRPr="002F528E">
        <w:rPr>
          <w:rFonts w:ascii="Times New Roman" w:hAnsi="Times New Roman" w:cs="Times New Roman"/>
          <w:b/>
          <w:sz w:val="24"/>
          <w:szCs w:val="26"/>
          <w:u w:val="single"/>
        </w:rPr>
        <w:t>ml</w:t>
      </w:r>
      <w:r w:rsidR="00B478E7" w:rsidRPr="002F528E">
        <w:rPr>
          <w:rFonts w:ascii="Times New Roman" w:hAnsi="Times New Roman" w:cs="Times New Roman"/>
          <w:b/>
          <w:sz w:val="24"/>
          <w:szCs w:val="26"/>
          <w:u w:val="single"/>
        </w:rPr>
        <w:t>) x 5.61</w:t>
      </w:r>
    </w:p>
    <w:p w:rsidR="0040730D" w:rsidRDefault="00006B73" w:rsidP="00E17BB5">
      <w:pPr>
        <w:spacing w:after="100" w:line="480" w:lineRule="auto"/>
        <w:jc w:val="both"/>
        <w:rPr>
          <w:rFonts w:ascii="Times New Roman" w:hAnsi="Times New Roman" w:cs="Times New Roman"/>
          <w:b/>
          <w:sz w:val="24"/>
          <w:szCs w:val="26"/>
        </w:rPr>
      </w:pPr>
      <w:r w:rsidRPr="002F528E">
        <w:rPr>
          <w:rFonts w:ascii="Times New Roman" w:hAnsi="Times New Roman" w:cs="Times New Roman"/>
          <w:b/>
          <w:sz w:val="24"/>
          <w:szCs w:val="26"/>
        </w:rPr>
        <w:tab/>
      </w:r>
      <w:r w:rsidR="00013BCA" w:rsidRPr="002F528E">
        <w:rPr>
          <w:rFonts w:ascii="Times New Roman" w:hAnsi="Times New Roman" w:cs="Times New Roman"/>
          <w:b/>
          <w:sz w:val="24"/>
          <w:szCs w:val="26"/>
        </w:rPr>
        <w:t xml:space="preserve"> </w:t>
      </w:r>
      <w:r w:rsidR="00B478E7" w:rsidRPr="002F528E">
        <w:rPr>
          <w:rFonts w:ascii="Times New Roman" w:hAnsi="Times New Roman" w:cs="Times New Roman"/>
          <w:b/>
          <w:sz w:val="24"/>
          <w:szCs w:val="26"/>
        </w:rPr>
        <w:tab/>
      </w:r>
      <w:r w:rsidR="00B478E7" w:rsidRPr="002F528E">
        <w:rPr>
          <w:rFonts w:ascii="Times New Roman" w:hAnsi="Times New Roman" w:cs="Times New Roman"/>
          <w:b/>
          <w:sz w:val="24"/>
          <w:szCs w:val="26"/>
        </w:rPr>
        <w:tab/>
      </w:r>
      <w:r w:rsidR="00B478E7" w:rsidRPr="002F528E">
        <w:rPr>
          <w:rFonts w:ascii="Times New Roman" w:hAnsi="Times New Roman" w:cs="Times New Roman"/>
          <w:b/>
          <w:sz w:val="24"/>
          <w:szCs w:val="26"/>
        </w:rPr>
        <w:tab/>
      </w:r>
      <w:r w:rsidR="00134453" w:rsidRPr="002F528E">
        <w:rPr>
          <w:rFonts w:ascii="Times New Roman" w:hAnsi="Times New Roman" w:cs="Times New Roman"/>
          <w:b/>
          <w:sz w:val="24"/>
          <w:szCs w:val="26"/>
        </w:rPr>
        <w:t>Sample weight</w:t>
      </w:r>
      <w:r w:rsidR="000D725C">
        <w:rPr>
          <w:rFonts w:ascii="Times New Roman" w:hAnsi="Times New Roman" w:cs="Times New Roman"/>
          <w:b/>
          <w:sz w:val="24"/>
          <w:szCs w:val="26"/>
        </w:rPr>
        <w:t xml:space="preserve"> (g)</w:t>
      </w:r>
    </w:p>
    <w:p w:rsidR="002F528E" w:rsidRPr="002F528E" w:rsidRDefault="002F528E" w:rsidP="00E17BB5">
      <w:pPr>
        <w:spacing w:after="100" w:line="480" w:lineRule="auto"/>
        <w:jc w:val="both"/>
        <w:rPr>
          <w:rFonts w:ascii="Times New Roman" w:hAnsi="Times New Roman" w:cs="Times New Roman"/>
          <w:b/>
          <w:sz w:val="24"/>
          <w:szCs w:val="26"/>
        </w:rPr>
      </w:pPr>
    </w:p>
    <w:p w:rsidR="00B478E7" w:rsidRPr="0093548D" w:rsidRDefault="00B478E7" w:rsidP="00E17BB5">
      <w:pPr>
        <w:spacing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w:t>
      </w:r>
      <w:r w:rsidR="00400838">
        <w:rPr>
          <w:rFonts w:ascii="Times New Roman" w:hAnsi="Times New Roman" w:cs="Times New Roman"/>
          <w:b/>
          <w:sz w:val="24"/>
          <w:szCs w:val="26"/>
        </w:rPr>
        <w:t>g</w:t>
      </w:r>
      <w:r w:rsidRPr="0093548D">
        <w:rPr>
          <w:rFonts w:ascii="Times New Roman" w:hAnsi="Times New Roman" w:cs="Times New Roman"/>
          <w:b/>
          <w:sz w:val="24"/>
          <w:szCs w:val="26"/>
        </w:rPr>
        <w:t>)</w:t>
      </w:r>
      <w:r w:rsidR="008E5CCC" w:rsidRPr="0093548D">
        <w:rPr>
          <w:rFonts w:ascii="Times New Roman" w:hAnsi="Times New Roman" w:cs="Times New Roman"/>
          <w:b/>
          <w:sz w:val="24"/>
          <w:szCs w:val="26"/>
        </w:rPr>
        <w:tab/>
        <w:t>Specific Gravity Determination</w:t>
      </w:r>
    </w:p>
    <w:p w:rsidR="00E071EE" w:rsidRPr="0093548D" w:rsidRDefault="008E5CCC" w:rsidP="00E17BB5">
      <w:pPr>
        <w:spacing w:line="480" w:lineRule="auto"/>
        <w:jc w:val="both"/>
        <w:rPr>
          <w:rFonts w:ascii="Times New Roman" w:hAnsi="Times New Roman" w:cs="Times New Roman"/>
          <w:sz w:val="24"/>
          <w:szCs w:val="26"/>
        </w:rPr>
      </w:pPr>
      <w:r w:rsidRPr="0093548D">
        <w:rPr>
          <w:rFonts w:ascii="Times New Roman" w:hAnsi="Times New Roman" w:cs="Times New Roman"/>
          <w:sz w:val="24"/>
          <w:szCs w:val="26"/>
        </w:rPr>
        <w:t>A</w:t>
      </w:r>
      <w:r w:rsidR="00D675A2" w:rsidRPr="0093548D">
        <w:rPr>
          <w:rFonts w:ascii="Times New Roman" w:hAnsi="Times New Roman" w:cs="Times New Roman"/>
          <w:sz w:val="24"/>
          <w:szCs w:val="26"/>
        </w:rPr>
        <w:t xml:space="preserve"> specific gravity bottle of 50</w:t>
      </w:r>
      <w:r w:rsidR="00DA250A">
        <w:rPr>
          <w:rFonts w:ascii="Times New Roman" w:hAnsi="Times New Roman" w:cs="Times New Roman"/>
          <w:sz w:val="24"/>
          <w:szCs w:val="26"/>
        </w:rPr>
        <w:t>ml</w:t>
      </w:r>
      <w:r w:rsidR="00D675A2" w:rsidRPr="0093548D">
        <w:rPr>
          <w:rFonts w:ascii="Times New Roman" w:hAnsi="Times New Roman" w:cs="Times New Roman"/>
          <w:sz w:val="24"/>
          <w:szCs w:val="26"/>
        </w:rPr>
        <w:t xml:space="preserve"> was </w:t>
      </w:r>
      <w:r w:rsidR="00DA250A">
        <w:rPr>
          <w:rFonts w:ascii="Times New Roman" w:hAnsi="Times New Roman" w:cs="Times New Roman"/>
          <w:sz w:val="24"/>
          <w:szCs w:val="26"/>
        </w:rPr>
        <w:t>taken</w:t>
      </w:r>
      <w:r w:rsidR="00D675A2" w:rsidRPr="0093548D">
        <w:rPr>
          <w:rFonts w:ascii="Times New Roman" w:hAnsi="Times New Roman" w:cs="Times New Roman"/>
          <w:sz w:val="24"/>
          <w:szCs w:val="26"/>
        </w:rPr>
        <w:t xml:space="preserve"> and filled with water to the brim. A stopper was inserted and any water that comes</w:t>
      </w:r>
      <w:r w:rsidR="00B91D1C" w:rsidRPr="0093548D">
        <w:rPr>
          <w:rFonts w:ascii="Times New Roman" w:hAnsi="Times New Roman" w:cs="Times New Roman"/>
          <w:sz w:val="24"/>
          <w:szCs w:val="26"/>
        </w:rPr>
        <w:t xml:space="preserve"> through the capillary opening was carefully wiped off and re-weighed. The bottle was then dried and refilled with oil sample. </w:t>
      </w:r>
      <w:r w:rsidR="00183ED6" w:rsidRPr="0093548D">
        <w:rPr>
          <w:rFonts w:ascii="Times New Roman" w:hAnsi="Times New Roman" w:cs="Times New Roman"/>
          <w:sz w:val="24"/>
          <w:szCs w:val="26"/>
        </w:rPr>
        <w:t>T</w:t>
      </w:r>
      <w:r w:rsidR="00B91D1C" w:rsidRPr="0093548D">
        <w:rPr>
          <w:rFonts w:ascii="Times New Roman" w:hAnsi="Times New Roman" w:cs="Times New Roman"/>
          <w:sz w:val="24"/>
          <w:szCs w:val="26"/>
        </w:rPr>
        <w:t>he</w:t>
      </w:r>
      <w:r w:rsidR="00183ED6" w:rsidRPr="0093548D">
        <w:rPr>
          <w:rFonts w:ascii="Times New Roman" w:hAnsi="Times New Roman" w:cs="Times New Roman"/>
          <w:sz w:val="24"/>
          <w:szCs w:val="26"/>
        </w:rPr>
        <w:t xml:space="preserve"> stopper was inserted again and any oil that come</w:t>
      </w:r>
      <w:r w:rsidR="00DA250A">
        <w:rPr>
          <w:rFonts w:ascii="Times New Roman" w:hAnsi="Times New Roman" w:cs="Times New Roman"/>
          <w:sz w:val="24"/>
          <w:szCs w:val="26"/>
        </w:rPr>
        <w:t>s</w:t>
      </w:r>
      <w:r w:rsidR="00183ED6" w:rsidRPr="0093548D">
        <w:rPr>
          <w:rFonts w:ascii="Times New Roman" w:hAnsi="Times New Roman" w:cs="Times New Roman"/>
          <w:sz w:val="24"/>
          <w:szCs w:val="26"/>
        </w:rPr>
        <w:t xml:space="preserve"> through the capillary</w:t>
      </w:r>
      <w:r w:rsidR="00225140" w:rsidRPr="0093548D">
        <w:rPr>
          <w:rFonts w:ascii="Times New Roman" w:hAnsi="Times New Roman" w:cs="Times New Roman"/>
          <w:sz w:val="24"/>
          <w:szCs w:val="26"/>
        </w:rPr>
        <w:t xml:space="preserve"> </w:t>
      </w:r>
      <w:r w:rsidR="00DA37CF" w:rsidRPr="0093548D">
        <w:rPr>
          <w:rFonts w:ascii="Times New Roman" w:hAnsi="Times New Roman" w:cs="Times New Roman"/>
          <w:sz w:val="24"/>
          <w:szCs w:val="26"/>
        </w:rPr>
        <w:t>opening</w:t>
      </w:r>
      <w:r w:rsidR="006F557A" w:rsidRPr="0093548D">
        <w:rPr>
          <w:rFonts w:ascii="Times New Roman" w:hAnsi="Times New Roman" w:cs="Times New Roman"/>
          <w:sz w:val="24"/>
          <w:szCs w:val="26"/>
        </w:rPr>
        <w:t xml:space="preserve"> was </w:t>
      </w:r>
      <w:r w:rsidR="00E071EE" w:rsidRPr="0093548D">
        <w:rPr>
          <w:rFonts w:ascii="Times New Roman" w:hAnsi="Times New Roman" w:cs="Times New Roman"/>
          <w:sz w:val="24"/>
          <w:szCs w:val="26"/>
        </w:rPr>
        <w:t>wiped off carefully and weighed again.</w:t>
      </w:r>
    </w:p>
    <w:p w:rsidR="008E5CCC" w:rsidRPr="0093548D" w:rsidRDefault="00E071EE" w:rsidP="00E17BB5">
      <w:pPr>
        <w:spacing w:line="480" w:lineRule="auto"/>
        <w:jc w:val="both"/>
        <w:rPr>
          <w:rFonts w:ascii="Times New Roman" w:hAnsi="Times New Roman" w:cs="Times New Roman"/>
          <w:sz w:val="24"/>
          <w:szCs w:val="26"/>
        </w:rPr>
      </w:pPr>
      <w:r w:rsidRPr="0093548D">
        <w:rPr>
          <w:rFonts w:ascii="Times New Roman" w:hAnsi="Times New Roman" w:cs="Times New Roman"/>
          <w:sz w:val="24"/>
          <w:szCs w:val="26"/>
        </w:rPr>
        <w:t>The relative density of the oil was calculated using:</w:t>
      </w:r>
    </w:p>
    <w:p w:rsidR="004670D1" w:rsidRPr="002F528E" w:rsidRDefault="004670D1"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sz w:val="24"/>
          <w:szCs w:val="26"/>
        </w:rPr>
        <w:tab/>
        <w:t>Relative Density</w:t>
      </w:r>
      <w:r w:rsidRPr="0093548D">
        <w:rPr>
          <w:rFonts w:ascii="Times New Roman" w:hAnsi="Times New Roman" w:cs="Times New Roman"/>
          <w:sz w:val="24"/>
          <w:szCs w:val="26"/>
        </w:rPr>
        <w:tab/>
        <w:t>=</w:t>
      </w:r>
      <w:r w:rsidRPr="0093548D">
        <w:rPr>
          <w:rFonts w:ascii="Times New Roman" w:hAnsi="Times New Roman" w:cs="Times New Roman"/>
          <w:sz w:val="24"/>
          <w:szCs w:val="26"/>
        </w:rPr>
        <w:tab/>
      </w:r>
      <w:r w:rsidRPr="002F528E">
        <w:rPr>
          <w:rFonts w:ascii="Times New Roman" w:hAnsi="Times New Roman" w:cs="Times New Roman"/>
          <w:b/>
          <w:sz w:val="24"/>
          <w:szCs w:val="26"/>
          <w:u w:val="single"/>
        </w:rPr>
        <w:t>A – B</w:t>
      </w:r>
    </w:p>
    <w:p w:rsidR="004670D1" w:rsidRPr="002F528E" w:rsidRDefault="004670D1" w:rsidP="00E17BB5">
      <w:pPr>
        <w:spacing w:after="100" w:line="480" w:lineRule="auto"/>
        <w:jc w:val="both"/>
        <w:rPr>
          <w:rFonts w:ascii="Times New Roman" w:hAnsi="Times New Roman" w:cs="Times New Roman"/>
          <w:b/>
          <w:sz w:val="24"/>
          <w:szCs w:val="26"/>
        </w:rPr>
      </w:pPr>
      <w:r w:rsidRPr="002F528E">
        <w:rPr>
          <w:rFonts w:ascii="Times New Roman" w:hAnsi="Times New Roman" w:cs="Times New Roman"/>
          <w:b/>
          <w:sz w:val="24"/>
          <w:szCs w:val="26"/>
        </w:rPr>
        <w:tab/>
      </w:r>
      <w:r w:rsidRPr="002F528E">
        <w:rPr>
          <w:rFonts w:ascii="Times New Roman" w:hAnsi="Times New Roman" w:cs="Times New Roman"/>
          <w:b/>
          <w:sz w:val="24"/>
          <w:szCs w:val="26"/>
        </w:rPr>
        <w:tab/>
      </w:r>
      <w:r w:rsidRPr="002F528E">
        <w:rPr>
          <w:rFonts w:ascii="Times New Roman" w:hAnsi="Times New Roman" w:cs="Times New Roman"/>
          <w:b/>
          <w:sz w:val="24"/>
          <w:szCs w:val="26"/>
        </w:rPr>
        <w:tab/>
      </w:r>
      <w:r w:rsidRPr="002F528E">
        <w:rPr>
          <w:rFonts w:ascii="Times New Roman" w:hAnsi="Times New Roman" w:cs="Times New Roman"/>
          <w:b/>
          <w:sz w:val="24"/>
          <w:szCs w:val="26"/>
        </w:rPr>
        <w:tab/>
      </w:r>
      <w:r w:rsidRPr="002F528E">
        <w:rPr>
          <w:rFonts w:ascii="Times New Roman" w:hAnsi="Times New Roman" w:cs="Times New Roman"/>
          <w:b/>
          <w:sz w:val="24"/>
          <w:szCs w:val="26"/>
        </w:rPr>
        <w:tab/>
        <w:t>C – B</w:t>
      </w:r>
    </w:p>
    <w:p w:rsidR="006414C1" w:rsidRPr="0093548D" w:rsidRDefault="006414C1"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Where, A</w:t>
      </w:r>
      <w:r w:rsidRPr="0093548D">
        <w:rPr>
          <w:rFonts w:ascii="Times New Roman" w:hAnsi="Times New Roman" w:cs="Times New Roman"/>
          <w:sz w:val="24"/>
          <w:szCs w:val="26"/>
        </w:rPr>
        <w:tab/>
        <w:t>=</w:t>
      </w:r>
      <w:r w:rsidRPr="0093548D">
        <w:rPr>
          <w:rFonts w:ascii="Times New Roman" w:hAnsi="Times New Roman" w:cs="Times New Roman"/>
          <w:sz w:val="24"/>
          <w:szCs w:val="26"/>
        </w:rPr>
        <w:tab/>
        <w:t>Weight of Bottle + Oil</w:t>
      </w:r>
    </w:p>
    <w:p w:rsidR="00370CDD" w:rsidRPr="0093548D" w:rsidRDefault="006414C1"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ab/>
        <w:t xml:space="preserve"> B</w:t>
      </w:r>
      <w:r w:rsidRPr="0093548D">
        <w:rPr>
          <w:rFonts w:ascii="Times New Roman" w:hAnsi="Times New Roman" w:cs="Times New Roman"/>
          <w:sz w:val="24"/>
          <w:szCs w:val="26"/>
        </w:rPr>
        <w:tab/>
        <w:t>=</w:t>
      </w:r>
      <w:r w:rsidRPr="0093548D">
        <w:rPr>
          <w:rFonts w:ascii="Times New Roman" w:hAnsi="Times New Roman" w:cs="Times New Roman"/>
          <w:sz w:val="24"/>
          <w:szCs w:val="26"/>
        </w:rPr>
        <w:tab/>
        <w:t xml:space="preserve">Weight of Relative </w:t>
      </w:r>
      <w:r w:rsidR="00370CDD" w:rsidRPr="0093548D">
        <w:rPr>
          <w:rFonts w:ascii="Times New Roman" w:hAnsi="Times New Roman" w:cs="Times New Roman"/>
          <w:sz w:val="24"/>
          <w:szCs w:val="26"/>
        </w:rPr>
        <w:t>Density Bottle</w:t>
      </w:r>
    </w:p>
    <w:p w:rsidR="005B1B64" w:rsidRDefault="00370CDD"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ab/>
        <w:t>C</w:t>
      </w:r>
      <w:r w:rsidRPr="0093548D">
        <w:rPr>
          <w:rFonts w:ascii="Times New Roman" w:hAnsi="Times New Roman" w:cs="Times New Roman"/>
          <w:sz w:val="24"/>
          <w:szCs w:val="26"/>
        </w:rPr>
        <w:tab/>
        <w:t>=</w:t>
      </w:r>
      <w:r w:rsidRPr="0093548D">
        <w:rPr>
          <w:rFonts w:ascii="Times New Roman" w:hAnsi="Times New Roman" w:cs="Times New Roman"/>
          <w:sz w:val="24"/>
          <w:szCs w:val="26"/>
        </w:rPr>
        <w:tab/>
        <w:t>Weight of Bottle + Water</w:t>
      </w:r>
    </w:p>
    <w:p w:rsidR="002F528E" w:rsidRPr="0093548D" w:rsidRDefault="002F528E" w:rsidP="00E17BB5">
      <w:pPr>
        <w:spacing w:after="100" w:line="480" w:lineRule="auto"/>
        <w:jc w:val="both"/>
        <w:rPr>
          <w:rFonts w:ascii="Times New Roman" w:hAnsi="Times New Roman" w:cs="Times New Roman"/>
          <w:sz w:val="24"/>
          <w:szCs w:val="26"/>
        </w:rPr>
      </w:pPr>
    </w:p>
    <w:p w:rsidR="005B1B64" w:rsidRPr="0093548D" w:rsidRDefault="005B1B64"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w:t>
      </w:r>
      <w:r w:rsidR="00400838" w:rsidRPr="00400838">
        <w:rPr>
          <w:rFonts w:ascii="Times New Roman" w:hAnsi="Times New Roman" w:cs="Times New Roman"/>
          <w:b/>
          <w:sz w:val="24"/>
          <w:szCs w:val="26"/>
        </w:rPr>
        <w:t>h</w:t>
      </w:r>
      <w:r w:rsidRPr="0093548D">
        <w:rPr>
          <w:rFonts w:ascii="Times New Roman" w:hAnsi="Times New Roman" w:cs="Times New Roman"/>
          <w:sz w:val="24"/>
          <w:szCs w:val="26"/>
        </w:rPr>
        <w:t>)</w:t>
      </w:r>
      <w:r w:rsidRPr="0093548D">
        <w:rPr>
          <w:rFonts w:ascii="Times New Roman" w:hAnsi="Times New Roman" w:cs="Times New Roman"/>
          <w:sz w:val="24"/>
          <w:szCs w:val="26"/>
        </w:rPr>
        <w:tab/>
      </w:r>
      <w:r w:rsidRPr="0093548D">
        <w:rPr>
          <w:rFonts w:ascii="Times New Roman" w:hAnsi="Times New Roman" w:cs="Times New Roman"/>
          <w:b/>
          <w:sz w:val="24"/>
          <w:szCs w:val="26"/>
        </w:rPr>
        <w:t>Determination of Vitamin Contents</w:t>
      </w:r>
    </w:p>
    <w:p w:rsidR="007D6042" w:rsidRDefault="005B1B64"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lastRenderedPageBreak/>
        <w:t xml:space="preserve">Two vitamins basically vitamins A and E were analysed using a combination of acid and enzyme extraction. </w:t>
      </w:r>
      <w:r w:rsidR="007D6042" w:rsidRPr="0093548D">
        <w:rPr>
          <w:rFonts w:ascii="Times New Roman" w:hAnsi="Times New Roman" w:cs="Times New Roman"/>
          <w:sz w:val="24"/>
          <w:szCs w:val="26"/>
        </w:rPr>
        <w:t xml:space="preserve"> </w:t>
      </w:r>
    </w:p>
    <w:p w:rsidR="002F528E" w:rsidRPr="002F528E" w:rsidRDefault="002F528E" w:rsidP="00E17BB5">
      <w:pPr>
        <w:spacing w:after="100" w:line="480" w:lineRule="auto"/>
        <w:jc w:val="both"/>
        <w:rPr>
          <w:rFonts w:ascii="Times New Roman" w:hAnsi="Times New Roman" w:cs="Times New Roman"/>
          <w:b/>
          <w:sz w:val="24"/>
          <w:szCs w:val="26"/>
        </w:rPr>
      </w:pPr>
      <w:r>
        <w:rPr>
          <w:rFonts w:ascii="Times New Roman" w:hAnsi="Times New Roman" w:cs="Times New Roman"/>
          <w:b/>
          <w:sz w:val="24"/>
          <w:szCs w:val="26"/>
        </w:rPr>
        <w:t>(i)        </w:t>
      </w:r>
      <w:r w:rsidRPr="002F528E">
        <w:rPr>
          <w:rFonts w:ascii="Times New Roman" w:hAnsi="Times New Roman" w:cs="Times New Roman"/>
          <w:b/>
          <w:sz w:val="24"/>
          <w:szCs w:val="26"/>
        </w:rPr>
        <w:t>Determination of Vitamin Contents</w:t>
      </w:r>
    </w:p>
    <w:p w:rsidR="008A76A0" w:rsidRPr="0096692B" w:rsidRDefault="008A76A0" w:rsidP="00E17BB5">
      <w:pPr>
        <w:spacing w:after="100" w:line="480" w:lineRule="auto"/>
        <w:jc w:val="both"/>
        <w:rPr>
          <w:rFonts w:ascii="Times New Roman" w:hAnsi="Times New Roman" w:cs="Times New Roman"/>
          <w:sz w:val="24"/>
          <w:szCs w:val="26"/>
        </w:rPr>
      </w:pPr>
      <w:r w:rsidRPr="0096692B">
        <w:rPr>
          <w:rFonts w:ascii="Times New Roman" w:hAnsi="Times New Roman" w:cs="Times New Roman"/>
          <w:sz w:val="24"/>
          <w:szCs w:val="26"/>
        </w:rPr>
        <w:t>Vitamins were determined by the standard method of AOAC, 2005.</w:t>
      </w:r>
    </w:p>
    <w:p w:rsidR="00D909AA" w:rsidRDefault="002C0B02" w:rsidP="00E17BB5">
      <w:pPr>
        <w:spacing w:after="100" w:line="480" w:lineRule="auto"/>
        <w:jc w:val="both"/>
        <w:rPr>
          <w:rFonts w:ascii="Times New Roman" w:hAnsi="Times New Roman" w:cs="Times New Roman"/>
          <w:sz w:val="24"/>
          <w:szCs w:val="26"/>
        </w:rPr>
      </w:pPr>
      <w:r w:rsidRPr="002C0B02">
        <w:rPr>
          <w:rFonts w:ascii="Times New Roman" w:hAnsi="Times New Roman" w:cs="Times New Roman"/>
          <w:sz w:val="24"/>
          <w:szCs w:val="26"/>
        </w:rPr>
        <w:t>(</w:t>
      </w:r>
      <w:r w:rsidR="008A76A0" w:rsidRPr="008A76A0">
        <w:rPr>
          <w:rFonts w:ascii="Times New Roman" w:hAnsi="Times New Roman" w:cs="Times New Roman"/>
          <w:b/>
          <w:sz w:val="24"/>
          <w:szCs w:val="26"/>
        </w:rPr>
        <w:t>j</w:t>
      </w:r>
      <w:r w:rsidRPr="002C0B02">
        <w:rPr>
          <w:rFonts w:ascii="Times New Roman" w:hAnsi="Times New Roman" w:cs="Times New Roman"/>
          <w:sz w:val="24"/>
          <w:szCs w:val="26"/>
        </w:rPr>
        <w:t>)</w:t>
      </w:r>
      <w:r>
        <w:rPr>
          <w:rFonts w:ascii="Times New Roman" w:hAnsi="Times New Roman" w:cs="Times New Roman"/>
          <w:sz w:val="24"/>
          <w:szCs w:val="26"/>
        </w:rPr>
        <w:tab/>
      </w:r>
      <w:r w:rsidRPr="002C0B02">
        <w:rPr>
          <w:rFonts w:ascii="Times New Roman" w:hAnsi="Times New Roman" w:cs="Times New Roman"/>
          <w:b/>
          <w:sz w:val="24"/>
          <w:szCs w:val="26"/>
        </w:rPr>
        <w:t>Statistical Analysis</w:t>
      </w:r>
    </w:p>
    <w:p w:rsidR="002C0B02" w:rsidRPr="002C0B02" w:rsidRDefault="002C0B02" w:rsidP="00E17BB5">
      <w:pPr>
        <w:spacing w:after="100" w:line="480" w:lineRule="auto"/>
        <w:jc w:val="both"/>
        <w:rPr>
          <w:rFonts w:ascii="Times New Roman" w:hAnsi="Times New Roman" w:cs="Times New Roman"/>
          <w:sz w:val="24"/>
          <w:szCs w:val="26"/>
        </w:rPr>
      </w:pPr>
      <w:r>
        <w:rPr>
          <w:rFonts w:ascii="Times New Roman" w:hAnsi="Times New Roman" w:cs="Times New Roman"/>
          <w:sz w:val="24"/>
          <w:szCs w:val="26"/>
        </w:rPr>
        <w:t>All data were subjected to Analysis of Variance (ANOVA).</w:t>
      </w:r>
    </w:p>
    <w:p w:rsidR="00D62D05" w:rsidRPr="0093548D" w:rsidRDefault="00D62D05" w:rsidP="00E17BB5">
      <w:pPr>
        <w:spacing w:after="100" w:line="480" w:lineRule="auto"/>
        <w:jc w:val="both"/>
        <w:rPr>
          <w:rFonts w:ascii="Times New Roman" w:hAnsi="Times New Roman" w:cs="Times New Roman"/>
          <w:b/>
          <w:sz w:val="24"/>
          <w:szCs w:val="26"/>
        </w:rPr>
      </w:pPr>
    </w:p>
    <w:p w:rsidR="009F2D98" w:rsidRDefault="009F2D98"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Results and Discussion</w:t>
      </w:r>
    </w:p>
    <w:p w:rsidR="006E4A06" w:rsidRPr="0093548D" w:rsidRDefault="006E4A0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Table 1 shows the proximate composition of the cashew nut samples sourced from the three main regions in Nigeria. The protein contents ranged between 23.42 to 26.39% with Cashew nut samples from the eastern part having the highest protein content</w:t>
      </w:r>
      <w:r w:rsidR="009F6B0D">
        <w:rPr>
          <w:rFonts w:ascii="Times New Roman" w:hAnsi="Times New Roman" w:cs="Times New Roman"/>
          <w:sz w:val="24"/>
          <w:szCs w:val="26"/>
        </w:rPr>
        <w:t>,</w:t>
      </w:r>
      <w:r w:rsidRPr="0093548D">
        <w:rPr>
          <w:rFonts w:ascii="Times New Roman" w:hAnsi="Times New Roman" w:cs="Times New Roman"/>
          <w:sz w:val="24"/>
          <w:szCs w:val="26"/>
        </w:rPr>
        <w:t xml:space="preserve"> while samples from the Western part of the country recorded the lowest value for protein. Moisture content of the samples varies from 5.66 to 6.17%. Cashew nuts from the west ha</w:t>
      </w:r>
      <w:r w:rsidR="009F6B0D">
        <w:rPr>
          <w:rFonts w:ascii="Times New Roman" w:hAnsi="Times New Roman" w:cs="Times New Roman"/>
          <w:sz w:val="24"/>
          <w:szCs w:val="26"/>
        </w:rPr>
        <w:t>d</w:t>
      </w:r>
      <w:r w:rsidRPr="0093548D">
        <w:rPr>
          <w:rFonts w:ascii="Times New Roman" w:hAnsi="Times New Roman" w:cs="Times New Roman"/>
          <w:sz w:val="24"/>
          <w:szCs w:val="26"/>
        </w:rPr>
        <w:t xml:space="preserve"> the highest moisture content</w:t>
      </w:r>
      <w:r w:rsidR="009F6B0D">
        <w:rPr>
          <w:rFonts w:ascii="Times New Roman" w:hAnsi="Times New Roman" w:cs="Times New Roman"/>
          <w:sz w:val="24"/>
          <w:szCs w:val="26"/>
        </w:rPr>
        <w:t>,</w:t>
      </w:r>
      <w:r w:rsidRPr="0093548D">
        <w:rPr>
          <w:rFonts w:ascii="Times New Roman" w:hAnsi="Times New Roman" w:cs="Times New Roman"/>
          <w:sz w:val="24"/>
          <w:szCs w:val="26"/>
        </w:rPr>
        <w:t xml:space="preserve"> while those sourced from the east recorded the lowest value of 5.61%.</w:t>
      </w:r>
    </w:p>
    <w:p w:rsidR="006E4A06" w:rsidRPr="0093548D" w:rsidRDefault="006E4A0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Significant difference exists in the fat content of the cashew nut sourced from the west compared with those from the east and north. Mean content of all the samples was between 40.15 – 42.03%, which was nearer to </w:t>
      </w:r>
      <w:r>
        <w:rPr>
          <w:rFonts w:ascii="Times New Roman" w:hAnsi="Times New Roman" w:cs="Times New Roman"/>
          <w:sz w:val="24"/>
          <w:szCs w:val="26"/>
        </w:rPr>
        <w:t xml:space="preserve">45% </w:t>
      </w:r>
      <w:r w:rsidRPr="0093548D">
        <w:rPr>
          <w:rFonts w:ascii="Times New Roman" w:hAnsi="Times New Roman" w:cs="Times New Roman"/>
          <w:sz w:val="24"/>
          <w:szCs w:val="26"/>
        </w:rPr>
        <w:t>recorded by</w:t>
      </w:r>
      <w:r>
        <w:rPr>
          <w:rFonts w:ascii="Times New Roman" w:hAnsi="Times New Roman" w:cs="Times New Roman"/>
          <w:sz w:val="24"/>
          <w:szCs w:val="26"/>
        </w:rPr>
        <w:t xml:space="preserve"> </w:t>
      </w:r>
      <w:r w:rsidR="00A02283">
        <w:rPr>
          <w:rFonts w:ascii="Times New Roman" w:hAnsi="Times New Roman" w:cs="Times New Roman"/>
          <w:sz w:val="24"/>
          <w:szCs w:val="26"/>
        </w:rPr>
        <w:t xml:space="preserve">Falade </w:t>
      </w:r>
      <w:r w:rsidRPr="0093548D">
        <w:rPr>
          <w:rFonts w:ascii="Times New Roman" w:hAnsi="Times New Roman" w:cs="Times New Roman"/>
          <w:sz w:val="24"/>
          <w:szCs w:val="26"/>
        </w:rPr>
        <w:t>(1</w:t>
      </w:r>
      <w:r w:rsidR="00A02283">
        <w:rPr>
          <w:rFonts w:ascii="Times New Roman" w:hAnsi="Times New Roman" w:cs="Times New Roman"/>
          <w:sz w:val="24"/>
          <w:szCs w:val="26"/>
        </w:rPr>
        <w:t>972</w:t>
      </w:r>
      <w:r w:rsidRPr="0093548D">
        <w:rPr>
          <w:rFonts w:ascii="Times New Roman" w:hAnsi="Times New Roman" w:cs="Times New Roman"/>
          <w:sz w:val="24"/>
          <w:szCs w:val="26"/>
        </w:rPr>
        <w:t>). The variation in the values could be attributed to varietal differences and climatic conditions of the regions.</w:t>
      </w:r>
    </w:p>
    <w:p w:rsidR="006E4A06" w:rsidRPr="0093548D" w:rsidRDefault="006E4A0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Samples from the northern region had the highest value of crude fibre, while samples from the east recorded the lowest. Consumption of fibre is very important because it aids digestion and management of constipation.</w:t>
      </w:r>
    </w:p>
    <w:p w:rsidR="006E4A06" w:rsidRPr="0093548D" w:rsidRDefault="006E4A0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The nutritional characteristics of the kernel make it highly digestible and very suitable for infant formula preparation and </w:t>
      </w:r>
      <w:r w:rsidR="002C2E56">
        <w:rPr>
          <w:rFonts w:ascii="Times New Roman" w:hAnsi="Times New Roman" w:cs="Times New Roman"/>
          <w:sz w:val="24"/>
          <w:szCs w:val="26"/>
        </w:rPr>
        <w:t xml:space="preserve">diet for the </w:t>
      </w:r>
      <w:r w:rsidRPr="0093548D">
        <w:rPr>
          <w:rFonts w:ascii="Times New Roman" w:hAnsi="Times New Roman" w:cs="Times New Roman"/>
          <w:sz w:val="24"/>
          <w:szCs w:val="26"/>
        </w:rPr>
        <w:t>age</w:t>
      </w:r>
      <w:r w:rsidR="002C2E56">
        <w:rPr>
          <w:rFonts w:ascii="Times New Roman" w:hAnsi="Times New Roman" w:cs="Times New Roman"/>
          <w:sz w:val="24"/>
          <w:szCs w:val="26"/>
        </w:rPr>
        <w:t>d</w:t>
      </w:r>
      <w:r w:rsidRPr="0093548D">
        <w:rPr>
          <w:rFonts w:ascii="Times New Roman" w:hAnsi="Times New Roman" w:cs="Times New Roman"/>
          <w:sz w:val="24"/>
          <w:szCs w:val="26"/>
        </w:rPr>
        <w:t xml:space="preserve"> (</w:t>
      </w:r>
      <w:r w:rsidR="006C3D8A">
        <w:rPr>
          <w:rFonts w:ascii="Times New Roman" w:hAnsi="Times New Roman" w:cs="Times New Roman"/>
          <w:sz w:val="24"/>
          <w:szCs w:val="26"/>
        </w:rPr>
        <w:t>Ogunsina, 1997</w:t>
      </w:r>
      <w:r w:rsidRPr="0093548D">
        <w:rPr>
          <w:rFonts w:ascii="Times New Roman" w:hAnsi="Times New Roman" w:cs="Times New Roman"/>
          <w:sz w:val="24"/>
          <w:szCs w:val="26"/>
        </w:rPr>
        <w:t>). Study</w:t>
      </w:r>
      <w:r w:rsidR="002C2E56">
        <w:rPr>
          <w:rFonts w:ascii="Times New Roman" w:hAnsi="Times New Roman" w:cs="Times New Roman"/>
          <w:sz w:val="24"/>
          <w:szCs w:val="26"/>
        </w:rPr>
        <w:t xml:space="preserve">ing </w:t>
      </w:r>
      <w:r w:rsidRPr="0093548D">
        <w:rPr>
          <w:rFonts w:ascii="Times New Roman" w:hAnsi="Times New Roman" w:cs="Times New Roman"/>
          <w:sz w:val="24"/>
          <w:szCs w:val="26"/>
        </w:rPr>
        <w:t>the nutritional qualities of cashew nuts in Nigeria is very important because literature has it that nuts provide protein and many essential vitamins, such as A and E and are also high in Carbohydrate and Oils (</w:t>
      </w:r>
      <w:r w:rsidR="00585931">
        <w:rPr>
          <w:rFonts w:ascii="Times New Roman" w:hAnsi="Times New Roman" w:cs="Times New Roman"/>
          <w:sz w:val="24"/>
          <w:szCs w:val="26"/>
        </w:rPr>
        <w:t>Resengaten, 1984</w:t>
      </w:r>
      <w:r w:rsidRPr="0093548D">
        <w:rPr>
          <w:rFonts w:ascii="Times New Roman" w:hAnsi="Times New Roman" w:cs="Times New Roman"/>
          <w:sz w:val="24"/>
          <w:szCs w:val="26"/>
        </w:rPr>
        <w:t xml:space="preserve">). It was also reported </w:t>
      </w:r>
      <w:r w:rsidRPr="0093548D">
        <w:rPr>
          <w:rFonts w:ascii="Times New Roman" w:hAnsi="Times New Roman" w:cs="Times New Roman"/>
          <w:sz w:val="24"/>
          <w:szCs w:val="26"/>
        </w:rPr>
        <w:lastRenderedPageBreak/>
        <w:t>that its protein value equals that of soybean (84 - 90%) and higher than peanuts (66.0%) (</w:t>
      </w:r>
      <w:r w:rsidR="007454B7">
        <w:rPr>
          <w:rFonts w:ascii="Times New Roman" w:hAnsi="Times New Roman" w:cs="Times New Roman"/>
          <w:sz w:val="24"/>
          <w:szCs w:val="26"/>
        </w:rPr>
        <w:t>Nagaraja, 198</w:t>
      </w:r>
      <w:r w:rsidRPr="0093548D">
        <w:rPr>
          <w:rFonts w:ascii="Times New Roman" w:hAnsi="Times New Roman" w:cs="Times New Roman"/>
          <w:sz w:val="24"/>
          <w:szCs w:val="26"/>
        </w:rPr>
        <w:t xml:space="preserve">7). </w:t>
      </w:r>
    </w:p>
    <w:p w:rsidR="006E4A06" w:rsidRDefault="006E4A0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When the proximate composition of cashew nut was compared with that of groundnut, it was discovered they were apparently similar with the exception of iron, where cashew nut has twice the level of groundnut as well as chromium content. The oleic acid content of groundnut is much lower than that of cashew, but its linolenic acid is about thrice that of cashew nut (</w:t>
      </w:r>
      <w:r w:rsidR="003F06A8">
        <w:rPr>
          <w:rFonts w:ascii="Times New Roman" w:hAnsi="Times New Roman" w:cs="Times New Roman"/>
          <w:sz w:val="24"/>
          <w:szCs w:val="26"/>
        </w:rPr>
        <w:t>FAO/WHO, 1977</w:t>
      </w:r>
      <w:r w:rsidRPr="0093548D">
        <w:rPr>
          <w:rFonts w:ascii="Times New Roman" w:hAnsi="Times New Roman" w:cs="Times New Roman"/>
          <w:sz w:val="24"/>
          <w:szCs w:val="26"/>
        </w:rPr>
        <w:t>).</w:t>
      </w:r>
    </w:p>
    <w:p w:rsidR="000138D2" w:rsidRDefault="000138D2" w:rsidP="00E17BB5">
      <w:pPr>
        <w:spacing w:after="100" w:line="480" w:lineRule="auto"/>
        <w:jc w:val="both"/>
        <w:rPr>
          <w:rFonts w:ascii="Times New Roman" w:hAnsi="Times New Roman" w:cs="Times New Roman"/>
          <w:sz w:val="24"/>
          <w:szCs w:val="26"/>
        </w:rPr>
      </w:pPr>
    </w:p>
    <w:p w:rsidR="007D6042" w:rsidRPr="0093548D" w:rsidRDefault="007D6042" w:rsidP="00E17BB5">
      <w:pPr>
        <w:pBdr>
          <w:bottom w:val="single" w:sz="12" w:space="1" w:color="auto"/>
        </w:pBd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Table 1:</w:t>
      </w:r>
      <w:r w:rsidRPr="0093548D">
        <w:rPr>
          <w:rFonts w:ascii="Times New Roman" w:hAnsi="Times New Roman" w:cs="Times New Roman"/>
          <w:b/>
          <w:sz w:val="24"/>
          <w:szCs w:val="26"/>
        </w:rPr>
        <w:tab/>
        <w:t>Proximate Composition of Cashew Nut</w:t>
      </w:r>
    </w:p>
    <w:p w:rsidR="00251B81" w:rsidRPr="0093548D" w:rsidRDefault="00700BBB"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Composition %</w:t>
      </w:r>
      <w:r w:rsidRPr="0093548D">
        <w:rPr>
          <w:rFonts w:ascii="Times New Roman" w:hAnsi="Times New Roman" w:cs="Times New Roman"/>
          <w:b/>
          <w:sz w:val="24"/>
          <w:szCs w:val="26"/>
        </w:rPr>
        <w:tab/>
      </w:r>
      <w:r w:rsidRPr="0093548D">
        <w:rPr>
          <w:rFonts w:ascii="Times New Roman" w:hAnsi="Times New Roman" w:cs="Times New Roman"/>
          <w:b/>
          <w:sz w:val="24"/>
          <w:szCs w:val="26"/>
        </w:rPr>
        <w:tab/>
        <w:t>East</w:t>
      </w:r>
      <w:r w:rsidRPr="0093548D">
        <w:rPr>
          <w:rFonts w:ascii="Times New Roman" w:hAnsi="Times New Roman" w:cs="Times New Roman"/>
          <w:b/>
          <w:sz w:val="24"/>
          <w:szCs w:val="26"/>
        </w:rPr>
        <w:tab/>
      </w:r>
      <w:r w:rsidRPr="0093548D">
        <w:rPr>
          <w:rFonts w:ascii="Times New Roman" w:hAnsi="Times New Roman" w:cs="Times New Roman"/>
          <w:b/>
          <w:sz w:val="24"/>
          <w:szCs w:val="26"/>
        </w:rPr>
        <w:tab/>
      </w:r>
      <w:r w:rsidR="009E53C4" w:rsidRPr="0093548D">
        <w:rPr>
          <w:rFonts w:ascii="Times New Roman" w:hAnsi="Times New Roman" w:cs="Times New Roman"/>
          <w:b/>
          <w:sz w:val="24"/>
          <w:szCs w:val="26"/>
        </w:rPr>
        <w:tab/>
      </w:r>
      <w:r w:rsidRPr="0093548D">
        <w:rPr>
          <w:rFonts w:ascii="Times New Roman" w:hAnsi="Times New Roman" w:cs="Times New Roman"/>
          <w:b/>
          <w:sz w:val="24"/>
          <w:szCs w:val="26"/>
        </w:rPr>
        <w:t>West</w:t>
      </w:r>
      <w:r w:rsidRPr="0093548D">
        <w:rPr>
          <w:rFonts w:ascii="Times New Roman" w:hAnsi="Times New Roman" w:cs="Times New Roman"/>
          <w:b/>
          <w:sz w:val="24"/>
          <w:szCs w:val="26"/>
        </w:rPr>
        <w:tab/>
      </w:r>
      <w:r w:rsidRPr="0093548D">
        <w:rPr>
          <w:rFonts w:ascii="Times New Roman" w:hAnsi="Times New Roman" w:cs="Times New Roman"/>
          <w:b/>
          <w:sz w:val="24"/>
          <w:szCs w:val="26"/>
        </w:rPr>
        <w:tab/>
      </w:r>
      <w:r w:rsidRPr="0093548D">
        <w:rPr>
          <w:rFonts w:ascii="Times New Roman" w:hAnsi="Times New Roman" w:cs="Times New Roman"/>
          <w:b/>
          <w:sz w:val="24"/>
          <w:szCs w:val="26"/>
        </w:rPr>
        <w:tab/>
        <w:t>North</w:t>
      </w:r>
    </w:p>
    <w:p w:rsidR="00A87343" w:rsidRPr="0093548D" w:rsidRDefault="00A87343"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____________________________________________________________________________</w:t>
      </w:r>
    </w:p>
    <w:p w:rsidR="00924D4F" w:rsidRPr="0093548D" w:rsidRDefault="00924D4F"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Protein </w:t>
      </w:r>
      <w:r w:rsidRPr="0093548D">
        <w:rPr>
          <w:rFonts w:ascii="Times New Roman" w:hAnsi="Times New Roman" w:cs="Times New Roman"/>
          <w:sz w:val="24"/>
          <w:szCs w:val="26"/>
        </w:rPr>
        <w:tab/>
      </w:r>
      <w:r w:rsidRPr="0093548D">
        <w:rPr>
          <w:rFonts w:ascii="Times New Roman" w:hAnsi="Times New Roman" w:cs="Times New Roman"/>
          <w:sz w:val="24"/>
          <w:szCs w:val="26"/>
        </w:rPr>
        <w:tab/>
      </w:r>
      <w:r w:rsidRPr="0093548D">
        <w:rPr>
          <w:rFonts w:ascii="Times New Roman" w:hAnsi="Times New Roman" w:cs="Times New Roman"/>
          <w:sz w:val="24"/>
          <w:szCs w:val="26"/>
        </w:rPr>
        <w:tab/>
        <w:t>26.39</w:t>
      </w:r>
      <w:r w:rsidR="009C7C59">
        <w:rPr>
          <w:rFonts w:ascii="Times New Roman" w:hAnsi="Times New Roman" w:cs="Times New Roman"/>
          <w:sz w:val="24"/>
          <w:szCs w:val="26"/>
        </w:rPr>
        <w:t>a</w:t>
      </w:r>
      <w:r w:rsidRPr="0093548D">
        <w:rPr>
          <w:rFonts w:ascii="Times New Roman" w:hAnsi="Times New Roman" w:cs="Times New Roman"/>
          <w:sz w:val="24"/>
          <w:szCs w:val="26"/>
          <w:u w:val="single"/>
        </w:rPr>
        <w:t>+</w:t>
      </w:r>
      <w:r w:rsidRPr="0093548D">
        <w:rPr>
          <w:rFonts w:ascii="Times New Roman" w:hAnsi="Times New Roman" w:cs="Times New Roman"/>
          <w:sz w:val="24"/>
          <w:szCs w:val="26"/>
        </w:rPr>
        <w:t>0.02</w:t>
      </w:r>
      <w:r w:rsidRPr="0093548D">
        <w:rPr>
          <w:rFonts w:ascii="Times New Roman" w:hAnsi="Times New Roman" w:cs="Times New Roman"/>
          <w:sz w:val="24"/>
          <w:szCs w:val="26"/>
        </w:rPr>
        <w:tab/>
      </w:r>
      <w:r w:rsidR="009E53C4" w:rsidRPr="0093548D">
        <w:rPr>
          <w:rFonts w:ascii="Times New Roman" w:hAnsi="Times New Roman" w:cs="Times New Roman"/>
          <w:sz w:val="24"/>
          <w:szCs w:val="26"/>
        </w:rPr>
        <w:tab/>
      </w:r>
      <w:r w:rsidRPr="0093548D">
        <w:rPr>
          <w:rFonts w:ascii="Times New Roman" w:hAnsi="Times New Roman" w:cs="Times New Roman"/>
          <w:sz w:val="24"/>
          <w:szCs w:val="26"/>
        </w:rPr>
        <w:t>23.42</w:t>
      </w:r>
      <w:r w:rsidR="009C7C59">
        <w:rPr>
          <w:rFonts w:ascii="Times New Roman" w:hAnsi="Times New Roman" w:cs="Times New Roman"/>
          <w:sz w:val="24"/>
          <w:szCs w:val="26"/>
        </w:rPr>
        <w:t>b</w:t>
      </w:r>
      <w:r w:rsidRPr="0093548D">
        <w:rPr>
          <w:rFonts w:ascii="Times New Roman" w:hAnsi="Times New Roman" w:cs="Times New Roman"/>
          <w:sz w:val="24"/>
          <w:szCs w:val="26"/>
          <w:u w:val="single"/>
        </w:rPr>
        <w:t>+</w:t>
      </w:r>
      <w:r w:rsidRPr="0093548D">
        <w:rPr>
          <w:rFonts w:ascii="Times New Roman" w:hAnsi="Times New Roman" w:cs="Times New Roman"/>
          <w:sz w:val="24"/>
          <w:szCs w:val="26"/>
        </w:rPr>
        <w:t xml:space="preserve"> 0.02</w:t>
      </w:r>
      <w:r w:rsidR="00777ABB" w:rsidRPr="0093548D">
        <w:rPr>
          <w:rFonts w:ascii="Times New Roman" w:hAnsi="Times New Roman" w:cs="Times New Roman"/>
          <w:sz w:val="24"/>
          <w:szCs w:val="26"/>
        </w:rPr>
        <w:tab/>
      </w:r>
      <w:r w:rsidR="00777ABB" w:rsidRPr="0093548D">
        <w:rPr>
          <w:rFonts w:ascii="Times New Roman" w:hAnsi="Times New Roman" w:cs="Times New Roman"/>
          <w:sz w:val="24"/>
          <w:szCs w:val="26"/>
        </w:rPr>
        <w:tab/>
        <w:t>24.04</w:t>
      </w:r>
      <w:r w:rsidR="009C7C59">
        <w:rPr>
          <w:rFonts w:ascii="Times New Roman" w:hAnsi="Times New Roman" w:cs="Times New Roman"/>
          <w:sz w:val="24"/>
          <w:szCs w:val="26"/>
        </w:rPr>
        <w:t>b</w:t>
      </w:r>
      <w:r w:rsidR="00777ABB" w:rsidRPr="0093548D">
        <w:rPr>
          <w:rFonts w:ascii="Times New Roman" w:hAnsi="Times New Roman" w:cs="Times New Roman"/>
          <w:sz w:val="24"/>
          <w:szCs w:val="26"/>
          <w:u w:val="single"/>
        </w:rPr>
        <w:t>+</w:t>
      </w:r>
      <w:r w:rsidR="00777ABB" w:rsidRPr="0093548D">
        <w:rPr>
          <w:rFonts w:ascii="Times New Roman" w:hAnsi="Times New Roman" w:cs="Times New Roman"/>
          <w:sz w:val="24"/>
          <w:szCs w:val="26"/>
        </w:rPr>
        <w:t xml:space="preserve"> 0.02</w:t>
      </w:r>
    </w:p>
    <w:p w:rsidR="00777ABB" w:rsidRPr="0093548D" w:rsidRDefault="00777ABB"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Moisture Content</w:t>
      </w:r>
      <w:r w:rsidR="00954CD9" w:rsidRPr="0093548D">
        <w:rPr>
          <w:rFonts w:ascii="Times New Roman" w:hAnsi="Times New Roman" w:cs="Times New Roman"/>
          <w:sz w:val="24"/>
          <w:szCs w:val="26"/>
        </w:rPr>
        <w:tab/>
      </w:r>
      <w:r w:rsidR="00954CD9" w:rsidRPr="0093548D">
        <w:rPr>
          <w:rFonts w:ascii="Times New Roman" w:hAnsi="Times New Roman" w:cs="Times New Roman"/>
          <w:sz w:val="24"/>
          <w:szCs w:val="26"/>
        </w:rPr>
        <w:tab/>
        <w:t>5.66</w:t>
      </w:r>
      <w:r w:rsidR="00AE2E36">
        <w:rPr>
          <w:rFonts w:ascii="Times New Roman" w:hAnsi="Times New Roman" w:cs="Times New Roman"/>
          <w:sz w:val="24"/>
          <w:szCs w:val="26"/>
        </w:rPr>
        <w:t>a</w:t>
      </w:r>
      <w:r w:rsidR="00954CD9" w:rsidRPr="0093548D">
        <w:rPr>
          <w:rFonts w:ascii="Times New Roman" w:hAnsi="Times New Roman" w:cs="Times New Roman"/>
          <w:sz w:val="24"/>
          <w:szCs w:val="26"/>
        </w:rPr>
        <w:t xml:space="preserve"> </w:t>
      </w:r>
      <w:r w:rsidR="00954CD9" w:rsidRPr="0093548D">
        <w:rPr>
          <w:rFonts w:ascii="Times New Roman" w:hAnsi="Times New Roman" w:cs="Times New Roman"/>
          <w:sz w:val="24"/>
          <w:szCs w:val="26"/>
          <w:u w:val="single"/>
        </w:rPr>
        <w:t>+</w:t>
      </w:r>
      <w:r w:rsidR="00954CD9" w:rsidRPr="0093548D">
        <w:rPr>
          <w:rFonts w:ascii="Times New Roman" w:hAnsi="Times New Roman" w:cs="Times New Roman"/>
          <w:sz w:val="24"/>
          <w:szCs w:val="26"/>
        </w:rPr>
        <w:t xml:space="preserve"> 0.04</w:t>
      </w:r>
      <w:r w:rsidR="008274FB" w:rsidRPr="0093548D">
        <w:rPr>
          <w:rFonts w:ascii="Times New Roman" w:hAnsi="Times New Roman" w:cs="Times New Roman"/>
          <w:sz w:val="24"/>
          <w:szCs w:val="26"/>
        </w:rPr>
        <w:tab/>
      </w:r>
      <w:r w:rsidR="008274FB" w:rsidRPr="0093548D">
        <w:rPr>
          <w:rFonts w:ascii="Times New Roman" w:hAnsi="Times New Roman" w:cs="Times New Roman"/>
          <w:sz w:val="24"/>
          <w:szCs w:val="26"/>
        </w:rPr>
        <w:tab/>
        <w:t>6.17</w:t>
      </w:r>
      <w:r w:rsidR="009C7C59">
        <w:rPr>
          <w:rFonts w:ascii="Times New Roman" w:hAnsi="Times New Roman" w:cs="Times New Roman"/>
          <w:sz w:val="24"/>
          <w:szCs w:val="26"/>
        </w:rPr>
        <w:t>a</w:t>
      </w:r>
      <w:r w:rsidR="008274FB" w:rsidRPr="0093548D">
        <w:rPr>
          <w:rFonts w:ascii="Times New Roman" w:hAnsi="Times New Roman" w:cs="Times New Roman"/>
          <w:sz w:val="24"/>
          <w:szCs w:val="26"/>
          <w:u w:val="single"/>
        </w:rPr>
        <w:t>+</w:t>
      </w:r>
      <w:r w:rsidR="008274FB" w:rsidRPr="0093548D">
        <w:rPr>
          <w:rFonts w:ascii="Times New Roman" w:hAnsi="Times New Roman" w:cs="Times New Roman"/>
          <w:sz w:val="24"/>
          <w:szCs w:val="26"/>
        </w:rPr>
        <w:t xml:space="preserve"> 0.01</w:t>
      </w:r>
      <w:r w:rsidR="008274FB" w:rsidRPr="0093548D">
        <w:rPr>
          <w:rFonts w:ascii="Times New Roman" w:hAnsi="Times New Roman" w:cs="Times New Roman"/>
          <w:sz w:val="24"/>
          <w:szCs w:val="26"/>
        </w:rPr>
        <w:tab/>
      </w:r>
      <w:r w:rsidR="008274FB" w:rsidRPr="0093548D">
        <w:rPr>
          <w:rFonts w:ascii="Times New Roman" w:hAnsi="Times New Roman" w:cs="Times New Roman"/>
          <w:sz w:val="24"/>
          <w:szCs w:val="26"/>
        </w:rPr>
        <w:tab/>
        <w:t>5.71</w:t>
      </w:r>
      <w:r w:rsidR="00AE2E36">
        <w:rPr>
          <w:rFonts w:ascii="Times New Roman" w:hAnsi="Times New Roman" w:cs="Times New Roman"/>
          <w:sz w:val="24"/>
          <w:szCs w:val="26"/>
        </w:rPr>
        <w:t>a</w:t>
      </w:r>
      <w:r w:rsidR="008274FB" w:rsidRPr="0093548D">
        <w:rPr>
          <w:rFonts w:ascii="Times New Roman" w:hAnsi="Times New Roman" w:cs="Times New Roman"/>
          <w:sz w:val="24"/>
          <w:szCs w:val="26"/>
          <w:u w:val="single"/>
        </w:rPr>
        <w:t>+</w:t>
      </w:r>
      <w:r w:rsidR="008274FB" w:rsidRPr="0093548D">
        <w:rPr>
          <w:rFonts w:ascii="Times New Roman" w:hAnsi="Times New Roman" w:cs="Times New Roman"/>
          <w:sz w:val="24"/>
          <w:szCs w:val="26"/>
        </w:rPr>
        <w:t xml:space="preserve"> 0.02</w:t>
      </w:r>
    </w:p>
    <w:p w:rsidR="004670D1" w:rsidRPr="0093548D" w:rsidRDefault="002D732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Fat Content</w:t>
      </w:r>
      <w:r w:rsidR="0032471B" w:rsidRPr="0093548D">
        <w:rPr>
          <w:rFonts w:ascii="Times New Roman" w:hAnsi="Times New Roman" w:cs="Times New Roman"/>
          <w:sz w:val="24"/>
          <w:szCs w:val="26"/>
        </w:rPr>
        <w:tab/>
      </w:r>
      <w:r w:rsidR="0032471B" w:rsidRPr="0093548D">
        <w:rPr>
          <w:rFonts w:ascii="Times New Roman" w:hAnsi="Times New Roman" w:cs="Times New Roman"/>
          <w:sz w:val="24"/>
          <w:szCs w:val="26"/>
        </w:rPr>
        <w:tab/>
      </w:r>
      <w:r w:rsidR="0032471B" w:rsidRPr="0093548D">
        <w:rPr>
          <w:rFonts w:ascii="Times New Roman" w:hAnsi="Times New Roman" w:cs="Times New Roman"/>
          <w:sz w:val="24"/>
          <w:szCs w:val="26"/>
        </w:rPr>
        <w:tab/>
        <w:t>40.15</w:t>
      </w:r>
      <w:r w:rsidR="009C7C59">
        <w:rPr>
          <w:rFonts w:ascii="Times New Roman" w:hAnsi="Times New Roman" w:cs="Times New Roman"/>
          <w:sz w:val="24"/>
          <w:szCs w:val="26"/>
        </w:rPr>
        <w:t>b</w:t>
      </w:r>
      <w:r w:rsidR="0032471B" w:rsidRPr="0093548D">
        <w:rPr>
          <w:rFonts w:ascii="Times New Roman" w:hAnsi="Times New Roman" w:cs="Times New Roman"/>
          <w:sz w:val="24"/>
          <w:szCs w:val="26"/>
          <w:u w:val="single"/>
        </w:rPr>
        <w:t>+</w:t>
      </w:r>
      <w:r w:rsidR="0032471B" w:rsidRPr="0093548D">
        <w:rPr>
          <w:rFonts w:ascii="Times New Roman" w:hAnsi="Times New Roman" w:cs="Times New Roman"/>
          <w:sz w:val="24"/>
          <w:szCs w:val="26"/>
        </w:rPr>
        <w:t xml:space="preserve"> 0.01</w:t>
      </w:r>
      <w:r w:rsidR="0032471B" w:rsidRPr="0093548D">
        <w:rPr>
          <w:rFonts w:ascii="Times New Roman" w:hAnsi="Times New Roman" w:cs="Times New Roman"/>
          <w:sz w:val="24"/>
          <w:szCs w:val="26"/>
        </w:rPr>
        <w:tab/>
      </w:r>
      <w:r w:rsidR="0032471B" w:rsidRPr="0093548D">
        <w:rPr>
          <w:rFonts w:ascii="Times New Roman" w:hAnsi="Times New Roman" w:cs="Times New Roman"/>
          <w:sz w:val="24"/>
          <w:szCs w:val="26"/>
        </w:rPr>
        <w:tab/>
        <w:t>42.03</w:t>
      </w:r>
      <w:r w:rsidR="009C7C59">
        <w:rPr>
          <w:rFonts w:ascii="Times New Roman" w:hAnsi="Times New Roman" w:cs="Times New Roman"/>
          <w:sz w:val="24"/>
          <w:szCs w:val="26"/>
        </w:rPr>
        <w:t>a</w:t>
      </w:r>
      <w:r w:rsidR="0032471B" w:rsidRPr="0093548D">
        <w:rPr>
          <w:rFonts w:ascii="Times New Roman" w:hAnsi="Times New Roman" w:cs="Times New Roman"/>
          <w:sz w:val="24"/>
          <w:szCs w:val="26"/>
          <w:u w:val="single"/>
        </w:rPr>
        <w:t>+</w:t>
      </w:r>
      <w:r w:rsidR="0032471B" w:rsidRPr="0093548D">
        <w:rPr>
          <w:rFonts w:ascii="Times New Roman" w:hAnsi="Times New Roman" w:cs="Times New Roman"/>
          <w:sz w:val="24"/>
          <w:szCs w:val="26"/>
        </w:rPr>
        <w:t xml:space="preserve"> 0.01</w:t>
      </w:r>
      <w:r w:rsidR="00CB0905" w:rsidRPr="0093548D">
        <w:rPr>
          <w:rFonts w:ascii="Times New Roman" w:hAnsi="Times New Roman" w:cs="Times New Roman"/>
          <w:sz w:val="24"/>
          <w:szCs w:val="26"/>
        </w:rPr>
        <w:tab/>
      </w:r>
      <w:r w:rsidR="00CB0905" w:rsidRPr="0093548D">
        <w:rPr>
          <w:rFonts w:ascii="Times New Roman" w:hAnsi="Times New Roman" w:cs="Times New Roman"/>
          <w:sz w:val="24"/>
          <w:szCs w:val="26"/>
        </w:rPr>
        <w:tab/>
        <w:t>40.72</w:t>
      </w:r>
      <w:r w:rsidR="009C7C59">
        <w:rPr>
          <w:rFonts w:ascii="Times New Roman" w:hAnsi="Times New Roman" w:cs="Times New Roman"/>
          <w:sz w:val="24"/>
          <w:szCs w:val="26"/>
        </w:rPr>
        <w:t>b</w:t>
      </w:r>
      <w:r w:rsidR="00CB0905" w:rsidRPr="0093548D">
        <w:rPr>
          <w:rFonts w:ascii="Times New Roman" w:hAnsi="Times New Roman" w:cs="Times New Roman"/>
          <w:sz w:val="24"/>
          <w:szCs w:val="26"/>
          <w:u w:val="single"/>
        </w:rPr>
        <w:t>+</w:t>
      </w:r>
      <w:r w:rsidR="00CB0905" w:rsidRPr="0093548D">
        <w:rPr>
          <w:rFonts w:ascii="Times New Roman" w:hAnsi="Times New Roman" w:cs="Times New Roman"/>
          <w:sz w:val="24"/>
          <w:szCs w:val="26"/>
        </w:rPr>
        <w:t xml:space="preserve"> 0.02</w:t>
      </w:r>
    </w:p>
    <w:p w:rsidR="00CB0905" w:rsidRPr="0093548D" w:rsidRDefault="00CB0905"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Crude Fibre</w:t>
      </w:r>
      <w:r w:rsidR="004A6153" w:rsidRPr="0093548D">
        <w:rPr>
          <w:rFonts w:ascii="Times New Roman" w:hAnsi="Times New Roman" w:cs="Times New Roman"/>
          <w:sz w:val="24"/>
          <w:szCs w:val="26"/>
        </w:rPr>
        <w:tab/>
      </w:r>
      <w:r w:rsidR="004A6153" w:rsidRPr="0093548D">
        <w:rPr>
          <w:rFonts w:ascii="Times New Roman" w:hAnsi="Times New Roman" w:cs="Times New Roman"/>
          <w:sz w:val="24"/>
          <w:szCs w:val="26"/>
        </w:rPr>
        <w:tab/>
      </w:r>
      <w:r w:rsidR="004A6153" w:rsidRPr="0093548D">
        <w:rPr>
          <w:rFonts w:ascii="Times New Roman" w:hAnsi="Times New Roman" w:cs="Times New Roman"/>
          <w:sz w:val="24"/>
          <w:szCs w:val="26"/>
        </w:rPr>
        <w:tab/>
        <w:t>5.60</w:t>
      </w:r>
      <w:r w:rsidR="00B74966">
        <w:rPr>
          <w:rFonts w:ascii="Times New Roman" w:hAnsi="Times New Roman" w:cs="Times New Roman"/>
          <w:sz w:val="24"/>
          <w:szCs w:val="26"/>
        </w:rPr>
        <w:t>ab</w:t>
      </w:r>
      <w:r w:rsidR="004A6153" w:rsidRPr="0093548D">
        <w:rPr>
          <w:rFonts w:ascii="Times New Roman" w:hAnsi="Times New Roman" w:cs="Times New Roman"/>
          <w:sz w:val="24"/>
          <w:szCs w:val="26"/>
          <w:u w:val="single"/>
        </w:rPr>
        <w:t>+</w:t>
      </w:r>
      <w:r w:rsidR="004A6153" w:rsidRPr="0093548D">
        <w:rPr>
          <w:rFonts w:ascii="Times New Roman" w:hAnsi="Times New Roman" w:cs="Times New Roman"/>
          <w:sz w:val="24"/>
          <w:szCs w:val="26"/>
        </w:rPr>
        <w:t xml:space="preserve"> 0.04</w:t>
      </w:r>
      <w:r w:rsidR="004A6153" w:rsidRPr="0093548D">
        <w:rPr>
          <w:rFonts w:ascii="Times New Roman" w:hAnsi="Times New Roman" w:cs="Times New Roman"/>
          <w:sz w:val="24"/>
          <w:szCs w:val="26"/>
        </w:rPr>
        <w:tab/>
      </w:r>
      <w:r w:rsidR="004A6153" w:rsidRPr="0093548D">
        <w:rPr>
          <w:rFonts w:ascii="Times New Roman" w:hAnsi="Times New Roman" w:cs="Times New Roman"/>
          <w:sz w:val="24"/>
          <w:szCs w:val="26"/>
        </w:rPr>
        <w:tab/>
        <w:t>5.82</w:t>
      </w:r>
      <w:r w:rsidR="00B74966">
        <w:rPr>
          <w:rFonts w:ascii="Times New Roman" w:hAnsi="Times New Roman" w:cs="Times New Roman"/>
          <w:sz w:val="24"/>
          <w:szCs w:val="26"/>
        </w:rPr>
        <w:t>a</w:t>
      </w:r>
      <w:r w:rsidR="004A6153" w:rsidRPr="0093548D">
        <w:rPr>
          <w:rFonts w:ascii="Times New Roman" w:hAnsi="Times New Roman" w:cs="Times New Roman"/>
          <w:sz w:val="24"/>
          <w:szCs w:val="26"/>
          <w:u w:val="single"/>
        </w:rPr>
        <w:t>+</w:t>
      </w:r>
      <w:r w:rsidR="004A6153" w:rsidRPr="0093548D">
        <w:rPr>
          <w:rFonts w:ascii="Times New Roman" w:hAnsi="Times New Roman" w:cs="Times New Roman"/>
          <w:sz w:val="24"/>
          <w:szCs w:val="26"/>
        </w:rPr>
        <w:t xml:space="preserve"> 0.</w:t>
      </w:r>
      <w:r w:rsidR="00801849" w:rsidRPr="0093548D">
        <w:rPr>
          <w:rFonts w:ascii="Times New Roman" w:hAnsi="Times New Roman" w:cs="Times New Roman"/>
          <w:sz w:val="24"/>
          <w:szCs w:val="26"/>
        </w:rPr>
        <w:t>11</w:t>
      </w:r>
      <w:r w:rsidR="002649B2" w:rsidRPr="0093548D">
        <w:rPr>
          <w:rFonts w:ascii="Times New Roman" w:hAnsi="Times New Roman" w:cs="Times New Roman"/>
          <w:sz w:val="24"/>
          <w:szCs w:val="26"/>
        </w:rPr>
        <w:tab/>
      </w:r>
      <w:r w:rsidR="002649B2" w:rsidRPr="0093548D">
        <w:rPr>
          <w:rFonts w:ascii="Times New Roman" w:hAnsi="Times New Roman" w:cs="Times New Roman"/>
          <w:sz w:val="24"/>
          <w:szCs w:val="26"/>
        </w:rPr>
        <w:tab/>
        <w:t>6.12</w:t>
      </w:r>
      <w:r w:rsidR="00B74966">
        <w:rPr>
          <w:rFonts w:ascii="Times New Roman" w:hAnsi="Times New Roman" w:cs="Times New Roman"/>
          <w:sz w:val="24"/>
          <w:szCs w:val="26"/>
        </w:rPr>
        <w:t>a</w:t>
      </w:r>
      <w:r w:rsidR="002649B2" w:rsidRPr="0093548D">
        <w:rPr>
          <w:rFonts w:ascii="Times New Roman" w:hAnsi="Times New Roman" w:cs="Times New Roman"/>
          <w:sz w:val="24"/>
          <w:szCs w:val="26"/>
          <w:u w:val="single"/>
        </w:rPr>
        <w:t>+</w:t>
      </w:r>
      <w:r w:rsidR="002649B2" w:rsidRPr="0093548D">
        <w:rPr>
          <w:rFonts w:ascii="Times New Roman" w:hAnsi="Times New Roman" w:cs="Times New Roman"/>
          <w:sz w:val="24"/>
          <w:szCs w:val="26"/>
        </w:rPr>
        <w:t xml:space="preserve"> 0.03</w:t>
      </w:r>
    </w:p>
    <w:p w:rsidR="002649B2" w:rsidRPr="0093548D" w:rsidRDefault="002649B2"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Ash </w:t>
      </w:r>
      <w:r w:rsidR="000C5DB9" w:rsidRPr="0093548D">
        <w:rPr>
          <w:rFonts w:ascii="Times New Roman" w:hAnsi="Times New Roman" w:cs="Times New Roman"/>
          <w:sz w:val="24"/>
          <w:szCs w:val="26"/>
        </w:rPr>
        <w:tab/>
      </w:r>
      <w:r w:rsidR="000C5DB9" w:rsidRPr="0093548D">
        <w:rPr>
          <w:rFonts w:ascii="Times New Roman" w:hAnsi="Times New Roman" w:cs="Times New Roman"/>
          <w:sz w:val="24"/>
          <w:szCs w:val="26"/>
        </w:rPr>
        <w:tab/>
      </w:r>
      <w:r w:rsidR="000C5DB9" w:rsidRPr="0093548D">
        <w:rPr>
          <w:rFonts w:ascii="Times New Roman" w:hAnsi="Times New Roman" w:cs="Times New Roman"/>
          <w:sz w:val="24"/>
          <w:szCs w:val="26"/>
        </w:rPr>
        <w:tab/>
      </w:r>
      <w:r w:rsidR="000C5DB9" w:rsidRPr="0093548D">
        <w:rPr>
          <w:rFonts w:ascii="Times New Roman" w:hAnsi="Times New Roman" w:cs="Times New Roman"/>
          <w:sz w:val="24"/>
          <w:szCs w:val="26"/>
        </w:rPr>
        <w:tab/>
        <w:t>3.03</w:t>
      </w:r>
      <w:r w:rsidR="00380C12">
        <w:rPr>
          <w:rFonts w:ascii="Times New Roman" w:hAnsi="Times New Roman" w:cs="Times New Roman"/>
          <w:sz w:val="24"/>
          <w:szCs w:val="26"/>
        </w:rPr>
        <w:t>a</w:t>
      </w:r>
      <w:r w:rsidR="000C5DB9" w:rsidRPr="0093548D">
        <w:rPr>
          <w:rFonts w:ascii="Times New Roman" w:hAnsi="Times New Roman" w:cs="Times New Roman"/>
          <w:sz w:val="24"/>
          <w:szCs w:val="26"/>
          <w:u w:val="single"/>
        </w:rPr>
        <w:t>+</w:t>
      </w:r>
      <w:r w:rsidR="000C5DB9" w:rsidRPr="0093548D">
        <w:rPr>
          <w:rFonts w:ascii="Times New Roman" w:hAnsi="Times New Roman" w:cs="Times New Roman"/>
          <w:sz w:val="24"/>
          <w:szCs w:val="26"/>
        </w:rPr>
        <w:t xml:space="preserve"> 0.03</w:t>
      </w:r>
      <w:r w:rsidR="000C5DB9" w:rsidRPr="0093548D">
        <w:rPr>
          <w:rFonts w:ascii="Times New Roman" w:hAnsi="Times New Roman" w:cs="Times New Roman"/>
          <w:sz w:val="24"/>
          <w:szCs w:val="26"/>
        </w:rPr>
        <w:tab/>
      </w:r>
      <w:r w:rsidR="000C5DB9" w:rsidRPr="0093548D">
        <w:rPr>
          <w:rFonts w:ascii="Times New Roman" w:hAnsi="Times New Roman" w:cs="Times New Roman"/>
          <w:sz w:val="24"/>
          <w:szCs w:val="26"/>
        </w:rPr>
        <w:tab/>
        <w:t>3.09</w:t>
      </w:r>
      <w:r w:rsidR="00380C12">
        <w:rPr>
          <w:rFonts w:ascii="Times New Roman" w:hAnsi="Times New Roman" w:cs="Times New Roman"/>
          <w:sz w:val="24"/>
          <w:szCs w:val="26"/>
        </w:rPr>
        <w:t>a</w:t>
      </w:r>
      <w:r w:rsidR="000C5DB9" w:rsidRPr="0093548D">
        <w:rPr>
          <w:rFonts w:ascii="Times New Roman" w:hAnsi="Times New Roman" w:cs="Times New Roman"/>
          <w:sz w:val="24"/>
          <w:szCs w:val="26"/>
          <w:u w:val="single"/>
        </w:rPr>
        <w:t>+</w:t>
      </w:r>
      <w:r w:rsidR="000612EA" w:rsidRPr="0093548D">
        <w:rPr>
          <w:rFonts w:ascii="Times New Roman" w:hAnsi="Times New Roman" w:cs="Times New Roman"/>
          <w:sz w:val="24"/>
          <w:szCs w:val="26"/>
        </w:rPr>
        <w:t xml:space="preserve"> 0.01</w:t>
      </w:r>
      <w:r w:rsidR="005B7FC9" w:rsidRPr="0093548D">
        <w:rPr>
          <w:rFonts w:ascii="Times New Roman" w:hAnsi="Times New Roman" w:cs="Times New Roman"/>
          <w:sz w:val="24"/>
          <w:szCs w:val="26"/>
        </w:rPr>
        <w:tab/>
      </w:r>
      <w:r w:rsidR="005B7FC9" w:rsidRPr="0093548D">
        <w:rPr>
          <w:rFonts w:ascii="Times New Roman" w:hAnsi="Times New Roman" w:cs="Times New Roman"/>
          <w:sz w:val="24"/>
          <w:szCs w:val="26"/>
        </w:rPr>
        <w:tab/>
      </w:r>
      <w:r w:rsidR="004D7E8C" w:rsidRPr="0093548D">
        <w:rPr>
          <w:rFonts w:ascii="Times New Roman" w:hAnsi="Times New Roman" w:cs="Times New Roman"/>
          <w:sz w:val="24"/>
          <w:szCs w:val="26"/>
        </w:rPr>
        <w:t>3.18</w:t>
      </w:r>
      <w:r w:rsidR="00380C12">
        <w:rPr>
          <w:rFonts w:ascii="Times New Roman" w:hAnsi="Times New Roman" w:cs="Times New Roman"/>
          <w:sz w:val="24"/>
          <w:szCs w:val="26"/>
        </w:rPr>
        <w:t>a</w:t>
      </w:r>
      <w:r w:rsidR="004D7E8C" w:rsidRPr="0093548D">
        <w:rPr>
          <w:rFonts w:ascii="Times New Roman" w:hAnsi="Times New Roman" w:cs="Times New Roman"/>
          <w:sz w:val="24"/>
          <w:szCs w:val="26"/>
          <w:u w:val="single"/>
        </w:rPr>
        <w:t>+</w:t>
      </w:r>
      <w:r w:rsidR="004D7E8C" w:rsidRPr="0093548D">
        <w:rPr>
          <w:rFonts w:ascii="Times New Roman" w:hAnsi="Times New Roman" w:cs="Times New Roman"/>
          <w:sz w:val="24"/>
          <w:szCs w:val="26"/>
        </w:rPr>
        <w:t xml:space="preserve"> 0.02</w:t>
      </w:r>
    </w:p>
    <w:p w:rsidR="00A40E46" w:rsidRPr="0093548D" w:rsidRDefault="00A40E46"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 xml:space="preserve">Carbohydrate </w:t>
      </w:r>
      <w:r w:rsidR="008237CC" w:rsidRPr="0093548D">
        <w:rPr>
          <w:rFonts w:ascii="Times New Roman" w:hAnsi="Times New Roman" w:cs="Times New Roman"/>
          <w:sz w:val="24"/>
          <w:szCs w:val="26"/>
        </w:rPr>
        <w:tab/>
      </w:r>
      <w:r w:rsidR="008237CC" w:rsidRPr="0093548D">
        <w:rPr>
          <w:rFonts w:ascii="Times New Roman" w:hAnsi="Times New Roman" w:cs="Times New Roman"/>
          <w:sz w:val="24"/>
          <w:szCs w:val="26"/>
        </w:rPr>
        <w:tab/>
      </w:r>
      <w:r w:rsidR="00E11AA4">
        <w:rPr>
          <w:rFonts w:ascii="Times New Roman" w:hAnsi="Times New Roman" w:cs="Times New Roman"/>
          <w:sz w:val="24"/>
          <w:szCs w:val="26"/>
        </w:rPr>
        <w:tab/>
      </w:r>
      <w:r w:rsidR="008237CC" w:rsidRPr="0093548D">
        <w:rPr>
          <w:rFonts w:ascii="Times New Roman" w:hAnsi="Times New Roman" w:cs="Times New Roman"/>
          <w:sz w:val="24"/>
          <w:szCs w:val="26"/>
        </w:rPr>
        <w:t>19.17</w:t>
      </w:r>
      <w:r w:rsidR="00380C12">
        <w:rPr>
          <w:rFonts w:ascii="Times New Roman" w:hAnsi="Times New Roman" w:cs="Times New Roman"/>
          <w:sz w:val="24"/>
          <w:szCs w:val="26"/>
        </w:rPr>
        <w:t>a</w:t>
      </w:r>
      <w:r w:rsidR="008237CC" w:rsidRPr="0093548D">
        <w:rPr>
          <w:rFonts w:ascii="Times New Roman" w:hAnsi="Times New Roman" w:cs="Times New Roman"/>
          <w:sz w:val="24"/>
          <w:szCs w:val="26"/>
          <w:u w:val="single"/>
        </w:rPr>
        <w:t>+</w:t>
      </w:r>
      <w:r w:rsidR="008237CC" w:rsidRPr="0093548D">
        <w:rPr>
          <w:rFonts w:ascii="Times New Roman" w:hAnsi="Times New Roman" w:cs="Times New Roman"/>
          <w:sz w:val="24"/>
          <w:szCs w:val="26"/>
        </w:rPr>
        <w:t xml:space="preserve"> 0.02</w:t>
      </w:r>
      <w:r w:rsidR="008237CC" w:rsidRPr="0093548D">
        <w:rPr>
          <w:rFonts w:ascii="Times New Roman" w:hAnsi="Times New Roman" w:cs="Times New Roman"/>
          <w:sz w:val="24"/>
          <w:szCs w:val="26"/>
        </w:rPr>
        <w:tab/>
      </w:r>
      <w:r w:rsidR="008237CC" w:rsidRPr="0093548D">
        <w:rPr>
          <w:rFonts w:ascii="Times New Roman" w:hAnsi="Times New Roman" w:cs="Times New Roman"/>
          <w:sz w:val="24"/>
          <w:szCs w:val="26"/>
        </w:rPr>
        <w:tab/>
        <w:t>19.47</w:t>
      </w:r>
      <w:r w:rsidR="00380C12">
        <w:rPr>
          <w:rFonts w:ascii="Times New Roman" w:hAnsi="Times New Roman" w:cs="Times New Roman"/>
          <w:sz w:val="24"/>
          <w:szCs w:val="26"/>
        </w:rPr>
        <w:t>b</w:t>
      </w:r>
      <w:r w:rsidR="008237CC" w:rsidRPr="0093548D">
        <w:rPr>
          <w:rFonts w:ascii="Times New Roman" w:hAnsi="Times New Roman" w:cs="Times New Roman"/>
          <w:sz w:val="24"/>
          <w:szCs w:val="26"/>
          <w:u w:val="single"/>
        </w:rPr>
        <w:t>+</w:t>
      </w:r>
      <w:r w:rsidR="008237CC" w:rsidRPr="0093548D">
        <w:rPr>
          <w:rFonts w:ascii="Times New Roman" w:hAnsi="Times New Roman" w:cs="Times New Roman"/>
          <w:sz w:val="24"/>
          <w:szCs w:val="26"/>
        </w:rPr>
        <w:t xml:space="preserve"> 0.02</w:t>
      </w:r>
      <w:r w:rsidR="008237CC" w:rsidRPr="0093548D">
        <w:rPr>
          <w:rFonts w:ascii="Times New Roman" w:hAnsi="Times New Roman" w:cs="Times New Roman"/>
          <w:sz w:val="24"/>
          <w:szCs w:val="26"/>
        </w:rPr>
        <w:tab/>
      </w:r>
      <w:r w:rsidR="008237CC" w:rsidRPr="0093548D">
        <w:rPr>
          <w:rFonts w:ascii="Times New Roman" w:hAnsi="Times New Roman" w:cs="Times New Roman"/>
          <w:sz w:val="24"/>
          <w:szCs w:val="26"/>
        </w:rPr>
        <w:tab/>
        <w:t>20.21</w:t>
      </w:r>
      <w:r w:rsidR="00380C12">
        <w:rPr>
          <w:rFonts w:ascii="Times New Roman" w:hAnsi="Times New Roman" w:cs="Times New Roman"/>
          <w:sz w:val="24"/>
          <w:szCs w:val="26"/>
        </w:rPr>
        <w:t>a</w:t>
      </w:r>
      <w:r w:rsidR="008237CC" w:rsidRPr="0093548D">
        <w:rPr>
          <w:rFonts w:ascii="Times New Roman" w:hAnsi="Times New Roman" w:cs="Times New Roman"/>
          <w:sz w:val="24"/>
          <w:szCs w:val="26"/>
          <w:u w:val="single"/>
        </w:rPr>
        <w:t>+</w:t>
      </w:r>
      <w:r w:rsidR="008237CC" w:rsidRPr="0093548D">
        <w:rPr>
          <w:rFonts w:ascii="Times New Roman" w:hAnsi="Times New Roman" w:cs="Times New Roman"/>
          <w:sz w:val="24"/>
          <w:szCs w:val="26"/>
        </w:rPr>
        <w:t xml:space="preserve"> 0.01</w:t>
      </w:r>
    </w:p>
    <w:p w:rsidR="00B4523D" w:rsidRPr="0093548D" w:rsidRDefault="00B4523D" w:rsidP="00E17BB5">
      <w:pPr>
        <w:pBdr>
          <w:bottom w:val="single" w:sz="12" w:space="1" w:color="auto"/>
        </w:pBd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(by difference)</w:t>
      </w:r>
    </w:p>
    <w:p w:rsidR="008F5F7E" w:rsidRPr="003162DC" w:rsidRDefault="00700D7A" w:rsidP="00E17BB5">
      <w:pPr>
        <w:spacing w:after="100" w:line="480" w:lineRule="auto"/>
        <w:jc w:val="both"/>
        <w:rPr>
          <w:rFonts w:ascii="Times New Roman" w:hAnsi="Times New Roman" w:cs="Times New Roman"/>
          <w:b/>
          <w:sz w:val="20"/>
          <w:szCs w:val="26"/>
        </w:rPr>
      </w:pPr>
      <w:r w:rsidRPr="003162DC">
        <w:rPr>
          <w:rFonts w:ascii="Times New Roman" w:hAnsi="Times New Roman" w:cs="Times New Roman"/>
          <w:b/>
          <w:sz w:val="20"/>
          <w:szCs w:val="26"/>
        </w:rPr>
        <w:t>Values are means of 4 determination</w:t>
      </w:r>
      <w:r w:rsidR="00D62D05">
        <w:rPr>
          <w:rFonts w:ascii="Times New Roman" w:hAnsi="Times New Roman" w:cs="Times New Roman"/>
          <w:b/>
          <w:sz w:val="20"/>
          <w:szCs w:val="26"/>
        </w:rPr>
        <w:t>s</w:t>
      </w:r>
      <w:r w:rsidRPr="003162DC">
        <w:rPr>
          <w:rFonts w:ascii="Times New Roman" w:hAnsi="Times New Roman" w:cs="Times New Roman"/>
          <w:b/>
          <w:sz w:val="20"/>
          <w:szCs w:val="26"/>
        </w:rPr>
        <w:t xml:space="preserve"> </w:t>
      </w:r>
      <w:r w:rsidRPr="003162DC">
        <w:rPr>
          <w:rFonts w:ascii="Times New Roman" w:hAnsi="Times New Roman" w:cs="Times New Roman"/>
          <w:b/>
          <w:sz w:val="20"/>
          <w:szCs w:val="26"/>
          <w:u w:val="single"/>
        </w:rPr>
        <w:t>+</w:t>
      </w:r>
      <w:r w:rsidRPr="003162DC">
        <w:rPr>
          <w:rFonts w:ascii="Times New Roman" w:hAnsi="Times New Roman" w:cs="Times New Roman"/>
          <w:b/>
          <w:sz w:val="20"/>
          <w:szCs w:val="26"/>
        </w:rPr>
        <w:t xml:space="preserve"> S.D</w:t>
      </w:r>
      <w:r w:rsidR="00FB371E">
        <w:rPr>
          <w:rFonts w:ascii="Times New Roman" w:hAnsi="Times New Roman" w:cs="Times New Roman"/>
          <w:b/>
          <w:sz w:val="20"/>
          <w:szCs w:val="26"/>
        </w:rPr>
        <w:t xml:space="preserve"> and those in the same row with different alphabet are significantly different (p&lt;0.05).</w:t>
      </w:r>
    </w:p>
    <w:p w:rsidR="00AD3A5A" w:rsidRPr="00E11AA4" w:rsidRDefault="00AD3A5A"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Table 2 shows the chemical parameters of the oils extracted from the cashew nut </w:t>
      </w:r>
      <w:r w:rsidR="00377DF4">
        <w:rPr>
          <w:rFonts w:ascii="Times New Roman" w:hAnsi="Times New Roman" w:cs="Times New Roman"/>
          <w:sz w:val="24"/>
          <w:szCs w:val="26"/>
        </w:rPr>
        <w:t xml:space="preserve">sourced </w:t>
      </w:r>
      <w:r w:rsidRPr="00E11AA4">
        <w:rPr>
          <w:rFonts w:ascii="Times New Roman" w:hAnsi="Times New Roman" w:cs="Times New Roman"/>
          <w:sz w:val="24"/>
          <w:szCs w:val="26"/>
        </w:rPr>
        <w:t xml:space="preserve">from the three regions. Saponification ranged between 233.19 and 237.00mg kOH/g oil with the </w:t>
      </w:r>
      <w:r w:rsidR="00377DF4">
        <w:rPr>
          <w:rFonts w:ascii="Times New Roman" w:hAnsi="Times New Roman" w:cs="Times New Roman"/>
          <w:sz w:val="24"/>
          <w:szCs w:val="26"/>
        </w:rPr>
        <w:t xml:space="preserve">oil </w:t>
      </w:r>
      <w:r w:rsidRPr="00E11AA4">
        <w:rPr>
          <w:rFonts w:ascii="Times New Roman" w:hAnsi="Times New Roman" w:cs="Times New Roman"/>
          <w:sz w:val="24"/>
          <w:szCs w:val="26"/>
        </w:rPr>
        <w:t>extract</w:t>
      </w:r>
      <w:r w:rsidR="00377DF4">
        <w:rPr>
          <w:rFonts w:ascii="Times New Roman" w:hAnsi="Times New Roman" w:cs="Times New Roman"/>
          <w:sz w:val="24"/>
          <w:szCs w:val="26"/>
        </w:rPr>
        <w:t>ed</w:t>
      </w:r>
      <w:r w:rsidRPr="00E11AA4">
        <w:rPr>
          <w:rFonts w:ascii="Times New Roman" w:hAnsi="Times New Roman" w:cs="Times New Roman"/>
          <w:sz w:val="24"/>
          <w:szCs w:val="26"/>
        </w:rPr>
        <w:t xml:space="preserve"> from nuts</w:t>
      </w:r>
      <w:r w:rsidR="00377DF4">
        <w:rPr>
          <w:rFonts w:ascii="Times New Roman" w:hAnsi="Times New Roman" w:cs="Times New Roman"/>
          <w:sz w:val="24"/>
          <w:szCs w:val="26"/>
        </w:rPr>
        <w:t xml:space="preserve"> sourced from</w:t>
      </w:r>
      <w:r w:rsidRPr="00E11AA4">
        <w:rPr>
          <w:rFonts w:ascii="Times New Roman" w:hAnsi="Times New Roman" w:cs="Times New Roman"/>
          <w:sz w:val="24"/>
          <w:szCs w:val="26"/>
        </w:rPr>
        <w:t xml:space="preserve"> the eastern part having the highest value</w:t>
      </w:r>
      <w:r w:rsidR="00377DF4">
        <w:rPr>
          <w:rFonts w:ascii="Times New Roman" w:hAnsi="Times New Roman" w:cs="Times New Roman"/>
          <w:sz w:val="24"/>
          <w:szCs w:val="26"/>
        </w:rPr>
        <w:t>, though not significant from the others</w:t>
      </w:r>
      <w:r w:rsidRPr="00E11AA4">
        <w:rPr>
          <w:rFonts w:ascii="Times New Roman" w:hAnsi="Times New Roman" w:cs="Times New Roman"/>
          <w:sz w:val="24"/>
          <w:szCs w:val="26"/>
        </w:rPr>
        <w:t>. The iodine value also experienced variation from 83.65-86.93KI/100g oil, peroxide value</w:t>
      </w:r>
      <w:r w:rsidR="00517AE5">
        <w:rPr>
          <w:rFonts w:ascii="Times New Roman" w:hAnsi="Times New Roman" w:cs="Times New Roman"/>
          <w:sz w:val="24"/>
          <w:szCs w:val="26"/>
        </w:rPr>
        <w:t>,</w:t>
      </w:r>
      <w:r w:rsidRPr="00E11AA4">
        <w:rPr>
          <w:rFonts w:ascii="Times New Roman" w:hAnsi="Times New Roman" w:cs="Times New Roman"/>
          <w:sz w:val="24"/>
          <w:szCs w:val="26"/>
        </w:rPr>
        <w:t xml:space="preserve"> 19.75-20.84meq/</w:t>
      </w:r>
      <w:r w:rsidR="00377DF4">
        <w:rPr>
          <w:rFonts w:ascii="Times New Roman" w:hAnsi="Times New Roman" w:cs="Times New Roman"/>
          <w:sz w:val="24"/>
          <w:szCs w:val="26"/>
        </w:rPr>
        <w:t>O</w:t>
      </w:r>
      <w:r w:rsidR="00377DF4" w:rsidRPr="00377DF4">
        <w:rPr>
          <w:rFonts w:ascii="Times New Roman" w:hAnsi="Times New Roman" w:cs="Times New Roman"/>
          <w:sz w:val="24"/>
          <w:szCs w:val="26"/>
          <w:vertAlign w:val="subscript"/>
        </w:rPr>
        <w:t>2</w:t>
      </w:r>
      <w:r w:rsidR="00377DF4">
        <w:rPr>
          <w:rFonts w:ascii="Times New Roman" w:hAnsi="Times New Roman" w:cs="Times New Roman"/>
          <w:sz w:val="24"/>
          <w:szCs w:val="26"/>
        </w:rPr>
        <w:t xml:space="preserve"> </w:t>
      </w:r>
      <w:r w:rsidRPr="00E11AA4">
        <w:rPr>
          <w:rFonts w:ascii="Times New Roman" w:hAnsi="Times New Roman" w:cs="Times New Roman"/>
          <w:sz w:val="24"/>
          <w:szCs w:val="26"/>
        </w:rPr>
        <w:t xml:space="preserve">kg oil, while free fatty acid have 0.5046-0.5601% of oleic acid. The values obtained are </w:t>
      </w:r>
      <w:r w:rsidRPr="00E11AA4">
        <w:rPr>
          <w:rFonts w:ascii="Times New Roman" w:hAnsi="Times New Roman" w:cs="Times New Roman"/>
          <w:sz w:val="24"/>
          <w:szCs w:val="26"/>
        </w:rPr>
        <w:lastRenderedPageBreak/>
        <w:t>within the specification of Standard Organisation of Nigeria, SON (</w:t>
      </w:r>
      <w:r w:rsidR="00517AE5">
        <w:rPr>
          <w:rFonts w:ascii="Times New Roman" w:hAnsi="Times New Roman" w:cs="Times New Roman"/>
          <w:sz w:val="24"/>
          <w:szCs w:val="26"/>
        </w:rPr>
        <w:t>SON, 1998</w:t>
      </w:r>
      <w:r w:rsidRPr="00E11AA4">
        <w:rPr>
          <w:rFonts w:ascii="Times New Roman" w:hAnsi="Times New Roman" w:cs="Times New Roman"/>
          <w:sz w:val="24"/>
          <w:szCs w:val="26"/>
        </w:rPr>
        <w:t>) except that of peroxide value, which by standard should not exceed 10</w:t>
      </w:r>
      <w:r w:rsidR="005945C6">
        <w:rPr>
          <w:rFonts w:ascii="Times New Roman" w:hAnsi="Times New Roman" w:cs="Times New Roman"/>
          <w:sz w:val="24"/>
          <w:szCs w:val="26"/>
        </w:rPr>
        <w:t xml:space="preserve"> </w:t>
      </w:r>
      <w:r w:rsidRPr="00E11AA4">
        <w:rPr>
          <w:rFonts w:ascii="Times New Roman" w:hAnsi="Times New Roman" w:cs="Times New Roman"/>
          <w:sz w:val="24"/>
          <w:szCs w:val="26"/>
        </w:rPr>
        <w:t>milli</w:t>
      </w:r>
      <w:r w:rsidR="008346E2">
        <w:rPr>
          <w:rFonts w:ascii="Times New Roman" w:hAnsi="Times New Roman" w:cs="Times New Roman"/>
          <w:sz w:val="24"/>
          <w:szCs w:val="26"/>
        </w:rPr>
        <w:t>-</w:t>
      </w:r>
      <w:r w:rsidRPr="00E11AA4">
        <w:rPr>
          <w:rFonts w:ascii="Times New Roman" w:hAnsi="Times New Roman" w:cs="Times New Roman"/>
          <w:sz w:val="24"/>
          <w:szCs w:val="26"/>
        </w:rPr>
        <w:t>equivalent oxygen</w:t>
      </w:r>
      <w:r w:rsidR="00BC448A">
        <w:rPr>
          <w:rFonts w:ascii="Times New Roman" w:hAnsi="Times New Roman" w:cs="Times New Roman"/>
          <w:sz w:val="24"/>
          <w:szCs w:val="26"/>
        </w:rPr>
        <w:t xml:space="preserve"> per</w:t>
      </w:r>
      <w:r w:rsidRPr="00E11AA4">
        <w:rPr>
          <w:rFonts w:ascii="Times New Roman" w:hAnsi="Times New Roman" w:cs="Times New Roman"/>
          <w:sz w:val="24"/>
          <w:szCs w:val="26"/>
        </w:rPr>
        <w:t xml:space="preserve"> k</w:t>
      </w:r>
      <w:r w:rsidR="00BC448A">
        <w:rPr>
          <w:rFonts w:ascii="Times New Roman" w:hAnsi="Times New Roman" w:cs="Times New Roman"/>
          <w:sz w:val="24"/>
          <w:szCs w:val="26"/>
        </w:rPr>
        <w:t>ilo</w:t>
      </w:r>
      <w:r w:rsidRPr="00E11AA4">
        <w:rPr>
          <w:rFonts w:ascii="Times New Roman" w:hAnsi="Times New Roman" w:cs="Times New Roman"/>
          <w:sz w:val="24"/>
          <w:szCs w:val="26"/>
        </w:rPr>
        <w:t>g</w:t>
      </w:r>
      <w:r w:rsidR="00BC448A">
        <w:rPr>
          <w:rFonts w:ascii="Times New Roman" w:hAnsi="Times New Roman" w:cs="Times New Roman"/>
          <w:sz w:val="24"/>
          <w:szCs w:val="26"/>
        </w:rPr>
        <w:t>ramme</w:t>
      </w:r>
      <w:r w:rsidRPr="00E11AA4">
        <w:rPr>
          <w:rFonts w:ascii="Times New Roman" w:hAnsi="Times New Roman" w:cs="Times New Roman"/>
          <w:sz w:val="24"/>
          <w:szCs w:val="26"/>
        </w:rPr>
        <w:t xml:space="preserve"> oil. </w:t>
      </w:r>
    </w:p>
    <w:p w:rsidR="00AD3A5A" w:rsidRPr="00E11AA4" w:rsidRDefault="00AD3A5A"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Free fatty acid (FFA) which is a measure of the extent or level of the lipase enzymes in the oil means that the higher the FFA value, the more the lipases and the more the oil go rancid</w:t>
      </w:r>
      <w:r w:rsidR="008346E2">
        <w:rPr>
          <w:rFonts w:ascii="Times New Roman" w:hAnsi="Times New Roman" w:cs="Times New Roman"/>
          <w:sz w:val="24"/>
          <w:szCs w:val="26"/>
        </w:rPr>
        <w:t xml:space="preserve"> and vice versa then</w:t>
      </w:r>
      <w:r w:rsidRPr="00E11AA4">
        <w:rPr>
          <w:rFonts w:ascii="Times New Roman" w:hAnsi="Times New Roman" w:cs="Times New Roman"/>
          <w:sz w:val="24"/>
          <w:szCs w:val="26"/>
        </w:rPr>
        <w:t>, the lesser the extent of deterioration of the fat. As a result of this</w:t>
      </w:r>
      <w:r w:rsidR="008346E2">
        <w:rPr>
          <w:rFonts w:ascii="Times New Roman" w:hAnsi="Times New Roman" w:cs="Times New Roman"/>
          <w:sz w:val="24"/>
          <w:szCs w:val="26"/>
        </w:rPr>
        <w:t xml:space="preserve"> and judging by the values obtained</w:t>
      </w:r>
      <w:r w:rsidRPr="00E11AA4">
        <w:rPr>
          <w:rFonts w:ascii="Times New Roman" w:hAnsi="Times New Roman" w:cs="Times New Roman"/>
          <w:sz w:val="24"/>
          <w:szCs w:val="26"/>
        </w:rPr>
        <w:t>, oil from cashew nut sourced from the western part of the country will keep better</w:t>
      </w:r>
      <w:r w:rsidR="00E716FA">
        <w:rPr>
          <w:rFonts w:ascii="Times New Roman" w:hAnsi="Times New Roman" w:cs="Times New Roman"/>
          <w:sz w:val="24"/>
          <w:szCs w:val="26"/>
        </w:rPr>
        <w:t>, which</w:t>
      </w:r>
      <w:r w:rsidRPr="00E11AA4">
        <w:rPr>
          <w:rFonts w:ascii="Times New Roman" w:hAnsi="Times New Roman" w:cs="Times New Roman"/>
          <w:sz w:val="24"/>
          <w:szCs w:val="26"/>
        </w:rPr>
        <w:t xml:space="preserve"> mean</w:t>
      </w:r>
      <w:r w:rsidR="00E716FA">
        <w:rPr>
          <w:rFonts w:ascii="Times New Roman" w:hAnsi="Times New Roman" w:cs="Times New Roman"/>
          <w:sz w:val="24"/>
          <w:szCs w:val="26"/>
        </w:rPr>
        <w:t>s</w:t>
      </w:r>
      <w:r w:rsidRPr="00E11AA4">
        <w:rPr>
          <w:rFonts w:ascii="Times New Roman" w:hAnsi="Times New Roman" w:cs="Times New Roman"/>
          <w:sz w:val="24"/>
          <w:szCs w:val="26"/>
        </w:rPr>
        <w:t xml:space="preserve"> that, it would have a longer shelf life than oils from the other two regions</w:t>
      </w:r>
      <w:r w:rsidR="008346E2">
        <w:rPr>
          <w:rFonts w:ascii="Times New Roman" w:hAnsi="Times New Roman" w:cs="Times New Roman"/>
          <w:sz w:val="24"/>
          <w:szCs w:val="26"/>
        </w:rPr>
        <w:t>, though not significantly different</w:t>
      </w:r>
      <w:r w:rsidRPr="00E11AA4">
        <w:rPr>
          <w:rFonts w:ascii="Times New Roman" w:hAnsi="Times New Roman" w:cs="Times New Roman"/>
          <w:sz w:val="24"/>
          <w:szCs w:val="26"/>
        </w:rPr>
        <w:t>.</w:t>
      </w:r>
    </w:p>
    <w:p w:rsidR="00AD3A5A" w:rsidRPr="00E11AA4" w:rsidRDefault="00AD3A5A"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The </w:t>
      </w:r>
      <w:r w:rsidR="008F3F2F">
        <w:rPr>
          <w:rFonts w:ascii="Times New Roman" w:hAnsi="Times New Roman" w:cs="Times New Roman"/>
          <w:sz w:val="24"/>
          <w:szCs w:val="26"/>
        </w:rPr>
        <w:t>s</w:t>
      </w:r>
      <w:r w:rsidRPr="00E11AA4">
        <w:rPr>
          <w:rFonts w:ascii="Times New Roman" w:hAnsi="Times New Roman" w:cs="Times New Roman"/>
          <w:sz w:val="24"/>
          <w:szCs w:val="26"/>
        </w:rPr>
        <w:t xml:space="preserve">aponification value, iodine value, peroxide value and FFA all </w:t>
      </w:r>
      <w:r w:rsidR="008F3F2F">
        <w:rPr>
          <w:rFonts w:ascii="Times New Roman" w:hAnsi="Times New Roman" w:cs="Times New Roman"/>
          <w:sz w:val="24"/>
          <w:szCs w:val="26"/>
        </w:rPr>
        <w:t xml:space="preserve">tend to </w:t>
      </w:r>
      <w:r w:rsidRPr="00E11AA4">
        <w:rPr>
          <w:rFonts w:ascii="Times New Roman" w:hAnsi="Times New Roman" w:cs="Times New Roman"/>
          <w:sz w:val="24"/>
          <w:szCs w:val="26"/>
        </w:rPr>
        <w:t>measure the extent of unsaturat</w:t>
      </w:r>
      <w:r w:rsidR="0036038F">
        <w:rPr>
          <w:rFonts w:ascii="Times New Roman" w:hAnsi="Times New Roman" w:cs="Times New Roman"/>
          <w:sz w:val="24"/>
          <w:szCs w:val="26"/>
        </w:rPr>
        <w:t>ion</w:t>
      </w:r>
      <w:r w:rsidRPr="00E11AA4">
        <w:rPr>
          <w:rFonts w:ascii="Times New Roman" w:hAnsi="Times New Roman" w:cs="Times New Roman"/>
          <w:sz w:val="24"/>
          <w:szCs w:val="26"/>
        </w:rPr>
        <w:t xml:space="preserve"> of the oil, which is an indication of oxidation and rancidity. The lower the values obtained, the less liable the oil will go rancid. However, the higher the saponification value, the less liable the oil will go rancid (</w:t>
      </w:r>
      <w:r w:rsidR="00A77A3D">
        <w:rPr>
          <w:rFonts w:ascii="Times New Roman" w:hAnsi="Times New Roman" w:cs="Times New Roman"/>
          <w:sz w:val="24"/>
          <w:szCs w:val="26"/>
        </w:rPr>
        <w:t>Alfred and Ngoddy, 1985</w:t>
      </w:r>
      <w:r w:rsidRPr="00E11AA4">
        <w:rPr>
          <w:rFonts w:ascii="Times New Roman" w:hAnsi="Times New Roman" w:cs="Times New Roman"/>
          <w:sz w:val="24"/>
          <w:szCs w:val="26"/>
        </w:rPr>
        <w:t>).</w:t>
      </w:r>
    </w:p>
    <w:p w:rsidR="00AD3A5A" w:rsidRDefault="0036038F" w:rsidP="00E17BB5">
      <w:pPr>
        <w:tabs>
          <w:tab w:val="left" w:pos="4433"/>
        </w:tabs>
        <w:spacing w:after="100" w:line="480" w:lineRule="auto"/>
        <w:jc w:val="both"/>
        <w:rPr>
          <w:rFonts w:ascii="Times New Roman" w:hAnsi="Times New Roman" w:cs="Times New Roman"/>
          <w:sz w:val="24"/>
          <w:szCs w:val="26"/>
        </w:rPr>
      </w:pPr>
      <w:r>
        <w:rPr>
          <w:rFonts w:ascii="Times New Roman" w:hAnsi="Times New Roman" w:cs="Times New Roman"/>
          <w:sz w:val="24"/>
          <w:szCs w:val="26"/>
        </w:rPr>
        <w:t>T</w:t>
      </w:r>
      <w:r w:rsidR="00AD3A5A" w:rsidRPr="00E11AA4">
        <w:rPr>
          <w:rFonts w:ascii="Times New Roman" w:hAnsi="Times New Roman" w:cs="Times New Roman"/>
          <w:sz w:val="24"/>
          <w:szCs w:val="26"/>
        </w:rPr>
        <w:t>he oil extracted from cashew nuts from all the regions ha</w:t>
      </w:r>
      <w:r>
        <w:rPr>
          <w:rFonts w:ascii="Times New Roman" w:hAnsi="Times New Roman" w:cs="Times New Roman"/>
          <w:sz w:val="24"/>
          <w:szCs w:val="26"/>
        </w:rPr>
        <w:t>d</w:t>
      </w:r>
      <w:r w:rsidR="00AD3A5A" w:rsidRPr="00E11AA4">
        <w:rPr>
          <w:rFonts w:ascii="Times New Roman" w:hAnsi="Times New Roman" w:cs="Times New Roman"/>
          <w:sz w:val="24"/>
          <w:szCs w:val="26"/>
        </w:rPr>
        <w:t xml:space="preserve"> the tendency of having longer shelf life due largely to the presence of anti-oxidant in the cashew nut</w:t>
      </w:r>
      <w:r w:rsidR="00E33A2A">
        <w:rPr>
          <w:rFonts w:ascii="Times New Roman" w:hAnsi="Times New Roman" w:cs="Times New Roman"/>
          <w:sz w:val="24"/>
          <w:szCs w:val="26"/>
        </w:rPr>
        <w:t xml:space="preserve"> (</w:t>
      </w:r>
      <w:r w:rsidR="00E6162F">
        <w:rPr>
          <w:rFonts w:ascii="Times New Roman" w:hAnsi="Times New Roman" w:cs="Times New Roman"/>
          <w:sz w:val="24"/>
          <w:szCs w:val="26"/>
        </w:rPr>
        <w:t xml:space="preserve">Tucker </w:t>
      </w:r>
      <w:r w:rsidR="00E6162F" w:rsidRPr="004F69EF">
        <w:rPr>
          <w:rFonts w:ascii="Times New Roman" w:hAnsi="Times New Roman" w:cs="Times New Roman"/>
          <w:i/>
          <w:sz w:val="24"/>
          <w:szCs w:val="26"/>
        </w:rPr>
        <w:t>et al.</w:t>
      </w:r>
      <w:r w:rsidR="00E6162F">
        <w:rPr>
          <w:rFonts w:ascii="Times New Roman" w:hAnsi="Times New Roman" w:cs="Times New Roman"/>
          <w:sz w:val="24"/>
          <w:szCs w:val="26"/>
        </w:rPr>
        <w:t>, 1999</w:t>
      </w:r>
      <w:r w:rsidR="00BC2894">
        <w:rPr>
          <w:rFonts w:ascii="Times New Roman" w:hAnsi="Times New Roman" w:cs="Times New Roman"/>
          <w:sz w:val="24"/>
          <w:szCs w:val="26"/>
        </w:rPr>
        <w:t xml:space="preserve">; </w:t>
      </w:r>
      <w:r w:rsidR="00E6162F">
        <w:rPr>
          <w:rFonts w:ascii="Times New Roman" w:hAnsi="Times New Roman" w:cs="Times New Roman"/>
          <w:sz w:val="24"/>
          <w:szCs w:val="26"/>
        </w:rPr>
        <w:t>Egwim and Oloyede, 2011</w:t>
      </w:r>
      <w:r w:rsidR="00E33A2A">
        <w:rPr>
          <w:rFonts w:ascii="Times New Roman" w:hAnsi="Times New Roman" w:cs="Times New Roman"/>
          <w:sz w:val="24"/>
          <w:szCs w:val="26"/>
        </w:rPr>
        <w:t>)</w:t>
      </w:r>
      <w:r w:rsidR="00AD3A5A" w:rsidRPr="00E11AA4">
        <w:rPr>
          <w:rFonts w:ascii="Times New Roman" w:hAnsi="Times New Roman" w:cs="Times New Roman"/>
          <w:sz w:val="24"/>
          <w:szCs w:val="26"/>
        </w:rPr>
        <w:t xml:space="preserve">. </w:t>
      </w:r>
    </w:p>
    <w:p w:rsidR="000138D2" w:rsidRDefault="000138D2" w:rsidP="00E17BB5">
      <w:pPr>
        <w:tabs>
          <w:tab w:val="left" w:pos="4433"/>
        </w:tabs>
        <w:spacing w:after="100" w:line="480" w:lineRule="auto"/>
        <w:jc w:val="both"/>
        <w:rPr>
          <w:rFonts w:ascii="Times New Roman" w:hAnsi="Times New Roman" w:cs="Times New Roman"/>
          <w:sz w:val="24"/>
          <w:szCs w:val="26"/>
        </w:rPr>
      </w:pPr>
    </w:p>
    <w:p w:rsidR="0016733C" w:rsidRPr="0093548D" w:rsidRDefault="00EE125E"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noProof/>
          <w:sz w:val="24"/>
          <w:szCs w:val="26"/>
          <w:lang w:eastAsia="en-GB"/>
        </w:rPr>
        <mc:AlternateContent>
          <mc:Choice Requires="wps">
            <w:drawing>
              <wp:anchor distT="0" distB="0" distL="114300" distR="114300" simplePos="0" relativeHeight="251660288" behindDoc="0" locked="0" layoutInCell="1" allowOverlap="1" wp14:anchorId="0EFD4D16" wp14:editId="26830A01">
                <wp:simplePos x="0" y="0"/>
                <wp:positionH relativeFrom="column">
                  <wp:posOffset>-105797</wp:posOffset>
                </wp:positionH>
                <wp:positionV relativeFrom="paragraph">
                  <wp:posOffset>273492</wp:posOffset>
                </wp:positionV>
                <wp:extent cx="6853887" cy="0"/>
                <wp:effectExtent l="0" t="0" r="23495" b="19050"/>
                <wp:wrapNone/>
                <wp:docPr id="3" name="Straight Connector 3"/>
                <wp:cNvGraphicFramePr/>
                <a:graphic xmlns:a="http://schemas.openxmlformats.org/drawingml/2006/main">
                  <a:graphicData uri="http://schemas.microsoft.com/office/word/2010/wordprocessingShape">
                    <wps:wsp>
                      <wps:cNvCnPr/>
                      <wps:spPr>
                        <a:xfrm>
                          <a:off x="0" y="0"/>
                          <a:ext cx="6853887"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5pt,21.55pt" to="531.3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" strokecolor="#4579b8 [3044]"/>
            </w:pict>
          </mc:Fallback>
        </mc:AlternateContent>
      </w:r>
      <w:r w:rsidR="0016733C" w:rsidRPr="0093548D">
        <w:rPr>
          <w:rFonts w:ascii="Times New Roman" w:hAnsi="Times New Roman" w:cs="Times New Roman"/>
          <w:b/>
          <w:sz w:val="24"/>
          <w:szCs w:val="26"/>
        </w:rPr>
        <w:t>Table 2:</w:t>
      </w:r>
      <w:r w:rsidR="0016733C" w:rsidRPr="0093548D">
        <w:rPr>
          <w:rFonts w:ascii="Times New Roman" w:hAnsi="Times New Roman" w:cs="Times New Roman"/>
          <w:b/>
          <w:sz w:val="24"/>
          <w:szCs w:val="26"/>
        </w:rPr>
        <w:tab/>
        <w:t xml:space="preserve">Chemical Properties of Cashew Nut Oil from </w:t>
      </w:r>
      <w:r w:rsidR="00626C7E" w:rsidRPr="0093548D">
        <w:rPr>
          <w:rFonts w:ascii="Times New Roman" w:hAnsi="Times New Roman" w:cs="Times New Roman"/>
          <w:b/>
          <w:sz w:val="24"/>
          <w:szCs w:val="26"/>
        </w:rPr>
        <w:t>the Three Regions</w:t>
      </w:r>
    </w:p>
    <w:p w:rsidR="00626C7E" w:rsidRPr="0093548D" w:rsidRDefault="00157D71" w:rsidP="00E17BB5">
      <w:pPr>
        <w:spacing w:after="100" w:line="480" w:lineRule="auto"/>
        <w:jc w:val="both"/>
        <w:rPr>
          <w:rFonts w:ascii="Times New Roman" w:hAnsi="Times New Roman" w:cs="Times New Roman"/>
          <w:b/>
          <w:sz w:val="24"/>
          <w:szCs w:val="26"/>
        </w:rPr>
      </w:pPr>
      <w:r w:rsidRPr="0093548D">
        <w:rPr>
          <w:rFonts w:ascii="Times New Roman" w:hAnsi="Times New Roman" w:cs="Times New Roman"/>
          <w:b/>
          <w:sz w:val="24"/>
          <w:szCs w:val="26"/>
        </w:rPr>
        <w:t xml:space="preserve">Parameters </w:t>
      </w:r>
      <w:r w:rsidR="00191C57" w:rsidRPr="0093548D">
        <w:rPr>
          <w:rFonts w:ascii="Times New Roman" w:hAnsi="Times New Roman" w:cs="Times New Roman"/>
          <w:b/>
          <w:sz w:val="24"/>
          <w:szCs w:val="26"/>
        </w:rPr>
        <w:tab/>
      </w:r>
      <w:r w:rsidR="00191C57" w:rsidRPr="0093548D">
        <w:rPr>
          <w:rFonts w:ascii="Times New Roman" w:hAnsi="Times New Roman" w:cs="Times New Roman"/>
          <w:b/>
          <w:sz w:val="24"/>
          <w:szCs w:val="26"/>
        </w:rPr>
        <w:tab/>
      </w:r>
      <w:r w:rsidR="00191C57" w:rsidRPr="0093548D">
        <w:rPr>
          <w:rFonts w:ascii="Times New Roman" w:hAnsi="Times New Roman" w:cs="Times New Roman"/>
          <w:b/>
          <w:sz w:val="24"/>
          <w:szCs w:val="26"/>
        </w:rPr>
        <w:tab/>
      </w:r>
      <w:r w:rsidR="00191C57" w:rsidRPr="0093548D">
        <w:rPr>
          <w:rFonts w:ascii="Times New Roman" w:hAnsi="Times New Roman" w:cs="Times New Roman"/>
          <w:b/>
          <w:sz w:val="24"/>
          <w:szCs w:val="26"/>
        </w:rPr>
        <w:tab/>
      </w:r>
      <w:r w:rsidR="00191C57" w:rsidRPr="0093548D">
        <w:rPr>
          <w:rFonts w:ascii="Times New Roman" w:hAnsi="Times New Roman" w:cs="Times New Roman"/>
          <w:b/>
          <w:sz w:val="24"/>
          <w:szCs w:val="26"/>
        </w:rPr>
        <w:tab/>
      </w:r>
      <w:r w:rsidR="00191C57" w:rsidRPr="0093548D">
        <w:rPr>
          <w:rFonts w:ascii="Times New Roman" w:hAnsi="Times New Roman" w:cs="Times New Roman"/>
          <w:b/>
          <w:sz w:val="24"/>
          <w:szCs w:val="26"/>
        </w:rPr>
        <w:tab/>
        <w:t>Locations</w:t>
      </w:r>
    </w:p>
    <w:p w:rsidR="00434E33" w:rsidRPr="0093548D" w:rsidRDefault="00EE125E" w:rsidP="00E17BB5">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546"/>
        </w:tabs>
        <w:spacing w:after="100" w:line="480" w:lineRule="auto"/>
        <w:jc w:val="both"/>
        <w:rPr>
          <w:rFonts w:ascii="Times New Roman" w:hAnsi="Times New Roman" w:cs="Times New Roman"/>
          <w:b/>
          <w:sz w:val="24"/>
          <w:szCs w:val="26"/>
        </w:rPr>
      </w:pPr>
      <w:r w:rsidRPr="0093548D">
        <w:rPr>
          <w:rFonts w:ascii="Times New Roman" w:hAnsi="Times New Roman" w:cs="Times New Roman"/>
          <w:b/>
          <w:noProof/>
          <w:sz w:val="24"/>
          <w:szCs w:val="26"/>
          <w:lang w:eastAsia="en-GB"/>
        </w:rPr>
        <mc:AlternateContent>
          <mc:Choice Requires="wps">
            <w:drawing>
              <wp:anchor distT="0" distB="0" distL="114300" distR="114300" simplePos="0" relativeHeight="251662336" behindDoc="0" locked="0" layoutInCell="1" allowOverlap="1" wp14:anchorId="0C238702" wp14:editId="49FF0582">
                <wp:simplePos x="0" y="0"/>
                <wp:positionH relativeFrom="column">
                  <wp:posOffset>-101296</wp:posOffset>
                </wp:positionH>
                <wp:positionV relativeFrom="paragraph">
                  <wp:posOffset>216535</wp:posOffset>
                </wp:positionV>
                <wp:extent cx="6845935" cy="0"/>
                <wp:effectExtent l="0" t="0" r="12065" b="19050"/>
                <wp:wrapNone/>
                <wp:docPr id="4" name="Straight Connector 4"/>
                <wp:cNvGraphicFramePr/>
                <a:graphic xmlns:a="http://schemas.openxmlformats.org/drawingml/2006/main">
                  <a:graphicData uri="http://schemas.microsoft.com/office/word/2010/wordprocessingShape">
                    <wps:wsp>
                      <wps:cNvCnPr/>
                      <wps:spPr>
                        <a:xfrm>
                          <a:off x="0" y="0"/>
                          <a:ext cx="68459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17.05pt" to="531.0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" strokecolor="#4579b8 [3044]"/>
            </w:pict>
          </mc:Fallback>
        </mc:AlternateContent>
      </w:r>
      <w:r w:rsidR="00434E33" w:rsidRPr="0093548D">
        <w:rPr>
          <w:rFonts w:ascii="Times New Roman" w:hAnsi="Times New Roman" w:cs="Times New Roman"/>
          <w:sz w:val="24"/>
          <w:szCs w:val="26"/>
        </w:rPr>
        <w:tab/>
      </w:r>
      <w:r w:rsidR="00434E33" w:rsidRPr="0093548D">
        <w:rPr>
          <w:rFonts w:ascii="Times New Roman" w:hAnsi="Times New Roman" w:cs="Times New Roman"/>
          <w:sz w:val="24"/>
          <w:szCs w:val="26"/>
        </w:rPr>
        <w:tab/>
      </w:r>
      <w:r w:rsidR="00434E33" w:rsidRPr="0093548D">
        <w:rPr>
          <w:rFonts w:ascii="Times New Roman" w:hAnsi="Times New Roman" w:cs="Times New Roman"/>
          <w:sz w:val="24"/>
          <w:szCs w:val="26"/>
        </w:rPr>
        <w:tab/>
      </w:r>
      <w:r w:rsidR="003C5DFE" w:rsidRPr="0093548D">
        <w:rPr>
          <w:rFonts w:ascii="Times New Roman" w:hAnsi="Times New Roman" w:cs="Times New Roman"/>
          <w:sz w:val="24"/>
          <w:szCs w:val="26"/>
        </w:rPr>
        <w:tab/>
      </w:r>
      <w:r w:rsidR="004D2C77">
        <w:rPr>
          <w:rFonts w:ascii="Times New Roman" w:hAnsi="Times New Roman" w:cs="Times New Roman"/>
          <w:sz w:val="24"/>
          <w:szCs w:val="26"/>
        </w:rPr>
        <w:t>    </w:t>
      </w:r>
      <w:r w:rsidR="008F3F2F">
        <w:rPr>
          <w:rFonts w:ascii="Times New Roman" w:hAnsi="Times New Roman" w:cs="Times New Roman"/>
          <w:sz w:val="24"/>
          <w:szCs w:val="26"/>
        </w:rPr>
        <w:t xml:space="preserve">   </w:t>
      </w:r>
      <w:r w:rsidR="00377DF4">
        <w:rPr>
          <w:rFonts w:ascii="Times New Roman" w:hAnsi="Times New Roman" w:cs="Times New Roman"/>
          <w:sz w:val="24"/>
          <w:szCs w:val="26"/>
        </w:rPr>
        <w:t xml:space="preserve"> </w:t>
      </w:r>
      <w:r w:rsidR="00434E33" w:rsidRPr="0093548D">
        <w:rPr>
          <w:rFonts w:ascii="Times New Roman" w:hAnsi="Times New Roman" w:cs="Times New Roman"/>
          <w:b/>
          <w:sz w:val="24"/>
          <w:szCs w:val="26"/>
        </w:rPr>
        <w:t xml:space="preserve">East </w:t>
      </w:r>
      <w:r w:rsidR="00434E33" w:rsidRPr="0093548D">
        <w:rPr>
          <w:rFonts w:ascii="Times New Roman" w:hAnsi="Times New Roman" w:cs="Times New Roman"/>
          <w:b/>
          <w:sz w:val="24"/>
          <w:szCs w:val="26"/>
        </w:rPr>
        <w:tab/>
      </w:r>
      <w:r w:rsidR="00434E33" w:rsidRPr="0093548D">
        <w:rPr>
          <w:rFonts w:ascii="Times New Roman" w:hAnsi="Times New Roman" w:cs="Times New Roman"/>
          <w:b/>
          <w:sz w:val="24"/>
          <w:szCs w:val="26"/>
        </w:rPr>
        <w:tab/>
      </w:r>
      <w:r w:rsidR="004D2C77">
        <w:rPr>
          <w:rFonts w:ascii="Times New Roman" w:hAnsi="Times New Roman" w:cs="Times New Roman"/>
          <w:b/>
          <w:sz w:val="24"/>
          <w:szCs w:val="26"/>
        </w:rPr>
        <w:t>   </w:t>
      </w:r>
      <w:r w:rsidR="005945C6">
        <w:rPr>
          <w:rFonts w:ascii="Times New Roman" w:hAnsi="Times New Roman" w:cs="Times New Roman"/>
          <w:b/>
          <w:sz w:val="24"/>
          <w:szCs w:val="26"/>
        </w:rPr>
        <w:t xml:space="preserve">    </w:t>
      </w:r>
      <w:r w:rsidR="004D2C77">
        <w:rPr>
          <w:rFonts w:ascii="Times New Roman" w:hAnsi="Times New Roman" w:cs="Times New Roman"/>
          <w:b/>
          <w:sz w:val="24"/>
          <w:szCs w:val="26"/>
        </w:rPr>
        <w:t> </w:t>
      </w:r>
      <w:r w:rsidR="00434E33" w:rsidRPr="0093548D">
        <w:rPr>
          <w:rFonts w:ascii="Times New Roman" w:hAnsi="Times New Roman" w:cs="Times New Roman"/>
          <w:b/>
          <w:sz w:val="24"/>
          <w:szCs w:val="26"/>
        </w:rPr>
        <w:t>West</w:t>
      </w:r>
      <w:r w:rsidR="00434E33" w:rsidRPr="0093548D">
        <w:rPr>
          <w:rFonts w:ascii="Times New Roman" w:hAnsi="Times New Roman" w:cs="Times New Roman"/>
          <w:b/>
          <w:sz w:val="24"/>
          <w:szCs w:val="26"/>
        </w:rPr>
        <w:tab/>
      </w:r>
      <w:r w:rsidR="00434E33" w:rsidRPr="0093548D">
        <w:rPr>
          <w:rFonts w:ascii="Times New Roman" w:hAnsi="Times New Roman" w:cs="Times New Roman"/>
          <w:b/>
          <w:sz w:val="24"/>
          <w:szCs w:val="26"/>
        </w:rPr>
        <w:tab/>
      </w:r>
      <w:r w:rsidR="00AA73E3" w:rsidRPr="0093548D">
        <w:rPr>
          <w:rFonts w:ascii="Times New Roman" w:hAnsi="Times New Roman" w:cs="Times New Roman"/>
          <w:b/>
          <w:sz w:val="24"/>
          <w:szCs w:val="26"/>
        </w:rPr>
        <w:tab/>
      </w:r>
      <w:r w:rsidR="005945C6">
        <w:rPr>
          <w:rFonts w:ascii="Times New Roman" w:hAnsi="Times New Roman" w:cs="Times New Roman"/>
          <w:b/>
          <w:sz w:val="24"/>
          <w:szCs w:val="26"/>
        </w:rPr>
        <w:t xml:space="preserve">     </w:t>
      </w:r>
      <w:r w:rsidR="00434E33" w:rsidRPr="0093548D">
        <w:rPr>
          <w:rFonts w:ascii="Times New Roman" w:hAnsi="Times New Roman" w:cs="Times New Roman"/>
          <w:b/>
          <w:sz w:val="24"/>
          <w:szCs w:val="26"/>
        </w:rPr>
        <w:t>North</w:t>
      </w:r>
      <w:r w:rsidRPr="0093548D">
        <w:rPr>
          <w:rFonts w:ascii="Times New Roman" w:hAnsi="Times New Roman" w:cs="Times New Roman"/>
          <w:b/>
          <w:sz w:val="24"/>
          <w:szCs w:val="26"/>
        </w:rPr>
        <w:tab/>
      </w:r>
      <w:r w:rsidRPr="0093548D">
        <w:rPr>
          <w:rFonts w:ascii="Times New Roman" w:hAnsi="Times New Roman" w:cs="Times New Roman"/>
          <w:b/>
          <w:sz w:val="24"/>
          <w:szCs w:val="26"/>
        </w:rPr>
        <w:tab/>
      </w:r>
    </w:p>
    <w:p w:rsidR="00434E33" w:rsidRPr="0093548D" w:rsidRDefault="002506DF"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Saponification Value</w:t>
      </w:r>
      <w:r w:rsidR="004D2C77">
        <w:rPr>
          <w:rFonts w:ascii="Times New Roman" w:hAnsi="Times New Roman" w:cs="Times New Roman"/>
          <w:sz w:val="24"/>
          <w:szCs w:val="26"/>
        </w:rPr>
        <w:t xml:space="preserve"> </w:t>
      </w:r>
      <w:r w:rsidR="004D2C77" w:rsidRPr="004D2C77">
        <w:rPr>
          <w:rFonts w:ascii="Times New Roman" w:hAnsi="Times New Roman" w:cs="Times New Roman"/>
          <w:sz w:val="16"/>
          <w:szCs w:val="26"/>
        </w:rPr>
        <w:t>(mg kOH/g)</w:t>
      </w:r>
      <w:r w:rsidR="00A70A36" w:rsidRPr="0093548D">
        <w:rPr>
          <w:rFonts w:ascii="Times New Roman" w:hAnsi="Times New Roman" w:cs="Times New Roman"/>
          <w:sz w:val="24"/>
          <w:szCs w:val="26"/>
        </w:rPr>
        <w:t xml:space="preserve"> </w:t>
      </w:r>
      <w:r w:rsidR="004D2C77">
        <w:rPr>
          <w:rFonts w:ascii="Times New Roman" w:hAnsi="Times New Roman" w:cs="Times New Roman"/>
          <w:sz w:val="24"/>
          <w:szCs w:val="26"/>
        </w:rPr>
        <w:t>  </w:t>
      </w:r>
      <w:r w:rsidR="0021154C" w:rsidRPr="0093548D">
        <w:rPr>
          <w:rFonts w:ascii="Times New Roman" w:hAnsi="Times New Roman" w:cs="Times New Roman"/>
          <w:sz w:val="24"/>
          <w:szCs w:val="26"/>
        </w:rPr>
        <w:t>237</w:t>
      </w:r>
      <w:r w:rsidR="00AD3A5A">
        <w:rPr>
          <w:rFonts w:ascii="Times New Roman" w:hAnsi="Times New Roman" w:cs="Times New Roman"/>
          <w:sz w:val="24"/>
          <w:szCs w:val="26"/>
        </w:rPr>
        <w:t>a</w:t>
      </w:r>
      <w:r w:rsidR="0021154C" w:rsidRPr="0093548D">
        <w:rPr>
          <w:rFonts w:ascii="Times New Roman" w:hAnsi="Times New Roman" w:cs="Times New Roman"/>
          <w:sz w:val="24"/>
          <w:szCs w:val="26"/>
          <w:u w:val="single"/>
        </w:rPr>
        <w:t>+</w:t>
      </w:r>
      <w:r w:rsidR="0021154C" w:rsidRPr="0093548D">
        <w:rPr>
          <w:rFonts w:ascii="Times New Roman" w:hAnsi="Times New Roman" w:cs="Times New Roman"/>
          <w:sz w:val="24"/>
          <w:szCs w:val="26"/>
        </w:rPr>
        <w:t>0.01</w:t>
      </w:r>
      <w:r w:rsidR="003C5DFE" w:rsidRPr="0093548D">
        <w:rPr>
          <w:rFonts w:ascii="Times New Roman" w:hAnsi="Times New Roman" w:cs="Times New Roman"/>
          <w:sz w:val="24"/>
          <w:szCs w:val="26"/>
        </w:rPr>
        <w:tab/>
      </w:r>
      <w:r w:rsidR="00585A3E" w:rsidRPr="0093548D">
        <w:rPr>
          <w:rFonts w:ascii="Times New Roman" w:hAnsi="Times New Roman" w:cs="Times New Roman"/>
          <w:sz w:val="24"/>
          <w:szCs w:val="26"/>
        </w:rPr>
        <w:tab/>
      </w:r>
      <w:r w:rsidR="004D2C77">
        <w:rPr>
          <w:rFonts w:ascii="Times New Roman" w:hAnsi="Times New Roman" w:cs="Times New Roman"/>
          <w:sz w:val="24"/>
          <w:szCs w:val="26"/>
        </w:rPr>
        <w:t>   </w:t>
      </w:r>
      <w:r w:rsidR="003C5DFE" w:rsidRPr="0093548D">
        <w:rPr>
          <w:rFonts w:ascii="Times New Roman" w:hAnsi="Times New Roman" w:cs="Times New Roman"/>
          <w:sz w:val="24"/>
          <w:szCs w:val="26"/>
        </w:rPr>
        <w:t>233.19</w:t>
      </w:r>
      <w:r w:rsidR="00AD3A5A">
        <w:rPr>
          <w:rFonts w:ascii="Times New Roman" w:hAnsi="Times New Roman" w:cs="Times New Roman"/>
          <w:sz w:val="24"/>
          <w:szCs w:val="26"/>
        </w:rPr>
        <w:t>a±</w:t>
      </w:r>
      <w:r w:rsidR="003C5DFE" w:rsidRPr="0093548D">
        <w:rPr>
          <w:rFonts w:ascii="Times New Roman" w:hAnsi="Times New Roman" w:cs="Times New Roman"/>
          <w:sz w:val="24"/>
          <w:szCs w:val="26"/>
        </w:rPr>
        <w:t>0.02</w:t>
      </w:r>
      <w:r w:rsidR="003C5DFE" w:rsidRPr="0093548D">
        <w:rPr>
          <w:rFonts w:ascii="Times New Roman" w:hAnsi="Times New Roman" w:cs="Times New Roman"/>
          <w:sz w:val="24"/>
          <w:szCs w:val="26"/>
        </w:rPr>
        <w:tab/>
      </w:r>
      <w:r w:rsidR="003C5DFE" w:rsidRPr="0093548D">
        <w:rPr>
          <w:rFonts w:ascii="Times New Roman" w:hAnsi="Times New Roman" w:cs="Times New Roman"/>
          <w:sz w:val="24"/>
          <w:szCs w:val="26"/>
        </w:rPr>
        <w:tab/>
        <w:t>236.79</w:t>
      </w:r>
      <w:r w:rsidR="00AD3A5A">
        <w:rPr>
          <w:rFonts w:ascii="Times New Roman" w:hAnsi="Times New Roman" w:cs="Times New Roman"/>
          <w:sz w:val="24"/>
          <w:szCs w:val="26"/>
        </w:rPr>
        <w:t>a</w:t>
      </w:r>
      <w:r w:rsidR="003C5DFE" w:rsidRPr="0093548D">
        <w:rPr>
          <w:rFonts w:ascii="Times New Roman" w:hAnsi="Times New Roman" w:cs="Times New Roman"/>
          <w:sz w:val="24"/>
          <w:szCs w:val="26"/>
          <w:u w:val="single"/>
        </w:rPr>
        <w:t>+</w:t>
      </w:r>
      <w:r w:rsidR="003C5DFE" w:rsidRPr="0093548D">
        <w:rPr>
          <w:rFonts w:ascii="Times New Roman" w:hAnsi="Times New Roman" w:cs="Times New Roman"/>
          <w:sz w:val="24"/>
          <w:szCs w:val="26"/>
        </w:rPr>
        <w:t>0.05</w:t>
      </w:r>
    </w:p>
    <w:p w:rsidR="0065689C" w:rsidRPr="0093548D" w:rsidRDefault="0065689C"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Iodine Value</w:t>
      </w:r>
      <w:r w:rsidR="004D2C77">
        <w:rPr>
          <w:rFonts w:ascii="Times New Roman" w:hAnsi="Times New Roman" w:cs="Times New Roman"/>
          <w:sz w:val="24"/>
          <w:szCs w:val="26"/>
        </w:rPr>
        <w:t xml:space="preserve"> </w:t>
      </w:r>
      <w:r w:rsidR="004D2C77" w:rsidRPr="004D2C77">
        <w:rPr>
          <w:rFonts w:ascii="Times New Roman" w:hAnsi="Times New Roman" w:cs="Times New Roman"/>
          <w:sz w:val="18"/>
          <w:szCs w:val="26"/>
        </w:rPr>
        <w:t>(KI/100g)</w:t>
      </w:r>
      <w:r w:rsidRPr="0093548D">
        <w:rPr>
          <w:rFonts w:ascii="Times New Roman" w:hAnsi="Times New Roman" w:cs="Times New Roman"/>
          <w:sz w:val="24"/>
          <w:szCs w:val="26"/>
        </w:rPr>
        <w:tab/>
      </w:r>
      <w:r w:rsidRPr="0093548D">
        <w:rPr>
          <w:rFonts w:ascii="Times New Roman" w:hAnsi="Times New Roman" w:cs="Times New Roman"/>
          <w:sz w:val="24"/>
          <w:szCs w:val="26"/>
        </w:rPr>
        <w:tab/>
      </w:r>
      <w:r w:rsidR="004D2C77">
        <w:rPr>
          <w:rFonts w:ascii="Times New Roman" w:hAnsi="Times New Roman" w:cs="Times New Roman"/>
          <w:sz w:val="24"/>
          <w:szCs w:val="26"/>
        </w:rPr>
        <w:t>    </w:t>
      </w:r>
      <w:r w:rsidRPr="0093548D">
        <w:rPr>
          <w:rFonts w:ascii="Times New Roman" w:hAnsi="Times New Roman" w:cs="Times New Roman"/>
          <w:sz w:val="24"/>
          <w:szCs w:val="26"/>
        </w:rPr>
        <w:t>83.65</w:t>
      </w:r>
      <w:r w:rsidR="00AD3A5A">
        <w:rPr>
          <w:rFonts w:ascii="Times New Roman" w:hAnsi="Times New Roman" w:cs="Times New Roman"/>
          <w:sz w:val="24"/>
          <w:szCs w:val="26"/>
        </w:rPr>
        <w:t>b</w:t>
      </w:r>
      <w:r w:rsidRPr="0093548D">
        <w:rPr>
          <w:rFonts w:ascii="Times New Roman" w:hAnsi="Times New Roman" w:cs="Times New Roman"/>
          <w:sz w:val="24"/>
          <w:szCs w:val="26"/>
          <w:u w:val="single"/>
        </w:rPr>
        <w:t>+</w:t>
      </w:r>
      <w:r w:rsidRPr="0093548D">
        <w:rPr>
          <w:rFonts w:ascii="Times New Roman" w:hAnsi="Times New Roman" w:cs="Times New Roman"/>
          <w:sz w:val="24"/>
          <w:szCs w:val="26"/>
        </w:rPr>
        <w:t>0.04</w:t>
      </w:r>
      <w:r w:rsidRPr="0093548D">
        <w:rPr>
          <w:rFonts w:ascii="Times New Roman" w:hAnsi="Times New Roman" w:cs="Times New Roman"/>
          <w:sz w:val="24"/>
          <w:szCs w:val="26"/>
        </w:rPr>
        <w:tab/>
      </w:r>
      <w:r w:rsidR="004D2C77">
        <w:rPr>
          <w:rFonts w:ascii="Times New Roman" w:hAnsi="Times New Roman" w:cs="Times New Roman"/>
          <w:sz w:val="24"/>
          <w:szCs w:val="26"/>
        </w:rPr>
        <w:t>     </w:t>
      </w:r>
      <w:r w:rsidRPr="0093548D">
        <w:rPr>
          <w:rFonts w:ascii="Times New Roman" w:hAnsi="Times New Roman" w:cs="Times New Roman"/>
          <w:sz w:val="24"/>
          <w:szCs w:val="26"/>
        </w:rPr>
        <w:t>84.78</w:t>
      </w:r>
      <w:r w:rsidR="00AD3A5A">
        <w:rPr>
          <w:rFonts w:ascii="Times New Roman" w:hAnsi="Times New Roman" w:cs="Times New Roman"/>
          <w:sz w:val="24"/>
          <w:szCs w:val="26"/>
        </w:rPr>
        <w:t>b</w:t>
      </w:r>
      <w:r w:rsidRPr="0093548D">
        <w:rPr>
          <w:rFonts w:ascii="Times New Roman" w:hAnsi="Times New Roman" w:cs="Times New Roman"/>
          <w:sz w:val="24"/>
          <w:szCs w:val="26"/>
        </w:rPr>
        <w:t xml:space="preserve"> </w:t>
      </w:r>
      <w:r w:rsidRPr="0093548D">
        <w:rPr>
          <w:rFonts w:ascii="Times New Roman" w:hAnsi="Times New Roman" w:cs="Times New Roman"/>
          <w:sz w:val="24"/>
          <w:szCs w:val="26"/>
          <w:u w:val="single"/>
        </w:rPr>
        <w:t>+</w:t>
      </w:r>
      <w:r w:rsidRPr="0093548D">
        <w:rPr>
          <w:rFonts w:ascii="Times New Roman" w:hAnsi="Times New Roman" w:cs="Times New Roman"/>
          <w:sz w:val="24"/>
          <w:szCs w:val="26"/>
        </w:rPr>
        <w:t xml:space="preserve"> 0.03</w:t>
      </w:r>
      <w:r w:rsidRPr="0093548D">
        <w:rPr>
          <w:rFonts w:ascii="Times New Roman" w:hAnsi="Times New Roman" w:cs="Times New Roman"/>
          <w:sz w:val="24"/>
          <w:szCs w:val="26"/>
        </w:rPr>
        <w:tab/>
      </w:r>
      <w:r w:rsidRPr="0093548D">
        <w:rPr>
          <w:rFonts w:ascii="Times New Roman" w:hAnsi="Times New Roman" w:cs="Times New Roman"/>
          <w:sz w:val="24"/>
          <w:szCs w:val="26"/>
        </w:rPr>
        <w:tab/>
      </w:r>
      <w:r w:rsidR="004D2C77">
        <w:rPr>
          <w:rFonts w:ascii="Times New Roman" w:hAnsi="Times New Roman" w:cs="Times New Roman"/>
          <w:sz w:val="24"/>
          <w:szCs w:val="26"/>
        </w:rPr>
        <w:t>  </w:t>
      </w:r>
      <w:r w:rsidRPr="0093548D">
        <w:rPr>
          <w:rFonts w:ascii="Times New Roman" w:hAnsi="Times New Roman" w:cs="Times New Roman"/>
          <w:sz w:val="24"/>
          <w:szCs w:val="26"/>
        </w:rPr>
        <w:t>86.93</w:t>
      </w:r>
      <w:r w:rsidR="00AD3A5A">
        <w:rPr>
          <w:rFonts w:ascii="Times New Roman" w:hAnsi="Times New Roman" w:cs="Times New Roman"/>
          <w:sz w:val="24"/>
          <w:szCs w:val="26"/>
        </w:rPr>
        <w:t>a</w:t>
      </w:r>
      <w:r w:rsidRPr="0093548D">
        <w:rPr>
          <w:rFonts w:ascii="Times New Roman" w:hAnsi="Times New Roman" w:cs="Times New Roman"/>
          <w:sz w:val="24"/>
          <w:szCs w:val="26"/>
          <w:u w:val="single"/>
        </w:rPr>
        <w:t>+</w:t>
      </w:r>
      <w:r w:rsidRPr="0093548D">
        <w:rPr>
          <w:rFonts w:ascii="Times New Roman" w:hAnsi="Times New Roman" w:cs="Times New Roman"/>
          <w:sz w:val="24"/>
          <w:szCs w:val="26"/>
        </w:rPr>
        <w:t>0.03</w:t>
      </w:r>
    </w:p>
    <w:p w:rsidR="00880FE2" w:rsidRPr="0093548D" w:rsidRDefault="00880FE2"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Peroxide Value</w:t>
      </w:r>
      <w:r w:rsidR="004D2C77">
        <w:rPr>
          <w:rFonts w:ascii="Times New Roman" w:hAnsi="Times New Roman" w:cs="Times New Roman"/>
          <w:sz w:val="24"/>
          <w:szCs w:val="26"/>
        </w:rPr>
        <w:t xml:space="preserve"> </w:t>
      </w:r>
      <w:r w:rsidR="004D2C77" w:rsidRPr="004D2C77">
        <w:rPr>
          <w:rFonts w:ascii="Times New Roman" w:hAnsi="Times New Roman" w:cs="Times New Roman"/>
          <w:sz w:val="16"/>
          <w:szCs w:val="26"/>
        </w:rPr>
        <w:t>(meq/O</w:t>
      </w:r>
      <w:r w:rsidR="004D2C77" w:rsidRPr="004D2C77">
        <w:rPr>
          <w:rFonts w:ascii="Times New Roman" w:hAnsi="Times New Roman" w:cs="Times New Roman"/>
          <w:sz w:val="16"/>
          <w:szCs w:val="26"/>
          <w:vertAlign w:val="subscript"/>
        </w:rPr>
        <w:t>2</w:t>
      </w:r>
      <w:r w:rsidR="004D2C77" w:rsidRPr="004D2C77">
        <w:rPr>
          <w:rFonts w:ascii="Times New Roman" w:hAnsi="Times New Roman" w:cs="Times New Roman"/>
          <w:sz w:val="16"/>
          <w:szCs w:val="26"/>
        </w:rPr>
        <w:t xml:space="preserve"> kg)</w:t>
      </w:r>
      <w:r w:rsidR="00AA73E3" w:rsidRPr="0093548D">
        <w:rPr>
          <w:rFonts w:ascii="Times New Roman" w:hAnsi="Times New Roman" w:cs="Times New Roman"/>
          <w:sz w:val="24"/>
          <w:szCs w:val="26"/>
        </w:rPr>
        <w:tab/>
      </w:r>
      <w:r w:rsidR="004D2C77">
        <w:rPr>
          <w:rFonts w:ascii="Times New Roman" w:hAnsi="Times New Roman" w:cs="Times New Roman"/>
          <w:sz w:val="24"/>
          <w:szCs w:val="26"/>
        </w:rPr>
        <w:t>    </w:t>
      </w:r>
      <w:r w:rsidR="00AA73E3" w:rsidRPr="0093548D">
        <w:rPr>
          <w:rFonts w:ascii="Times New Roman" w:hAnsi="Times New Roman" w:cs="Times New Roman"/>
          <w:sz w:val="24"/>
          <w:szCs w:val="26"/>
        </w:rPr>
        <w:t>19.94</w:t>
      </w:r>
      <w:r w:rsidR="004932A0">
        <w:rPr>
          <w:rFonts w:ascii="Times New Roman" w:hAnsi="Times New Roman" w:cs="Times New Roman"/>
          <w:sz w:val="24"/>
          <w:szCs w:val="26"/>
        </w:rPr>
        <w:t>b</w:t>
      </w:r>
      <w:r w:rsidR="00AA73E3" w:rsidRPr="0093548D">
        <w:rPr>
          <w:rFonts w:ascii="Times New Roman" w:hAnsi="Times New Roman" w:cs="Times New Roman"/>
          <w:sz w:val="24"/>
          <w:szCs w:val="26"/>
        </w:rPr>
        <w:t xml:space="preserve"> </w:t>
      </w:r>
      <w:r w:rsidR="00AA73E3" w:rsidRPr="0093548D">
        <w:rPr>
          <w:rFonts w:ascii="Times New Roman" w:hAnsi="Times New Roman" w:cs="Times New Roman"/>
          <w:sz w:val="24"/>
          <w:szCs w:val="26"/>
          <w:u w:val="single"/>
        </w:rPr>
        <w:t>+</w:t>
      </w:r>
      <w:r w:rsidR="00AA73E3" w:rsidRPr="0093548D">
        <w:rPr>
          <w:rFonts w:ascii="Times New Roman" w:hAnsi="Times New Roman" w:cs="Times New Roman"/>
          <w:sz w:val="24"/>
          <w:szCs w:val="26"/>
        </w:rPr>
        <w:t xml:space="preserve"> 0.04</w:t>
      </w:r>
      <w:r w:rsidR="00AA73E3" w:rsidRPr="0093548D">
        <w:rPr>
          <w:rFonts w:ascii="Times New Roman" w:hAnsi="Times New Roman" w:cs="Times New Roman"/>
          <w:sz w:val="24"/>
          <w:szCs w:val="26"/>
        </w:rPr>
        <w:tab/>
      </w:r>
      <w:r w:rsidR="004D2C77">
        <w:rPr>
          <w:rFonts w:ascii="Times New Roman" w:hAnsi="Times New Roman" w:cs="Times New Roman"/>
          <w:sz w:val="24"/>
          <w:szCs w:val="26"/>
        </w:rPr>
        <w:t>     </w:t>
      </w:r>
      <w:r w:rsidR="00AA73E3" w:rsidRPr="0093548D">
        <w:rPr>
          <w:rFonts w:ascii="Times New Roman" w:hAnsi="Times New Roman" w:cs="Times New Roman"/>
          <w:sz w:val="24"/>
          <w:szCs w:val="26"/>
        </w:rPr>
        <w:t>20.84</w:t>
      </w:r>
      <w:r w:rsidR="004932A0">
        <w:rPr>
          <w:rFonts w:ascii="Times New Roman" w:hAnsi="Times New Roman" w:cs="Times New Roman"/>
          <w:sz w:val="24"/>
          <w:szCs w:val="26"/>
        </w:rPr>
        <w:t>a</w:t>
      </w:r>
      <w:r w:rsidR="00AA73E3" w:rsidRPr="0093548D">
        <w:rPr>
          <w:rFonts w:ascii="Times New Roman" w:hAnsi="Times New Roman" w:cs="Times New Roman"/>
          <w:sz w:val="24"/>
          <w:szCs w:val="26"/>
        </w:rPr>
        <w:t xml:space="preserve"> </w:t>
      </w:r>
      <w:r w:rsidR="00AA73E3" w:rsidRPr="0093548D">
        <w:rPr>
          <w:rFonts w:ascii="Times New Roman" w:hAnsi="Times New Roman" w:cs="Times New Roman"/>
          <w:sz w:val="24"/>
          <w:szCs w:val="26"/>
          <w:u w:val="single"/>
        </w:rPr>
        <w:t>+</w:t>
      </w:r>
      <w:r w:rsidR="00AA73E3" w:rsidRPr="0093548D">
        <w:rPr>
          <w:rFonts w:ascii="Times New Roman" w:hAnsi="Times New Roman" w:cs="Times New Roman"/>
          <w:sz w:val="24"/>
          <w:szCs w:val="26"/>
        </w:rPr>
        <w:t xml:space="preserve"> 0.04</w:t>
      </w:r>
      <w:r w:rsidR="0064731F" w:rsidRPr="0093548D">
        <w:rPr>
          <w:rFonts w:ascii="Times New Roman" w:hAnsi="Times New Roman" w:cs="Times New Roman"/>
          <w:sz w:val="24"/>
          <w:szCs w:val="26"/>
        </w:rPr>
        <w:tab/>
      </w:r>
      <w:r w:rsidR="0064731F" w:rsidRPr="0093548D">
        <w:rPr>
          <w:rFonts w:ascii="Times New Roman" w:hAnsi="Times New Roman" w:cs="Times New Roman"/>
          <w:sz w:val="24"/>
          <w:szCs w:val="26"/>
        </w:rPr>
        <w:tab/>
      </w:r>
      <w:r w:rsidR="004D2C77">
        <w:rPr>
          <w:rFonts w:ascii="Times New Roman" w:hAnsi="Times New Roman" w:cs="Times New Roman"/>
          <w:sz w:val="24"/>
          <w:szCs w:val="26"/>
        </w:rPr>
        <w:t>  </w:t>
      </w:r>
      <w:r w:rsidR="00585A3E" w:rsidRPr="0093548D">
        <w:rPr>
          <w:rFonts w:ascii="Times New Roman" w:hAnsi="Times New Roman" w:cs="Times New Roman"/>
          <w:sz w:val="24"/>
          <w:szCs w:val="26"/>
        </w:rPr>
        <w:t>19.75</w:t>
      </w:r>
      <w:r w:rsidR="004932A0">
        <w:rPr>
          <w:rFonts w:ascii="Times New Roman" w:hAnsi="Times New Roman" w:cs="Times New Roman"/>
          <w:sz w:val="24"/>
          <w:szCs w:val="26"/>
        </w:rPr>
        <w:t>b</w:t>
      </w:r>
      <w:r w:rsidR="00585A3E" w:rsidRPr="0093548D">
        <w:rPr>
          <w:rFonts w:ascii="Times New Roman" w:hAnsi="Times New Roman" w:cs="Times New Roman"/>
          <w:sz w:val="24"/>
          <w:szCs w:val="26"/>
        </w:rPr>
        <w:t xml:space="preserve"> </w:t>
      </w:r>
      <w:r w:rsidR="00585A3E" w:rsidRPr="0093548D">
        <w:rPr>
          <w:rFonts w:ascii="Times New Roman" w:hAnsi="Times New Roman" w:cs="Times New Roman"/>
          <w:sz w:val="24"/>
          <w:szCs w:val="26"/>
          <w:u w:val="single"/>
        </w:rPr>
        <w:t>+</w:t>
      </w:r>
      <w:r w:rsidR="00585A3E" w:rsidRPr="0093548D">
        <w:rPr>
          <w:rFonts w:ascii="Times New Roman" w:hAnsi="Times New Roman" w:cs="Times New Roman"/>
          <w:sz w:val="24"/>
          <w:szCs w:val="26"/>
        </w:rPr>
        <w:t xml:space="preserve"> 0.05</w:t>
      </w:r>
    </w:p>
    <w:p w:rsidR="00767F5F" w:rsidRPr="0093548D" w:rsidRDefault="00767F5F" w:rsidP="00E17BB5">
      <w:pP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Fatty Acid</w:t>
      </w:r>
      <w:r w:rsidR="00E83FF3" w:rsidRPr="0093548D">
        <w:rPr>
          <w:rFonts w:ascii="Times New Roman" w:hAnsi="Times New Roman" w:cs="Times New Roman"/>
          <w:sz w:val="24"/>
          <w:szCs w:val="26"/>
        </w:rPr>
        <w:tab/>
      </w:r>
      <w:r w:rsidR="00E83FF3" w:rsidRPr="0093548D">
        <w:rPr>
          <w:rFonts w:ascii="Times New Roman" w:hAnsi="Times New Roman" w:cs="Times New Roman"/>
          <w:sz w:val="24"/>
          <w:szCs w:val="26"/>
        </w:rPr>
        <w:tab/>
      </w:r>
      <w:r w:rsidR="00E83FF3" w:rsidRPr="0093548D">
        <w:rPr>
          <w:rFonts w:ascii="Times New Roman" w:hAnsi="Times New Roman" w:cs="Times New Roman"/>
          <w:sz w:val="24"/>
          <w:szCs w:val="26"/>
        </w:rPr>
        <w:tab/>
      </w:r>
      <w:r w:rsidR="004D2C77">
        <w:rPr>
          <w:rFonts w:ascii="Times New Roman" w:hAnsi="Times New Roman" w:cs="Times New Roman"/>
          <w:sz w:val="24"/>
          <w:szCs w:val="26"/>
        </w:rPr>
        <w:t xml:space="preserve">    </w:t>
      </w:r>
      <w:r w:rsidR="00E83FF3" w:rsidRPr="0093548D">
        <w:rPr>
          <w:rFonts w:ascii="Times New Roman" w:hAnsi="Times New Roman" w:cs="Times New Roman"/>
          <w:sz w:val="24"/>
          <w:szCs w:val="26"/>
        </w:rPr>
        <w:t>0.5601</w:t>
      </w:r>
      <w:r w:rsidR="004D2C77">
        <w:rPr>
          <w:rFonts w:ascii="Times New Roman" w:hAnsi="Times New Roman" w:cs="Times New Roman"/>
          <w:sz w:val="24"/>
          <w:szCs w:val="26"/>
        </w:rPr>
        <w:t>a</w:t>
      </w:r>
      <w:r w:rsidR="00E83FF3" w:rsidRPr="0093548D">
        <w:rPr>
          <w:rFonts w:ascii="Times New Roman" w:hAnsi="Times New Roman" w:cs="Times New Roman"/>
          <w:sz w:val="24"/>
          <w:szCs w:val="26"/>
          <w:u w:val="single"/>
        </w:rPr>
        <w:t>+</w:t>
      </w:r>
      <w:r w:rsidR="00E83FF3" w:rsidRPr="0093548D">
        <w:rPr>
          <w:rFonts w:ascii="Times New Roman" w:hAnsi="Times New Roman" w:cs="Times New Roman"/>
          <w:sz w:val="24"/>
          <w:szCs w:val="26"/>
        </w:rPr>
        <w:t>0.02</w:t>
      </w:r>
      <w:r w:rsidR="00E83FF3" w:rsidRPr="0093548D">
        <w:rPr>
          <w:rFonts w:ascii="Times New Roman" w:hAnsi="Times New Roman" w:cs="Times New Roman"/>
          <w:sz w:val="24"/>
          <w:szCs w:val="26"/>
        </w:rPr>
        <w:tab/>
      </w:r>
      <w:r w:rsidR="004D2C77">
        <w:rPr>
          <w:rFonts w:ascii="Times New Roman" w:hAnsi="Times New Roman" w:cs="Times New Roman"/>
          <w:sz w:val="24"/>
          <w:szCs w:val="26"/>
        </w:rPr>
        <w:t xml:space="preserve">     </w:t>
      </w:r>
      <w:r w:rsidR="00470DA6" w:rsidRPr="0093548D">
        <w:rPr>
          <w:rFonts w:ascii="Times New Roman" w:hAnsi="Times New Roman" w:cs="Times New Roman"/>
          <w:sz w:val="24"/>
          <w:szCs w:val="26"/>
        </w:rPr>
        <w:t>0.50</w:t>
      </w:r>
      <w:r w:rsidR="00C21458" w:rsidRPr="0093548D">
        <w:rPr>
          <w:rFonts w:ascii="Times New Roman" w:hAnsi="Times New Roman" w:cs="Times New Roman"/>
          <w:sz w:val="24"/>
          <w:szCs w:val="26"/>
        </w:rPr>
        <w:t>46</w:t>
      </w:r>
      <w:r w:rsidR="004D2C77">
        <w:rPr>
          <w:rFonts w:ascii="Times New Roman" w:hAnsi="Times New Roman" w:cs="Times New Roman"/>
          <w:sz w:val="24"/>
          <w:szCs w:val="26"/>
        </w:rPr>
        <w:t>a</w:t>
      </w:r>
      <w:r w:rsidR="00C21458" w:rsidRPr="0093548D">
        <w:rPr>
          <w:rFonts w:ascii="Times New Roman" w:hAnsi="Times New Roman" w:cs="Times New Roman"/>
          <w:sz w:val="24"/>
          <w:szCs w:val="26"/>
        </w:rPr>
        <w:t xml:space="preserve"> </w:t>
      </w:r>
      <w:r w:rsidR="00C21458" w:rsidRPr="0093548D">
        <w:rPr>
          <w:rFonts w:ascii="Times New Roman" w:hAnsi="Times New Roman" w:cs="Times New Roman"/>
          <w:sz w:val="24"/>
          <w:szCs w:val="26"/>
          <w:u w:val="single"/>
        </w:rPr>
        <w:t>+</w:t>
      </w:r>
      <w:r w:rsidR="00C21458" w:rsidRPr="0093548D">
        <w:rPr>
          <w:rFonts w:ascii="Times New Roman" w:hAnsi="Times New Roman" w:cs="Times New Roman"/>
          <w:sz w:val="24"/>
          <w:szCs w:val="26"/>
        </w:rPr>
        <w:t xml:space="preserve"> 0.02</w:t>
      </w:r>
      <w:r w:rsidR="00135EF9" w:rsidRPr="0093548D">
        <w:rPr>
          <w:rFonts w:ascii="Times New Roman" w:hAnsi="Times New Roman" w:cs="Times New Roman"/>
          <w:sz w:val="24"/>
          <w:szCs w:val="26"/>
        </w:rPr>
        <w:tab/>
      </w:r>
      <w:r w:rsidR="00E11AA4">
        <w:rPr>
          <w:rFonts w:ascii="Times New Roman" w:hAnsi="Times New Roman" w:cs="Times New Roman"/>
          <w:sz w:val="24"/>
          <w:szCs w:val="26"/>
        </w:rPr>
        <w:tab/>
      </w:r>
      <w:r w:rsidR="004D2C77">
        <w:rPr>
          <w:rFonts w:ascii="Times New Roman" w:hAnsi="Times New Roman" w:cs="Times New Roman"/>
          <w:sz w:val="24"/>
          <w:szCs w:val="26"/>
        </w:rPr>
        <w:t xml:space="preserve">  </w:t>
      </w:r>
      <w:r w:rsidR="00135EF9" w:rsidRPr="0093548D">
        <w:rPr>
          <w:rFonts w:ascii="Times New Roman" w:hAnsi="Times New Roman" w:cs="Times New Roman"/>
          <w:sz w:val="24"/>
          <w:szCs w:val="26"/>
        </w:rPr>
        <w:t>0.5601</w:t>
      </w:r>
      <w:r w:rsidR="004D2C77">
        <w:rPr>
          <w:rFonts w:ascii="Times New Roman" w:hAnsi="Times New Roman" w:cs="Times New Roman"/>
          <w:sz w:val="24"/>
          <w:szCs w:val="26"/>
        </w:rPr>
        <w:t>a</w:t>
      </w:r>
      <w:r w:rsidR="00135EF9" w:rsidRPr="0093548D">
        <w:rPr>
          <w:rFonts w:ascii="Times New Roman" w:hAnsi="Times New Roman" w:cs="Times New Roman"/>
          <w:sz w:val="24"/>
          <w:szCs w:val="26"/>
        </w:rPr>
        <w:t xml:space="preserve"> </w:t>
      </w:r>
      <w:r w:rsidR="00135EF9" w:rsidRPr="0093548D">
        <w:rPr>
          <w:rFonts w:ascii="Times New Roman" w:hAnsi="Times New Roman" w:cs="Times New Roman"/>
          <w:sz w:val="24"/>
          <w:szCs w:val="26"/>
          <w:u w:val="single"/>
        </w:rPr>
        <w:t>+</w:t>
      </w:r>
      <w:r w:rsidR="00135EF9" w:rsidRPr="0093548D">
        <w:rPr>
          <w:rFonts w:ascii="Times New Roman" w:hAnsi="Times New Roman" w:cs="Times New Roman"/>
          <w:sz w:val="24"/>
          <w:szCs w:val="26"/>
        </w:rPr>
        <w:t xml:space="preserve"> 0.01</w:t>
      </w:r>
    </w:p>
    <w:p w:rsidR="00076A5E" w:rsidRPr="0093548D" w:rsidRDefault="00076A5E" w:rsidP="00E17BB5">
      <w:pPr>
        <w:pBdr>
          <w:bottom w:val="single" w:sz="12" w:space="1" w:color="auto"/>
        </w:pBdr>
        <w:spacing w:after="100" w:line="480" w:lineRule="auto"/>
        <w:jc w:val="both"/>
        <w:rPr>
          <w:rFonts w:ascii="Times New Roman" w:hAnsi="Times New Roman" w:cs="Times New Roman"/>
          <w:sz w:val="24"/>
          <w:szCs w:val="26"/>
        </w:rPr>
      </w:pPr>
      <w:r w:rsidRPr="0093548D">
        <w:rPr>
          <w:rFonts w:ascii="Times New Roman" w:hAnsi="Times New Roman" w:cs="Times New Roman"/>
          <w:sz w:val="24"/>
          <w:szCs w:val="26"/>
        </w:rPr>
        <w:t>(</w:t>
      </w:r>
      <w:r w:rsidR="004D2C77">
        <w:rPr>
          <w:rFonts w:ascii="Times New Roman" w:hAnsi="Times New Roman" w:cs="Times New Roman"/>
          <w:sz w:val="24"/>
          <w:szCs w:val="26"/>
        </w:rPr>
        <w:t>FF</w:t>
      </w:r>
      <w:r w:rsidR="00E87074" w:rsidRPr="0093548D">
        <w:rPr>
          <w:rFonts w:ascii="Times New Roman" w:hAnsi="Times New Roman" w:cs="Times New Roman"/>
          <w:sz w:val="24"/>
          <w:szCs w:val="26"/>
        </w:rPr>
        <w:t>A</w:t>
      </w:r>
      <w:r w:rsidRPr="0093548D">
        <w:rPr>
          <w:rFonts w:ascii="Times New Roman" w:hAnsi="Times New Roman" w:cs="Times New Roman"/>
          <w:sz w:val="24"/>
          <w:szCs w:val="26"/>
        </w:rPr>
        <w:t>) value (%)</w:t>
      </w:r>
      <w:r w:rsidRPr="0093548D">
        <w:rPr>
          <w:rFonts w:ascii="Times New Roman" w:hAnsi="Times New Roman" w:cs="Times New Roman"/>
          <w:sz w:val="24"/>
          <w:szCs w:val="26"/>
        </w:rPr>
        <w:tab/>
      </w:r>
      <w:r w:rsidRPr="0093548D">
        <w:rPr>
          <w:rFonts w:ascii="Times New Roman" w:hAnsi="Times New Roman" w:cs="Times New Roman"/>
          <w:sz w:val="24"/>
          <w:szCs w:val="26"/>
        </w:rPr>
        <w:tab/>
      </w:r>
    </w:p>
    <w:p w:rsidR="00076A5E" w:rsidRPr="00026032" w:rsidRDefault="00BF65AE" w:rsidP="00E17BB5">
      <w:pPr>
        <w:spacing w:after="100" w:line="480" w:lineRule="auto"/>
        <w:jc w:val="both"/>
        <w:rPr>
          <w:rFonts w:ascii="Times New Roman" w:hAnsi="Times New Roman" w:cs="Times New Roman"/>
          <w:b/>
          <w:sz w:val="20"/>
          <w:szCs w:val="26"/>
        </w:rPr>
      </w:pPr>
      <w:r w:rsidRPr="00026032">
        <w:rPr>
          <w:rFonts w:ascii="Times New Roman" w:hAnsi="Times New Roman" w:cs="Times New Roman"/>
          <w:b/>
          <w:sz w:val="20"/>
          <w:szCs w:val="26"/>
        </w:rPr>
        <w:t>Values are means of determination</w:t>
      </w:r>
      <w:r w:rsidR="00D62D05">
        <w:rPr>
          <w:rFonts w:ascii="Times New Roman" w:hAnsi="Times New Roman" w:cs="Times New Roman"/>
          <w:b/>
          <w:sz w:val="20"/>
          <w:szCs w:val="26"/>
        </w:rPr>
        <w:t>s</w:t>
      </w:r>
      <w:r w:rsidRPr="00026032">
        <w:rPr>
          <w:rFonts w:ascii="Times New Roman" w:hAnsi="Times New Roman" w:cs="Times New Roman"/>
          <w:b/>
          <w:sz w:val="20"/>
          <w:szCs w:val="26"/>
        </w:rPr>
        <w:t xml:space="preserve"> ± S.D</w:t>
      </w:r>
      <w:r w:rsidR="00FB371E">
        <w:rPr>
          <w:rFonts w:ascii="Times New Roman" w:hAnsi="Times New Roman" w:cs="Times New Roman"/>
          <w:b/>
          <w:sz w:val="20"/>
          <w:szCs w:val="26"/>
        </w:rPr>
        <w:t xml:space="preserve"> and those in the same row with different alphabet are significantly different (p&lt;0.05).</w:t>
      </w:r>
    </w:p>
    <w:p w:rsidR="0036038F" w:rsidRPr="00E11AA4" w:rsidRDefault="0036038F"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lastRenderedPageBreak/>
        <w:t>Table 3 gave the physical properties of the oil extracted from cashew nuts sourced from the three regions. The colour of the oil was similar, light yellow. The specific gravity of the oil ranges from 0.848</w:t>
      </w:r>
      <w:r>
        <w:rPr>
          <w:rFonts w:ascii="Times New Roman" w:hAnsi="Times New Roman" w:cs="Times New Roman"/>
          <w:sz w:val="24"/>
          <w:szCs w:val="26"/>
        </w:rPr>
        <w:t>-</w:t>
      </w:r>
      <w:r w:rsidRPr="00E11AA4">
        <w:rPr>
          <w:rFonts w:ascii="Times New Roman" w:hAnsi="Times New Roman" w:cs="Times New Roman"/>
          <w:sz w:val="24"/>
          <w:szCs w:val="26"/>
        </w:rPr>
        <w:t>0.860g/cm</w:t>
      </w:r>
      <w:r w:rsidRPr="00E11AA4">
        <w:rPr>
          <w:rFonts w:ascii="Times New Roman" w:hAnsi="Times New Roman" w:cs="Times New Roman"/>
          <w:sz w:val="24"/>
          <w:szCs w:val="26"/>
          <w:vertAlign w:val="superscript"/>
        </w:rPr>
        <w:t>3</w:t>
      </w:r>
      <w:r w:rsidRPr="00E11AA4">
        <w:rPr>
          <w:rFonts w:ascii="Times New Roman" w:hAnsi="Times New Roman" w:cs="Times New Roman"/>
          <w:sz w:val="24"/>
          <w:szCs w:val="26"/>
        </w:rPr>
        <w:t>. Cashew nut oil from the western part of the country ha</w:t>
      </w:r>
      <w:r w:rsidR="00FE18AF">
        <w:rPr>
          <w:rFonts w:ascii="Times New Roman" w:hAnsi="Times New Roman" w:cs="Times New Roman"/>
          <w:sz w:val="24"/>
          <w:szCs w:val="26"/>
        </w:rPr>
        <w:t>s</w:t>
      </w:r>
      <w:r w:rsidRPr="00E11AA4">
        <w:rPr>
          <w:rFonts w:ascii="Times New Roman" w:hAnsi="Times New Roman" w:cs="Times New Roman"/>
          <w:sz w:val="24"/>
          <w:szCs w:val="26"/>
        </w:rPr>
        <w:t xml:space="preserve"> the highest value while those of the east gave the lowest.  It was reported that the lower the specific gravity of any oil, the higher the content of its fatty acid chain</w:t>
      </w:r>
      <w:r>
        <w:rPr>
          <w:rFonts w:ascii="Times New Roman" w:hAnsi="Times New Roman" w:cs="Times New Roman"/>
          <w:sz w:val="24"/>
          <w:szCs w:val="26"/>
        </w:rPr>
        <w:t xml:space="preserve"> </w:t>
      </w:r>
      <w:r w:rsidRPr="00E11AA4">
        <w:rPr>
          <w:rFonts w:ascii="Times New Roman" w:hAnsi="Times New Roman" w:cs="Times New Roman"/>
          <w:sz w:val="24"/>
          <w:szCs w:val="26"/>
        </w:rPr>
        <w:t>(</w:t>
      </w:r>
      <w:r w:rsidR="00FE18AF">
        <w:rPr>
          <w:rFonts w:ascii="Times New Roman" w:hAnsi="Times New Roman" w:cs="Times New Roman"/>
          <w:sz w:val="24"/>
          <w:szCs w:val="26"/>
        </w:rPr>
        <w:t>Ecky, 1954</w:t>
      </w:r>
      <w:r w:rsidRPr="00E11AA4">
        <w:rPr>
          <w:rFonts w:ascii="Times New Roman" w:hAnsi="Times New Roman" w:cs="Times New Roman"/>
          <w:sz w:val="24"/>
          <w:szCs w:val="26"/>
        </w:rPr>
        <w:t>). Oil density is temperature dependent and decreases in value as temperature increases</w:t>
      </w:r>
      <w:r w:rsidR="00112F29">
        <w:rPr>
          <w:rFonts w:ascii="Times New Roman" w:hAnsi="Times New Roman" w:cs="Times New Roman"/>
          <w:sz w:val="24"/>
          <w:szCs w:val="26"/>
        </w:rPr>
        <w:t>,</w:t>
      </w:r>
      <w:r w:rsidRPr="00E11AA4">
        <w:rPr>
          <w:rFonts w:ascii="Times New Roman" w:hAnsi="Times New Roman" w:cs="Times New Roman"/>
          <w:sz w:val="24"/>
          <w:szCs w:val="26"/>
        </w:rPr>
        <w:t xml:space="preserve"> but increase in value as the carbon chain of the fatty acid increases (</w:t>
      </w:r>
      <w:r w:rsidR="00112F29">
        <w:rPr>
          <w:rFonts w:ascii="Times New Roman" w:hAnsi="Times New Roman" w:cs="Times New Roman"/>
          <w:sz w:val="24"/>
          <w:szCs w:val="26"/>
        </w:rPr>
        <w:t>Normal and Joseph, 1995</w:t>
      </w:r>
      <w:r w:rsidRPr="00E11AA4">
        <w:rPr>
          <w:rFonts w:ascii="Times New Roman" w:hAnsi="Times New Roman" w:cs="Times New Roman"/>
          <w:sz w:val="24"/>
          <w:szCs w:val="26"/>
        </w:rPr>
        <w:t>). The values recorded were within acceptable norms of SON.</w:t>
      </w:r>
    </w:p>
    <w:p w:rsidR="0036038F" w:rsidRPr="00E11AA4" w:rsidRDefault="0036038F"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The refractive index ranged between 1.452 to 1.463n D20C, which was within acceptable </w:t>
      </w:r>
      <w:r>
        <w:rPr>
          <w:rFonts w:ascii="Times New Roman" w:hAnsi="Times New Roman" w:cs="Times New Roman"/>
          <w:sz w:val="24"/>
          <w:szCs w:val="26"/>
        </w:rPr>
        <w:t>limit</w:t>
      </w:r>
      <w:r w:rsidRPr="00E11AA4">
        <w:rPr>
          <w:rFonts w:ascii="Times New Roman" w:hAnsi="Times New Roman" w:cs="Times New Roman"/>
          <w:sz w:val="24"/>
          <w:szCs w:val="26"/>
        </w:rPr>
        <w:t>. The western region has the highest value. Refractive index is related to the viscosity of the oil and is temperature dependent</w:t>
      </w:r>
      <w:r>
        <w:rPr>
          <w:rFonts w:ascii="Times New Roman" w:hAnsi="Times New Roman" w:cs="Times New Roman"/>
          <w:sz w:val="24"/>
          <w:szCs w:val="26"/>
        </w:rPr>
        <w:t xml:space="preserve"> and </w:t>
      </w:r>
      <w:r w:rsidRPr="00E11AA4">
        <w:rPr>
          <w:rFonts w:ascii="Times New Roman" w:hAnsi="Times New Roman" w:cs="Times New Roman"/>
          <w:sz w:val="24"/>
          <w:szCs w:val="26"/>
        </w:rPr>
        <w:t>is used to determine adulteration of oil</w:t>
      </w:r>
      <w:r>
        <w:rPr>
          <w:rFonts w:ascii="Times New Roman" w:hAnsi="Times New Roman" w:cs="Times New Roman"/>
          <w:sz w:val="24"/>
          <w:szCs w:val="26"/>
        </w:rPr>
        <w:t>s</w:t>
      </w:r>
      <w:r w:rsidRPr="00E11AA4">
        <w:rPr>
          <w:rFonts w:ascii="Times New Roman" w:hAnsi="Times New Roman" w:cs="Times New Roman"/>
          <w:sz w:val="24"/>
          <w:szCs w:val="26"/>
        </w:rPr>
        <w:t>, as it increases the clarity of the oil</w:t>
      </w:r>
      <w:r w:rsidR="003D5121">
        <w:rPr>
          <w:rFonts w:ascii="Times New Roman" w:hAnsi="Times New Roman" w:cs="Times New Roman"/>
          <w:sz w:val="24"/>
          <w:szCs w:val="26"/>
        </w:rPr>
        <w:t xml:space="preserve"> (</w:t>
      </w:r>
      <w:r w:rsidR="009F7A5C">
        <w:rPr>
          <w:rFonts w:ascii="Times New Roman" w:hAnsi="Times New Roman" w:cs="Times New Roman"/>
          <w:sz w:val="24"/>
          <w:szCs w:val="26"/>
        </w:rPr>
        <w:t xml:space="preserve">Ma </w:t>
      </w:r>
      <w:r w:rsidR="009F7A5C" w:rsidRPr="009F7A5C">
        <w:rPr>
          <w:rFonts w:ascii="Times New Roman" w:hAnsi="Times New Roman" w:cs="Times New Roman"/>
          <w:i/>
          <w:sz w:val="24"/>
          <w:szCs w:val="26"/>
        </w:rPr>
        <w:t>et al.</w:t>
      </w:r>
      <w:r w:rsidR="009F7A5C">
        <w:rPr>
          <w:rFonts w:ascii="Times New Roman" w:hAnsi="Times New Roman" w:cs="Times New Roman"/>
          <w:sz w:val="24"/>
          <w:szCs w:val="26"/>
        </w:rPr>
        <w:t>, 1995</w:t>
      </w:r>
      <w:r w:rsidR="003D5121">
        <w:rPr>
          <w:rFonts w:ascii="Times New Roman" w:hAnsi="Times New Roman" w:cs="Times New Roman"/>
          <w:sz w:val="24"/>
          <w:szCs w:val="26"/>
        </w:rPr>
        <w:t>)</w:t>
      </w:r>
      <w:r w:rsidRPr="00E11AA4">
        <w:rPr>
          <w:rFonts w:ascii="Times New Roman" w:hAnsi="Times New Roman" w:cs="Times New Roman"/>
          <w:sz w:val="24"/>
          <w:szCs w:val="26"/>
        </w:rPr>
        <w:t xml:space="preserve">. </w:t>
      </w:r>
    </w:p>
    <w:p w:rsidR="00747EB1" w:rsidRPr="00E11AA4" w:rsidRDefault="00747EB1" w:rsidP="00E17BB5">
      <w:pPr>
        <w:tabs>
          <w:tab w:val="left" w:pos="4433"/>
        </w:tabs>
        <w:spacing w:after="100" w:line="480" w:lineRule="auto"/>
        <w:jc w:val="both"/>
        <w:rPr>
          <w:rFonts w:ascii="Times New Roman" w:hAnsi="Times New Roman" w:cs="Times New Roman"/>
          <w:sz w:val="24"/>
          <w:szCs w:val="26"/>
        </w:rPr>
      </w:pPr>
    </w:p>
    <w:p w:rsidR="00F26C1B" w:rsidRPr="00E11AA4" w:rsidRDefault="00EC189F" w:rsidP="00E17BB5">
      <w:pPr>
        <w:tabs>
          <w:tab w:val="left" w:pos="4433"/>
        </w:tabs>
        <w:spacing w:after="100" w:line="480" w:lineRule="auto"/>
        <w:jc w:val="both"/>
        <w:rPr>
          <w:rFonts w:ascii="Times New Roman" w:hAnsi="Times New Roman" w:cs="Times New Roman"/>
          <w:b/>
          <w:sz w:val="24"/>
          <w:szCs w:val="26"/>
        </w:rPr>
      </w:pPr>
      <w:r w:rsidRPr="00E11AA4">
        <w:rPr>
          <w:rFonts w:ascii="Times New Roman" w:hAnsi="Times New Roman" w:cs="Times New Roman"/>
          <w:sz w:val="24"/>
          <w:szCs w:val="26"/>
        </w:rPr>
        <w:t xml:space="preserve">Table 3: </w:t>
      </w:r>
      <w:r w:rsidRPr="00E11AA4">
        <w:rPr>
          <w:rFonts w:ascii="Times New Roman" w:hAnsi="Times New Roman" w:cs="Times New Roman"/>
          <w:b/>
          <w:sz w:val="24"/>
          <w:szCs w:val="26"/>
        </w:rPr>
        <w:t>Physical Properties of Cashew Nut Oil</w:t>
      </w:r>
      <w:r w:rsidR="00AD2CB7" w:rsidRPr="00E11AA4">
        <w:rPr>
          <w:rFonts w:ascii="Times New Roman" w:hAnsi="Times New Roman" w:cs="Times New Roman"/>
          <w:b/>
          <w:sz w:val="24"/>
          <w:szCs w:val="26"/>
        </w:rPr>
        <w:t xml:space="preserve"> (Edible Oil)</w:t>
      </w:r>
    </w:p>
    <w:tbl>
      <w:tblPr>
        <w:tblStyle w:val="LightShading"/>
        <w:tblW w:w="0" w:type="auto"/>
        <w:tblLook w:val="04A0" w:firstRow="1" w:lastRow="0" w:firstColumn="1" w:lastColumn="0" w:noHBand="0" w:noVBand="1"/>
      </w:tblPr>
      <w:tblGrid>
        <w:gridCol w:w="2568"/>
        <w:gridCol w:w="2565"/>
        <w:gridCol w:w="2573"/>
        <w:gridCol w:w="2573"/>
      </w:tblGrid>
      <w:tr w:rsidR="000E7CA2" w:rsidRPr="00E11AA4" w:rsidTr="000E7C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Borders>
              <w:bottom w:val="none" w:sz="0" w:space="0" w:color="auto"/>
            </w:tcBorders>
          </w:tcPr>
          <w:p w:rsidR="000E7CA2" w:rsidRPr="00E11AA4" w:rsidRDefault="00EC189F" w:rsidP="00E17BB5">
            <w:pPr>
              <w:tabs>
                <w:tab w:val="left" w:pos="4433"/>
              </w:tabs>
              <w:spacing w:after="100" w:line="480" w:lineRule="auto"/>
              <w:jc w:val="both"/>
              <w:rPr>
                <w:rFonts w:ascii="Times New Roman" w:hAnsi="Times New Roman" w:cs="Times New Roman"/>
                <w:b w:val="0"/>
                <w:sz w:val="24"/>
                <w:szCs w:val="26"/>
              </w:rPr>
            </w:pPr>
            <w:r w:rsidRPr="00E11AA4">
              <w:rPr>
                <w:rFonts w:ascii="Times New Roman" w:hAnsi="Times New Roman" w:cs="Times New Roman"/>
                <w:b w:val="0"/>
                <w:sz w:val="24"/>
                <w:szCs w:val="26"/>
              </w:rPr>
              <w:t xml:space="preserve"> </w:t>
            </w:r>
            <w:r w:rsidR="000E7CA2" w:rsidRPr="00E11AA4">
              <w:rPr>
                <w:rFonts w:ascii="Times New Roman" w:hAnsi="Times New Roman" w:cs="Times New Roman"/>
                <w:b w:val="0"/>
                <w:sz w:val="24"/>
                <w:szCs w:val="26"/>
              </w:rPr>
              <w:t xml:space="preserve">Location </w:t>
            </w:r>
          </w:p>
        </w:tc>
        <w:tc>
          <w:tcPr>
            <w:tcW w:w="2605" w:type="dxa"/>
            <w:tcBorders>
              <w:bottom w:val="none" w:sz="0" w:space="0" w:color="auto"/>
            </w:tcBorders>
          </w:tcPr>
          <w:p w:rsidR="000E7CA2" w:rsidRPr="00E11AA4" w:rsidRDefault="000E7CA2" w:rsidP="00E17BB5">
            <w:pPr>
              <w:tabs>
                <w:tab w:val="left" w:pos="4433"/>
              </w:tabs>
              <w:spacing w:after="1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6"/>
              </w:rPr>
            </w:pPr>
          </w:p>
        </w:tc>
        <w:tc>
          <w:tcPr>
            <w:tcW w:w="2605" w:type="dxa"/>
          </w:tcPr>
          <w:p w:rsidR="000E7CA2" w:rsidRPr="00E11AA4" w:rsidRDefault="000E7CA2" w:rsidP="00E17BB5">
            <w:pPr>
              <w:tabs>
                <w:tab w:val="left" w:pos="4433"/>
              </w:tabs>
              <w:spacing w:after="1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6"/>
              </w:rPr>
            </w:pPr>
            <w:r w:rsidRPr="00E11AA4">
              <w:rPr>
                <w:rFonts w:ascii="Times New Roman" w:hAnsi="Times New Roman" w:cs="Times New Roman"/>
                <w:b w:val="0"/>
                <w:sz w:val="24"/>
                <w:szCs w:val="26"/>
              </w:rPr>
              <w:t xml:space="preserve">Parameters </w:t>
            </w:r>
          </w:p>
        </w:tc>
        <w:tc>
          <w:tcPr>
            <w:tcW w:w="2605" w:type="dxa"/>
          </w:tcPr>
          <w:p w:rsidR="000E7CA2" w:rsidRPr="00E11AA4" w:rsidRDefault="000E7CA2" w:rsidP="00E17BB5">
            <w:pPr>
              <w:tabs>
                <w:tab w:val="left" w:pos="4433"/>
              </w:tabs>
              <w:spacing w:after="1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6"/>
              </w:rPr>
            </w:pPr>
          </w:p>
        </w:tc>
      </w:tr>
      <w:tr w:rsidR="000E7CA2" w:rsidRPr="00E11AA4" w:rsidTr="008768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rsidR="000E7CA2" w:rsidRPr="00E11AA4" w:rsidRDefault="000E7CA2" w:rsidP="00E17BB5">
            <w:pPr>
              <w:tabs>
                <w:tab w:val="left" w:pos="4433"/>
              </w:tabs>
              <w:spacing w:line="480" w:lineRule="auto"/>
              <w:jc w:val="both"/>
              <w:rPr>
                <w:rFonts w:ascii="Times New Roman" w:hAnsi="Times New Roman" w:cs="Times New Roman"/>
                <w:b w:val="0"/>
                <w:sz w:val="24"/>
                <w:szCs w:val="26"/>
              </w:rPr>
            </w:pPr>
          </w:p>
        </w:tc>
        <w:tc>
          <w:tcPr>
            <w:tcW w:w="2605" w:type="dxa"/>
          </w:tcPr>
          <w:p w:rsidR="000E7CA2" w:rsidRPr="00E11AA4" w:rsidRDefault="000E7CA2" w:rsidP="00E17BB5">
            <w:pPr>
              <w:tabs>
                <w:tab w:val="left" w:pos="443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6"/>
              </w:rPr>
            </w:pPr>
            <w:r w:rsidRPr="00E11AA4">
              <w:rPr>
                <w:rFonts w:ascii="Times New Roman" w:hAnsi="Times New Roman" w:cs="Times New Roman"/>
                <w:b/>
                <w:sz w:val="24"/>
                <w:szCs w:val="26"/>
              </w:rPr>
              <w:t xml:space="preserve">Colour </w:t>
            </w:r>
          </w:p>
        </w:tc>
        <w:tc>
          <w:tcPr>
            <w:tcW w:w="2605" w:type="dxa"/>
          </w:tcPr>
          <w:p w:rsidR="000E7CA2" w:rsidRPr="00E11AA4" w:rsidRDefault="000E7CA2" w:rsidP="00E17BB5">
            <w:pPr>
              <w:tabs>
                <w:tab w:val="left" w:pos="443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6"/>
              </w:rPr>
            </w:pPr>
            <w:r w:rsidRPr="00E11AA4">
              <w:rPr>
                <w:rFonts w:ascii="Times New Roman" w:hAnsi="Times New Roman" w:cs="Times New Roman"/>
                <w:b/>
                <w:sz w:val="24"/>
                <w:szCs w:val="26"/>
              </w:rPr>
              <w:t>Specific Gravity</w:t>
            </w:r>
          </w:p>
          <w:p w:rsidR="000E7CA2" w:rsidRPr="00E11AA4" w:rsidRDefault="000E7CA2" w:rsidP="00E17BB5">
            <w:pPr>
              <w:tabs>
                <w:tab w:val="left" w:pos="443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6"/>
              </w:rPr>
            </w:pPr>
            <w:r w:rsidRPr="00E11AA4">
              <w:rPr>
                <w:rFonts w:ascii="Times New Roman" w:hAnsi="Times New Roman" w:cs="Times New Roman"/>
                <w:b/>
                <w:sz w:val="24"/>
                <w:szCs w:val="26"/>
              </w:rPr>
              <w:t>g/cm</w:t>
            </w:r>
            <w:r w:rsidR="00776034" w:rsidRPr="00E11AA4">
              <w:rPr>
                <w:rFonts w:ascii="Times New Roman" w:hAnsi="Times New Roman" w:cs="Times New Roman"/>
                <w:b/>
                <w:sz w:val="24"/>
                <w:szCs w:val="26"/>
                <w:vertAlign w:val="superscript"/>
              </w:rPr>
              <w:t>3</w:t>
            </w:r>
          </w:p>
        </w:tc>
        <w:tc>
          <w:tcPr>
            <w:tcW w:w="2605" w:type="dxa"/>
          </w:tcPr>
          <w:p w:rsidR="000E7CA2" w:rsidRPr="00E11AA4" w:rsidRDefault="000E7CA2" w:rsidP="00E17BB5">
            <w:pPr>
              <w:tabs>
                <w:tab w:val="left" w:pos="443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6"/>
              </w:rPr>
            </w:pPr>
            <w:r w:rsidRPr="00E11AA4">
              <w:rPr>
                <w:rFonts w:ascii="Times New Roman" w:hAnsi="Times New Roman" w:cs="Times New Roman"/>
                <w:b/>
                <w:sz w:val="24"/>
                <w:szCs w:val="26"/>
              </w:rPr>
              <w:t>Refractive Index</w:t>
            </w:r>
          </w:p>
          <w:p w:rsidR="000E7CA2" w:rsidRPr="00E11AA4" w:rsidRDefault="000E7CA2" w:rsidP="00E17BB5">
            <w:pPr>
              <w:tabs>
                <w:tab w:val="left" w:pos="4433"/>
              </w:tabs>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6"/>
              </w:rPr>
            </w:pPr>
            <w:r w:rsidRPr="00E11AA4">
              <w:rPr>
                <w:rFonts w:ascii="Times New Roman" w:hAnsi="Times New Roman" w:cs="Times New Roman"/>
                <w:b/>
                <w:sz w:val="24"/>
                <w:szCs w:val="26"/>
              </w:rPr>
              <w:t>nD20</w:t>
            </w:r>
            <w:r w:rsidRPr="00E11AA4">
              <w:rPr>
                <w:rFonts w:ascii="Times New Roman" w:hAnsi="Times New Roman" w:cs="Times New Roman"/>
                <w:b/>
                <w:sz w:val="24"/>
                <w:szCs w:val="26"/>
                <w:vertAlign w:val="superscript"/>
              </w:rPr>
              <w:t>0</w:t>
            </w:r>
            <w:r w:rsidRPr="00E11AA4">
              <w:rPr>
                <w:rFonts w:ascii="Times New Roman" w:hAnsi="Times New Roman" w:cs="Times New Roman"/>
                <w:b/>
                <w:sz w:val="24"/>
                <w:szCs w:val="26"/>
              </w:rPr>
              <w:t>c</w:t>
            </w:r>
          </w:p>
        </w:tc>
      </w:tr>
    </w:tbl>
    <w:p w:rsidR="004F70C0" w:rsidRPr="00E11AA4" w:rsidRDefault="00F01A46"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East </w:t>
      </w:r>
      <w:r w:rsidR="00433EA9" w:rsidRPr="00E11AA4">
        <w:rPr>
          <w:rFonts w:ascii="Times New Roman" w:hAnsi="Times New Roman" w:cs="Times New Roman"/>
          <w:sz w:val="24"/>
          <w:szCs w:val="26"/>
        </w:rPr>
        <w:t xml:space="preserve">                              Light Yellow</w:t>
      </w:r>
      <w:r w:rsidR="00433EA9" w:rsidRPr="00E11AA4">
        <w:rPr>
          <w:rFonts w:ascii="Times New Roman" w:hAnsi="Times New Roman" w:cs="Times New Roman"/>
          <w:sz w:val="24"/>
          <w:szCs w:val="26"/>
        </w:rPr>
        <w:tab/>
      </w:r>
      <w:r w:rsidR="00433EA9" w:rsidRPr="00E11AA4">
        <w:rPr>
          <w:rFonts w:ascii="Times New Roman" w:hAnsi="Times New Roman" w:cs="Times New Roman"/>
          <w:sz w:val="24"/>
          <w:szCs w:val="26"/>
        </w:rPr>
        <w:tab/>
        <w:t xml:space="preserve">   0.848</w:t>
      </w:r>
      <w:r w:rsidR="0036038F">
        <w:rPr>
          <w:rFonts w:ascii="Times New Roman" w:hAnsi="Times New Roman" w:cs="Times New Roman"/>
          <w:sz w:val="24"/>
          <w:szCs w:val="26"/>
        </w:rPr>
        <w:t>a</w:t>
      </w:r>
      <w:r w:rsidR="00433EA9" w:rsidRPr="00E11AA4">
        <w:rPr>
          <w:rFonts w:ascii="Times New Roman" w:hAnsi="Times New Roman" w:cs="Times New Roman"/>
          <w:sz w:val="24"/>
          <w:szCs w:val="26"/>
        </w:rPr>
        <w:t xml:space="preserve"> </w:t>
      </w:r>
      <w:r w:rsidR="00433EA9" w:rsidRPr="00E11AA4">
        <w:rPr>
          <w:rFonts w:ascii="Times New Roman" w:hAnsi="Times New Roman" w:cs="Times New Roman"/>
          <w:sz w:val="24"/>
          <w:szCs w:val="26"/>
          <w:u w:val="single"/>
        </w:rPr>
        <w:t>+</w:t>
      </w:r>
      <w:r w:rsidR="00433EA9" w:rsidRPr="00E11AA4">
        <w:rPr>
          <w:rFonts w:ascii="Times New Roman" w:hAnsi="Times New Roman" w:cs="Times New Roman"/>
          <w:sz w:val="24"/>
          <w:szCs w:val="26"/>
        </w:rPr>
        <w:t xml:space="preserve"> 0.</w:t>
      </w:r>
      <w:r w:rsidR="00FE79E6" w:rsidRPr="00E11AA4">
        <w:rPr>
          <w:rFonts w:ascii="Times New Roman" w:hAnsi="Times New Roman" w:cs="Times New Roman"/>
          <w:sz w:val="24"/>
          <w:szCs w:val="26"/>
        </w:rPr>
        <w:t>0</w:t>
      </w:r>
      <w:r w:rsidR="00433EA9" w:rsidRPr="00E11AA4">
        <w:rPr>
          <w:rFonts w:ascii="Times New Roman" w:hAnsi="Times New Roman" w:cs="Times New Roman"/>
          <w:sz w:val="24"/>
          <w:szCs w:val="26"/>
        </w:rPr>
        <w:t>02</w:t>
      </w:r>
      <w:r w:rsidR="00433EA9" w:rsidRPr="00E11AA4">
        <w:rPr>
          <w:rFonts w:ascii="Times New Roman" w:hAnsi="Times New Roman" w:cs="Times New Roman"/>
          <w:sz w:val="24"/>
          <w:szCs w:val="26"/>
        </w:rPr>
        <w:tab/>
        <w:t xml:space="preserve">   </w:t>
      </w:r>
      <w:r w:rsidR="0036038F">
        <w:rPr>
          <w:rFonts w:ascii="Times New Roman" w:hAnsi="Times New Roman" w:cs="Times New Roman"/>
          <w:sz w:val="24"/>
          <w:szCs w:val="26"/>
        </w:rPr>
        <w:t xml:space="preserve">       </w:t>
      </w:r>
      <w:r w:rsidR="00433EA9" w:rsidRPr="00E11AA4">
        <w:rPr>
          <w:rFonts w:ascii="Times New Roman" w:hAnsi="Times New Roman" w:cs="Times New Roman"/>
          <w:sz w:val="24"/>
          <w:szCs w:val="26"/>
        </w:rPr>
        <w:t>1.452</w:t>
      </w:r>
      <w:r w:rsidR="0036038F">
        <w:rPr>
          <w:rFonts w:ascii="Times New Roman" w:hAnsi="Times New Roman" w:cs="Times New Roman"/>
          <w:sz w:val="24"/>
          <w:szCs w:val="26"/>
        </w:rPr>
        <w:t>a</w:t>
      </w:r>
      <w:r w:rsidR="00433EA9" w:rsidRPr="00E11AA4">
        <w:rPr>
          <w:rFonts w:ascii="Times New Roman" w:hAnsi="Times New Roman" w:cs="Times New Roman"/>
          <w:sz w:val="24"/>
          <w:szCs w:val="26"/>
        </w:rPr>
        <w:t xml:space="preserve"> </w:t>
      </w:r>
      <w:r w:rsidR="00433EA9" w:rsidRPr="00E11AA4">
        <w:rPr>
          <w:rFonts w:ascii="Times New Roman" w:hAnsi="Times New Roman" w:cs="Times New Roman"/>
          <w:sz w:val="24"/>
          <w:szCs w:val="26"/>
          <w:u w:val="single"/>
        </w:rPr>
        <w:t>+</w:t>
      </w:r>
      <w:r w:rsidR="00433EA9" w:rsidRPr="00E11AA4">
        <w:rPr>
          <w:rFonts w:ascii="Times New Roman" w:hAnsi="Times New Roman" w:cs="Times New Roman"/>
          <w:sz w:val="24"/>
          <w:szCs w:val="26"/>
        </w:rPr>
        <w:t xml:space="preserve"> 0.002</w:t>
      </w:r>
    </w:p>
    <w:p w:rsidR="00EE5D88" w:rsidRPr="00E11AA4" w:rsidRDefault="004F70C0"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West </w:t>
      </w:r>
      <w:r w:rsidR="00FE79E6" w:rsidRPr="00E11AA4">
        <w:rPr>
          <w:rFonts w:ascii="Times New Roman" w:hAnsi="Times New Roman" w:cs="Times New Roman"/>
          <w:sz w:val="24"/>
          <w:szCs w:val="26"/>
        </w:rPr>
        <w:t xml:space="preserve">                             Light Yellow</w:t>
      </w:r>
      <w:r w:rsidR="00FE79E6" w:rsidRPr="00E11AA4">
        <w:rPr>
          <w:rFonts w:ascii="Times New Roman" w:hAnsi="Times New Roman" w:cs="Times New Roman"/>
          <w:sz w:val="24"/>
          <w:szCs w:val="26"/>
        </w:rPr>
        <w:tab/>
      </w:r>
      <w:r w:rsidR="00FE79E6" w:rsidRPr="00E11AA4">
        <w:rPr>
          <w:rFonts w:ascii="Times New Roman" w:hAnsi="Times New Roman" w:cs="Times New Roman"/>
          <w:sz w:val="24"/>
          <w:szCs w:val="26"/>
        </w:rPr>
        <w:tab/>
        <w:t xml:space="preserve">   0.860</w:t>
      </w:r>
      <w:r w:rsidR="0036038F">
        <w:rPr>
          <w:rFonts w:ascii="Times New Roman" w:hAnsi="Times New Roman" w:cs="Times New Roman"/>
          <w:sz w:val="24"/>
          <w:szCs w:val="26"/>
        </w:rPr>
        <w:t>a</w:t>
      </w:r>
      <w:r w:rsidR="00FE79E6" w:rsidRPr="00E11AA4">
        <w:rPr>
          <w:rFonts w:ascii="Times New Roman" w:hAnsi="Times New Roman" w:cs="Times New Roman"/>
          <w:sz w:val="24"/>
          <w:szCs w:val="26"/>
          <w:u w:val="single"/>
        </w:rPr>
        <w:t>+</w:t>
      </w:r>
      <w:r w:rsidR="00FE79E6" w:rsidRPr="00E11AA4">
        <w:rPr>
          <w:rFonts w:ascii="Times New Roman" w:hAnsi="Times New Roman" w:cs="Times New Roman"/>
          <w:sz w:val="24"/>
          <w:szCs w:val="26"/>
        </w:rPr>
        <w:t xml:space="preserve"> 0.001</w:t>
      </w:r>
      <w:r w:rsidR="00FE79E6" w:rsidRPr="00E11AA4">
        <w:rPr>
          <w:rFonts w:ascii="Times New Roman" w:hAnsi="Times New Roman" w:cs="Times New Roman"/>
          <w:sz w:val="24"/>
          <w:szCs w:val="26"/>
        </w:rPr>
        <w:tab/>
        <w:t xml:space="preserve">  </w:t>
      </w:r>
      <w:r w:rsidR="0036038F">
        <w:rPr>
          <w:rFonts w:ascii="Times New Roman" w:hAnsi="Times New Roman" w:cs="Times New Roman"/>
          <w:sz w:val="24"/>
          <w:szCs w:val="26"/>
        </w:rPr>
        <w:t xml:space="preserve">        </w:t>
      </w:r>
      <w:r w:rsidR="00FE79E6" w:rsidRPr="00E11AA4">
        <w:rPr>
          <w:rFonts w:ascii="Times New Roman" w:hAnsi="Times New Roman" w:cs="Times New Roman"/>
          <w:sz w:val="24"/>
          <w:szCs w:val="26"/>
        </w:rPr>
        <w:t>1.463</w:t>
      </w:r>
      <w:r w:rsidR="0036038F">
        <w:rPr>
          <w:rFonts w:ascii="Times New Roman" w:hAnsi="Times New Roman" w:cs="Times New Roman"/>
          <w:sz w:val="24"/>
          <w:szCs w:val="26"/>
        </w:rPr>
        <w:t>a</w:t>
      </w:r>
      <w:r w:rsidR="00FE79E6" w:rsidRPr="00E11AA4">
        <w:rPr>
          <w:rFonts w:ascii="Times New Roman" w:hAnsi="Times New Roman" w:cs="Times New Roman"/>
          <w:sz w:val="24"/>
          <w:szCs w:val="26"/>
        </w:rPr>
        <w:t xml:space="preserve"> </w:t>
      </w:r>
      <w:r w:rsidR="00FE79E6" w:rsidRPr="00E11AA4">
        <w:rPr>
          <w:rFonts w:ascii="Times New Roman" w:hAnsi="Times New Roman" w:cs="Times New Roman"/>
          <w:sz w:val="24"/>
          <w:szCs w:val="26"/>
          <w:u w:val="single"/>
        </w:rPr>
        <w:t>+</w:t>
      </w:r>
      <w:r w:rsidR="00FE79E6" w:rsidRPr="00E11AA4">
        <w:rPr>
          <w:rFonts w:ascii="Times New Roman" w:hAnsi="Times New Roman" w:cs="Times New Roman"/>
          <w:sz w:val="24"/>
          <w:szCs w:val="26"/>
        </w:rPr>
        <w:t xml:space="preserve"> 0.002</w:t>
      </w:r>
      <w:r w:rsidR="00EE5D88" w:rsidRPr="00E11AA4">
        <w:rPr>
          <w:rFonts w:ascii="Times New Roman" w:hAnsi="Times New Roman" w:cs="Times New Roman"/>
          <w:sz w:val="24"/>
          <w:szCs w:val="26"/>
        </w:rPr>
        <w:tab/>
      </w:r>
    </w:p>
    <w:p w:rsidR="0029020A" w:rsidRPr="00E11AA4" w:rsidRDefault="00EE125E" w:rsidP="00E17BB5">
      <w:pPr>
        <w:tabs>
          <w:tab w:val="left" w:pos="4433"/>
        </w:tabs>
        <w:spacing w:after="100" w:line="480" w:lineRule="auto"/>
        <w:jc w:val="both"/>
        <w:rPr>
          <w:rFonts w:ascii="Times New Roman" w:hAnsi="Times New Roman" w:cs="Times New Roman"/>
          <w:sz w:val="24"/>
          <w:szCs w:val="26"/>
        </w:rPr>
      </w:pPr>
      <w:r w:rsidRPr="00E11AA4">
        <w:rPr>
          <w:rFonts w:ascii="Times New Roman" w:hAnsi="Times New Roman" w:cs="Times New Roman"/>
          <w:noProof/>
          <w:sz w:val="24"/>
          <w:szCs w:val="26"/>
          <w:lang w:eastAsia="en-GB"/>
        </w:rPr>
        <mc:AlternateContent>
          <mc:Choice Requires="wps">
            <w:drawing>
              <wp:anchor distT="0" distB="0" distL="114300" distR="114300" simplePos="0" relativeHeight="251659264" behindDoc="0" locked="0" layoutInCell="1" allowOverlap="1" wp14:anchorId="35FD8765" wp14:editId="5A3FF88B">
                <wp:simplePos x="0" y="0"/>
                <wp:positionH relativeFrom="column">
                  <wp:posOffset>-105410</wp:posOffset>
                </wp:positionH>
                <wp:positionV relativeFrom="paragraph">
                  <wp:posOffset>198451</wp:posOffset>
                </wp:positionV>
                <wp:extent cx="6639119"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66391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pt,15.65pt" to="514.4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" strokecolor="#4579b8 [3044]"/>
            </w:pict>
          </mc:Fallback>
        </mc:AlternateContent>
      </w:r>
      <w:r w:rsidR="00EE5D88" w:rsidRPr="00E11AA4">
        <w:rPr>
          <w:rFonts w:ascii="Times New Roman" w:hAnsi="Times New Roman" w:cs="Times New Roman"/>
          <w:sz w:val="24"/>
          <w:szCs w:val="26"/>
        </w:rPr>
        <w:t xml:space="preserve">North </w:t>
      </w:r>
      <w:r w:rsidR="006D61EB" w:rsidRPr="00E11AA4">
        <w:rPr>
          <w:rFonts w:ascii="Times New Roman" w:hAnsi="Times New Roman" w:cs="Times New Roman"/>
          <w:sz w:val="24"/>
          <w:szCs w:val="26"/>
        </w:rPr>
        <w:t xml:space="preserve">                            </w:t>
      </w:r>
      <w:r w:rsidR="00A27575" w:rsidRPr="00E11AA4">
        <w:rPr>
          <w:rFonts w:ascii="Times New Roman" w:hAnsi="Times New Roman" w:cs="Times New Roman"/>
          <w:sz w:val="24"/>
          <w:szCs w:val="26"/>
        </w:rPr>
        <w:t>Light Yellow</w:t>
      </w:r>
      <w:r w:rsidR="0015785A" w:rsidRPr="00E11AA4">
        <w:rPr>
          <w:rFonts w:ascii="Times New Roman" w:hAnsi="Times New Roman" w:cs="Times New Roman"/>
          <w:sz w:val="24"/>
          <w:szCs w:val="26"/>
        </w:rPr>
        <w:t xml:space="preserve">      </w:t>
      </w:r>
      <w:r w:rsidR="0015785A" w:rsidRPr="00E11AA4">
        <w:rPr>
          <w:rFonts w:ascii="Times New Roman" w:hAnsi="Times New Roman" w:cs="Times New Roman"/>
          <w:sz w:val="24"/>
          <w:szCs w:val="26"/>
        </w:rPr>
        <w:tab/>
        <w:t xml:space="preserve">             0.853</w:t>
      </w:r>
      <w:r w:rsidR="0036038F">
        <w:rPr>
          <w:rFonts w:ascii="Times New Roman" w:hAnsi="Times New Roman" w:cs="Times New Roman"/>
          <w:sz w:val="24"/>
          <w:szCs w:val="26"/>
        </w:rPr>
        <w:t>a</w:t>
      </w:r>
      <w:r w:rsidR="0015785A" w:rsidRPr="00E11AA4">
        <w:rPr>
          <w:rFonts w:ascii="Times New Roman" w:hAnsi="Times New Roman" w:cs="Times New Roman"/>
          <w:sz w:val="24"/>
          <w:szCs w:val="26"/>
        </w:rPr>
        <w:t xml:space="preserve"> </w:t>
      </w:r>
      <w:r w:rsidR="0015785A" w:rsidRPr="00E11AA4">
        <w:rPr>
          <w:rFonts w:ascii="Times New Roman" w:hAnsi="Times New Roman" w:cs="Times New Roman"/>
          <w:sz w:val="24"/>
          <w:szCs w:val="26"/>
          <w:u w:val="single"/>
        </w:rPr>
        <w:t>+</w:t>
      </w:r>
      <w:r w:rsidR="0015785A" w:rsidRPr="00E11AA4">
        <w:rPr>
          <w:rFonts w:ascii="Times New Roman" w:hAnsi="Times New Roman" w:cs="Times New Roman"/>
          <w:sz w:val="24"/>
          <w:szCs w:val="26"/>
        </w:rPr>
        <w:t xml:space="preserve"> 0.001</w:t>
      </w:r>
      <w:r w:rsidR="00017AAB" w:rsidRPr="00E11AA4">
        <w:rPr>
          <w:rFonts w:ascii="Times New Roman" w:hAnsi="Times New Roman" w:cs="Times New Roman"/>
          <w:sz w:val="24"/>
          <w:szCs w:val="26"/>
        </w:rPr>
        <w:tab/>
        <w:t xml:space="preserve">    </w:t>
      </w:r>
      <w:r w:rsidR="0036038F">
        <w:rPr>
          <w:rFonts w:ascii="Times New Roman" w:hAnsi="Times New Roman" w:cs="Times New Roman"/>
          <w:sz w:val="24"/>
          <w:szCs w:val="26"/>
        </w:rPr>
        <w:t xml:space="preserve">      </w:t>
      </w:r>
      <w:r w:rsidR="00017AAB" w:rsidRPr="00E11AA4">
        <w:rPr>
          <w:rFonts w:ascii="Times New Roman" w:hAnsi="Times New Roman" w:cs="Times New Roman"/>
          <w:sz w:val="24"/>
          <w:szCs w:val="26"/>
        </w:rPr>
        <w:t>1.459</w:t>
      </w:r>
      <w:r w:rsidR="0036038F">
        <w:rPr>
          <w:rFonts w:ascii="Times New Roman" w:hAnsi="Times New Roman" w:cs="Times New Roman"/>
          <w:sz w:val="24"/>
          <w:szCs w:val="26"/>
        </w:rPr>
        <w:t>a</w:t>
      </w:r>
      <w:r w:rsidR="00017AAB" w:rsidRPr="00E11AA4">
        <w:rPr>
          <w:rFonts w:ascii="Times New Roman" w:hAnsi="Times New Roman" w:cs="Times New Roman"/>
          <w:sz w:val="24"/>
          <w:szCs w:val="26"/>
          <w:u w:val="single"/>
        </w:rPr>
        <w:t>+</w:t>
      </w:r>
      <w:r w:rsidR="00017AAB" w:rsidRPr="00E11AA4">
        <w:rPr>
          <w:rFonts w:ascii="Times New Roman" w:hAnsi="Times New Roman" w:cs="Times New Roman"/>
          <w:sz w:val="24"/>
          <w:szCs w:val="26"/>
        </w:rPr>
        <w:t xml:space="preserve"> 0.001</w:t>
      </w:r>
      <w:r w:rsidR="00017AAB" w:rsidRPr="00E11AA4">
        <w:rPr>
          <w:rFonts w:ascii="Times New Roman" w:hAnsi="Times New Roman" w:cs="Times New Roman"/>
          <w:sz w:val="24"/>
          <w:szCs w:val="26"/>
        </w:rPr>
        <w:tab/>
      </w:r>
      <w:r w:rsidR="006D61EB" w:rsidRPr="00E11AA4">
        <w:rPr>
          <w:rFonts w:ascii="Times New Roman" w:hAnsi="Times New Roman" w:cs="Times New Roman"/>
          <w:sz w:val="24"/>
          <w:szCs w:val="26"/>
        </w:rPr>
        <w:t xml:space="preserve"> </w:t>
      </w:r>
    </w:p>
    <w:p w:rsidR="007C1B0F" w:rsidRDefault="0029020A" w:rsidP="00E17BB5">
      <w:pPr>
        <w:tabs>
          <w:tab w:val="left" w:pos="4433"/>
        </w:tabs>
        <w:spacing w:after="100" w:line="480" w:lineRule="auto"/>
        <w:jc w:val="both"/>
        <w:rPr>
          <w:rFonts w:ascii="Times New Roman" w:hAnsi="Times New Roman" w:cs="Times New Roman"/>
          <w:b/>
          <w:sz w:val="20"/>
          <w:szCs w:val="26"/>
        </w:rPr>
      </w:pPr>
      <w:r w:rsidRPr="00776034">
        <w:rPr>
          <w:rFonts w:ascii="Times New Roman" w:hAnsi="Times New Roman" w:cs="Times New Roman"/>
          <w:b/>
          <w:sz w:val="20"/>
          <w:szCs w:val="26"/>
        </w:rPr>
        <w:t>Values are means of 4 determi</w:t>
      </w:r>
      <w:r w:rsidR="007C1B0F" w:rsidRPr="00776034">
        <w:rPr>
          <w:rFonts w:ascii="Times New Roman" w:hAnsi="Times New Roman" w:cs="Times New Roman"/>
          <w:b/>
          <w:sz w:val="20"/>
          <w:szCs w:val="26"/>
        </w:rPr>
        <w:t xml:space="preserve">nations </w:t>
      </w:r>
      <w:r w:rsidR="007C1B0F" w:rsidRPr="00776034">
        <w:rPr>
          <w:rFonts w:ascii="Times New Roman" w:hAnsi="Times New Roman" w:cs="Times New Roman"/>
          <w:b/>
          <w:sz w:val="20"/>
          <w:szCs w:val="26"/>
          <w:u w:val="single"/>
        </w:rPr>
        <w:t>+</w:t>
      </w:r>
      <w:r w:rsidR="007C1B0F" w:rsidRPr="00776034">
        <w:rPr>
          <w:rFonts w:ascii="Times New Roman" w:hAnsi="Times New Roman" w:cs="Times New Roman"/>
          <w:b/>
          <w:sz w:val="20"/>
          <w:szCs w:val="26"/>
        </w:rPr>
        <w:t xml:space="preserve"> S.D</w:t>
      </w:r>
      <w:r w:rsidR="009A15E6" w:rsidRPr="00776034">
        <w:rPr>
          <w:rFonts w:ascii="Times New Roman" w:hAnsi="Times New Roman" w:cs="Times New Roman"/>
          <w:b/>
          <w:sz w:val="20"/>
          <w:szCs w:val="26"/>
        </w:rPr>
        <w:t xml:space="preserve"> </w:t>
      </w:r>
      <w:r w:rsidR="00FB371E">
        <w:rPr>
          <w:rFonts w:ascii="Times New Roman" w:hAnsi="Times New Roman" w:cs="Times New Roman"/>
          <w:b/>
          <w:sz w:val="20"/>
          <w:szCs w:val="26"/>
        </w:rPr>
        <w:t xml:space="preserve">and those in the same </w:t>
      </w:r>
      <w:r w:rsidR="004213F6">
        <w:rPr>
          <w:rFonts w:ascii="Times New Roman" w:hAnsi="Times New Roman" w:cs="Times New Roman"/>
          <w:b/>
          <w:sz w:val="20"/>
          <w:szCs w:val="26"/>
        </w:rPr>
        <w:t>column</w:t>
      </w:r>
      <w:r w:rsidR="00FB371E">
        <w:rPr>
          <w:rFonts w:ascii="Times New Roman" w:hAnsi="Times New Roman" w:cs="Times New Roman"/>
          <w:b/>
          <w:sz w:val="20"/>
          <w:szCs w:val="26"/>
        </w:rPr>
        <w:t xml:space="preserve"> with different alphabet are significantly different (p&lt;0.05).</w:t>
      </w:r>
    </w:p>
    <w:p w:rsidR="00D909AA" w:rsidRPr="00776034" w:rsidRDefault="00D909AA" w:rsidP="00E17BB5">
      <w:pPr>
        <w:tabs>
          <w:tab w:val="left" w:pos="4433"/>
        </w:tabs>
        <w:spacing w:after="100" w:line="480" w:lineRule="auto"/>
        <w:jc w:val="both"/>
        <w:rPr>
          <w:rFonts w:ascii="Times New Roman" w:hAnsi="Times New Roman" w:cs="Times New Roman"/>
          <w:b/>
          <w:sz w:val="20"/>
          <w:szCs w:val="26"/>
        </w:rPr>
      </w:pPr>
    </w:p>
    <w:p w:rsidR="008E3137" w:rsidRDefault="008E3137" w:rsidP="00E17BB5">
      <w:pPr>
        <w:spacing w:after="100" w:line="480" w:lineRule="auto"/>
        <w:jc w:val="both"/>
        <w:rPr>
          <w:rFonts w:ascii="Times New Roman" w:hAnsi="Times New Roman" w:cs="Times New Roman"/>
          <w:sz w:val="24"/>
          <w:szCs w:val="26"/>
        </w:rPr>
      </w:pPr>
      <w:r w:rsidRPr="002959B0">
        <w:rPr>
          <w:rFonts w:ascii="Times New Roman" w:hAnsi="Times New Roman" w:cs="Times New Roman"/>
          <w:b/>
          <w:sz w:val="24"/>
          <w:szCs w:val="26"/>
        </w:rPr>
        <w:t>Table 4</w:t>
      </w:r>
      <w:r w:rsidRPr="00E11AA4">
        <w:rPr>
          <w:rFonts w:ascii="Times New Roman" w:hAnsi="Times New Roman" w:cs="Times New Roman"/>
          <w:sz w:val="24"/>
          <w:szCs w:val="26"/>
        </w:rPr>
        <w:t xml:space="preserve"> displayed the vitamin content of the samples from the three regions. The values ranged from 0.034-0.043mg/100g for Vitamin A, 0.023–0.028mg/100g for vitamin B</w:t>
      </w:r>
      <w:r w:rsidRPr="00E11AA4">
        <w:rPr>
          <w:rFonts w:ascii="Times New Roman" w:hAnsi="Times New Roman" w:cs="Times New Roman"/>
          <w:sz w:val="24"/>
          <w:szCs w:val="26"/>
          <w:vertAlign w:val="subscript"/>
        </w:rPr>
        <w:t>2</w:t>
      </w:r>
      <w:r w:rsidRPr="00E11AA4">
        <w:rPr>
          <w:rFonts w:ascii="Times New Roman" w:hAnsi="Times New Roman" w:cs="Times New Roman"/>
          <w:sz w:val="24"/>
          <w:szCs w:val="26"/>
        </w:rPr>
        <w:t>, 2.06–2.54mg/100g for vitamin B</w:t>
      </w:r>
      <w:r w:rsidRPr="00E11AA4">
        <w:rPr>
          <w:rFonts w:ascii="Times New Roman" w:hAnsi="Times New Roman" w:cs="Times New Roman"/>
          <w:sz w:val="24"/>
          <w:szCs w:val="26"/>
          <w:vertAlign w:val="subscript"/>
        </w:rPr>
        <w:t>12</w:t>
      </w:r>
      <w:r w:rsidRPr="00E11AA4">
        <w:rPr>
          <w:rFonts w:ascii="Times New Roman" w:hAnsi="Times New Roman" w:cs="Times New Roman"/>
          <w:sz w:val="24"/>
          <w:szCs w:val="26"/>
        </w:rPr>
        <w:t xml:space="preserve"> and 0.026-0.034mg/100g for vitamin B6 respectively. The values obtained correlated with </w:t>
      </w:r>
      <w:r w:rsidRPr="00E11AA4">
        <w:rPr>
          <w:rFonts w:ascii="Times New Roman" w:hAnsi="Times New Roman" w:cs="Times New Roman"/>
          <w:sz w:val="24"/>
          <w:szCs w:val="26"/>
        </w:rPr>
        <w:lastRenderedPageBreak/>
        <w:t>the values</w:t>
      </w:r>
      <w:r>
        <w:rPr>
          <w:rFonts w:ascii="Times New Roman" w:hAnsi="Times New Roman" w:cs="Times New Roman"/>
          <w:sz w:val="24"/>
          <w:szCs w:val="26"/>
        </w:rPr>
        <w:t xml:space="preserve"> of other </w:t>
      </w:r>
      <w:r w:rsidR="002959B0">
        <w:rPr>
          <w:rFonts w:ascii="Times New Roman" w:hAnsi="Times New Roman" w:cs="Times New Roman"/>
          <w:sz w:val="24"/>
          <w:szCs w:val="26"/>
        </w:rPr>
        <w:t>reports</w:t>
      </w:r>
      <w:r>
        <w:rPr>
          <w:rFonts w:ascii="Times New Roman" w:hAnsi="Times New Roman" w:cs="Times New Roman"/>
          <w:sz w:val="24"/>
          <w:szCs w:val="26"/>
        </w:rPr>
        <w:t xml:space="preserve"> </w:t>
      </w:r>
      <w:r w:rsidRPr="00E11AA4">
        <w:rPr>
          <w:rFonts w:ascii="Times New Roman" w:hAnsi="Times New Roman" w:cs="Times New Roman"/>
          <w:sz w:val="24"/>
          <w:szCs w:val="26"/>
        </w:rPr>
        <w:t xml:space="preserve">on </w:t>
      </w:r>
      <w:r w:rsidR="002959B0">
        <w:rPr>
          <w:rFonts w:ascii="Times New Roman" w:hAnsi="Times New Roman" w:cs="Times New Roman"/>
          <w:sz w:val="24"/>
          <w:szCs w:val="26"/>
        </w:rPr>
        <w:t>v</w:t>
      </w:r>
      <w:r w:rsidRPr="00E11AA4">
        <w:rPr>
          <w:rFonts w:ascii="Times New Roman" w:hAnsi="Times New Roman" w:cs="Times New Roman"/>
          <w:sz w:val="24"/>
          <w:szCs w:val="26"/>
        </w:rPr>
        <w:t xml:space="preserve">itamins of </w:t>
      </w:r>
      <w:r w:rsidR="002959B0">
        <w:rPr>
          <w:rFonts w:ascii="Times New Roman" w:hAnsi="Times New Roman" w:cs="Times New Roman"/>
          <w:sz w:val="24"/>
          <w:szCs w:val="26"/>
        </w:rPr>
        <w:t>c</w:t>
      </w:r>
      <w:r w:rsidRPr="00E11AA4">
        <w:rPr>
          <w:rFonts w:ascii="Times New Roman" w:hAnsi="Times New Roman" w:cs="Times New Roman"/>
          <w:sz w:val="24"/>
          <w:szCs w:val="26"/>
        </w:rPr>
        <w:t xml:space="preserve">ashew </w:t>
      </w:r>
      <w:r w:rsidR="002959B0">
        <w:rPr>
          <w:rFonts w:ascii="Times New Roman" w:hAnsi="Times New Roman" w:cs="Times New Roman"/>
          <w:sz w:val="24"/>
          <w:szCs w:val="26"/>
        </w:rPr>
        <w:t>k</w:t>
      </w:r>
      <w:r w:rsidRPr="00E11AA4">
        <w:rPr>
          <w:rFonts w:ascii="Times New Roman" w:hAnsi="Times New Roman" w:cs="Times New Roman"/>
          <w:sz w:val="24"/>
          <w:szCs w:val="26"/>
        </w:rPr>
        <w:t>ernel</w:t>
      </w:r>
      <w:r>
        <w:rPr>
          <w:rFonts w:ascii="Times New Roman" w:hAnsi="Times New Roman" w:cs="Times New Roman"/>
          <w:sz w:val="24"/>
          <w:szCs w:val="26"/>
        </w:rPr>
        <w:t xml:space="preserve"> </w:t>
      </w:r>
      <w:r w:rsidRPr="00E11AA4">
        <w:rPr>
          <w:rFonts w:ascii="Times New Roman" w:hAnsi="Times New Roman" w:cs="Times New Roman"/>
          <w:sz w:val="24"/>
          <w:szCs w:val="26"/>
        </w:rPr>
        <w:t>(</w:t>
      </w:r>
      <w:r w:rsidR="00B32E59">
        <w:rPr>
          <w:rFonts w:ascii="Times New Roman" w:hAnsi="Times New Roman" w:cs="Times New Roman"/>
          <w:sz w:val="24"/>
          <w:szCs w:val="26"/>
        </w:rPr>
        <w:t>Alfred and Ngoddy, 1985</w:t>
      </w:r>
      <w:r w:rsidRPr="00E11AA4">
        <w:rPr>
          <w:rFonts w:ascii="Times New Roman" w:hAnsi="Times New Roman" w:cs="Times New Roman"/>
          <w:sz w:val="24"/>
          <w:szCs w:val="26"/>
        </w:rPr>
        <w:t>) and within standards. Vitamins play important role in carbohydrate metabolism in combination with phosphorous as co-enzymes. Deficiency of these vitamins could lead to itching, vascularization of the</w:t>
      </w:r>
      <w:r w:rsidRPr="00E11AA4">
        <w:rPr>
          <w:rFonts w:ascii="Times New Roman" w:hAnsi="Times New Roman" w:cs="Times New Roman"/>
          <w:sz w:val="24"/>
          <w:szCs w:val="26"/>
          <w:vertAlign w:val="subscript"/>
        </w:rPr>
        <w:t xml:space="preserve"> </w:t>
      </w:r>
      <w:r w:rsidRPr="00E11AA4">
        <w:rPr>
          <w:rFonts w:ascii="Times New Roman" w:hAnsi="Times New Roman" w:cs="Times New Roman"/>
          <w:sz w:val="24"/>
          <w:szCs w:val="26"/>
        </w:rPr>
        <w:t>corneachelosis etc</w:t>
      </w:r>
      <w:r w:rsidR="00B32E59">
        <w:rPr>
          <w:rFonts w:ascii="Times New Roman" w:hAnsi="Times New Roman" w:cs="Times New Roman"/>
          <w:sz w:val="24"/>
          <w:szCs w:val="26"/>
        </w:rPr>
        <w:t>.</w:t>
      </w:r>
      <w:r w:rsidR="003D5121">
        <w:rPr>
          <w:rFonts w:ascii="Times New Roman" w:hAnsi="Times New Roman" w:cs="Times New Roman"/>
          <w:sz w:val="24"/>
          <w:szCs w:val="26"/>
        </w:rPr>
        <w:t xml:space="preserve"> (</w:t>
      </w:r>
      <w:r w:rsidR="00B32E59">
        <w:rPr>
          <w:rFonts w:ascii="Times New Roman" w:hAnsi="Times New Roman" w:cs="Times New Roman"/>
          <w:sz w:val="24"/>
          <w:szCs w:val="26"/>
        </w:rPr>
        <w:t xml:space="preserve">Tucker </w:t>
      </w:r>
      <w:r w:rsidR="00B32E59" w:rsidRPr="00B32E59">
        <w:rPr>
          <w:rFonts w:ascii="Times New Roman" w:hAnsi="Times New Roman" w:cs="Times New Roman"/>
          <w:i/>
          <w:sz w:val="24"/>
          <w:szCs w:val="26"/>
        </w:rPr>
        <w:t>et al</w:t>
      </w:r>
      <w:r w:rsidR="00B32E59">
        <w:rPr>
          <w:rFonts w:ascii="Times New Roman" w:hAnsi="Times New Roman" w:cs="Times New Roman"/>
          <w:sz w:val="24"/>
          <w:szCs w:val="26"/>
        </w:rPr>
        <w:t>., 1999</w:t>
      </w:r>
      <w:r w:rsidR="003D5121">
        <w:rPr>
          <w:rFonts w:ascii="Times New Roman" w:hAnsi="Times New Roman" w:cs="Times New Roman"/>
          <w:sz w:val="24"/>
          <w:szCs w:val="26"/>
        </w:rPr>
        <w:t xml:space="preserve">; </w:t>
      </w:r>
      <w:r w:rsidR="00B32E59">
        <w:rPr>
          <w:rFonts w:ascii="Times New Roman" w:hAnsi="Times New Roman" w:cs="Times New Roman"/>
          <w:sz w:val="24"/>
          <w:szCs w:val="26"/>
        </w:rPr>
        <w:t xml:space="preserve">Mahadevappa </w:t>
      </w:r>
      <w:r w:rsidR="00B32E59" w:rsidRPr="00B32E59">
        <w:rPr>
          <w:rFonts w:ascii="Times New Roman" w:hAnsi="Times New Roman" w:cs="Times New Roman"/>
          <w:i/>
          <w:sz w:val="24"/>
          <w:szCs w:val="26"/>
        </w:rPr>
        <w:t>et al.</w:t>
      </w:r>
      <w:r w:rsidR="00B32E59">
        <w:rPr>
          <w:rFonts w:ascii="Times New Roman" w:hAnsi="Times New Roman" w:cs="Times New Roman"/>
          <w:sz w:val="24"/>
          <w:szCs w:val="26"/>
        </w:rPr>
        <w:t>, 2011</w:t>
      </w:r>
      <w:r w:rsidR="003D5121">
        <w:rPr>
          <w:rFonts w:ascii="Times New Roman" w:hAnsi="Times New Roman" w:cs="Times New Roman"/>
          <w:sz w:val="24"/>
          <w:szCs w:val="26"/>
        </w:rPr>
        <w:t>)</w:t>
      </w:r>
      <w:r w:rsidRPr="00E11AA4">
        <w:rPr>
          <w:rFonts w:ascii="Times New Roman" w:hAnsi="Times New Roman" w:cs="Times New Roman"/>
          <w:sz w:val="24"/>
          <w:szCs w:val="26"/>
        </w:rPr>
        <w:t>.</w:t>
      </w:r>
    </w:p>
    <w:p w:rsidR="00FB236D" w:rsidRPr="00E11AA4" w:rsidRDefault="00FB236D" w:rsidP="00E17BB5">
      <w:pPr>
        <w:tabs>
          <w:tab w:val="left" w:pos="4433"/>
        </w:tabs>
        <w:spacing w:after="100" w:line="480" w:lineRule="auto"/>
        <w:jc w:val="both"/>
        <w:rPr>
          <w:rFonts w:ascii="Times New Roman" w:hAnsi="Times New Roman" w:cs="Times New Roman"/>
          <w:sz w:val="24"/>
          <w:szCs w:val="26"/>
        </w:rPr>
      </w:pPr>
    </w:p>
    <w:p w:rsidR="009C355B" w:rsidRPr="00E11AA4" w:rsidRDefault="009C355B" w:rsidP="00E17BB5">
      <w:pPr>
        <w:pBdr>
          <w:bottom w:val="single" w:sz="12" w:space="1" w:color="auto"/>
        </w:pBdr>
        <w:tabs>
          <w:tab w:val="left" w:pos="4433"/>
        </w:tabs>
        <w:spacing w:after="100" w:line="480" w:lineRule="auto"/>
        <w:jc w:val="both"/>
        <w:rPr>
          <w:rFonts w:ascii="Times New Roman" w:hAnsi="Times New Roman" w:cs="Times New Roman"/>
          <w:b/>
          <w:sz w:val="24"/>
          <w:szCs w:val="26"/>
        </w:rPr>
      </w:pPr>
      <w:r w:rsidRPr="00E11AA4">
        <w:rPr>
          <w:rFonts w:ascii="Times New Roman" w:hAnsi="Times New Roman" w:cs="Times New Roman"/>
          <w:b/>
          <w:sz w:val="24"/>
          <w:szCs w:val="26"/>
        </w:rPr>
        <w:t xml:space="preserve">Table 4: </w:t>
      </w:r>
      <w:r w:rsidR="00301F46" w:rsidRPr="00E11AA4">
        <w:rPr>
          <w:rFonts w:ascii="Times New Roman" w:hAnsi="Times New Roman" w:cs="Times New Roman"/>
          <w:b/>
          <w:sz w:val="24"/>
          <w:szCs w:val="26"/>
        </w:rPr>
        <w:t xml:space="preserve">     </w:t>
      </w:r>
      <w:r w:rsidRPr="00E11AA4">
        <w:rPr>
          <w:rFonts w:ascii="Times New Roman" w:hAnsi="Times New Roman" w:cs="Times New Roman"/>
          <w:b/>
          <w:sz w:val="24"/>
          <w:szCs w:val="26"/>
        </w:rPr>
        <w:t>Vitamin Content of the Cashew Nut</w:t>
      </w:r>
    </w:p>
    <w:p w:rsidR="00AD3DAE" w:rsidRPr="00E11AA4" w:rsidRDefault="00AD3DAE" w:rsidP="00E17BB5">
      <w:pPr>
        <w:spacing w:after="100" w:line="480" w:lineRule="auto"/>
        <w:jc w:val="both"/>
        <w:rPr>
          <w:rFonts w:ascii="Times New Roman" w:hAnsi="Times New Roman" w:cs="Times New Roman"/>
          <w:b/>
          <w:sz w:val="24"/>
          <w:szCs w:val="26"/>
        </w:rPr>
      </w:pPr>
      <w:r w:rsidRPr="00E11AA4">
        <w:rPr>
          <w:rFonts w:ascii="Times New Roman" w:hAnsi="Times New Roman" w:cs="Times New Roman"/>
          <w:sz w:val="24"/>
          <w:szCs w:val="26"/>
        </w:rPr>
        <w:t>Vitamins</w:t>
      </w:r>
      <w:r w:rsidRPr="00E11AA4">
        <w:rPr>
          <w:rFonts w:ascii="Times New Roman" w:hAnsi="Times New Roman" w:cs="Times New Roman"/>
          <w:sz w:val="24"/>
          <w:szCs w:val="26"/>
        </w:rPr>
        <w:tab/>
      </w:r>
      <w:r w:rsidR="001062E3" w:rsidRPr="00E11AA4">
        <w:rPr>
          <w:rFonts w:ascii="Times New Roman" w:hAnsi="Times New Roman" w:cs="Times New Roman"/>
          <w:sz w:val="24"/>
          <w:szCs w:val="26"/>
        </w:rPr>
        <w:tab/>
      </w:r>
      <w:r w:rsidR="001062E3" w:rsidRPr="00E11AA4">
        <w:rPr>
          <w:rFonts w:ascii="Times New Roman" w:hAnsi="Times New Roman" w:cs="Times New Roman"/>
          <w:sz w:val="24"/>
          <w:szCs w:val="26"/>
        </w:rPr>
        <w:tab/>
      </w:r>
      <w:r w:rsidR="008E3137">
        <w:rPr>
          <w:rFonts w:ascii="Times New Roman" w:hAnsi="Times New Roman" w:cs="Times New Roman"/>
          <w:sz w:val="24"/>
          <w:szCs w:val="26"/>
        </w:rPr>
        <w:t xml:space="preserve">    </w:t>
      </w:r>
      <w:r w:rsidRPr="00E11AA4">
        <w:rPr>
          <w:rFonts w:ascii="Times New Roman" w:hAnsi="Times New Roman" w:cs="Times New Roman"/>
          <w:b/>
          <w:sz w:val="24"/>
          <w:szCs w:val="26"/>
        </w:rPr>
        <w:t xml:space="preserve">East </w:t>
      </w:r>
      <w:r w:rsidRPr="00E11AA4">
        <w:rPr>
          <w:rFonts w:ascii="Times New Roman" w:hAnsi="Times New Roman" w:cs="Times New Roman"/>
          <w:b/>
          <w:sz w:val="24"/>
          <w:szCs w:val="26"/>
        </w:rPr>
        <w:tab/>
      </w:r>
      <w:r w:rsidRPr="00E11AA4">
        <w:rPr>
          <w:rFonts w:ascii="Times New Roman" w:hAnsi="Times New Roman" w:cs="Times New Roman"/>
          <w:b/>
          <w:sz w:val="24"/>
          <w:szCs w:val="26"/>
        </w:rPr>
        <w:tab/>
      </w:r>
      <w:r w:rsidRPr="00E11AA4">
        <w:rPr>
          <w:rFonts w:ascii="Times New Roman" w:hAnsi="Times New Roman" w:cs="Times New Roman"/>
          <w:b/>
          <w:sz w:val="24"/>
          <w:szCs w:val="26"/>
        </w:rPr>
        <w:tab/>
        <w:t>West</w:t>
      </w:r>
      <w:r w:rsidRPr="00E11AA4">
        <w:rPr>
          <w:rFonts w:ascii="Times New Roman" w:hAnsi="Times New Roman" w:cs="Times New Roman"/>
          <w:b/>
          <w:sz w:val="24"/>
          <w:szCs w:val="26"/>
        </w:rPr>
        <w:tab/>
      </w:r>
      <w:r w:rsidRPr="00E11AA4">
        <w:rPr>
          <w:rFonts w:ascii="Times New Roman" w:hAnsi="Times New Roman" w:cs="Times New Roman"/>
          <w:b/>
          <w:sz w:val="24"/>
          <w:szCs w:val="26"/>
        </w:rPr>
        <w:tab/>
      </w:r>
      <w:r w:rsidRPr="00E11AA4">
        <w:rPr>
          <w:rFonts w:ascii="Times New Roman" w:hAnsi="Times New Roman" w:cs="Times New Roman"/>
          <w:b/>
          <w:sz w:val="24"/>
          <w:szCs w:val="26"/>
        </w:rPr>
        <w:tab/>
        <w:t>North</w:t>
      </w:r>
    </w:p>
    <w:p w:rsidR="001062E3" w:rsidRPr="00E11AA4" w:rsidRDefault="001062E3" w:rsidP="00E17BB5">
      <w:pPr>
        <w:pBdr>
          <w:bottom w:val="single" w:sz="12" w:space="1" w:color="auto"/>
        </w:pBd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(mg/100g)</w:t>
      </w:r>
    </w:p>
    <w:p w:rsidR="00AD3DAE" w:rsidRPr="00E11AA4" w:rsidRDefault="00A6285E" w:rsidP="00E17BB5">
      <w:p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Vit. A</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AD3DAE" w:rsidRPr="00E11AA4">
        <w:rPr>
          <w:rFonts w:ascii="Times New Roman" w:hAnsi="Times New Roman" w:cs="Times New Roman"/>
          <w:sz w:val="24"/>
          <w:szCs w:val="26"/>
        </w:rPr>
        <w:t xml:space="preserve"> </w:t>
      </w:r>
      <w:r w:rsidR="00AD3DAE" w:rsidRPr="00E11AA4">
        <w:rPr>
          <w:rFonts w:ascii="Times New Roman" w:hAnsi="Times New Roman" w:cs="Times New Roman"/>
          <w:sz w:val="24"/>
          <w:szCs w:val="26"/>
        </w:rPr>
        <w:tab/>
      </w:r>
      <w:r w:rsidRPr="00E11AA4">
        <w:rPr>
          <w:rFonts w:ascii="Times New Roman" w:hAnsi="Times New Roman" w:cs="Times New Roman"/>
          <w:sz w:val="24"/>
          <w:szCs w:val="26"/>
        </w:rPr>
        <w:t>0.043</w:t>
      </w:r>
      <w:r w:rsidR="008E3137">
        <w:rPr>
          <w:rFonts w:ascii="Times New Roman" w:hAnsi="Times New Roman" w:cs="Times New Roman"/>
          <w:sz w:val="24"/>
          <w:szCs w:val="26"/>
        </w:rPr>
        <w:t>a</w:t>
      </w:r>
      <w:r w:rsidRPr="00E11AA4">
        <w:rPr>
          <w:rFonts w:ascii="Times New Roman" w:hAnsi="Times New Roman" w:cs="Times New Roman"/>
          <w:sz w:val="24"/>
          <w:szCs w:val="26"/>
        </w:rPr>
        <w:t xml:space="preserve"> </w:t>
      </w:r>
      <w:r w:rsidR="00AD3DAE" w:rsidRPr="00E11AA4">
        <w:rPr>
          <w:rFonts w:ascii="Times New Roman" w:hAnsi="Times New Roman" w:cs="Times New Roman"/>
          <w:sz w:val="24"/>
          <w:szCs w:val="26"/>
          <w:u w:val="single"/>
        </w:rPr>
        <w:t>+</w:t>
      </w:r>
      <w:r w:rsidR="00AD3DAE" w:rsidRPr="00E11AA4">
        <w:rPr>
          <w:rFonts w:ascii="Times New Roman" w:hAnsi="Times New Roman" w:cs="Times New Roman"/>
          <w:sz w:val="24"/>
          <w:szCs w:val="26"/>
        </w:rPr>
        <w:t>0.</w:t>
      </w:r>
      <w:r w:rsidRPr="00E11AA4">
        <w:rPr>
          <w:rFonts w:ascii="Times New Roman" w:hAnsi="Times New Roman" w:cs="Times New Roman"/>
          <w:sz w:val="24"/>
          <w:szCs w:val="26"/>
        </w:rPr>
        <w:t>03</w:t>
      </w:r>
      <w:r w:rsidR="00AD3DAE" w:rsidRPr="00E11AA4">
        <w:rPr>
          <w:rFonts w:ascii="Times New Roman" w:hAnsi="Times New Roman" w:cs="Times New Roman"/>
          <w:sz w:val="24"/>
          <w:szCs w:val="26"/>
        </w:rPr>
        <w:tab/>
      </w:r>
      <w:r w:rsidR="00AD3DAE" w:rsidRPr="00E11AA4">
        <w:rPr>
          <w:rFonts w:ascii="Times New Roman" w:hAnsi="Times New Roman" w:cs="Times New Roman"/>
          <w:sz w:val="24"/>
          <w:szCs w:val="26"/>
        </w:rPr>
        <w:tab/>
      </w:r>
      <w:r w:rsidR="008E3137">
        <w:rPr>
          <w:rFonts w:ascii="Times New Roman" w:hAnsi="Times New Roman" w:cs="Times New Roman"/>
          <w:sz w:val="24"/>
          <w:szCs w:val="26"/>
        </w:rPr>
        <w:t xml:space="preserve">       </w:t>
      </w:r>
      <w:r w:rsidR="0035525D" w:rsidRPr="00E11AA4">
        <w:rPr>
          <w:rFonts w:ascii="Times New Roman" w:hAnsi="Times New Roman" w:cs="Times New Roman"/>
          <w:sz w:val="24"/>
          <w:szCs w:val="26"/>
        </w:rPr>
        <w:t>0.0</w:t>
      </w:r>
      <w:r w:rsidR="00AD3DAE" w:rsidRPr="00E11AA4">
        <w:rPr>
          <w:rFonts w:ascii="Times New Roman" w:hAnsi="Times New Roman" w:cs="Times New Roman"/>
          <w:sz w:val="24"/>
          <w:szCs w:val="26"/>
        </w:rPr>
        <w:t>3</w:t>
      </w:r>
      <w:r w:rsidR="0035525D" w:rsidRPr="00E11AA4">
        <w:rPr>
          <w:rFonts w:ascii="Times New Roman" w:hAnsi="Times New Roman" w:cs="Times New Roman"/>
          <w:sz w:val="24"/>
          <w:szCs w:val="26"/>
        </w:rPr>
        <w:t>9</w:t>
      </w:r>
      <w:r w:rsidR="008E3137">
        <w:rPr>
          <w:rFonts w:ascii="Times New Roman" w:hAnsi="Times New Roman" w:cs="Times New Roman"/>
          <w:sz w:val="24"/>
          <w:szCs w:val="26"/>
        </w:rPr>
        <w:t>a</w:t>
      </w:r>
      <w:r w:rsidR="00AD3DAE" w:rsidRPr="00E11AA4">
        <w:rPr>
          <w:rFonts w:ascii="Times New Roman" w:hAnsi="Times New Roman" w:cs="Times New Roman"/>
          <w:sz w:val="24"/>
          <w:szCs w:val="26"/>
          <w:u w:val="single"/>
        </w:rPr>
        <w:t>+</w:t>
      </w:r>
      <w:r w:rsidR="00AD3DAE" w:rsidRPr="00E11AA4">
        <w:rPr>
          <w:rFonts w:ascii="Times New Roman" w:hAnsi="Times New Roman" w:cs="Times New Roman"/>
          <w:sz w:val="24"/>
          <w:szCs w:val="26"/>
        </w:rPr>
        <w:t>0.0</w:t>
      </w:r>
      <w:r w:rsidR="0035525D" w:rsidRPr="00E11AA4">
        <w:rPr>
          <w:rFonts w:ascii="Times New Roman" w:hAnsi="Times New Roman" w:cs="Times New Roman"/>
          <w:sz w:val="24"/>
          <w:szCs w:val="26"/>
        </w:rPr>
        <w:t>3</w:t>
      </w:r>
      <w:r w:rsidR="00AD3DAE" w:rsidRPr="00E11AA4">
        <w:rPr>
          <w:rFonts w:ascii="Times New Roman" w:hAnsi="Times New Roman" w:cs="Times New Roman"/>
          <w:sz w:val="24"/>
          <w:szCs w:val="26"/>
        </w:rPr>
        <w:tab/>
      </w:r>
      <w:r w:rsidR="00AD3DAE" w:rsidRPr="00E11AA4">
        <w:rPr>
          <w:rFonts w:ascii="Times New Roman" w:hAnsi="Times New Roman" w:cs="Times New Roman"/>
          <w:sz w:val="24"/>
          <w:szCs w:val="26"/>
        </w:rPr>
        <w:tab/>
      </w:r>
      <w:r w:rsidR="0035525D" w:rsidRPr="00E11AA4">
        <w:rPr>
          <w:rFonts w:ascii="Times New Roman" w:hAnsi="Times New Roman" w:cs="Times New Roman"/>
          <w:sz w:val="24"/>
          <w:szCs w:val="26"/>
        </w:rPr>
        <w:t>0.034</w:t>
      </w:r>
      <w:r w:rsidR="008E3137">
        <w:rPr>
          <w:rFonts w:ascii="Times New Roman" w:hAnsi="Times New Roman" w:cs="Times New Roman"/>
          <w:sz w:val="24"/>
          <w:szCs w:val="26"/>
        </w:rPr>
        <w:t>a</w:t>
      </w:r>
      <w:r w:rsidR="0035525D" w:rsidRPr="00E11AA4">
        <w:rPr>
          <w:rFonts w:ascii="Times New Roman" w:hAnsi="Times New Roman" w:cs="Times New Roman"/>
          <w:sz w:val="24"/>
          <w:szCs w:val="26"/>
          <w:u w:val="single"/>
        </w:rPr>
        <w:t>+</w:t>
      </w:r>
      <w:r w:rsidR="0035525D" w:rsidRPr="00E11AA4">
        <w:rPr>
          <w:rFonts w:ascii="Times New Roman" w:hAnsi="Times New Roman" w:cs="Times New Roman"/>
          <w:sz w:val="24"/>
          <w:szCs w:val="26"/>
        </w:rPr>
        <w:t>0.03</w:t>
      </w:r>
    </w:p>
    <w:p w:rsidR="00D57047" w:rsidRPr="00E11AA4" w:rsidRDefault="00D57047" w:rsidP="00E17BB5">
      <w:p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Vit. B</w:t>
      </w:r>
      <w:r w:rsidRPr="00E11AA4">
        <w:rPr>
          <w:rFonts w:ascii="Times New Roman" w:hAnsi="Times New Roman" w:cs="Times New Roman"/>
          <w:sz w:val="24"/>
          <w:szCs w:val="26"/>
          <w:vertAlign w:val="subscript"/>
        </w:rPr>
        <w:t>2</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E11AA4">
        <w:rPr>
          <w:rFonts w:ascii="Times New Roman" w:hAnsi="Times New Roman" w:cs="Times New Roman"/>
          <w:sz w:val="24"/>
          <w:szCs w:val="26"/>
        </w:rPr>
        <w:tab/>
      </w:r>
      <w:r w:rsidRPr="00E11AA4">
        <w:rPr>
          <w:rFonts w:ascii="Times New Roman" w:hAnsi="Times New Roman" w:cs="Times New Roman"/>
          <w:sz w:val="24"/>
          <w:szCs w:val="26"/>
        </w:rPr>
        <w:t>0.0</w:t>
      </w:r>
      <w:r w:rsidR="00D36BFA" w:rsidRPr="00E11AA4">
        <w:rPr>
          <w:rFonts w:ascii="Times New Roman" w:hAnsi="Times New Roman" w:cs="Times New Roman"/>
          <w:sz w:val="24"/>
          <w:szCs w:val="26"/>
        </w:rPr>
        <w:t>2</w:t>
      </w:r>
      <w:r w:rsidRPr="00E11AA4">
        <w:rPr>
          <w:rFonts w:ascii="Times New Roman" w:hAnsi="Times New Roman" w:cs="Times New Roman"/>
          <w:sz w:val="24"/>
          <w:szCs w:val="26"/>
        </w:rPr>
        <w:t>3</w:t>
      </w:r>
      <w:r w:rsidR="008E3137">
        <w:rPr>
          <w:rFonts w:ascii="Times New Roman" w:hAnsi="Times New Roman" w:cs="Times New Roman"/>
          <w:sz w:val="24"/>
          <w:szCs w:val="26"/>
        </w:rPr>
        <w:t>a</w:t>
      </w:r>
      <w:r w:rsidRPr="00E11AA4">
        <w:rPr>
          <w:rFonts w:ascii="Times New Roman" w:hAnsi="Times New Roman" w:cs="Times New Roman"/>
          <w:sz w:val="24"/>
          <w:szCs w:val="26"/>
        </w:rPr>
        <w:t xml:space="preserve"> </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0.03</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8E3137">
        <w:rPr>
          <w:rFonts w:ascii="Times New Roman" w:hAnsi="Times New Roman" w:cs="Times New Roman"/>
          <w:sz w:val="24"/>
          <w:szCs w:val="26"/>
        </w:rPr>
        <w:t xml:space="preserve">       </w:t>
      </w:r>
      <w:r w:rsidRPr="00E11AA4">
        <w:rPr>
          <w:rFonts w:ascii="Times New Roman" w:hAnsi="Times New Roman" w:cs="Times New Roman"/>
          <w:sz w:val="24"/>
          <w:szCs w:val="26"/>
        </w:rPr>
        <w:t>0.0</w:t>
      </w:r>
      <w:r w:rsidR="00D36BFA" w:rsidRPr="00E11AA4">
        <w:rPr>
          <w:rFonts w:ascii="Times New Roman" w:hAnsi="Times New Roman" w:cs="Times New Roman"/>
          <w:sz w:val="24"/>
          <w:szCs w:val="26"/>
        </w:rPr>
        <w:t>28</w:t>
      </w:r>
      <w:r w:rsidR="008E3137">
        <w:rPr>
          <w:rFonts w:ascii="Times New Roman" w:hAnsi="Times New Roman" w:cs="Times New Roman"/>
          <w:sz w:val="24"/>
          <w:szCs w:val="26"/>
        </w:rPr>
        <w:t>a</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0.0</w:t>
      </w:r>
      <w:r w:rsidR="00D36BFA" w:rsidRPr="00E11AA4">
        <w:rPr>
          <w:rFonts w:ascii="Times New Roman" w:hAnsi="Times New Roman" w:cs="Times New Roman"/>
          <w:sz w:val="24"/>
          <w:szCs w:val="26"/>
        </w:rPr>
        <w:t>1</w:t>
      </w:r>
      <w:r w:rsidRPr="00E11AA4">
        <w:rPr>
          <w:rFonts w:ascii="Times New Roman" w:hAnsi="Times New Roman" w:cs="Times New Roman"/>
          <w:sz w:val="24"/>
          <w:szCs w:val="26"/>
        </w:rPr>
        <w:tab/>
      </w:r>
      <w:r w:rsidRPr="00E11AA4">
        <w:rPr>
          <w:rFonts w:ascii="Times New Roman" w:hAnsi="Times New Roman" w:cs="Times New Roman"/>
          <w:sz w:val="24"/>
          <w:szCs w:val="26"/>
        </w:rPr>
        <w:tab/>
        <w:t>0.0</w:t>
      </w:r>
      <w:r w:rsidR="00D36BFA" w:rsidRPr="00E11AA4">
        <w:rPr>
          <w:rFonts w:ascii="Times New Roman" w:hAnsi="Times New Roman" w:cs="Times New Roman"/>
          <w:sz w:val="24"/>
          <w:szCs w:val="26"/>
        </w:rPr>
        <w:t>28</w:t>
      </w:r>
      <w:r w:rsidR="008E3137">
        <w:rPr>
          <w:rFonts w:ascii="Times New Roman" w:hAnsi="Times New Roman" w:cs="Times New Roman"/>
          <w:sz w:val="24"/>
          <w:szCs w:val="26"/>
        </w:rPr>
        <w:t>a</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0.0</w:t>
      </w:r>
      <w:r w:rsidR="00D36BFA" w:rsidRPr="00E11AA4">
        <w:rPr>
          <w:rFonts w:ascii="Times New Roman" w:hAnsi="Times New Roman" w:cs="Times New Roman"/>
          <w:sz w:val="24"/>
          <w:szCs w:val="26"/>
        </w:rPr>
        <w:t>1</w:t>
      </w:r>
    </w:p>
    <w:p w:rsidR="00E1633F" w:rsidRPr="00E11AA4" w:rsidRDefault="00E1633F" w:rsidP="00E17BB5">
      <w:p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Vit. </w:t>
      </w:r>
      <w:r w:rsidR="00003377" w:rsidRPr="00E11AA4">
        <w:rPr>
          <w:rFonts w:ascii="Times New Roman" w:hAnsi="Times New Roman" w:cs="Times New Roman"/>
          <w:sz w:val="24"/>
          <w:szCs w:val="26"/>
        </w:rPr>
        <w:t>B</w:t>
      </w:r>
      <w:r w:rsidR="00003377" w:rsidRPr="00E11AA4">
        <w:rPr>
          <w:rFonts w:ascii="Times New Roman" w:hAnsi="Times New Roman" w:cs="Times New Roman"/>
          <w:sz w:val="24"/>
          <w:szCs w:val="26"/>
          <w:vertAlign w:val="subscript"/>
        </w:rPr>
        <w:t>12</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983DEC" w:rsidRPr="00E11AA4">
        <w:rPr>
          <w:rFonts w:ascii="Times New Roman" w:hAnsi="Times New Roman" w:cs="Times New Roman"/>
          <w:sz w:val="24"/>
          <w:szCs w:val="26"/>
        </w:rPr>
        <w:t>2</w:t>
      </w:r>
      <w:r w:rsidRPr="00E11AA4">
        <w:rPr>
          <w:rFonts w:ascii="Times New Roman" w:hAnsi="Times New Roman" w:cs="Times New Roman"/>
          <w:sz w:val="24"/>
          <w:szCs w:val="26"/>
        </w:rPr>
        <w:t>.0</w:t>
      </w:r>
      <w:r w:rsidR="00983DEC" w:rsidRPr="00E11AA4">
        <w:rPr>
          <w:rFonts w:ascii="Times New Roman" w:hAnsi="Times New Roman" w:cs="Times New Roman"/>
          <w:sz w:val="24"/>
          <w:szCs w:val="26"/>
        </w:rPr>
        <w:t>6</w:t>
      </w:r>
      <w:r w:rsidR="008E3137">
        <w:rPr>
          <w:rFonts w:ascii="Times New Roman" w:hAnsi="Times New Roman" w:cs="Times New Roman"/>
          <w:sz w:val="24"/>
          <w:szCs w:val="26"/>
        </w:rPr>
        <w:t>a</w:t>
      </w:r>
      <w:r w:rsidRPr="00E11AA4">
        <w:rPr>
          <w:rFonts w:ascii="Times New Roman" w:hAnsi="Times New Roman" w:cs="Times New Roman"/>
          <w:sz w:val="24"/>
          <w:szCs w:val="26"/>
        </w:rPr>
        <w:t xml:space="preserve"> </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0.3</w:t>
      </w:r>
      <w:r w:rsidR="00586FEE" w:rsidRPr="00E11AA4">
        <w:rPr>
          <w:rFonts w:ascii="Times New Roman" w:hAnsi="Times New Roman" w:cs="Times New Roman"/>
          <w:sz w:val="24"/>
          <w:szCs w:val="26"/>
        </w:rPr>
        <w:t>9</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8E3137">
        <w:rPr>
          <w:rFonts w:ascii="Times New Roman" w:hAnsi="Times New Roman" w:cs="Times New Roman"/>
          <w:sz w:val="24"/>
          <w:szCs w:val="26"/>
        </w:rPr>
        <w:t xml:space="preserve">        </w:t>
      </w:r>
      <w:r w:rsidR="007D6DF5" w:rsidRPr="00E11AA4">
        <w:rPr>
          <w:rFonts w:ascii="Times New Roman" w:hAnsi="Times New Roman" w:cs="Times New Roman"/>
          <w:sz w:val="24"/>
          <w:szCs w:val="26"/>
        </w:rPr>
        <w:t>2</w:t>
      </w:r>
      <w:r w:rsidRPr="00E11AA4">
        <w:rPr>
          <w:rFonts w:ascii="Times New Roman" w:hAnsi="Times New Roman" w:cs="Times New Roman"/>
          <w:sz w:val="24"/>
          <w:szCs w:val="26"/>
        </w:rPr>
        <w:t>.</w:t>
      </w:r>
      <w:r w:rsidR="007D6DF5" w:rsidRPr="00E11AA4">
        <w:rPr>
          <w:rFonts w:ascii="Times New Roman" w:hAnsi="Times New Roman" w:cs="Times New Roman"/>
          <w:sz w:val="24"/>
          <w:szCs w:val="26"/>
        </w:rPr>
        <w:t>51</w:t>
      </w:r>
      <w:r w:rsidR="008E3137">
        <w:rPr>
          <w:rFonts w:ascii="Times New Roman" w:hAnsi="Times New Roman" w:cs="Times New Roman"/>
          <w:sz w:val="24"/>
          <w:szCs w:val="26"/>
        </w:rPr>
        <w:t>a</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w:t>
      </w:r>
      <w:r w:rsidR="007D6DF5" w:rsidRPr="00E11AA4">
        <w:rPr>
          <w:rFonts w:ascii="Times New Roman" w:hAnsi="Times New Roman" w:cs="Times New Roman"/>
          <w:sz w:val="24"/>
          <w:szCs w:val="26"/>
        </w:rPr>
        <w:t>61</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1B455C" w:rsidRPr="00E11AA4">
        <w:rPr>
          <w:rFonts w:ascii="Times New Roman" w:hAnsi="Times New Roman" w:cs="Times New Roman"/>
          <w:sz w:val="24"/>
          <w:szCs w:val="26"/>
        </w:rPr>
        <w:t>2</w:t>
      </w:r>
      <w:r w:rsidRPr="00E11AA4">
        <w:rPr>
          <w:rFonts w:ascii="Times New Roman" w:hAnsi="Times New Roman" w:cs="Times New Roman"/>
          <w:sz w:val="24"/>
          <w:szCs w:val="26"/>
        </w:rPr>
        <w:t>.</w:t>
      </w:r>
      <w:r w:rsidR="001B455C" w:rsidRPr="00E11AA4">
        <w:rPr>
          <w:rFonts w:ascii="Times New Roman" w:hAnsi="Times New Roman" w:cs="Times New Roman"/>
          <w:sz w:val="24"/>
          <w:szCs w:val="26"/>
        </w:rPr>
        <w:t>2</w:t>
      </w:r>
      <w:r w:rsidRPr="00E11AA4">
        <w:rPr>
          <w:rFonts w:ascii="Times New Roman" w:hAnsi="Times New Roman" w:cs="Times New Roman"/>
          <w:sz w:val="24"/>
          <w:szCs w:val="26"/>
        </w:rPr>
        <w:t>4</w:t>
      </w:r>
      <w:r w:rsidR="008E3137">
        <w:rPr>
          <w:rFonts w:ascii="Times New Roman" w:hAnsi="Times New Roman" w:cs="Times New Roman"/>
          <w:sz w:val="24"/>
          <w:szCs w:val="26"/>
        </w:rPr>
        <w:t>a</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w:t>
      </w:r>
      <w:r w:rsidR="001B455C" w:rsidRPr="00E11AA4">
        <w:rPr>
          <w:rFonts w:ascii="Times New Roman" w:hAnsi="Times New Roman" w:cs="Times New Roman"/>
          <w:sz w:val="24"/>
          <w:szCs w:val="26"/>
        </w:rPr>
        <w:t>27</w:t>
      </w:r>
    </w:p>
    <w:p w:rsidR="009B5161" w:rsidRPr="00E11AA4" w:rsidRDefault="009B5161" w:rsidP="00E17BB5">
      <w:pPr>
        <w:pBdr>
          <w:bottom w:val="single" w:sz="12" w:space="1" w:color="auto"/>
        </w:pBd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Vit. B</w:t>
      </w:r>
      <w:r w:rsidRPr="00E11AA4">
        <w:rPr>
          <w:rFonts w:ascii="Times New Roman" w:hAnsi="Times New Roman" w:cs="Times New Roman"/>
          <w:sz w:val="24"/>
          <w:szCs w:val="26"/>
          <w:vertAlign w:val="subscript"/>
        </w:rPr>
        <w:t>6</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E11AA4">
        <w:rPr>
          <w:rFonts w:ascii="Times New Roman" w:hAnsi="Times New Roman" w:cs="Times New Roman"/>
          <w:sz w:val="24"/>
          <w:szCs w:val="26"/>
        </w:rPr>
        <w:tab/>
      </w:r>
      <w:r w:rsidRPr="00E11AA4">
        <w:rPr>
          <w:rFonts w:ascii="Times New Roman" w:hAnsi="Times New Roman" w:cs="Times New Roman"/>
          <w:sz w:val="24"/>
          <w:szCs w:val="26"/>
        </w:rPr>
        <w:t>0.026</w:t>
      </w:r>
      <w:r w:rsidR="008E3137">
        <w:rPr>
          <w:rFonts w:ascii="Times New Roman" w:hAnsi="Times New Roman" w:cs="Times New Roman"/>
          <w:sz w:val="24"/>
          <w:szCs w:val="26"/>
        </w:rPr>
        <w:t>a</w:t>
      </w:r>
      <w:r w:rsidRPr="00E11AA4">
        <w:rPr>
          <w:rFonts w:ascii="Times New Roman" w:hAnsi="Times New Roman" w:cs="Times New Roman"/>
          <w:sz w:val="24"/>
          <w:szCs w:val="26"/>
        </w:rPr>
        <w:t xml:space="preserve"> </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0.05</w:t>
      </w:r>
      <w:r w:rsidRPr="00E11AA4">
        <w:rPr>
          <w:rFonts w:ascii="Times New Roman" w:hAnsi="Times New Roman" w:cs="Times New Roman"/>
          <w:sz w:val="24"/>
          <w:szCs w:val="26"/>
        </w:rPr>
        <w:tab/>
      </w:r>
      <w:r w:rsidRPr="00E11AA4">
        <w:rPr>
          <w:rFonts w:ascii="Times New Roman" w:hAnsi="Times New Roman" w:cs="Times New Roman"/>
          <w:sz w:val="24"/>
          <w:szCs w:val="26"/>
        </w:rPr>
        <w:tab/>
      </w:r>
      <w:r w:rsidR="008E3137">
        <w:rPr>
          <w:rFonts w:ascii="Times New Roman" w:hAnsi="Times New Roman" w:cs="Times New Roman"/>
          <w:sz w:val="24"/>
          <w:szCs w:val="26"/>
        </w:rPr>
        <w:t xml:space="preserve">        </w:t>
      </w:r>
      <w:r w:rsidRPr="00E11AA4">
        <w:rPr>
          <w:rFonts w:ascii="Times New Roman" w:hAnsi="Times New Roman" w:cs="Times New Roman"/>
          <w:sz w:val="24"/>
          <w:szCs w:val="26"/>
        </w:rPr>
        <w:t>0.03</w:t>
      </w:r>
      <w:r w:rsidR="005568E6" w:rsidRPr="00E11AA4">
        <w:rPr>
          <w:rFonts w:ascii="Times New Roman" w:hAnsi="Times New Roman" w:cs="Times New Roman"/>
          <w:sz w:val="24"/>
          <w:szCs w:val="26"/>
        </w:rPr>
        <w:t>4</w:t>
      </w:r>
      <w:r w:rsidR="008E3137">
        <w:rPr>
          <w:rFonts w:ascii="Times New Roman" w:hAnsi="Times New Roman" w:cs="Times New Roman"/>
          <w:sz w:val="24"/>
          <w:szCs w:val="26"/>
        </w:rPr>
        <w:t>a</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0.0</w:t>
      </w:r>
      <w:r w:rsidR="005568E6" w:rsidRPr="00E11AA4">
        <w:rPr>
          <w:rFonts w:ascii="Times New Roman" w:hAnsi="Times New Roman" w:cs="Times New Roman"/>
          <w:sz w:val="24"/>
          <w:szCs w:val="26"/>
        </w:rPr>
        <w:t>2</w:t>
      </w:r>
      <w:r w:rsidRPr="00E11AA4">
        <w:rPr>
          <w:rFonts w:ascii="Times New Roman" w:hAnsi="Times New Roman" w:cs="Times New Roman"/>
          <w:sz w:val="24"/>
          <w:szCs w:val="26"/>
        </w:rPr>
        <w:tab/>
      </w:r>
      <w:r w:rsidRPr="00E11AA4">
        <w:rPr>
          <w:rFonts w:ascii="Times New Roman" w:hAnsi="Times New Roman" w:cs="Times New Roman"/>
          <w:sz w:val="24"/>
          <w:szCs w:val="26"/>
        </w:rPr>
        <w:tab/>
        <w:t>0.0</w:t>
      </w:r>
      <w:r w:rsidR="00C762C5" w:rsidRPr="00E11AA4">
        <w:rPr>
          <w:rFonts w:ascii="Times New Roman" w:hAnsi="Times New Roman" w:cs="Times New Roman"/>
          <w:sz w:val="24"/>
          <w:szCs w:val="26"/>
        </w:rPr>
        <w:t>28</w:t>
      </w:r>
      <w:r w:rsidR="008E3137">
        <w:rPr>
          <w:rFonts w:ascii="Times New Roman" w:hAnsi="Times New Roman" w:cs="Times New Roman"/>
          <w:sz w:val="24"/>
          <w:szCs w:val="26"/>
        </w:rPr>
        <w:t>a</w:t>
      </w:r>
      <w:r w:rsidRPr="00E11AA4">
        <w:rPr>
          <w:rFonts w:ascii="Times New Roman" w:hAnsi="Times New Roman" w:cs="Times New Roman"/>
          <w:sz w:val="24"/>
          <w:szCs w:val="26"/>
          <w:u w:val="single"/>
        </w:rPr>
        <w:t>+</w:t>
      </w:r>
      <w:r w:rsidRPr="00E11AA4">
        <w:rPr>
          <w:rFonts w:ascii="Times New Roman" w:hAnsi="Times New Roman" w:cs="Times New Roman"/>
          <w:sz w:val="24"/>
          <w:szCs w:val="26"/>
        </w:rPr>
        <w:t>0.0</w:t>
      </w:r>
      <w:r w:rsidR="00C762C5" w:rsidRPr="00E11AA4">
        <w:rPr>
          <w:rFonts w:ascii="Times New Roman" w:hAnsi="Times New Roman" w:cs="Times New Roman"/>
          <w:sz w:val="24"/>
          <w:szCs w:val="26"/>
        </w:rPr>
        <w:t>1</w:t>
      </w:r>
    </w:p>
    <w:p w:rsidR="001D0A61" w:rsidRDefault="00A16CDF" w:rsidP="00E17BB5">
      <w:pPr>
        <w:spacing w:after="100" w:line="480" w:lineRule="auto"/>
        <w:jc w:val="both"/>
        <w:rPr>
          <w:rFonts w:ascii="Times New Roman" w:hAnsi="Times New Roman" w:cs="Times New Roman"/>
          <w:b/>
          <w:sz w:val="20"/>
          <w:szCs w:val="26"/>
        </w:rPr>
      </w:pPr>
      <w:r w:rsidRPr="000404E5">
        <w:rPr>
          <w:rFonts w:ascii="Times New Roman" w:hAnsi="Times New Roman" w:cs="Times New Roman"/>
          <w:b/>
          <w:sz w:val="20"/>
          <w:szCs w:val="26"/>
        </w:rPr>
        <w:t xml:space="preserve">Values are means </w:t>
      </w:r>
      <w:r w:rsidR="00F93853" w:rsidRPr="000404E5">
        <w:rPr>
          <w:rFonts w:ascii="Times New Roman" w:hAnsi="Times New Roman" w:cs="Times New Roman"/>
          <w:b/>
          <w:sz w:val="20"/>
          <w:szCs w:val="26"/>
        </w:rPr>
        <w:t xml:space="preserve">of 4 determinations </w:t>
      </w:r>
      <w:r w:rsidR="00F93853" w:rsidRPr="000404E5">
        <w:rPr>
          <w:rFonts w:ascii="Times New Roman" w:hAnsi="Times New Roman" w:cs="Times New Roman"/>
          <w:b/>
          <w:sz w:val="20"/>
          <w:szCs w:val="26"/>
          <w:u w:val="single"/>
        </w:rPr>
        <w:t>+</w:t>
      </w:r>
      <w:r w:rsidR="00F93853" w:rsidRPr="000404E5">
        <w:rPr>
          <w:rFonts w:ascii="Times New Roman" w:hAnsi="Times New Roman" w:cs="Times New Roman"/>
          <w:b/>
          <w:sz w:val="20"/>
          <w:szCs w:val="26"/>
        </w:rPr>
        <w:t xml:space="preserve"> S.D</w:t>
      </w:r>
      <w:r w:rsidR="00FB371E">
        <w:rPr>
          <w:rFonts w:ascii="Times New Roman" w:hAnsi="Times New Roman" w:cs="Times New Roman"/>
          <w:b/>
          <w:sz w:val="20"/>
          <w:szCs w:val="26"/>
        </w:rPr>
        <w:t xml:space="preserve"> and those in the same row with different alphabet are significantly different (p&lt;0.05).</w:t>
      </w:r>
    </w:p>
    <w:p w:rsidR="00747EB1" w:rsidRPr="00E11AA4" w:rsidRDefault="00747EB1" w:rsidP="00E17BB5">
      <w:pPr>
        <w:spacing w:after="100" w:line="480" w:lineRule="auto"/>
        <w:jc w:val="both"/>
        <w:rPr>
          <w:rFonts w:ascii="Times New Roman" w:hAnsi="Times New Roman" w:cs="Times New Roman"/>
          <w:sz w:val="24"/>
          <w:szCs w:val="26"/>
        </w:rPr>
      </w:pPr>
    </w:p>
    <w:p w:rsidR="009C6F27" w:rsidRPr="00E11AA4" w:rsidRDefault="009C6F27" w:rsidP="00E17BB5">
      <w:pPr>
        <w:spacing w:after="100" w:line="480" w:lineRule="auto"/>
        <w:jc w:val="both"/>
        <w:rPr>
          <w:rFonts w:ascii="Times New Roman" w:hAnsi="Times New Roman" w:cs="Times New Roman"/>
          <w:b/>
          <w:sz w:val="24"/>
          <w:szCs w:val="26"/>
        </w:rPr>
      </w:pPr>
      <w:r w:rsidRPr="00E11AA4">
        <w:rPr>
          <w:rFonts w:ascii="Times New Roman" w:hAnsi="Times New Roman" w:cs="Times New Roman"/>
          <w:b/>
          <w:sz w:val="24"/>
          <w:szCs w:val="26"/>
        </w:rPr>
        <w:t>Conclusion</w:t>
      </w:r>
    </w:p>
    <w:p w:rsidR="00F4283A" w:rsidRPr="00E11AA4" w:rsidRDefault="009C6F27" w:rsidP="00E17BB5">
      <w:p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Cashew</w:t>
      </w:r>
      <w:r w:rsidR="0015249A" w:rsidRPr="00E11AA4">
        <w:rPr>
          <w:rFonts w:ascii="Times New Roman" w:hAnsi="Times New Roman" w:cs="Times New Roman"/>
          <w:sz w:val="24"/>
          <w:szCs w:val="26"/>
        </w:rPr>
        <w:t xml:space="preserve"> nuts from the three major regions of the </w:t>
      </w:r>
      <w:r w:rsidR="00AC5382" w:rsidRPr="00E11AA4">
        <w:rPr>
          <w:rFonts w:ascii="Times New Roman" w:hAnsi="Times New Roman" w:cs="Times New Roman"/>
          <w:sz w:val="24"/>
          <w:szCs w:val="26"/>
        </w:rPr>
        <w:t>country</w:t>
      </w:r>
      <w:r w:rsidR="00933014" w:rsidRPr="00E11AA4">
        <w:rPr>
          <w:rFonts w:ascii="Times New Roman" w:hAnsi="Times New Roman" w:cs="Times New Roman"/>
          <w:sz w:val="24"/>
          <w:szCs w:val="26"/>
        </w:rPr>
        <w:t>, from the study, have slight differential</w:t>
      </w:r>
      <w:r w:rsidR="008A50D3" w:rsidRPr="00E11AA4">
        <w:rPr>
          <w:rFonts w:ascii="Times New Roman" w:hAnsi="Times New Roman" w:cs="Times New Roman"/>
          <w:sz w:val="24"/>
          <w:szCs w:val="26"/>
        </w:rPr>
        <w:t>s in their</w:t>
      </w:r>
      <w:r w:rsidR="000046E0" w:rsidRPr="00E11AA4">
        <w:rPr>
          <w:rFonts w:ascii="Times New Roman" w:hAnsi="Times New Roman" w:cs="Times New Roman"/>
          <w:sz w:val="24"/>
          <w:szCs w:val="26"/>
        </w:rPr>
        <w:t xml:space="preserve"> proximate composition</w:t>
      </w:r>
      <w:r w:rsidR="000D6C22" w:rsidRPr="00E11AA4">
        <w:rPr>
          <w:rFonts w:ascii="Times New Roman" w:hAnsi="Times New Roman" w:cs="Times New Roman"/>
          <w:sz w:val="24"/>
          <w:szCs w:val="26"/>
        </w:rPr>
        <w:t xml:space="preserve"> and oil physic</w:t>
      </w:r>
      <w:r w:rsidR="00E9640C" w:rsidRPr="00E11AA4">
        <w:rPr>
          <w:rFonts w:ascii="Times New Roman" w:hAnsi="Times New Roman" w:cs="Times New Roman"/>
          <w:sz w:val="24"/>
          <w:szCs w:val="26"/>
        </w:rPr>
        <w:t>o</w:t>
      </w:r>
      <w:r w:rsidR="000D6C22" w:rsidRPr="00E11AA4">
        <w:rPr>
          <w:rFonts w:ascii="Times New Roman" w:hAnsi="Times New Roman" w:cs="Times New Roman"/>
          <w:sz w:val="24"/>
          <w:szCs w:val="26"/>
        </w:rPr>
        <w:t>-chemical properties. Cashew nuts from the eastern part have higher protein content than those of the</w:t>
      </w:r>
      <w:r w:rsidR="00251809" w:rsidRPr="00E11AA4">
        <w:rPr>
          <w:rFonts w:ascii="Times New Roman" w:hAnsi="Times New Roman" w:cs="Times New Roman"/>
          <w:sz w:val="24"/>
          <w:szCs w:val="26"/>
        </w:rPr>
        <w:t xml:space="preserve"> </w:t>
      </w:r>
      <w:r w:rsidR="00426FF1" w:rsidRPr="00E11AA4">
        <w:rPr>
          <w:rFonts w:ascii="Times New Roman" w:hAnsi="Times New Roman" w:cs="Times New Roman"/>
          <w:sz w:val="24"/>
          <w:szCs w:val="26"/>
        </w:rPr>
        <w:t>other</w:t>
      </w:r>
      <w:r w:rsidR="00A06BC5" w:rsidRPr="00E11AA4">
        <w:rPr>
          <w:rFonts w:ascii="Times New Roman" w:hAnsi="Times New Roman" w:cs="Times New Roman"/>
          <w:sz w:val="24"/>
          <w:szCs w:val="26"/>
        </w:rPr>
        <w:t xml:space="preserve"> two regions, but low </w:t>
      </w:r>
      <w:r w:rsidR="007250CA" w:rsidRPr="00E11AA4">
        <w:rPr>
          <w:rFonts w:ascii="Times New Roman" w:hAnsi="Times New Roman" w:cs="Times New Roman"/>
          <w:sz w:val="24"/>
          <w:szCs w:val="26"/>
        </w:rPr>
        <w:t>in fat</w:t>
      </w:r>
      <w:r w:rsidR="00E9640C" w:rsidRPr="00E11AA4">
        <w:rPr>
          <w:rFonts w:ascii="Times New Roman" w:hAnsi="Times New Roman" w:cs="Times New Roman"/>
          <w:sz w:val="24"/>
          <w:szCs w:val="26"/>
        </w:rPr>
        <w:t>,</w:t>
      </w:r>
      <w:r w:rsidR="007250CA" w:rsidRPr="00E11AA4">
        <w:rPr>
          <w:rFonts w:ascii="Times New Roman" w:hAnsi="Times New Roman" w:cs="Times New Roman"/>
          <w:sz w:val="24"/>
          <w:szCs w:val="26"/>
        </w:rPr>
        <w:t xml:space="preserve"> ash, crude fibre, carbohydrate and moisture contents, while the cashew nut from </w:t>
      </w:r>
      <w:r w:rsidR="005274D2" w:rsidRPr="00E11AA4">
        <w:rPr>
          <w:rFonts w:ascii="Times New Roman" w:hAnsi="Times New Roman" w:cs="Times New Roman"/>
          <w:sz w:val="24"/>
          <w:szCs w:val="26"/>
        </w:rPr>
        <w:t>the western part of the country has the highest fat and moisture contents but low in protein.</w:t>
      </w:r>
      <w:r w:rsidR="00E9640C" w:rsidRPr="00E11AA4">
        <w:rPr>
          <w:rFonts w:ascii="Times New Roman" w:hAnsi="Times New Roman" w:cs="Times New Roman"/>
          <w:sz w:val="24"/>
          <w:szCs w:val="26"/>
        </w:rPr>
        <w:t xml:space="preserve"> </w:t>
      </w:r>
      <w:r w:rsidR="005274D2" w:rsidRPr="00E11AA4">
        <w:rPr>
          <w:rFonts w:ascii="Times New Roman" w:hAnsi="Times New Roman" w:cs="Times New Roman"/>
          <w:sz w:val="24"/>
          <w:szCs w:val="26"/>
        </w:rPr>
        <w:t>Cashew nut from the northern part has the highest</w:t>
      </w:r>
      <w:r w:rsidR="00F4283A" w:rsidRPr="00E11AA4">
        <w:rPr>
          <w:rFonts w:ascii="Times New Roman" w:hAnsi="Times New Roman" w:cs="Times New Roman"/>
          <w:sz w:val="24"/>
          <w:szCs w:val="26"/>
        </w:rPr>
        <w:t xml:space="preserve"> content of carbohydrate, ash and crude fibre.</w:t>
      </w:r>
      <w:r w:rsidR="00E9640C" w:rsidRPr="00E11AA4">
        <w:rPr>
          <w:rFonts w:ascii="Times New Roman" w:hAnsi="Times New Roman" w:cs="Times New Roman"/>
          <w:sz w:val="24"/>
          <w:szCs w:val="26"/>
        </w:rPr>
        <w:t xml:space="preserve"> </w:t>
      </w:r>
      <w:r w:rsidR="00F4283A" w:rsidRPr="00E11AA4">
        <w:rPr>
          <w:rFonts w:ascii="Times New Roman" w:hAnsi="Times New Roman" w:cs="Times New Roman"/>
          <w:sz w:val="24"/>
          <w:szCs w:val="26"/>
        </w:rPr>
        <w:t>Appreciable quantities of vitamins and carbohydrate</w:t>
      </w:r>
      <w:r w:rsidR="009E7C29" w:rsidRPr="00E11AA4">
        <w:rPr>
          <w:rFonts w:ascii="Times New Roman" w:hAnsi="Times New Roman" w:cs="Times New Roman"/>
          <w:sz w:val="24"/>
          <w:szCs w:val="26"/>
        </w:rPr>
        <w:t xml:space="preserve"> were found in the nuts</w:t>
      </w:r>
      <w:r w:rsidR="00F4283A" w:rsidRPr="00E11AA4">
        <w:rPr>
          <w:rFonts w:ascii="Times New Roman" w:hAnsi="Times New Roman" w:cs="Times New Roman"/>
          <w:sz w:val="24"/>
          <w:szCs w:val="26"/>
        </w:rPr>
        <w:t xml:space="preserve"> though vary from region to region.</w:t>
      </w:r>
    </w:p>
    <w:p w:rsidR="00DE049A" w:rsidRPr="00E11AA4" w:rsidRDefault="002959B0" w:rsidP="00E17BB5">
      <w:pPr>
        <w:spacing w:after="100" w:line="480" w:lineRule="auto"/>
        <w:jc w:val="both"/>
        <w:rPr>
          <w:rFonts w:ascii="Times New Roman" w:hAnsi="Times New Roman" w:cs="Times New Roman"/>
          <w:sz w:val="24"/>
          <w:szCs w:val="26"/>
        </w:rPr>
      </w:pPr>
      <w:r>
        <w:rPr>
          <w:rFonts w:ascii="Times New Roman" w:hAnsi="Times New Roman" w:cs="Times New Roman"/>
          <w:sz w:val="24"/>
          <w:szCs w:val="26"/>
        </w:rPr>
        <w:lastRenderedPageBreak/>
        <w:t xml:space="preserve">It should be noted that </w:t>
      </w:r>
      <w:r w:rsidR="00C51459">
        <w:rPr>
          <w:rFonts w:ascii="Times New Roman" w:hAnsi="Times New Roman" w:cs="Times New Roman"/>
          <w:sz w:val="24"/>
          <w:szCs w:val="26"/>
        </w:rPr>
        <w:t xml:space="preserve">the </w:t>
      </w:r>
      <w:r w:rsidR="00194A01" w:rsidRPr="00E11AA4">
        <w:rPr>
          <w:rFonts w:ascii="Times New Roman" w:hAnsi="Times New Roman" w:cs="Times New Roman"/>
          <w:sz w:val="24"/>
          <w:szCs w:val="26"/>
        </w:rPr>
        <w:t>high protein</w:t>
      </w:r>
      <w:r w:rsidR="007C6374" w:rsidRPr="00E11AA4">
        <w:rPr>
          <w:rFonts w:ascii="Times New Roman" w:hAnsi="Times New Roman" w:cs="Times New Roman"/>
          <w:sz w:val="24"/>
          <w:szCs w:val="26"/>
        </w:rPr>
        <w:t xml:space="preserve"> content</w:t>
      </w:r>
      <w:r w:rsidR="00C51459">
        <w:rPr>
          <w:rFonts w:ascii="Times New Roman" w:hAnsi="Times New Roman" w:cs="Times New Roman"/>
          <w:sz w:val="24"/>
          <w:szCs w:val="26"/>
        </w:rPr>
        <w:t xml:space="preserve"> recorded </w:t>
      </w:r>
      <w:r w:rsidR="004E72D2" w:rsidRPr="00E11AA4">
        <w:rPr>
          <w:rFonts w:ascii="Times New Roman" w:hAnsi="Times New Roman" w:cs="Times New Roman"/>
          <w:sz w:val="24"/>
          <w:szCs w:val="26"/>
        </w:rPr>
        <w:t>could be useful for normal</w:t>
      </w:r>
      <w:r w:rsidR="00AC7112" w:rsidRPr="00E11AA4">
        <w:rPr>
          <w:rFonts w:ascii="Times New Roman" w:hAnsi="Times New Roman" w:cs="Times New Roman"/>
          <w:sz w:val="24"/>
          <w:szCs w:val="26"/>
        </w:rPr>
        <w:t xml:space="preserve"> body growth</w:t>
      </w:r>
      <w:r w:rsidR="00315C6D" w:rsidRPr="00E11AA4">
        <w:rPr>
          <w:rFonts w:ascii="Times New Roman" w:hAnsi="Times New Roman" w:cs="Times New Roman"/>
          <w:sz w:val="24"/>
          <w:szCs w:val="26"/>
        </w:rPr>
        <w:t>, regulation</w:t>
      </w:r>
      <w:r w:rsidR="007D2BA8" w:rsidRPr="00E11AA4">
        <w:rPr>
          <w:rFonts w:ascii="Times New Roman" w:hAnsi="Times New Roman" w:cs="Times New Roman"/>
          <w:sz w:val="24"/>
          <w:szCs w:val="26"/>
        </w:rPr>
        <w:t xml:space="preserve"> of body water, formation of essential body</w:t>
      </w:r>
      <w:r w:rsidR="00423963" w:rsidRPr="00E11AA4">
        <w:rPr>
          <w:rFonts w:ascii="Times New Roman" w:hAnsi="Times New Roman" w:cs="Times New Roman"/>
          <w:sz w:val="24"/>
          <w:szCs w:val="26"/>
        </w:rPr>
        <w:t xml:space="preserve"> compounds</w:t>
      </w:r>
      <w:r w:rsidR="009E149F" w:rsidRPr="00E11AA4">
        <w:rPr>
          <w:rFonts w:ascii="Times New Roman" w:hAnsi="Times New Roman" w:cs="Times New Roman"/>
          <w:sz w:val="24"/>
          <w:szCs w:val="26"/>
        </w:rPr>
        <w:t xml:space="preserve"> (insulin, thyroxine etc</w:t>
      </w:r>
      <w:r w:rsidR="00861640" w:rsidRPr="00E11AA4">
        <w:rPr>
          <w:rFonts w:ascii="Times New Roman" w:hAnsi="Times New Roman" w:cs="Times New Roman"/>
          <w:sz w:val="24"/>
          <w:szCs w:val="26"/>
        </w:rPr>
        <w:t>.</w:t>
      </w:r>
      <w:r w:rsidR="009E149F" w:rsidRPr="00E11AA4">
        <w:rPr>
          <w:rFonts w:ascii="Times New Roman" w:hAnsi="Times New Roman" w:cs="Times New Roman"/>
          <w:sz w:val="24"/>
          <w:szCs w:val="26"/>
        </w:rPr>
        <w:t>)</w:t>
      </w:r>
      <w:r w:rsidR="00DE049A" w:rsidRPr="00E11AA4">
        <w:rPr>
          <w:rFonts w:ascii="Times New Roman" w:hAnsi="Times New Roman" w:cs="Times New Roman"/>
          <w:sz w:val="24"/>
          <w:szCs w:val="26"/>
        </w:rPr>
        <w:t xml:space="preserve">, </w:t>
      </w:r>
      <w:r w:rsidR="00C51459" w:rsidRPr="00E11AA4">
        <w:rPr>
          <w:rFonts w:ascii="Times New Roman" w:hAnsi="Times New Roman" w:cs="Times New Roman"/>
          <w:sz w:val="24"/>
          <w:szCs w:val="26"/>
        </w:rPr>
        <w:t>and maintenance</w:t>
      </w:r>
      <w:r w:rsidR="00DE049A" w:rsidRPr="00E11AA4">
        <w:rPr>
          <w:rFonts w:ascii="Times New Roman" w:hAnsi="Times New Roman" w:cs="Times New Roman"/>
          <w:sz w:val="24"/>
          <w:szCs w:val="26"/>
        </w:rPr>
        <w:t xml:space="preserve"> of body neutrality and stimulation of anti-bodies.</w:t>
      </w:r>
    </w:p>
    <w:p w:rsidR="008E76C2" w:rsidRPr="00E11AA4" w:rsidRDefault="00DE049A" w:rsidP="00E17BB5">
      <w:p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The </w:t>
      </w:r>
      <w:r w:rsidR="00852065" w:rsidRPr="00E11AA4">
        <w:rPr>
          <w:rFonts w:ascii="Times New Roman" w:hAnsi="Times New Roman" w:cs="Times New Roman"/>
          <w:sz w:val="24"/>
          <w:szCs w:val="26"/>
        </w:rPr>
        <w:t>commercial cultivation</w:t>
      </w:r>
      <w:r w:rsidR="006B5DA2" w:rsidRPr="00E11AA4">
        <w:rPr>
          <w:rFonts w:ascii="Times New Roman" w:hAnsi="Times New Roman" w:cs="Times New Roman"/>
          <w:sz w:val="24"/>
          <w:szCs w:val="26"/>
        </w:rPr>
        <w:t>, processing and consumption of cashew nut could be immense benefit in infant and old age food formulation, oil</w:t>
      </w:r>
      <w:r w:rsidR="00A6322C" w:rsidRPr="00E11AA4">
        <w:rPr>
          <w:rFonts w:ascii="Times New Roman" w:hAnsi="Times New Roman" w:cs="Times New Roman"/>
          <w:sz w:val="24"/>
          <w:szCs w:val="26"/>
        </w:rPr>
        <w:t xml:space="preserve"> production and job creation. Consumption of cashew nut</w:t>
      </w:r>
      <w:r w:rsidR="008E76C2" w:rsidRPr="00E11AA4">
        <w:rPr>
          <w:rFonts w:ascii="Times New Roman" w:hAnsi="Times New Roman" w:cs="Times New Roman"/>
          <w:sz w:val="24"/>
          <w:szCs w:val="26"/>
        </w:rPr>
        <w:t xml:space="preserve"> could also help in reducing protein deficiency ailments.</w:t>
      </w:r>
      <w:r w:rsidR="00E9640C" w:rsidRPr="00E11AA4">
        <w:rPr>
          <w:rFonts w:ascii="Times New Roman" w:hAnsi="Times New Roman" w:cs="Times New Roman"/>
          <w:sz w:val="24"/>
          <w:szCs w:val="26"/>
        </w:rPr>
        <w:t xml:space="preserve"> Inclusion of nuts and seeds can make a large contribution toward protection against the chronic insufficiency of magnesium intake that is widespread</w:t>
      </w:r>
      <w:r w:rsidR="005408E3" w:rsidRPr="00E11AA4">
        <w:rPr>
          <w:rFonts w:ascii="Times New Roman" w:hAnsi="Times New Roman" w:cs="Times New Roman"/>
          <w:sz w:val="24"/>
          <w:szCs w:val="26"/>
        </w:rPr>
        <w:t>, most especially in third world countries.</w:t>
      </w:r>
      <w:r w:rsidR="008E76C2" w:rsidRPr="00E11AA4">
        <w:rPr>
          <w:rFonts w:ascii="Times New Roman" w:hAnsi="Times New Roman" w:cs="Times New Roman"/>
          <w:sz w:val="24"/>
          <w:szCs w:val="26"/>
        </w:rPr>
        <w:t xml:space="preserve"> </w:t>
      </w:r>
    </w:p>
    <w:p w:rsidR="00ED4DAD" w:rsidRDefault="008E76C2" w:rsidP="00E17BB5">
      <w:p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As a result of its </w:t>
      </w:r>
      <w:r w:rsidR="007908E5">
        <w:rPr>
          <w:rFonts w:ascii="Times New Roman" w:hAnsi="Times New Roman" w:cs="Times New Roman"/>
          <w:sz w:val="24"/>
          <w:szCs w:val="26"/>
        </w:rPr>
        <w:t xml:space="preserve">reported </w:t>
      </w:r>
      <w:r w:rsidRPr="00E11AA4">
        <w:rPr>
          <w:rFonts w:ascii="Times New Roman" w:hAnsi="Times New Roman" w:cs="Times New Roman"/>
          <w:sz w:val="24"/>
          <w:szCs w:val="26"/>
        </w:rPr>
        <w:t>high anti-oxidant properties</w:t>
      </w:r>
      <w:r w:rsidR="007908E5">
        <w:rPr>
          <w:rFonts w:ascii="Times New Roman" w:hAnsi="Times New Roman" w:cs="Times New Roman"/>
          <w:sz w:val="24"/>
          <w:szCs w:val="26"/>
        </w:rPr>
        <w:t xml:space="preserve"> and coupled with the findings of this research work</w:t>
      </w:r>
      <w:r w:rsidRPr="00E11AA4">
        <w:rPr>
          <w:rFonts w:ascii="Times New Roman" w:hAnsi="Times New Roman" w:cs="Times New Roman"/>
          <w:sz w:val="24"/>
          <w:szCs w:val="26"/>
        </w:rPr>
        <w:t xml:space="preserve">, </w:t>
      </w:r>
      <w:r w:rsidR="007908E5">
        <w:rPr>
          <w:rFonts w:ascii="Times New Roman" w:hAnsi="Times New Roman" w:cs="Times New Roman"/>
          <w:sz w:val="24"/>
          <w:szCs w:val="26"/>
        </w:rPr>
        <w:t xml:space="preserve">it could be said that </w:t>
      </w:r>
      <w:r w:rsidRPr="00E11AA4">
        <w:rPr>
          <w:rFonts w:ascii="Times New Roman" w:hAnsi="Times New Roman" w:cs="Times New Roman"/>
          <w:sz w:val="24"/>
          <w:szCs w:val="26"/>
        </w:rPr>
        <w:t xml:space="preserve">oil produced from </w:t>
      </w:r>
      <w:r w:rsidR="007908E5">
        <w:rPr>
          <w:rFonts w:ascii="Times New Roman" w:hAnsi="Times New Roman" w:cs="Times New Roman"/>
          <w:sz w:val="24"/>
          <w:szCs w:val="26"/>
        </w:rPr>
        <w:t xml:space="preserve">cashew nuts from these regions </w:t>
      </w:r>
      <w:r w:rsidRPr="00E11AA4">
        <w:rPr>
          <w:rFonts w:ascii="Times New Roman" w:hAnsi="Times New Roman" w:cs="Times New Roman"/>
          <w:sz w:val="24"/>
          <w:szCs w:val="26"/>
        </w:rPr>
        <w:t xml:space="preserve">would have </w:t>
      </w:r>
      <w:r w:rsidR="007908E5">
        <w:rPr>
          <w:rFonts w:ascii="Times New Roman" w:hAnsi="Times New Roman" w:cs="Times New Roman"/>
          <w:sz w:val="24"/>
          <w:szCs w:val="26"/>
        </w:rPr>
        <w:t>longer</w:t>
      </w:r>
      <w:r w:rsidRPr="00E11AA4">
        <w:rPr>
          <w:rFonts w:ascii="Times New Roman" w:hAnsi="Times New Roman" w:cs="Times New Roman"/>
          <w:sz w:val="24"/>
          <w:szCs w:val="26"/>
        </w:rPr>
        <w:t xml:space="preserve"> shelf life.</w:t>
      </w:r>
    </w:p>
    <w:p w:rsidR="007006E2" w:rsidRPr="00E11AA4" w:rsidRDefault="007006E2" w:rsidP="00E17BB5">
      <w:pPr>
        <w:spacing w:after="100" w:line="480" w:lineRule="auto"/>
        <w:jc w:val="both"/>
        <w:rPr>
          <w:rFonts w:ascii="Times New Roman" w:hAnsi="Times New Roman" w:cs="Times New Roman"/>
          <w:sz w:val="24"/>
          <w:szCs w:val="26"/>
        </w:rPr>
      </w:pPr>
    </w:p>
    <w:p w:rsidR="00ED4DAD" w:rsidRPr="00D62D05" w:rsidRDefault="00ED4DAD" w:rsidP="00E17BB5">
      <w:pPr>
        <w:spacing w:after="100" w:line="480" w:lineRule="auto"/>
        <w:jc w:val="center"/>
        <w:rPr>
          <w:rFonts w:ascii="Times New Roman" w:hAnsi="Times New Roman" w:cs="Times New Roman"/>
          <w:b/>
          <w:sz w:val="24"/>
          <w:szCs w:val="26"/>
        </w:rPr>
      </w:pPr>
      <w:r w:rsidRPr="00D62D05">
        <w:rPr>
          <w:rFonts w:ascii="Times New Roman" w:hAnsi="Times New Roman" w:cs="Times New Roman"/>
          <w:b/>
          <w:sz w:val="24"/>
          <w:szCs w:val="26"/>
        </w:rPr>
        <w:t>References</w:t>
      </w:r>
    </w:p>
    <w:p w:rsidR="00ED4DAD" w:rsidRPr="00E11AA4" w:rsidRDefault="00AA5888" w:rsidP="00E17BB5">
      <w:pPr>
        <w:pStyle w:val="ListParagraph"/>
        <w:numPr>
          <w:ilvl w:val="0"/>
          <w:numId w:val="2"/>
        </w:num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Torcasto, M.L. (1998)</w:t>
      </w:r>
      <w:r w:rsidR="00C51459">
        <w:rPr>
          <w:rFonts w:ascii="Times New Roman" w:hAnsi="Times New Roman" w:cs="Times New Roman"/>
          <w:sz w:val="24"/>
          <w:szCs w:val="26"/>
        </w:rPr>
        <w:t>.</w:t>
      </w:r>
      <w:r w:rsidRPr="00E11AA4">
        <w:rPr>
          <w:rFonts w:ascii="Times New Roman" w:hAnsi="Times New Roman" w:cs="Times New Roman"/>
          <w:sz w:val="24"/>
          <w:szCs w:val="26"/>
        </w:rPr>
        <w:t xml:space="preserve"> Caju-hauzo no fund to Tunnel</w:t>
      </w:r>
      <w:r w:rsidR="00FB23DC" w:rsidRPr="00E11AA4">
        <w:rPr>
          <w:rFonts w:ascii="Times New Roman" w:hAnsi="Times New Roman" w:cs="Times New Roman"/>
          <w:sz w:val="24"/>
          <w:szCs w:val="26"/>
        </w:rPr>
        <w:t>? Moc Ambi</w:t>
      </w:r>
      <w:r w:rsidR="00362E32" w:rsidRPr="00E11AA4">
        <w:rPr>
          <w:rFonts w:ascii="Times New Roman" w:hAnsi="Times New Roman" w:cs="Times New Roman"/>
          <w:sz w:val="24"/>
          <w:szCs w:val="26"/>
        </w:rPr>
        <w:t>ente</w:t>
      </w:r>
      <w:r w:rsidR="004C2625" w:rsidRPr="00E11AA4">
        <w:rPr>
          <w:rFonts w:ascii="Times New Roman" w:hAnsi="Times New Roman" w:cs="Times New Roman"/>
          <w:sz w:val="24"/>
          <w:szCs w:val="26"/>
        </w:rPr>
        <w:t>, Marco, April 1998, Maputo</w:t>
      </w:r>
    </w:p>
    <w:p w:rsidR="004C2625" w:rsidRPr="00E11AA4" w:rsidRDefault="004C2625" w:rsidP="00E17BB5">
      <w:pPr>
        <w:pStyle w:val="ListParagraph"/>
        <w:numPr>
          <w:ilvl w:val="0"/>
          <w:numId w:val="2"/>
        </w:numPr>
        <w:spacing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Resengaten, F. (1984)</w:t>
      </w:r>
      <w:r w:rsidR="00C51459">
        <w:rPr>
          <w:rFonts w:ascii="Times New Roman" w:hAnsi="Times New Roman" w:cs="Times New Roman"/>
          <w:sz w:val="24"/>
          <w:szCs w:val="26"/>
        </w:rPr>
        <w:t>.</w:t>
      </w:r>
      <w:r w:rsidRPr="00E11AA4">
        <w:rPr>
          <w:rFonts w:ascii="Times New Roman" w:hAnsi="Times New Roman" w:cs="Times New Roman"/>
          <w:sz w:val="24"/>
          <w:szCs w:val="26"/>
        </w:rPr>
        <w:t xml:space="preserve"> “The Book of Edible Nuts:</w:t>
      </w:r>
      <w:r w:rsidR="00B96C54" w:rsidRPr="00E11AA4">
        <w:rPr>
          <w:rFonts w:ascii="Times New Roman" w:hAnsi="Times New Roman" w:cs="Times New Roman"/>
          <w:sz w:val="24"/>
          <w:szCs w:val="26"/>
        </w:rPr>
        <w:t xml:space="preserve"> Walker and </w:t>
      </w:r>
      <w:r w:rsidR="007059AA" w:rsidRPr="00E11AA4">
        <w:rPr>
          <w:rFonts w:ascii="Times New Roman" w:hAnsi="Times New Roman" w:cs="Times New Roman"/>
          <w:sz w:val="24"/>
          <w:szCs w:val="26"/>
        </w:rPr>
        <w:t>Co. New York, 1984.</w:t>
      </w:r>
    </w:p>
    <w:p w:rsidR="00FE514D" w:rsidRPr="00E11AA4" w:rsidRDefault="007059AA"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Olunloyo, O.A. (1996)</w:t>
      </w:r>
      <w:r w:rsidR="00C51459">
        <w:rPr>
          <w:rFonts w:ascii="Times New Roman" w:hAnsi="Times New Roman" w:cs="Times New Roman"/>
          <w:sz w:val="24"/>
          <w:szCs w:val="26"/>
        </w:rPr>
        <w:t>.</w:t>
      </w:r>
      <w:r w:rsidRPr="00E11AA4">
        <w:rPr>
          <w:rFonts w:ascii="Times New Roman" w:hAnsi="Times New Roman" w:cs="Times New Roman"/>
          <w:sz w:val="24"/>
          <w:szCs w:val="26"/>
        </w:rPr>
        <w:t xml:space="preserve"> “</w:t>
      </w:r>
      <w:r w:rsidR="0087106F" w:rsidRPr="00E11AA4">
        <w:rPr>
          <w:rFonts w:ascii="Times New Roman" w:hAnsi="Times New Roman" w:cs="Times New Roman"/>
          <w:sz w:val="24"/>
          <w:szCs w:val="26"/>
        </w:rPr>
        <w:t xml:space="preserve">Cashew and Its Potentials” A Lecture Note Delivered during a National Workshop Cashew Production Technology, </w:t>
      </w:r>
      <w:r w:rsidR="00E052D1" w:rsidRPr="00E11AA4">
        <w:rPr>
          <w:rFonts w:ascii="Times New Roman" w:hAnsi="Times New Roman" w:cs="Times New Roman"/>
          <w:sz w:val="24"/>
          <w:szCs w:val="26"/>
        </w:rPr>
        <w:t>CRIN</w:t>
      </w:r>
      <w:r w:rsidR="00FE514D" w:rsidRPr="00E11AA4">
        <w:rPr>
          <w:rFonts w:ascii="Times New Roman" w:hAnsi="Times New Roman" w:cs="Times New Roman"/>
          <w:sz w:val="24"/>
          <w:szCs w:val="26"/>
        </w:rPr>
        <w:t>, Ibadan.</w:t>
      </w:r>
    </w:p>
    <w:p w:rsidR="00982955" w:rsidRPr="00E11AA4" w:rsidRDefault="00FE514D"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Ohler, J.G. (1979)</w:t>
      </w:r>
      <w:r w:rsidR="00C51459">
        <w:rPr>
          <w:rFonts w:ascii="Times New Roman" w:hAnsi="Times New Roman" w:cs="Times New Roman"/>
          <w:sz w:val="24"/>
          <w:szCs w:val="26"/>
        </w:rPr>
        <w:t>.</w:t>
      </w:r>
      <w:r w:rsidRPr="00E11AA4">
        <w:rPr>
          <w:rFonts w:ascii="Times New Roman" w:hAnsi="Times New Roman" w:cs="Times New Roman"/>
          <w:sz w:val="24"/>
          <w:szCs w:val="26"/>
        </w:rPr>
        <w:t xml:space="preserve"> Cashew Growing Tropical</w:t>
      </w:r>
      <w:r w:rsidR="00D62AE0" w:rsidRPr="00E11AA4">
        <w:rPr>
          <w:rFonts w:ascii="Times New Roman" w:hAnsi="Times New Roman" w:cs="Times New Roman"/>
          <w:sz w:val="24"/>
          <w:szCs w:val="26"/>
        </w:rPr>
        <w:t xml:space="preserve"> Abstract, Cashew Department</w:t>
      </w:r>
      <w:r w:rsidR="00A57FF2" w:rsidRPr="00E11AA4">
        <w:rPr>
          <w:rFonts w:ascii="Times New Roman" w:hAnsi="Times New Roman" w:cs="Times New Roman"/>
          <w:sz w:val="24"/>
          <w:szCs w:val="26"/>
        </w:rPr>
        <w:t xml:space="preserve"> of Agriculture Research, Royal Tropical Institute Amsterdam, Pg. 50, 67-75, 201-209.</w:t>
      </w:r>
    </w:p>
    <w:p w:rsidR="00881344" w:rsidRPr="00E11AA4" w:rsidRDefault="00982955"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Ogunsina, B.S. (199</w:t>
      </w:r>
      <w:r w:rsidR="000024D9" w:rsidRPr="00E11AA4">
        <w:rPr>
          <w:rFonts w:ascii="Times New Roman" w:hAnsi="Times New Roman" w:cs="Times New Roman"/>
          <w:sz w:val="24"/>
          <w:szCs w:val="26"/>
        </w:rPr>
        <w:t>7)</w:t>
      </w:r>
      <w:r w:rsidR="00C51459">
        <w:rPr>
          <w:rFonts w:ascii="Times New Roman" w:hAnsi="Times New Roman" w:cs="Times New Roman"/>
          <w:sz w:val="24"/>
          <w:szCs w:val="26"/>
        </w:rPr>
        <w:t>.</w:t>
      </w:r>
      <w:r w:rsidR="000024D9" w:rsidRPr="00E11AA4">
        <w:rPr>
          <w:rFonts w:ascii="Times New Roman" w:hAnsi="Times New Roman" w:cs="Times New Roman"/>
          <w:sz w:val="24"/>
          <w:szCs w:val="26"/>
        </w:rPr>
        <w:t xml:space="preserve"> “The Prospects of Cashew Nut Processing Industry in Nigeria; </w:t>
      </w:r>
      <w:r w:rsidR="000024D9" w:rsidRPr="00E11AA4">
        <w:rPr>
          <w:rFonts w:ascii="Times New Roman" w:hAnsi="Times New Roman" w:cs="Times New Roman"/>
          <w:i/>
          <w:sz w:val="24"/>
          <w:szCs w:val="26"/>
        </w:rPr>
        <w:t>Unpublished</w:t>
      </w:r>
      <w:r w:rsidR="00091DDA" w:rsidRPr="00E11AA4">
        <w:rPr>
          <w:rFonts w:ascii="Times New Roman" w:hAnsi="Times New Roman" w:cs="Times New Roman"/>
          <w:sz w:val="24"/>
          <w:szCs w:val="26"/>
        </w:rPr>
        <w:t xml:space="preserve"> M.Sc</w:t>
      </w:r>
      <w:r w:rsidR="00B87EFE" w:rsidRPr="00E11AA4">
        <w:rPr>
          <w:rFonts w:ascii="Times New Roman" w:hAnsi="Times New Roman" w:cs="Times New Roman"/>
          <w:sz w:val="24"/>
          <w:szCs w:val="26"/>
        </w:rPr>
        <w:t>. Seminar Report in Agricultural Engineering</w:t>
      </w:r>
      <w:r w:rsidR="00881344" w:rsidRPr="00E11AA4">
        <w:rPr>
          <w:rFonts w:ascii="Times New Roman" w:hAnsi="Times New Roman" w:cs="Times New Roman"/>
          <w:sz w:val="24"/>
          <w:szCs w:val="26"/>
        </w:rPr>
        <w:t xml:space="preserve"> Department, University of Ibadan, Nigeria Pg. 6-28.</w:t>
      </w:r>
    </w:p>
    <w:p w:rsidR="00464B07" w:rsidRPr="00E11AA4" w:rsidRDefault="00881344"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Normal, N. and Joseph, A. (1995)</w:t>
      </w:r>
      <w:r w:rsidR="00C51459">
        <w:rPr>
          <w:rFonts w:ascii="Times New Roman" w:hAnsi="Times New Roman" w:cs="Times New Roman"/>
          <w:sz w:val="24"/>
          <w:szCs w:val="26"/>
        </w:rPr>
        <w:t>.</w:t>
      </w:r>
      <w:r w:rsidR="00464B07" w:rsidRPr="00E11AA4">
        <w:rPr>
          <w:rFonts w:ascii="Times New Roman" w:hAnsi="Times New Roman" w:cs="Times New Roman"/>
          <w:sz w:val="24"/>
          <w:szCs w:val="26"/>
        </w:rPr>
        <w:t xml:space="preserve"> Food Science, CBC Processing, 5</w:t>
      </w:r>
      <w:r w:rsidR="00464B07" w:rsidRPr="00E11AA4">
        <w:rPr>
          <w:rFonts w:ascii="Times New Roman" w:hAnsi="Times New Roman" w:cs="Times New Roman"/>
          <w:sz w:val="24"/>
          <w:szCs w:val="26"/>
          <w:vertAlign w:val="superscript"/>
        </w:rPr>
        <w:t>th</w:t>
      </w:r>
      <w:r w:rsidR="00464B07" w:rsidRPr="00E11AA4">
        <w:rPr>
          <w:rFonts w:ascii="Times New Roman" w:hAnsi="Times New Roman" w:cs="Times New Roman"/>
          <w:sz w:val="24"/>
          <w:szCs w:val="26"/>
        </w:rPr>
        <w:t xml:space="preserve"> Edition, Pg. 432-434.</w:t>
      </w:r>
    </w:p>
    <w:p w:rsidR="009F3171" w:rsidRPr="00E11AA4" w:rsidRDefault="000D0843"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Nagaraja, K.V</w:t>
      </w:r>
      <w:r w:rsidR="00543830" w:rsidRPr="00E11AA4">
        <w:rPr>
          <w:rFonts w:ascii="Times New Roman" w:hAnsi="Times New Roman" w:cs="Times New Roman"/>
          <w:sz w:val="24"/>
          <w:szCs w:val="26"/>
        </w:rPr>
        <w:t>. (1987)</w:t>
      </w:r>
      <w:r w:rsidR="00C51459">
        <w:rPr>
          <w:rFonts w:ascii="Times New Roman" w:hAnsi="Times New Roman" w:cs="Times New Roman"/>
          <w:sz w:val="24"/>
          <w:szCs w:val="26"/>
        </w:rPr>
        <w:t>.</w:t>
      </w:r>
      <w:r w:rsidR="00543830" w:rsidRPr="00E11AA4">
        <w:rPr>
          <w:rFonts w:ascii="Times New Roman" w:hAnsi="Times New Roman" w:cs="Times New Roman"/>
          <w:sz w:val="24"/>
          <w:szCs w:val="26"/>
        </w:rPr>
        <w:t xml:space="preserve"> “Plant of Human Nutrition” Pg. 37-90.</w:t>
      </w:r>
    </w:p>
    <w:p w:rsidR="009F3171" w:rsidRPr="00E11AA4" w:rsidRDefault="009F3171"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lastRenderedPageBreak/>
        <w:t>Linchostroblu, N. (1994)</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w:t>
      </w:r>
      <w:r w:rsidRPr="00E11AA4">
        <w:rPr>
          <w:rFonts w:ascii="Times New Roman" w:hAnsi="Times New Roman" w:cs="Times New Roman"/>
          <w:i/>
          <w:sz w:val="24"/>
          <w:szCs w:val="26"/>
        </w:rPr>
        <w:t>The World Cashew Economy Second Edition,</w:t>
      </w:r>
      <w:r w:rsidRPr="00E11AA4">
        <w:rPr>
          <w:rFonts w:ascii="Times New Roman" w:hAnsi="Times New Roman" w:cs="Times New Roman"/>
          <w:sz w:val="24"/>
          <w:szCs w:val="26"/>
        </w:rPr>
        <w:t xml:space="preserve"> Oltremare, SPA; Bologna, Italy, Pg. 33-187.</w:t>
      </w:r>
    </w:p>
    <w:p w:rsidR="0062298B" w:rsidRPr="00E11AA4" w:rsidRDefault="009F3171"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Food Chain</w:t>
      </w:r>
      <w:r w:rsidR="00FA5193" w:rsidRPr="00E11AA4">
        <w:rPr>
          <w:rFonts w:ascii="Times New Roman" w:hAnsi="Times New Roman" w:cs="Times New Roman"/>
          <w:sz w:val="24"/>
          <w:szCs w:val="26"/>
        </w:rPr>
        <w:t xml:space="preserve"> (2001)</w:t>
      </w:r>
      <w:r w:rsidR="00BE300E">
        <w:rPr>
          <w:rFonts w:ascii="Times New Roman" w:hAnsi="Times New Roman" w:cs="Times New Roman"/>
          <w:sz w:val="24"/>
          <w:szCs w:val="26"/>
        </w:rPr>
        <w:t>.</w:t>
      </w:r>
      <w:r w:rsidR="00FA5193" w:rsidRPr="00E11AA4">
        <w:rPr>
          <w:rFonts w:ascii="Times New Roman" w:hAnsi="Times New Roman" w:cs="Times New Roman"/>
          <w:sz w:val="24"/>
          <w:szCs w:val="26"/>
        </w:rPr>
        <w:t xml:space="preserve"> The International Journal</w:t>
      </w:r>
      <w:r w:rsidR="007456B5" w:rsidRPr="00E11AA4">
        <w:rPr>
          <w:rFonts w:ascii="Times New Roman" w:hAnsi="Times New Roman" w:cs="Times New Roman"/>
          <w:sz w:val="24"/>
          <w:szCs w:val="26"/>
        </w:rPr>
        <w:t xml:space="preserve"> of Small</w:t>
      </w:r>
      <w:r w:rsidR="009C2AE7" w:rsidRPr="00E11AA4">
        <w:rPr>
          <w:rFonts w:ascii="Times New Roman" w:hAnsi="Times New Roman" w:cs="Times New Roman"/>
          <w:sz w:val="24"/>
          <w:szCs w:val="26"/>
        </w:rPr>
        <w:t xml:space="preserve"> Scale</w:t>
      </w:r>
      <w:r w:rsidR="00692EAE" w:rsidRPr="00E11AA4">
        <w:rPr>
          <w:rFonts w:ascii="Times New Roman" w:hAnsi="Times New Roman" w:cs="Times New Roman"/>
          <w:sz w:val="24"/>
          <w:szCs w:val="26"/>
        </w:rPr>
        <w:t xml:space="preserve"> Processing No. 28, May 2001, Special Issue dedicated to Cashew Processing and Marketing, </w:t>
      </w:r>
      <w:r w:rsidR="0062298B" w:rsidRPr="00E11AA4">
        <w:rPr>
          <w:rFonts w:ascii="Times New Roman" w:hAnsi="Times New Roman" w:cs="Times New Roman"/>
          <w:sz w:val="24"/>
          <w:szCs w:val="26"/>
        </w:rPr>
        <w:t>ITDG.</w:t>
      </w:r>
    </w:p>
    <w:p w:rsidR="00752FE2" w:rsidRPr="00E11AA4" w:rsidRDefault="0062298B"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Falade, Y. (1972)</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Extraction and Rating of Cashew Nut Oil” </w:t>
      </w:r>
      <w:r w:rsidRPr="00E11AA4">
        <w:rPr>
          <w:rFonts w:ascii="Times New Roman" w:hAnsi="Times New Roman" w:cs="Times New Roman"/>
          <w:i/>
          <w:sz w:val="24"/>
          <w:szCs w:val="26"/>
        </w:rPr>
        <w:t>CRIN Experience</w:t>
      </w:r>
      <w:r w:rsidR="00752FE2" w:rsidRPr="00E11AA4">
        <w:rPr>
          <w:rFonts w:ascii="Times New Roman" w:hAnsi="Times New Roman" w:cs="Times New Roman"/>
          <w:sz w:val="24"/>
          <w:szCs w:val="26"/>
        </w:rPr>
        <w:t>, Pg. 218-219.</w:t>
      </w:r>
    </w:p>
    <w:p w:rsidR="00DD6D0B" w:rsidRPr="00E11AA4" w:rsidRDefault="00752FE2"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Ecky, L.M. (1954)</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“Vegetable Fats and Oils”, pg. 613</w:t>
      </w:r>
      <w:r w:rsidR="00DD6D0B" w:rsidRPr="00E11AA4">
        <w:rPr>
          <w:rFonts w:ascii="Times New Roman" w:hAnsi="Times New Roman" w:cs="Times New Roman"/>
          <w:sz w:val="24"/>
          <w:szCs w:val="26"/>
        </w:rPr>
        <w:t>-616. Reinhold Publishing Corporation, 195.</w:t>
      </w:r>
    </w:p>
    <w:p w:rsidR="00062D7A" w:rsidRPr="00E11AA4" w:rsidRDefault="00DD6D0B"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Crystal, D. (1991)</w:t>
      </w:r>
      <w:r w:rsidR="00BE300E">
        <w:rPr>
          <w:rFonts w:ascii="Times New Roman" w:hAnsi="Times New Roman" w:cs="Times New Roman"/>
          <w:sz w:val="24"/>
          <w:szCs w:val="26"/>
        </w:rPr>
        <w:t>.</w:t>
      </w:r>
      <w:r w:rsidRPr="00E11AA4">
        <w:rPr>
          <w:rFonts w:ascii="Times New Roman" w:hAnsi="Times New Roman" w:cs="Times New Roman"/>
          <w:i/>
          <w:sz w:val="24"/>
          <w:szCs w:val="26"/>
        </w:rPr>
        <w:t xml:space="preserve"> The Cambridge Encyclop</w:t>
      </w:r>
      <w:r w:rsidR="00E32859" w:rsidRPr="00E11AA4">
        <w:rPr>
          <w:rFonts w:ascii="Times New Roman" w:hAnsi="Times New Roman" w:cs="Times New Roman"/>
          <w:i/>
          <w:sz w:val="24"/>
          <w:szCs w:val="26"/>
        </w:rPr>
        <w:t>a</w:t>
      </w:r>
      <w:r w:rsidRPr="00E11AA4">
        <w:rPr>
          <w:rFonts w:ascii="Times New Roman" w:hAnsi="Times New Roman" w:cs="Times New Roman"/>
          <w:i/>
          <w:sz w:val="24"/>
          <w:szCs w:val="26"/>
        </w:rPr>
        <w:t>edia:</w:t>
      </w:r>
      <w:r w:rsidRPr="00E11AA4">
        <w:rPr>
          <w:rFonts w:ascii="Times New Roman" w:hAnsi="Times New Roman" w:cs="Times New Roman"/>
          <w:sz w:val="24"/>
          <w:szCs w:val="26"/>
        </w:rPr>
        <w:t xml:space="preserve"> Cambridge University Press, Cambridge.</w:t>
      </w:r>
    </w:p>
    <w:p w:rsidR="00A65F04" w:rsidRPr="00E11AA4" w:rsidRDefault="00D714AE"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 xml:space="preserve">Alfred, </w:t>
      </w:r>
      <w:r w:rsidR="00E26FB5">
        <w:rPr>
          <w:rFonts w:ascii="Times New Roman" w:hAnsi="Times New Roman" w:cs="Times New Roman"/>
          <w:sz w:val="24"/>
          <w:szCs w:val="26"/>
        </w:rPr>
        <w:t>I</w:t>
      </w:r>
      <w:r w:rsidRPr="00E11AA4">
        <w:rPr>
          <w:rFonts w:ascii="Times New Roman" w:hAnsi="Times New Roman" w:cs="Times New Roman"/>
          <w:sz w:val="24"/>
          <w:szCs w:val="26"/>
        </w:rPr>
        <w:t xml:space="preserve">.I. and Patrick, </w:t>
      </w:r>
      <w:r w:rsidR="00E26FB5">
        <w:rPr>
          <w:rFonts w:ascii="Times New Roman" w:hAnsi="Times New Roman" w:cs="Times New Roman"/>
          <w:sz w:val="24"/>
          <w:szCs w:val="26"/>
        </w:rPr>
        <w:t>Ngoddy, P.O</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(1985)</w:t>
      </w:r>
      <w:r w:rsidR="00BE300E">
        <w:rPr>
          <w:rFonts w:ascii="Times New Roman" w:hAnsi="Times New Roman" w:cs="Times New Roman"/>
          <w:sz w:val="24"/>
          <w:szCs w:val="26"/>
        </w:rPr>
        <w:t>.</w:t>
      </w:r>
      <w:r w:rsidR="00821AD4" w:rsidRPr="00E11AA4">
        <w:rPr>
          <w:rFonts w:ascii="Times New Roman" w:hAnsi="Times New Roman" w:cs="Times New Roman"/>
          <w:sz w:val="24"/>
          <w:szCs w:val="26"/>
        </w:rPr>
        <w:t xml:space="preserve"> Integrated Food Science and Technology for the Tropics.</w:t>
      </w:r>
    </w:p>
    <w:p w:rsidR="00434EFB" w:rsidRPr="00E11AA4" w:rsidRDefault="00A65F04"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AOAC</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(1975</w:t>
      </w:r>
      <w:r w:rsidR="00B90EE3" w:rsidRPr="00E11AA4">
        <w:rPr>
          <w:rFonts w:ascii="Times New Roman" w:hAnsi="Times New Roman" w:cs="Times New Roman"/>
          <w:sz w:val="24"/>
          <w:szCs w:val="26"/>
        </w:rPr>
        <w:t>)</w:t>
      </w:r>
      <w:r w:rsidR="00BE300E">
        <w:rPr>
          <w:rFonts w:ascii="Times New Roman" w:hAnsi="Times New Roman" w:cs="Times New Roman"/>
          <w:sz w:val="24"/>
          <w:szCs w:val="26"/>
        </w:rPr>
        <w:t>.</w:t>
      </w:r>
      <w:r w:rsidR="00B90EE3" w:rsidRPr="00E11AA4">
        <w:rPr>
          <w:rFonts w:ascii="Times New Roman" w:hAnsi="Times New Roman" w:cs="Times New Roman"/>
          <w:sz w:val="24"/>
          <w:szCs w:val="26"/>
        </w:rPr>
        <w:t xml:space="preserve"> “Official Method of Analysis”</w:t>
      </w:r>
      <w:r w:rsidR="00447128" w:rsidRPr="00E11AA4">
        <w:rPr>
          <w:rFonts w:ascii="Times New Roman" w:hAnsi="Times New Roman" w:cs="Times New Roman"/>
          <w:sz w:val="24"/>
          <w:szCs w:val="26"/>
        </w:rPr>
        <w:t xml:space="preserve"> Association</w:t>
      </w:r>
      <w:r w:rsidR="00E35DBE" w:rsidRPr="00E11AA4">
        <w:rPr>
          <w:rFonts w:ascii="Times New Roman" w:hAnsi="Times New Roman" w:cs="Times New Roman"/>
          <w:sz w:val="24"/>
          <w:szCs w:val="26"/>
        </w:rPr>
        <w:t xml:space="preserve"> of Official Analytical Che</w:t>
      </w:r>
      <w:r w:rsidR="00785F57" w:rsidRPr="00E11AA4">
        <w:rPr>
          <w:rFonts w:ascii="Times New Roman" w:hAnsi="Times New Roman" w:cs="Times New Roman"/>
          <w:sz w:val="24"/>
          <w:szCs w:val="26"/>
        </w:rPr>
        <w:t>mists, 12</w:t>
      </w:r>
      <w:r w:rsidR="00785F57" w:rsidRPr="00E11AA4">
        <w:rPr>
          <w:rFonts w:ascii="Times New Roman" w:hAnsi="Times New Roman" w:cs="Times New Roman"/>
          <w:sz w:val="24"/>
          <w:szCs w:val="26"/>
          <w:vertAlign w:val="superscript"/>
        </w:rPr>
        <w:t>th</w:t>
      </w:r>
      <w:r w:rsidR="00785F57" w:rsidRPr="00E11AA4">
        <w:rPr>
          <w:rFonts w:ascii="Times New Roman" w:hAnsi="Times New Roman" w:cs="Times New Roman"/>
          <w:sz w:val="24"/>
          <w:szCs w:val="26"/>
        </w:rPr>
        <w:t xml:space="preserve">  Edition</w:t>
      </w:r>
      <w:r w:rsidR="00434EFB" w:rsidRPr="00E11AA4">
        <w:rPr>
          <w:rFonts w:ascii="Times New Roman" w:hAnsi="Times New Roman" w:cs="Times New Roman"/>
          <w:sz w:val="24"/>
          <w:szCs w:val="26"/>
        </w:rPr>
        <w:t>.</w:t>
      </w:r>
    </w:p>
    <w:p w:rsidR="00433BCB" w:rsidRPr="00E11AA4" w:rsidRDefault="00434EFB" w:rsidP="00E17BB5">
      <w:pPr>
        <w:pStyle w:val="ListParagraph"/>
        <w:numPr>
          <w:ilvl w:val="0"/>
          <w:numId w:val="2"/>
        </w:numPr>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Akinwale, T.O. (1996)</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“Cashew Utilization CRIN Experience” Proceedings of the</w:t>
      </w:r>
      <w:r w:rsidR="00E47D59" w:rsidRPr="00E11AA4">
        <w:rPr>
          <w:rFonts w:ascii="Times New Roman" w:hAnsi="Times New Roman" w:cs="Times New Roman"/>
          <w:sz w:val="24"/>
          <w:szCs w:val="26"/>
        </w:rPr>
        <w:t xml:space="preserve"> National Workshop</w:t>
      </w:r>
      <w:r w:rsidR="00261974" w:rsidRPr="00E11AA4">
        <w:rPr>
          <w:rFonts w:ascii="Times New Roman" w:hAnsi="Times New Roman" w:cs="Times New Roman"/>
          <w:sz w:val="24"/>
          <w:szCs w:val="26"/>
        </w:rPr>
        <w:t xml:space="preserve"> on Ca</w:t>
      </w:r>
      <w:r w:rsidR="000517B3" w:rsidRPr="00E11AA4">
        <w:rPr>
          <w:rFonts w:ascii="Times New Roman" w:hAnsi="Times New Roman" w:cs="Times New Roman"/>
          <w:sz w:val="24"/>
          <w:szCs w:val="26"/>
        </w:rPr>
        <w:t>shew Production Technology</w:t>
      </w:r>
      <w:r w:rsidR="004D7910" w:rsidRPr="00E11AA4">
        <w:rPr>
          <w:rFonts w:ascii="Times New Roman" w:hAnsi="Times New Roman" w:cs="Times New Roman"/>
          <w:sz w:val="24"/>
          <w:szCs w:val="26"/>
        </w:rPr>
        <w:t>. Cocoa Research Institute of Nigeria, Ibadan.</w:t>
      </w:r>
    </w:p>
    <w:p w:rsidR="00533AA5" w:rsidRPr="00E11AA4" w:rsidRDefault="00433BCB"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AOAC</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(2005)</w:t>
      </w:r>
      <w:r w:rsidR="00BE300E">
        <w:rPr>
          <w:rFonts w:ascii="Times New Roman" w:hAnsi="Times New Roman" w:cs="Times New Roman"/>
          <w:sz w:val="24"/>
          <w:szCs w:val="26"/>
        </w:rPr>
        <w:t>.</w:t>
      </w:r>
      <w:r w:rsidR="00DD2F42" w:rsidRPr="00E11AA4">
        <w:rPr>
          <w:rFonts w:ascii="Times New Roman" w:hAnsi="Times New Roman" w:cs="Times New Roman"/>
          <w:sz w:val="24"/>
          <w:szCs w:val="26"/>
        </w:rPr>
        <w:t xml:space="preserve"> Official Methods of Analysis of </w:t>
      </w:r>
      <w:r w:rsidR="005C2F86" w:rsidRPr="00E11AA4">
        <w:rPr>
          <w:rFonts w:ascii="Times New Roman" w:hAnsi="Times New Roman" w:cs="Times New Roman"/>
          <w:sz w:val="24"/>
          <w:szCs w:val="26"/>
        </w:rPr>
        <w:t>Association of Official Analytical Chemist International, Washington (D.C).</w:t>
      </w:r>
    </w:p>
    <w:p w:rsidR="000213C0" w:rsidRPr="00E11AA4" w:rsidRDefault="000213C0"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Rainey C.</w:t>
      </w:r>
      <w:r w:rsidR="00BE300E">
        <w:rPr>
          <w:rFonts w:ascii="Times New Roman" w:hAnsi="Times New Roman" w:cs="Times New Roman"/>
          <w:sz w:val="24"/>
          <w:szCs w:val="26"/>
        </w:rPr>
        <w:t xml:space="preserve"> and</w:t>
      </w:r>
      <w:r w:rsidRPr="00E11AA4">
        <w:rPr>
          <w:rFonts w:ascii="Times New Roman" w:hAnsi="Times New Roman" w:cs="Times New Roman"/>
          <w:sz w:val="24"/>
          <w:szCs w:val="26"/>
        </w:rPr>
        <w:t xml:space="preserve"> Nyquist, L. (1997)</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Nuts: nutrition and health benefits of daily use. Nutr Today; 32: 157-63.</w:t>
      </w:r>
    </w:p>
    <w:p w:rsidR="000213C0" w:rsidRPr="00E11AA4" w:rsidRDefault="000213C0"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Maras, J.E., Bermudez, O.L., Qiao, N., Bakun, P.J., Boody-Alter, E.L.</w:t>
      </w:r>
      <w:r w:rsidR="00BE300E">
        <w:rPr>
          <w:rFonts w:ascii="Times New Roman" w:hAnsi="Times New Roman" w:cs="Times New Roman"/>
          <w:sz w:val="24"/>
          <w:szCs w:val="26"/>
        </w:rPr>
        <w:t xml:space="preserve"> and</w:t>
      </w:r>
      <w:r w:rsidRPr="00E11AA4">
        <w:rPr>
          <w:rFonts w:ascii="Times New Roman" w:hAnsi="Times New Roman" w:cs="Times New Roman"/>
          <w:sz w:val="24"/>
          <w:szCs w:val="26"/>
        </w:rPr>
        <w:t xml:space="preserve"> Tucker, K.L.(2004)</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Intake of alpha-tocopherol</w:t>
      </w:r>
      <w:r w:rsidR="00B75DCE" w:rsidRPr="00E11AA4">
        <w:rPr>
          <w:rFonts w:ascii="Times New Roman" w:hAnsi="Times New Roman" w:cs="Times New Roman"/>
          <w:sz w:val="24"/>
          <w:szCs w:val="26"/>
        </w:rPr>
        <w:t xml:space="preserve"> is limited among US adults. J. AM Diet Associ., 104:567-75.</w:t>
      </w:r>
    </w:p>
    <w:p w:rsidR="00B75DCE" w:rsidRPr="00E11AA4" w:rsidRDefault="00B75DCE"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Rude, R.K.</w:t>
      </w:r>
      <w:r w:rsidR="00BE300E">
        <w:rPr>
          <w:rFonts w:ascii="Times New Roman" w:hAnsi="Times New Roman" w:cs="Times New Roman"/>
          <w:sz w:val="24"/>
          <w:szCs w:val="26"/>
        </w:rPr>
        <w:t xml:space="preserve"> </w:t>
      </w:r>
      <w:r w:rsidRPr="00E11AA4">
        <w:rPr>
          <w:rFonts w:ascii="Times New Roman" w:hAnsi="Times New Roman" w:cs="Times New Roman"/>
          <w:sz w:val="24"/>
          <w:szCs w:val="26"/>
        </w:rPr>
        <w:t>(1998)</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Magnesium deficiency: a cause of heterogeneous disease in humans. J. Bone Miner Res.; 13: 749-58.</w:t>
      </w:r>
    </w:p>
    <w:p w:rsidR="00B75DCE" w:rsidRPr="00E11AA4" w:rsidRDefault="007679F2"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Pr>
          <w:rFonts w:ascii="Times New Roman" w:hAnsi="Times New Roman" w:cs="Times New Roman"/>
          <w:sz w:val="24"/>
          <w:szCs w:val="26"/>
        </w:rPr>
        <w:t>Xu, Y.J., Kaur, M., Dhillon, R.S., Tappia, P.S.</w:t>
      </w:r>
      <w:r w:rsidR="00BE300E">
        <w:rPr>
          <w:rFonts w:ascii="Times New Roman" w:hAnsi="Times New Roman" w:cs="Times New Roman"/>
          <w:sz w:val="24"/>
          <w:szCs w:val="26"/>
        </w:rPr>
        <w:t xml:space="preserve"> and</w:t>
      </w:r>
      <w:r>
        <w:rPr>
          <w:rFonts w:ascii="Times New Roman" w:hAnsi="Times New Roman" w:cs="Times New Roman"/>
          <w:sz w:val="24"/>
          <w:szCs w:val="26"/>
        </w:rPr>
        <w:t xml:space="preserve"> Dhalla, N.S. (2011</w:t>
      </w:r>
      <w:r w:rsidR="00B75DCE" w:rsidRPr="00E11AA4">
        <w:rPr>
          <w:rFonts w:ascii="Times New Roman" w:hAnsi="Times New Roman" w:cs="Times New Roman"/>
          <w:sz w:val="24"/>
          <w:szCs w:val="26"/>
        </w:rPr>
        <w:t>)</w:t>
      </w:r>
      <w:r w:rsidR="00BE300E">
        <w:rPr>
          <w:rFonts w:ascii="Times New Roman" w:hAnsi="Times New Roman" w:cs="Times New Roman"/>
          <w:sz w:val="24"/>
          <w:szCs w:val="26"/>
        </w:rPr>
        <w:t>.</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 xml:space="preserve">Health benefits of sea buckthorn for the prevention of cardiovascular diseases. </w:t>
      </w:r>
      <w:r w:rsidR="00B75DCE" w:rsidRPr="007679F2">
        <w:rPr>
          <w:rFonts w:ascii="Times New Roman" w:hAnsi="Times New Roman" w:cs="Times New Roman"/>
          <w:i/>
          <w:sz w:val="24"/>
          <w:szCs w:val="26"/>
        </w:rPr>
        <w:t>J</w:t>
      </w:r>
      <w:r w:rsidRPr="007679F2">
        <w:rPr>
          <w:rFonts w:ascii="Times New Roman" w:hAnsi="Times New Roman" w:cs="Times New Roman"/>
          <w:i/>
          <w:sz w:val="24"/>
          <w:szCs w:val="26"/>
        </w:rPr>
        <w:t>ournal of Functional Foods</w:t>
      </w:r>
      <w:r>
        <w:rPr>
          <w:rFonts w:ascii="Times New Roman" w:hAnsi="Times New Roman" w:cs="Times New Roman"/>
          <w:sz w:val="24"/>
          <w:szCs w:val="26"/>
        </w:rPr>
        <w:t xml:space="preserve"> 3</w:t>
      </w:r>
      <w:r w:rsidR="00B75DCE" w:rsidRPr="00E11AA4">
        <w:rPr>
          <w:rFonts w:ascii="Times New Roman" w:hAnsi="Times New Roman" w:cs="Times New Roman"/>
          <w:sz w:val="24"/>
          <w:szCs w:val="26"/>
        </w:rPr>
        <w:t>: 2-</w:t>
      </w:r>
      <w:r>
        <w:rPr>
          <w:rFonts w:ascii="Times New Roman" w:hAnsi="Times New Roman" w:cs="Times New Roman"/>
          <w:sz w:val="24"/>
          <w:szCs w:val="26"/>
        </w:rPr>
        <w:t>12</w:t>
      </w:r>
      <w:r w:rsidR="00B75DCE" w:rsidRPr="00E11AA4">
        <w:rPr>
          <w:rFonts w:ascii="Times New Roman" w:hAnsi="Times New Roman" w:cs="Times New Roman"/>
          <w:sz w:val="24"/>
          <w:szCs w:val="26"/>
        </w:rPr>
        <w:t>.</w:t>
      </w:r>
    </w:p>
    <w:p w:rsidR="00B75DCE" w:rsidRPr="00E11AA4" w:rsidRDefault="00C03FB4"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Pr>
          <w:rFonts w:ascii="Times New Roman" w:hAnsi="Times New Roman" w:cs="Times New Roman"/>
          <w:sz w:val="24"/>
          <w:szCs w:val="26"/>
        </w:rPr>
        <w:t>Vanderlinde</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F.A</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Higor</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F.L</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Elson</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A.C</w:t>
      </w:r>
      <w:r w:rsidR="00B75DCE" w:rsidRPr="00E11AA4">
        <w:rPr>
          <w:rFonts w:ascii="Times New Roman" w:hAnsi="Times New Roman" w:cs="Times New Roman"/>
          <w:sz w:val="24"/>
          <w:szCs w:val="26"/>
        </w:rPr>
        <w:t>.,</w:t>
      </w:r>
      <w:r>
        <w:rPr>
          <w:rFonts w:ascii="Times New Roman" w:hAnsi="Times New Roman" w:cs="Times New Roman"/>
          <w:sz w:val="24"/>
          <w:szCs w:val="26"/>
        </w:rPr>
        <w:t xml:space="preserve"> Pablinny</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M</w:t>
      </w:r>
      <w:r w:rsidR="00B75DCE" w:rsidRPr="00E11AA4">
        <w:rPr>
          <w:rFonts w:ascii="Times New Roman" w:hAnsi="Times New Roman" w:cs="Times New Roman"/>
          <w:sz w:val="24"/>
          <w:szCs w:val="26"/>
        </w:rPr>
        <w:t>.</w:t>
      </w:r>
      <w:r>
        <w:rPr>
          <w:rFonts w:ascii="Times New Roman" w:hAnsi="Times New Roman" w:cs="Times New Roman"/>
          <w:sz w:val="24"/>
          <w:szCs w:val="26"/>
        </w:rPr>
        <w:t>G</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Maria</w:t>
      </w:r>
      <w:r w:rsidR="00B75DCE" w:rsidRPr="00E11AA4">
        <w:rPr>
          <w:rFonts w:ascii="Times New Roman" w:hAnsi="Times New Roman" w:cs="Times New Roman"/>
          <w:sz w:val="24"/>
          <w:szCs w:val="26"/>
        </w:rPr>
        <w:t>, A.</w:t>
      </w:r>
      <w:r>
        <w:rPr>
          <w:rFonts w:ascii="Times New Roman" w:hAnsi="Times New Roman" w:cs="Times New Roman"/>
          <w:sz w:val="24"/>
          <w:szCs w:val="26"/>
        </w:rPr>
        <w:t>M.M</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Gineide</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C</w:t>
      </w:r>
      <w:r w:rsidR="00B75DCE" w:rsidRPr="00E11AA4">
        <w:rPr>
          <w:rFonts w:ascii="Times New Roman" w:hAnsi="Times New Roman" w:cs="Times New Roman"/>
          <w:sz w:val="24"/>
          <w:szCs w:val="26"/>
        </w:rPr>
        <w:t xml:space="preserve">.A., </w:t>
      </w:r>
      <w:r>
        <w:rPr>
          <w:rFonts w:ascii="Times New Roman" w:hAnsi="Times New Roman" w:cs="Times New Roman"/>
          <w:sz w:val="24"/>
          <w:szCs w:val="26"/>
        </w:rPr>
        <w:t>David do Carmo</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M., Wellington da Silva, C.</w:t>
      </w:r>
      <w:r w:rsidR="00BE300E">
        <w:rPr>
          <w:rFonts w:ascii="Times New Roman" w:hAnsi="Times New Roman" w:cs="Times New Roman"/>
          <w:sz w:val="24"/>
          <w:szCs w:val="26"/>
        </w:rPr>
        <w:t xml:space="preserve"> and</w:t>
      </w:r>
      <w:r>
        <w:rPr>
          <w:rFonts w:ascii="Times New Roman" w:hAnsi="Times New Roman" w:cs="Times New Roman"/>
          <w:sz w:val="24"/>
          <w:szCs w:val="26"/>
        </w:rPr>
        <w:t xml:space="preserve"> Fabio, F.R. (2009</w:t>
      </w:r>
      <w:r w:rsidR="00B75DCE" w:rsidRPr="00E11AA4">
        <w:rPr>
          <w:rFonts w:ascii="Times New Roman" w:hAnsi="Times New Roman" w:cs="Times New Roman"/>
          <w:sz w:val="24"/>
          <w:szCs w:val="26"/>
        </w:rPr>
        <w:t>)</w:t>
      </w:r>
      <w:r w:rsidR="00BE300E">
        <w:rPr>
          <w:rFonts w:ascii="Times New Roman" w:hAnsi="Times New Roman" w:cs="Times New Roman"/>
          <w:sz w:val="24"/>
          <w:szCs w:val="26"/>
        </w:rPr>
        <w:t>.</w:t>
      </w:r>
      <w:r w:rsidR="00B75DCE" w:rsidRPr="00E11AA4">
        <w:rPr>
          <w:rFonts w:ascii="Times New Roman" w:hAnsi="Times New Roman" w:cs="Times New Roman"/>
          <w:sz w:val="24"/>
          <w:szCs w:val="26"/>
        </w:rPr>
        <w:t xml:space="preserve"> </w:t>
      </w:r>
      <w:r>
        <w:rPr>
          <w:rFonts w:ascii="Times New Roman" w:hAnsi="Times New Roman" w:cs="Times New Roman"/>
          <w:sz w:val="24"/>
          <w:szCs w:val="26"/>
        </w:rPr>
        <w:t xml:space="preserve">Evaluation of the </w:t>
      </w:r>
      <w:r>
        <w:rPr>
          <w:rFonts w:ascii="Times New Roman" w:hAnsi="Times New Roman" w:cs="Times New Roman"/>
          <w:sz w:val="24"/>
          <w:szCs w:val="26"/>
        </w:rPr>
        <w:lastRenderedPageBreak/>
        <w:t xml:space="preserve">antinociceptive and anti-inflammatory effects of the acetone extract from </w:t>
      </w:r>
      <w:r w:rsidRPr="00C03FB4">
        <w:rPr>
          <w:rFonts w:ascii="Times New Roman" w:hAnsi="Times New Roman" w:cs="Times New Roman"/>
          <w:i/>
          <w:sz w:val="24"/>
          <w:szCs w:val="26"/>
        </w:rPr>
        <w:t>Anacardium occidentale L. Brazilian Journal of Pharmaceutical Sciences volume, 45:3.</w:t>
      </w:r>
    </w:p>
    <w:p w:rsidR="00350A91" w:rsidRPr="00E11AA4" w:rsidRDefault="00350A91"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Dreher, M.L., Maher, C.V.</w:t>
      </w:r>
      <w:r w:rsidR="00BE300E">
        <w:rPr>
          <w:rFonts w:ascii="Times New Roman" w:hAnsi="Times New Roman" w:cs="Times New Roman"/>
          <w:sz w:val="24"/>
          <w:szCs w:val="26"/>
        </w:rPr>
        <w:t xml:space="preserve"> and</w:t>
      </w:r>
      <w:r w:rsidRPr="00E11AA4">
        <w:rPr>
          <w:rFonts w:ascii="Times New Roman" w:hAnsi="Times New Roman" w:cs="Times New Roman"/>
          <w:sz w:val="24"/>
          <w:szCs w:val="26"/>
        </w:rPr>
        <w:t xml:space="preserve"> Kearney, P.</w:t>
      </w:r>
      <w:r w:rsidR="00BE300E">
        <w:rPr>
          <w:rFonts w:ascii="Times New Roman" w:hAnsi="Times New Roman" w:cs="Times New Roman"/>
          <w:sz w:val="24"/>
          <w:szCs w:val="26"/>
        </w:rPr>
        <w:t xml:space="preserve"> </w:t>
      </w:r>
      <w:r w:rsidRPr="00E11AA4">
        <w:rPr>
          <w:rFonts w:ascii="Times New Roman" w:hAnsi="Times New Roman" w:cs="Times New Roman"/>
          <w:sz w:val="24"/>
          <w:szCs w:val="26"/>
        </w:rPr>
        <w:t>(2004)</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The traditional and emerging role of nuts in </w:t>
      </w:r>
      <w:r w:rsidRPr="00B94863">
        <w:rPr>
          <w:rFonts w:ascii="Times New Roman" w:hAnsi="Times New Roman" w:cs="Times New Roman"/>
          <w:sz w:val="24"/>
          <w:szCs w:val="26"/>
        </w:rPr>
        <w:t xml:space="preserve">healthful </w:t>
      </w:r>
      <w:r w:rsidRPr="00E11AA4">
        <w:rPr>
          <w:rFonts w:ascii="Times New Roman" w:hAnsi="Times New Roman" w:cs="Times New Roman"/>
          <w:sz w:val="24"/>
          <w:szCs w:val="26"/>
        </w:rPr>
        <w:t>diets. Nutr. Rev; 54:2451-5.</w:t>
      </w:r>
    </w:p>
    <w:p w:rsidR="00350A91" w:rsidRPr="00E11AA4" w:rsidRDefault="00350A91"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Manay</w:t>
      </w:r>
      <w:r w:rsidR="00A92CFD" w:rsidRPr="00E11AA4">
        <w:rPr>
          <w:rFonts w:ascii="Times New Roman" w:hAnsi="Times New Roman" w:cs="Times New Roman"/>
          <w:sz w:val="24"/>
          <w:szCs w:val="26"/>
        </w:rPr>
        <w:t>, N. and Shadaksharaswamy, M. (1987)</w:t>
      </w:r>
      <w:r w:rsidR="00BE300E">
        <w:rPr>
          <w:rFonts w:ascii="Times New Roman" w:hAnsi="Times New Roman" w:cs="Times New Roman"/>
          <w:sz w:val="24"/>
          <w:szCs w:val="26"/>
        </w:rPr>
        <w:t>.</w:t>
      </w:r>
      <w:r w:rsidR="00A92CFD" w:rsidRPr="00E11AA4">
        <w:rPr>
          <w:rFonts w:ascii="Times New Roman" w:hAnsi="Times New Roman" w:cs="Times New Roman"/>
          <w:sz w:val="24"/>
          <w:szCs w:val="26"/>
        </w:rPr>
        <w:t xml:space="preserve"> Facts and Principles. Wiley Eastern Ltd, New Delhi.</w:t>
      </w:r>
    </w:p>
    <w:p w:rsidR="00CE093E" w:rsidRPr="00E11AA4" w:rsidRDefault="00CE093E"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Brucker, H.</w:t>
      </w:r>
      <w:r w:rsidR="00BE300E">
        <w:rPr>
          <w:rFonts w:ascii="Times New Roman" w:hAnsi="Times New Roman" w:cs="Times New Roman"/>
          <w:sz w:val="24"/>
          <w:szCs w:val="26"/>
        </w:rPr>
        <w:t xml:space="preserve"> </w:t>
      </w:r>
      <w:r w:rsidRPr="00E11AA4">
        <w:rPr>
          <w:rFonts w:ascii="Times New Roman" w:hAnsi="Times New Roman" w:cs="Times New Roman"/>
          <w:sz w:val="24"/>
          <w:szCs w:val="26"/>
        </w:rPr>
        <w:t>(1989)</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Useful plants of Neotropical Origin and their wild Relatives</w:t>
      </w:r>
      <w:r w:rsidR="00E1078F" w:rsidRPr="00E11AA4">
        <w:rPr>
          <w:rFonts w:ascii="Times New Roman" w:hAnsi="Times New Roman" w:cs="Times New Roman"/>
          <w:sz w:val="24"/>
          <w:szCs w:val="26"/>
        </w:rPr>
        <w:t>: Pg. 245. Springer-erlag, 1989.</w:t>
      </w:r>
    </w:p>
    <w:p w:rsidR="00E81185" w:rsidRPr="00E11AA4" w:rsidRDefault="00E81185"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Standard Organisation of Nigeri</w:t>
      </w:r>
      <w:r w:rsidR="00CB5C07" w:rsidRPr="00E11AA4">
        <w:rPr>
          <w:rFonts w:ascii="Times New Roman" w:hAnsi="Times New Roman" w:cs="Times New Roman"/>
          <w:sz w:val="24"/>
          <w:szCs w:val="26"/>
        </w:rPr>
        <w:t>a</w:t>
      </w:r>
      <w:r w:rsidRPr="00E11AA4">
        <w:rPr>
          <w:rFonts w:ascii="Times New Roman" w:hAnsi="Times New Roman" w:cs="Times New Roman"/>
          <w:sz w:val="24"/>
          <w:szCs w:val="26"/>
        </w:rPr>
        <w:t>, SON (19</w:t>
      </w:r>
      <w:r w:rsidR="001F459E" w:rsidRPr="00E11AA4">
        <w:rPr>
          <w:rFonts w:ascii="Times New Roman" w:hAnsi="Times New Roman" w:cs="Times New Roman"/>
          <w:sz w:val="24"/>
          <w:szCs w:val="26"/>
        </w:rPr>
        <w:t>9</w:t>
      </w:r>
      <w:r w:rsidRPr="00E11AA4">
        <w:rPr>
          <w:rFonts w:ascii="Times New Roman" w:hAnsi="Times New Roman" w:cs="Times New Roman"/>
          <w:sz w:val="24"/>
          <w:szCs w:val="26"/>
        </w:rPr>
        <w:t>8).</w:t>
      </w:r>
    </w:p>
    <w:p w:rsidR="00E81185" w:rsidRPr="00E11AA4" w:rsidRDefault="00E81185" w:rsidP="00E17BB5">
      <w:pPr>
        <w:pStyle w:val="ListParagraph"/>
        <w:numPr>
          <w:ilvl w:val="0"/>
          <w:numId w:val="2"/>
        </w:numPr>
        <w:tabs>
          <w:tab w:val="left" w:pos="4433"/>
        </w:tabs>
        <w:spacing w:before="240" w:after="100" w:line="480" w:lineRule="auto"/>
        <w:jc w:val="both"/>
        <w:rPr>
          <w:rFonts w:ascii="Times New Roman" w:hAnsi="Times New Roman" w:cs="Times New Roman"/>
          <w:sz w:val="24"/>
          <w:szCs w:val="26"/>
        </w:rPr>
      </w:pPr>
      <w:r w:rsidRPr="00E11AA4">
        <w:rPr>
          <w:rFonts w:ascii="Times New Roman" w:hAnsi="Times New Roman" w:cs="Times New Roman"/>
          <w:sz w:val="24"/>
          <w:szCs w:val="26"/>
        </w:rPr>
        <w:t>IDRC: International Development Research Centre, Ottawa, Canada.</w:t>
      </w:r>
    </w:p>
    <w:p w:rsidR="009E7C29" w:rsidRDefault="004C4F31" w:rsidP="00E17BB5">
      <w:pPr>
        <w:pStyle w:val="ListParagraph"/>
        <w:numPr>
          <w:ilvl w:val="0"/>
          <w:numId w:val="2"/>
        </w:numPr>
        <w:tabs>
          <w:tab w:val="left" w:pos="4433"/>
        </w:tabs>
        <w:spacing w:before="240" w:after="100" w:line="480" w:lineRule="auto"/>
        <w:ind w:left="714" w:hanging="357"/>
        <w:jc w:val="both"/>
        <w:rPr>
          <w:rFonts w:ascii="Times New Roman" w:hAnsi="Times New Roman" w:cs="Times New Roman"/>
          <w:sz w:val="24"/>
          <w:szCs w:val="26"/>
        </w:rPr>
      </w:pPr>
      <w:r w:rsidRPr="00E11AA4">
        <w:rPr>
          <w:rFonts w:ascii="Times New Roman" w:hAnsi="Times New Roman" w:cs="Times New Roman"/>
          <w:sz w:val="24"/>
          <w:szCs w:val="26"/>
        </w:rPr>
        <w:t>FAO/WHO (1977)</w:t>
      </w:r>
      <w:r w:rsidR="00BE300E">
        <w:rPr>
          <w:rFonts w:ascii="Times New Roman" w:hAnsi="Times New Roman" w:cs="Times New Roman"/>
          <w:sz w:val="24"/>
          <w:szCs w:val="26"/>
        </w:rPr>
        <w:t>.</w:t>
      </w:r>
      <w:r w:rsidRPr="00E11AA4">
        <w:rPr>
          <w:rFonts w:ascii="Times New Roman" w:hAnsi="Times New Roman" w:cs="Times New Roman"/>
          <w:sz w:val="24"/>
          <w:szCs w:val="26"/>
        </w:rPr>
        <w:t xml:space="preserve"> Dietary Fats and Oils in Human nutrition. FAO, Food and Nutrition Paper 3, FAO, Rome.</w:t>
      </w:r>
    </w:p>
    <w:p w:rsidR="009F5C83" w:rsidRDefault="009F5C83" w:rsidP="00E17BB5">
      <w:pPr>
        <w:pStyle w:val="ListParagraph"/>
        <w:numPr>
          <w:ilvl w:val="0"/>
          <w:numId w:val="2"/>
        </w:numPr>
        <w:tabs>
          <w:tab w:val="left" w:pos="4433"/>
        </w:tabs>
        <w:spacing w:before="240" w:after="100" w:line="480" w:lineRule="auto"/>
        <w:ind w:left="714" w:hanging="357"/>
        <w:jc w:val="both"/>
        <w:rPr>
          <w:rFonts w:ascii="Times New Roman" w:hAnsi="Times New Roman" w:cs="Times New Roman"/>
          <w:sz w:val="24"/>
          <w:szCs w:val="26"/>
        </w:rPr>
      </w:pPr>
      <w:r>
        <w:rPr>
          <w:rFonts w:ascii="Times New Roman" w:hAnsi="Times New Roman" w:cs="Times New Roman"/>
          <w:sz w:val="24"/>
          <w:szCs w:val="26"/>
        </w:rPr>
        <w:t>Mahadevappa, H., Martin, S.S., Kempaiah, K.</w:t>
      </w:r>
      <w:r w:rsidR="00BE300E">
        <w:rPr>
          <w:rFonts w:ascii="Times New Roman" w:hAnsi="Times New Roman" w:cs="Times New Roman"/>
          <w:sz w:val="24"/>
          <w:szCs w:val="26"/>
        </w:rPr>
        <w:t xml:space="preserve"> and</w:t>
      </w:r>
      <w:r>
        <w:rPr>
          <w:rFonts w:ascii="Times New Roman" w:hAnsi="Times New Roman" w:cs="Times New Roman"/>
          <w:sz w:val="24"/>
          <w:szCs w:val="26"/>
        </w:rPr>
        <w:t xml:space="preserve"> Kesturu, S.G. (2011)</w:t>
      </w:r>
      <w:r w:rsidR="00BE300E">
        <w:rPr>
          <w:rFonts w:ascii="Times New Roman" w:hAnsi="Times New Roman" w:cs="Times New Roman"/>
          <w:sz w:val="24"/>
          <w:szCs w:val="26"/>
        </w:rPr>
        <w:t>.</w:t>
      </w:r>
      <w:r>
        <w:rPr>
          <w:rFonts w:ascii="Times New Roman" w:hAnsi="Times New Roman" w:cs="Times New Roman"/>
          <w:sz w:val="24"/>
          <w:szCs w:val="26"/>
        </w:rPr>
        <w:t xml:space="preserve"> Emerging Roles of Anacardic Acid and Its Derivatives: A Pharmacological Overview. </w:t>
      </w:r>
      <w:r w:rsidRPr="009F5C83">
        <w:rPr>
          <w:rFonts w:ascii="Times New Roman" w:hAnsi="Times New Roman" w:cs="Times New Roman"/>
          <w:i/>
          <w:sz w:val="24"/>
          <w:szCs w:val="26"/>
        </w:rPr>
        <w:t>Basic and Clinical Pharmacology and Toxicology</w:t>
      </w:r>
      <w:r>
        <w:rPr>
          <w:rFonts w:ascii="Times New Roman" w:hAnsi="Times New Roman" w:cs="Times New Roman"/>
          <w:sz w:val="24"/>
          <w:szCs w:val="26"/>
        </w:rPr>
        <w:t>, 110, 122-132.</w:t>
      </w:r>
    </w:p>
    <w:p w:rsidR="009F5C83" w:rsidRDefault="009F5C83" w:rsidP="00E17BB5">
      <w:pPr>
        <w:pStyle w:val="ListParagraph"/>
        <w:numPr>
          <w:ilvl w:val="0"/>
          <w:numId w:val="2"/>
        </w:numPr>
        <w:tabs>
          <w:tab w:val="left" w:pos="4433"/>
        </w:tabs>
        <w:spacing w:before="240" w:after="100" w:line="480" w:lineRule="auto"/>
        <w:ind w:left="714" w:hanging="357"/>
        <w:jc w:val="both"/>
        <w:rPr>
          <w:rFonts w:ascii="Times New Roman" w:hAnsi="Times New Roman" w:cs="Times New Roman"/>
          <w:sz w:val="24"/>
          <w:szCs w:val="26"/>
        </w:rPr>
      </w:pPr>
      <w:r>
        <w:rPr>
          <w:rFonts w:ascii="Times New Roman" w:hAnsi="Times New Roman" w:cs="Times New Roman"/>
          <w:sz w:val="24"/>
          <w:szCs w:val="26"/>
        </w:rPr>
        <w:t>World Health Organization. (2014). Cancer Fact Sheet (WHO/CFS) Geneva. Retrieved 10-6-2014.</w:t>
      </w:r>
    </w:p>
    <w:p w:rsidR="005F58B9" w:rsidRDefault="005F58B9" w:rsidP="00E17BB5">
      <w:pPr>
        <w:pStyle w:val="ListParagraph"/>
        <w:numPr>
          <w:ilvl w:val="0"/>
          <w:numId w:val="2"/>
        </w:numPr>
        <w:tabs>
          <w:tab w:val="left" w:pos="4433"/>
        </w:tabs>
        <w:spacing w:before="240" w:after="100" w:line="480" w:lineRule="auto"/>
        <w:ind w:left="714" w:hanging="357"/>
        <w:jc w:val="both"/>
        <w:rPr>
          <w:rFonts w:ascii="Times New Roman" w:hAnsi="Times New Roman" w:cs="Times New Roman"/>
          <w:sz w:val="24"/>
          <w:szCs w:val="26"/>
        </w:rPr>
      </w:pPr>
      <w:r>
        <w:rPr>
          <w:rFonts w:ascii="Times New Roman" w:hAnsi="Times New Roman" w:cs="Times New Roman"/>
          <w:sz w:val="24"/>
          <w:szCs w:val="26"/>
        </w:rPr>
        <w:t>Ifesan, B.O.T., Fashakin, J.F., Ebosele, F.</w:t>
      </w:r>
      <w:r w:rsidR="00BE300E">
        <w:rPr>
          <w:rFonts w:ascii="Times New Roman" w:hAnsi="Times New Roman" w:cs="Times New Roman"/>
          <w:sz w:val="24"/>
          <w:szCs w:val="26"/>
        </w:rPr>
        <w:t xml:space="preserve"> and</w:t>
      </w:r>
      <w:r>
        <w:rPr>
          <w:rFonts w:ascii="Times New Roman" w:hAnsi="Times New Roman" w:cs="Times New Roman"/>
          <w:sz w:val="24"/>
          <w:szCs w:val="26"/>
        </w:rPr>
        <w:t xml:space="preserve"> Oyerinde, A.S. (2013). Antioxidant and Antimicrobial Properties of Selected Plant Leaves. </w:t>
      </w:r>
      <w:r w:rsidRPr="005F58B9">
        <w:rPr>
          <w:rFonts w:ascii="Times New Roman" w:hAnsi="Times New Roman" w:cs="Times New Roman"/>
          <w:i/>
          <w:sz w:val="24"/>
          <w:szCs w:val="26"/>
        </w:rPr>
        <w:t>European Journal of Medicinal Plants 3(3): 465-473</w:t>
      </w:r>
      <w:r>
        <w:rPr>
          <w:rFonts w:ascii="Times New Roman" w:hAnsi="Times New Roman" w:cs="Times New Roman"/>
          <w:sz w:val="24"/>
          <w:szCs w:val="26"/>
        </w:rPr>
        <w:t>.</w:t>
      </w:r>
    </w:p>
    <w:p w:rsidR="005F58B9" w:rsidRDefault="005F58B9" w:rsidP="00E17BB5">
      <w:pPr>
        <w:pStyle w:val="ListParagraph"/>
        <w:numPr>
          <w:ilvl w:val="0"/>
          <w:numId w:val="2"/>
        </w:numPr>
        <w:tabs>
          <w:tab w:val="left" w:pos="4433"/>
        </w:tabs>
        <w:spacing w:before="240" w:after="100" w:line="480" w:lineRule="auto"/>
        <w:ind w:left="714" w:hanging="357"/>
        <w:jc w:val="both"/>
        <w:rPr>
          <w:rFonts w:ascii="Times New Roman" w:hAnsi="Times New Roman" w:cs="Times New Roman"/>
          <w:sz w:val="24"/>
          <w:szCs w:val="26"/>
        </w:rPr>
      </w:pPr>
      <w:r>
        <w:rPr>
          <w:rFonts w:ascii="Times New Roman" w:hAnsi="Times New Roman" w:cs="Times New Roman"/>
          <w:sz w:val="24"/>
          <w:szCs w:val="26"/>
        </w:rPr>
        <w:t>Munzel, T., Gori, T., Bruno, R.M.</w:t>
      </w:r>
      <w:r w:rsidR="00BE300E">
        <w:rPr>
          <w:rFonts w:ascii="Times New Roman" w:hAnsi="Times New Roman" w:cs="Times New Roman"/>
          <w:sz w:val="24"/>
          <w:szCs w:val="26"/>
        </w:rPr>
        <w:t xml:space="preserve"> and</w:t>
      </w:r>
      <w:r>
        <w:rPr>
          <w:rFonts w:ascii="Times New Roman" w:hAnsi="Times New Roman" w:cs="Times New Roman"/>
          <w:sz w:val="24"/>
          <w:szCs w:val="26"/>
        </w:rPr>
        <w:t xml:space="preserve"> Taddei, S. (2010). Is oxidative stress a therapeutic target in cardiovascular disease? </w:t>
      </w:r>
      <w:r w:rsidRPr="005F58B9">
        <w:rPr>
          <w:rFonts w:ascii="Times New Roman" w:hAnsi="Times New Roman" w:cs="Times New Roman"/>
          <w:i/>
          <w:sz w:val="24"/>
          <w:szCs w:val="26"/>
        </w:rPr>
        <w:t>European Heart Journal</w:t>
      </w:r>
      <w:r>
        <w:rPr>
          <w:rFonts w:ascii="Times New Roman" w:hAnsi="Times New Roman" w:cs="Times New Roman"/>
          <w:sz w:val="24"/>
          <w:szCs w:val="26"/>
        </w:rPr>
        <w:t xml:space="preserve"> 31(22): 2741-2748.</w:t>
      </w:r>
    </w:p>
    <w:p w:rsidR="005F58B9" w:rsidRPr="00E11AA4" w:rsidRDefault="0029663E" w:rsidP="00E17BB5">
      <w:pPr>
        <w:pStyle w:val="ListParagraph"/>
        <w:numPr>
          <w:ilvl w:val="0"/>
          <w:numId w:val="2"/>
        </w:numPr>
        <w:tabs>
          <w:tab w:val="left" w:pos="4433"/>
        </w:tabs>
        <w:spacing w:before="240" w:after="100" w:line="480" w:lineRule="auto"/>
        <w:ind w:left="714" w:hanging="357"/>
        <w:jc w:val="both"/>
        <w:rPr>
          <w:rFonts w:ascii="Times New Roman" w:hAnsi="Times New Roman" w:cs="Times New Roman"/>
          <w:sz w:val="24"/>
          <w:szCs w:val="26"/>
        </w:rPr>
      </w:pPr>
      <w:r>
        <w:rPr>
          <w:rFonts w:ascii="Times New Roman" w:hAnsi="Times New Roman" w:cs="Times New Roman"/>
          <w:sz w:val="24"/>
          <w:szCs w:val="26"/>
        </w:rPr>
        <w:t xml:space="preserve">Egwim, E.C., Oloyede, O.B. (2011). Ethanolic extract of cashew restores hepatic and renal integrity in streptozotocin induced diabetic rats. </w:t>
      </w:r>
      <w:r w:rsidRPr="0029663E">
        <w:rPr>
          <w:rFonts w:ascii="Times New Roman" w:hAnsi="Times New Roman" w:cs="Times New Roman"/>
          <w:i/>
          <w:sz w:val="24"/>
          <w:szCs w:val="26"/>
        </w:rPr>
        <w:t>J. of Pharm. And Biomed. Sc. 6(1): 1-5</w:t>
      </w:r>
      <w:r>
        <w:rPr>
          <w:rFonts w:ascii="Times New Roman" w:hAnsi="Times New Roman" w:cs="Times New Roman"/>
          <w:sz w:val="24"/>
          <w:szCs w:val="26"/>
        </w:rPr>
        <w:t>.</w:t>
      </w:r>
    </w:p>
    <w:sectPr w:rsidR="005F58B9" w:rsidRPr="00E11AA4" w:rsidSect="00B940C3">
      <w:pgSz w:w="11906" w:h="16838"/>
      <w:pgMar w:top="709" w:right="794" w:bottom="1304" w:left="104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4316A"/>
    <w:multiLevelType w:val="hybridMultilevel"/>
    <w:tmpl w:val="AE847812"/>
    <w:lvl w:ilvl="0" w:tplc="410006F2">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907DEA"/>
    <w:multiLevelType w:val="hybridMultilevel"/>
    <w:tmpl w:val="17B27A52"/>
    <w:lvl w:ilvl="0" w:tplc="52783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EFA34CA"/>
    <w:multiLevelType w:val="hybridMultilevel"/>
    <w:tmpl w:val="47E81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68E69D1"/>
    <w:multiLevelType w:val="hybridMultilevel"/>
    <w:tmpl w:val="47388DA6"/>
    <w:lvl w:ilvl="0" w:tplc="2496D4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2EF031D"/>
    <w:multiLevelType w:val="hybridMultilevel"/>
    <w:tmpl w:val="3E00DD9E"/>
    <w:lvl w:ilvl="0" w:tplc="48A085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B00"/>
    <w:rsid w:val="00001B68"/>
    <w:rsid w:val="000024D9"/>
    <w:rsid w:val="00002CF8"/>
    <w:rsid w:val="00003377"/>
    <w:rsid w:val="000046E0"/>
    <w:rsid w:val="00006236"/>
    <w:rsid w:val="000069CC"/>
    <w:rsid w:val="00006B73"/>
    <w:rsid w:val="00007226"/>
    <w:rsid w:val="00012C3E"/>
    <w:rsid w:val="00013047"/>
    <w:rsid w:val="000138D2"/>
    <w:rsid w:val="00013BCA"/>
    <w:rsid w:val="00013D3C"/>
    <w:rsid w:val="00015323"/>
    <w:rsid w:val="000155D3"/>
    <w:rsid w:val="00017115"/>
    <w:rsid w:val="00017AAB"/>
    <w:rsid w:val="000213C0"/>
    <w:rsid w:val="00021BD5"/>
    <w:rsid w:val="000234FA"/>
    <w:rsid w:val="00023CEC"/>
    <w:rsid w:val="00026032"/>
    <w:rsid w:val="00032164"/>
    <w:rsid w:val="000404E5"/>
    <w:rsid w:val="00045BAF"/>
    <w:rsid w:val="000516D1"/>
    <w:rsid w:val="000517B3"/>
    <w:rsid w:val="00052092"/>
    <w:rsid w:val="00052717"/>
    <w:rsid w:val="000542EE"/>
    <w:rsid w:val="00055E86"/>
    <w:rsid w:val="00056094"/>
    <w:rsid w:val="000573B2"/>
    <w:rsid w:val="000609DE"/>
    <w:rsid w:val="000612EA"/>
    <w:rsid w:val="00062D7A"/>
    <w:rsid w:val="00064C71"/>
    <w:rsid w:val="00066476"/>
    <w:rsid w:val="00071933"/>
    <w:rsid w:val="00076319"/>
    <w:rsid w:val="00076423"/>
    <w:rsid w:val="00076A10"/>
    <w:rsid w:val="00076A5E"/>
    <w:rsid w:val="00076F16"/>
    <w:rsid w:val="00081DBB"/>
    <w:rsid w:val="000853B6"/>
    <w:rsid w:val="00087255"/>
    <w:rsid w:val="00087E84"/>
    <w:rsid w:val="00087F3F"/>
    <w:rsid w:val="0009019D"/>
    <w:rsid w:val="00091600"/>
    <w:rsid w:val="00091DDA"/>
    <w:rsid w:val="00092C62"/>
    <w:rsid w:val="0009568C"/>
    <w:rsid w:val="00097EAA"/>
    <w:rsid w:val="000A24EB"/>
    <w:rsid w:val="000A2847"/>
    <w:rsid w:val="000A7D65"/>
    <w:rsid w:val="000B2F55"/>
    <w:rsid w:val="000B2F7F"/>
    <w:rsid w:val="000B55F9"/>
    <w:rsid w:val="000B68DC"/>
    <w:rsid w:val="000B7D4A"/>
    <w:rsid w:val="000C5DB9"/>
    <w:rsid w:val="000D0599"/>
    <w:rsid w:val="000D07F9"/>
    <w:rsid w:val="000D0843"/>
    <w:rsid w:val="000D6C22"/>
    <w:rsid w:val="000D725C"/>
    <w:rsid w:val="000E4136"/>
    <w:rsid w:val="000E7CA2"/>
    <w:rsid w:val="000F1618"/>
    <w:rsid w:val="00100F27"/>
    <w:rsid w:val="001022F3"/>
    <w:rsid w:val="001062E3"/>
    <w:rsid w:val="00112F29"/>
    <w:rsid w:val="0012165F"/>
    <w:rsid w:val="00123D87"/>
    <w:rsid w:val="00125895"/>
    <w:rsid w:val="00126973"/>
    <w:rsid w:val="001274B0"/>
    <w:rsid w:val="00134453"/>
    <w:rsid w:val="00135EF9"/>
    <w:rsid w:val="00141EFD"/>
    <w:rsid w:val="0015249A"/>
    <w:rsid w:val="00157122"/>
    <w:rsid w:val="0015785A"/>
    <w:rsid w:val="00157D71"/>
    <w:rsid w:val="00160D4D"/>
    <w:rsid w:val="0016733C"/>
    <w:rsid w:val="00175241"/>
    <w:rsid w:val="00181E57"/>
    <w:rsid w:val="00183ED6"/>
    <w:rsid w:val="0018574D"/>
    <w:rsid w:val="00186C89"/>
    <w:rsid w:val="00191C57"/>
    <w:rsid w:val="001943B1"/>
    <w:rsid w:val="00194A01"/>
    <w:rsid w:val="001A03F7"/>
    <w:rsid w:val="001A1363"/>
    <w:rsid w:val="001A1D1B"/>
    <w:rsid w:val="001A36C0"/>
    <w:rsid w:val="001A3877"/>
    <w:rsid w:val="001A3C1E"/>
    <w:rsid w:val="001B39B5"/>
    <w:rsid w:val="001B3D06"/>
    <w:rsid w:val="001B455C"/>
    <w:rsid w:val="001C3C40"/>
    <w:rsid w:val="001C6884"/>
    <w:rsid w:val="001D0A61"/>
    <w:rsid w:val="001E1D99"/>
    <w:rsid w:val="001E4BD5"/>
    <w:rsid w:val="001E6D5B"/>
    <w:rsid w:val="001E7422"/>
    <w:rsid w:val="001F0562"/>
    <w:rsid w:val="001F15E0"/>
    <w:rsid w:val="001F1AE5"/>
    <w:rsid w:val="001F3D3A"/>
    <w:rsid w:val="001F3F7F"/>
    <w:rsid w:val="001F459E"/>
    <w:rsid w:val="001F469C"/>
    <w:rsid w:val="001F5DA9"/>
    <w:rsid w:val="001F7421"/>
    <w:rsid w:val="0020642E"/>
    <w:rsid w:val="0021154C"/>
    <w:rsid w:val="00212BDF"/>
    <w:rsid w:val="00217CF5"/>
    <w:rsid w:val="002217E3"/>
    <w:rsid w:val="00221E54"/>
    <w:rsid w:val="0022285D"/>
    <w:rsid w:val="00225140"/>
    <w:rsid w:val="002271A6"/>
    <w:rsid w:val="0023551A"/>
    <w:rsid w:val="00237622"/>
    <w:rsid w:val="00242450"/>
    <w:rsid w:val="002437C4"/>
    <w:rsid w:val="002506DF"/>
    <w:rsid w:val="00251809"/>
    <w:rsid w:val="00251B81"/>
    <w:rsid w:val="0025293A"/>
    <w:rsid w:val="0025477F"/>
    <w:rsid w:val="00255893"/>
    <w:rsid w:val="00261974"/>
    <w:rsid w:val="002620C6"/>
    <w:rsid w:val="002649B2"/>
    <w:rsid w:val="00264A61"/>
    <w:rsid w:val="00266F6D"/>
    <w:rsid w:val="002704C2"/>
    <w:rsid w:val="00275219"/>
    <w:rsid w:val="00275EE9"/>
    <w:rsid w:val="00276751"/>
    <w:rsid w:val="00276811"/>
    <w:rsid w:val="002778F4"/>
    <w:rsid w:val="00281C6B"/>
    <w:rsid w:val="00282F31"/>
    <w:rsid w:val="00284F3F"/>
    <w:rsid w:val="00287590"/>
    <w:rsid w:val="00287760"/>
    <w:rsid w:val="0029020A"/>
    <w:rsid w:val="002959B0"/>
    <w:rsid w:val="0029663E"/>
    <w:rsid w:val="002A398F"/>
    <w:rsid w:val="002A45E9"/>
    <w:rsid w:val="002C0B02"/>
    <w:rsid w:val="002C2E56"/>
    <w:rsid w:val="002C372F"/>
    <w:rsid w:val="002C4EE4"/>
    <w:rsid w:val="002D296B"/>
    <w:rsid w:val="002D3F9C"/>
    <w:rsid w:val="002D554F"/>
    <w:rsid w:val="002D6107"/>
    <w:rsid w:val="002D716C"/>
    <w:rsid w:val="002D72D2"/>
    <w:rsid w:val="002D7326"/>
    <w:rsid w:val="002D75C8"/>
    <w:rsid w:val="002E027F"/>
    <w:rsid w:val="002E3288"/>
    <w:rsid w:val="002E51D8"/>
    <w:rsid w:val="002E6AE4"/>
    <w:rsid w:val="002E6E5D"/>
    <w:rsid w:val="002F363F"/>
    <w:rsid w:val="002F3946"/>
    <w:rsid w:val="002F528E"/>
    <w:rsid w:val="00301F46"/>
    <w:rsid w:val="00302994"/>
    <w:rsid w:val="003068BB"/>
    <w:rsid w:val="00307723"/>
    <w:rsid w:val="0031140A"/>
    <w:rsid w:val="00315C6D"/>
    <w:rsid w:val="003162DC"/>
    <w:rsid w:val="0031723E"/>
    <w:rsid w:val="0032032F"/>
    <w:rsid w:val="00320DFA"/>
    <w:rsid w:val="003216C6"/>
    <w:rsid w:val="003222B5"/>
    <w:rsid w:val="0032471B"/>
    <w:rsid w:val="00324E80"/>
    <w:rsid w:val="00333DE3"/>
    <w:rsid w:val="00341D8F"/>
    <w:rsid w:val="00343420"/>
    <w:rsid w:val="00343F63"/>
    <w:rsid w:val="00344CDA"/>
    <w:rsid w:val="0034523B"/>
    <w:rsid w:val="00350A91"/>
    <w:rsid w:val="0035525D"/>
    <w:rsid w:val="0035694A"/>
    <w:rsid w:val="00357708"/>
    <w:rsid w:val="00357CDE"/>
    <w:rsid w:val="0036038F"/>
    <w:rsid w:val="0036240F"/>
    <w:rsid w:val="00362E32"/>
    <w:rsid w:val="003651BC"/>
    <w:rsid w:val="00370CDD"/>
    <w:rsid w:val="00371BAC"/>
    <w:rsid w:val="003740D4"/>
    <w:rsid w:val="003744AB"/>
    <w:rsid w:val="00374EF8"/>
    <w:rsid w:val="00376008"/>
    <w:rsid w:val="00377DF4"/>
    <w:rsid w:val="00380C12"/>
    <w:rsid w:val="003830A9"/>
    <w:rsid w:val="003A0EAA"/>
    <w:rsid w:val="003A1369"/>
    <w:rsid w:val="003A3045"/>
    <w:rsid w:val="003A5C47"/>
    <w:rsid w:val="003A65EE"/>
    <w:rsid w:val="003B1AA8"/>
    <w:rsid w:val="003B5F36"/>
    <w:rsid w:val="003B76CF"/>
    <w:rsid w:val="003C33AB"/>
    <w:rsid w:val="003C3FF4"/>
    <w:rsid w:val="003C5DFE"/>
    <w:rsid w:val="003C7B02"/>
    <w:rsid w:val="003D5121"/>
    <w:rsid w:val="003D5640"/>
    <w:rsid w:val="003E4223"/>
    <w:rsid w:val="003F06A8"/>
    <w:rsid w:val="003F5B44"/>
    <w:rsid w:val="00400838"/>
    <w:rsid w:val="004021A3"/>
    <w:rsid w:val="0040730D"/>
    <w:rsid w:val="00410065"/>
    <w:rsid w:val="004109B8"/>
    <w:rsid w:val="00412CC7"/>
    <w:rsid w:val="004213F6"/>
    <w:rsid w:val="00423963"/>
    <w:rsid w:val="00424F1B"/>
    <w:rsid w:val="00426FF1"/>
    <w:rsid w:val="004275D4"/>
    <w:rsid w:val="00433BCB"/>
    <w:rsid w:val="00433EA9"/>
    <w:rsid w:val="00434E33"/>
    <w:rsid w:val="00434EFB"/>
    <w:rsid w:val="00441CD4"/>
    <w:rsid w:val="00444D81"/>
    <w:rsid w:val="004469E3"/>
    <w:rsid w:val="00447128"/>
    <w:rsid w:val="0044790A"/>
    <w:rsid w:val="00451B54"/>
    <w:rsid w:val="004550B1"/>
    <w:rsid w:val="004577C0"/>
    <w:rsid w:val="00462432"/>
    <w:rsid w:val="00464833"/>
    <w:rsid w:val="00464B07"/>
    <w:rsid w:val="004668BD"/>
    <w:rsid w:val="004670D1"/>
    <w:rsid w:val="00470DA6"/>
    <w:rsid w:val="00474603"/>
    <w:rsid w:val="004760AC"/>
    <w:rsid w:val="004924D8"/>
    <w:rsid w:val="00493171"/>
    <w:rsid w:val="004932A0"/>
    <w:rsid w:val="004A4776"/>
    <w:rsid w:val="004A6153"/>
    <w:rsid w:val="004A649C"/>
    <w:rsid w:val="004A6E03"/>
    <w:rsid w:val="004B7BD0"/>
    <w:rsid w:val="004B7E2C"/>
    <w:rsid w:val="004C057E"/>
    <w:rsid w:val="004C11BF"/>
    <w:rsid w:val="004C2625"/>
    <w:rsid w:val="004C3939"/>
    <w:rsid w:val="004C4F31"/>
    <w:rsid w:val="004C6D08"/>
    <w:rsid w:val="004D223F"/>
    <w:rsid w:val="004D2611"/>
    <w:rsid w:val="004D2C77"/>
    <w:rsid w:val="004D7910"/>
    <w:rsid w:val="004D7E8C"/>
    <w:rsid w:val="004E1063"/>
    <w:rsid w:val="004E3159"/>
    <w:rsid w:val="004E35C7"/>
    <w:rsid w:val="004E6D94"/>
    <w:rsid w:val="004E72D2"/>
    <w:rsid w:val="004F2419"/>
    <w:rsid w:val="004F55D5"/>
    <w:rsid w:val="004F69EF"/>
    <w:rsid w:val="004F70C0"/>
    <w:rsid w:val="004F74FE"/>
    <w:rsid w:val="00503891"/>
    <w:rsid w:val="005039F7"/>
    <w:rsid w:val="005045E6"/>
    <w:rsid w:val="00506B08"/>
    <w:rsid w:val="00506DEE"/>
    <w:rsid w:val="00513179"/>
    <w:rsid w:val="00515FE2"/>
    <w:rsid w:val="0051711F"/>
    <w:rsid w:val="00517AE5"/>
    <w:rsid w:val="0052154A"/>
    <w:rsid w:val="00523491"/>
    <w:rsid w:val="00525AC9"/>
    <w:rsid w:val="005274D2"/>
    <w:rsid w:val="005301B5"/>
    <w:rsid w:val="00530565"/>
    <w:rsid w:val="0053157D"/>
    <w:rsid w:val="00533AA5"/>
    <w:rsid w:val="005408E3"/>
    <w:rsid w:val="00543830"/>
    <w:rsid w:val="00546B00"/>
    <w:rsid w:val="00556405"/>
    <w:rsid w:val="005568E6"/>
    <w:rsid w:val="005628D3"/>
    <w:rsid w:val="00572E59"/>
    <w:rsid w:val="00574B1E"/>
    <w:rsid w:val="00580F88"/>
    <w:rsid w:val="00585931"/>
    <w:rsid w:val="00585A3E"/>
    <w:rsid w:val="0058604D"/>
    <w:rsid w:val="00586FEE"/>
    <w:rsid w:val="005941D3"/>
    <w:rsid w:val="005942F0"/>
    <w:rsid w:val="005945C6"/>
    <w:rsid w:val="00596859"/>
    <w:rsid w:val="005974CB"/>
    <w:rsid w:val="00597B8D"/>
    <w:rsid w:val="005A2A5A"/>
    <w:rsid w:val="005A4394"/>
    <w:rsid w:val="005A6905"/>
    <w:rsid w:val="005A7CC1"/>
    <w:rsid w:val="005B1B64"/>
    <w:rsid w:val="005B27B4"/>
    <w:rsid w:val="005B2C31"/>
    <w:rsid w:val="005B339D"/>
    <w:rsid w:val="005B3FC5"/>
    <w:rsid w:val="005B6364"/>
    <w:rsid w:val="005B63CC"/>
    <w:rsid w:val="005B6860"/>
    <w:rsid w:val="005B6D11"/>
    <w:rsid w:val="005B7FC9"/>
    <w:rsid w:val="005C2F86"/>
    <w:rsid w:val="005C43FD"/>
    <w:rsid w:val="005D45E5"/>
    <w:rsid w:val="005E669D"/>
    <w:rsid w:val="005F1678"/>
    <w:rsid w:val="005F177D"/>
    <w:rsid w:val="005F36C7"/>
    <w:rsid w:val="005F58B9"/>
    <w:rsid w:val="005F6326"/>
    <w:rsid w:val="00601A9B"/>
    <w:rsid w:val="00606986"/>
    <w:rsid w:val="0061147D"/>
    <w:rsid w:val="006127CD"/>
    <w:rsid w:val="006131C6"/>
    <w:rsid w:val="00613649"/>
    <w:rsid w:val="00614731"/>
    <w:rsid w:val="00620BD9"/>
    <w:rsid w:val="0062298B"/>
    <w:rsid w:val="00626C7E"/>
    <w:rsid w:val="00635EA3"/>
    <w:rsid w:val="00636AAB"/>
    <w:rsid w:val="00640D19"/>
    <w:rsid w:val="006414C1"/>
    <w:rsid w:val="0064731F"/>
    <w:rsid w:val="0065689C"/>
    <w:rsid w:val="00657D46"/>
    <w:rsid w:val="006601CC"/>
    <w:rsid w:val="00664F22"/>
    <w:rsid w:val="00666C1F"/>
    <w:rsid w:val="006814C8"/>
    <w:rsid w:val="00685584"/>
    <w:rsid w:val="00690DB4"/>
    <w:rsid w:val="00692EAE"/>
    <w:rsid w:val="00694E29"/>
    <w:rsid w:val="006967A1"/>
    <w:rsid w:val="006A24FB"/>
    <w:rsid w:val="006A693D"/>
    <w:rsid w:val="006B0D71"/>
    <w:rsid w:val="006B2E14"/>
    <w:rsid w:val="006B30A6"/>
    <w:rsid w:val="006B5DA2"/>
    <w:rsid w:val="006C0AB3"/>
    <w:rsid w:val="006C1C14"/>
    <w:rsid w:val="006C3D8A"/>
    <w:rsid w:val="006D0F2C"/>
    <w:rsid w:val="006D1FED"/>
    <w:rsid w:val="006D4C07"/>
    <w:rsid w:val="006D61EB"/>
    <w:rsid w:val="006D7F3B"/>
    <w:rsid w:val="006E0DD0"/>
    <w:rsid w:val="006E140B"/>
    <w:rsid w:val="006E3243"/>
    <w:rsid w:val="006E4A06"/>
    <w:rsid w:val="006F1832"/>
    <w:rsid w:val="006F557A"/>
    <w:rsid w:val="006F652E"/>
    <w:rsid w:val="006F7125"/>
    <w:rsid w:val="007006E2"/>
    <w:rsid w:val="00700BBB"/>
    <w:rsid w:val="00700D7A"/>
    <w:rsid w:val="007021E7"/>
    <w:rsid w:val="0070221E"/>
    <w:rsid w:val="00705702"/>
    <w:rsid w:val="007059AA"/>
    <w:rsid w:val="00713C1E"/>
    <w:rsid w:val="00715D27"/>
    <w:rsid w:val="00717829"/>
    <w:rsid w:val="00717F55"/>
    <w:rsid w:val="00720CB2"/>
    <w:rsid w:val="007250CA"/>
    <w:rsid w:val="007253A7"/>
    <w:rsid w:val="00727869"/>
    <w:rsid w:val="00740E3C"/>
    <w:rsid w:val="00741C73"/>
    <w:rsid w:val="007454B7"/>
    <w:rsid w:val="007456B5"/>
    <w:rsid w:val="0074641A"/>
    <w:rsid w:val="00747EB1"/>
    <w:rsid w:val="00750A23"/>
    <w:rsid w:val="00752FE2"/>
    <w:rsid w:val="00754E16"/>
    <w:rsid w:val="00764C48"/>
    <w:rsid w:val="00765004"/>
    <w:rsid w:val="007679F2"/>
    <w:rsid w:val="00767F5F"/>
    <w:rsid w:val="00771A8F"/>
    <w:rsid w:val="00772339"/>
    <w:rsid w:val="00775DDC"/>
    <w:rsid w:val="00776034"/>
    <w:rsid w:val="0077756D"/>
    <w:rsid w:val="00777ABB"/>
    <w:rsid w:val="0078012E"/>
    <w:rsid w:val="007843A5"/>
    <w:rsid w:val="00785F57"/>
    <w:rsid w:val="007908E5"/>
    <w:rsid w:val="00790C4A"/>
    <w:rsid w:val="00793E2F"/>
    <w:rsid w:val="00795F3B"/>
    <w:rsid w:val="007960DE"/>
    <w:rsid w:val="007A2DDC"/>
    <w:rsid w:val="007A4993"/>
    <w:rsid w:val="007B39DC"/>
    <w:rsid w:val="007B4B37"/>
    <w:rsid w:val="007B67D9"/>
    <w:rsid w:val="007C1B0F"/>
    <w:rsid w:val="007C305B"/>
    <w:rsid w:val="007C5C43"/>
    <w:rsid w:val="007C6023"/>
    <w:rsid w:val="007C6374"/>
    <w:rsid w:val="007D0690"/>
    <w:rsid w:val="007D2BA8"/>
    <w:rsid w:val="007D6042"/>
    <w:rsid w:val="007D6DF5"/>
    <w:rsid w:val="007D70B2"/>
    <w:rsid w:val="007E5A87"/>
    <w:rsid w:val="007E5F1F"/>
    <w:rsid w:val="007E6B7E"/>
    <w:rsid w:val="007F43D8"/>
    <w:rsid w:val="007F6C1D"/>
    <w:rsid w:val="007F7A55"/>
    <w:rsid w:val="007F7F4C"/>
    <w:rsid w:val="00800D7B"/>
    <w:rsid w:val="00801849"/>
    <w:rsid w:val="00801B21"/>
    <w:rsid w:val="00803840"/>
    <w:rsid w:val="00810099"/>
    <w:rsid w:val="0082004D"/>
    <w:rsid w:val="0082117B"/>
    <w:rsid w:val="00821AD4"/>
    <w:rsid w:val="008222B6"/>
    <w:rsid w:val="008237CC"/>
    <w:rsid w:val="00823DCA"/>
    <w:rsid w:val="008274FB"/>
    <w:rsid w:val="008346E2"/>
    <w:rsid w:val="0083649E"/>
    <w:rsid w:val="00852065"/>
    <w:rsid w:val="008610AC"/>
    <w:rsid w:val="00861640"/>
    <w:rsid w:val="00862245"/>
    <w:rsid w:val="008664B4"/>
    <w:rsid w:val="0087106F"/>
    <w:rsid w:val="00872DA9"/>
    <w:rsid w:val="008768C8"/>
    <w:rsid w:val="008779CC"/>
    <w:rsid w:val="00880FE2"/>
    <w:rsid w:val="00881344"/>
    <w:rsid w:val="0088282A"/>
    <w:rsid w:val="00895936"/>
    <w:rsid w:val="00895FF0"/>
    <w:rsid w:val="008A24CE"/>
    <w:rsid w:val="008A50D3"/>
    <w:rsid w:val="008A76A0"/>
    <w:rsid w:val="008B21DE"/>
    <w:rsid w:val="008B432C"/>
    <w:rsid w:val="008C0255"/>
    <w:rsid w:val="008D70EA"/>
    <w:rsid w:val="008D758B"/>
    <w:rsid w:val="008E228D"/>
    <w:rsid w:val="008E3137"/>
    <w:rsid w:val="008E5CCC"/>
    <w:rsid w:val="008E76C2"/>
    <w:rsid w:val="008E78AA"/>
    <w:rsid w:val="008F2B22"/>
    <w:rsid w:val="008F3F2F"/>
    <w:rsid w:val="008F5F7E"/>
    <w:rsid w:val="008F6FEB"/>
    <w:rsid w:val="00900187"/>
    <w:rsid w:val="009007B8"/>
    <w:rsid w:val="00904422"/>
    <w:rsid w:val="00906A12"/>
    <w:rsid w:val="00906A98"/>
    <w:rsid w:val="00914D50"/>
    <w:rsid w:val="009233D7"/>
    <w:rsid w:val="00923CF6"/>
    <w:rsid w:val="00924D4F"/>
    <w:rsid w:val="00927FA8"/>
    <w:rsid w:val="00930A52"/>
    <w:rsid w:val="00933014"/>
    <w:rsid w:val="009342FA"/>
    <w:rsid w:val="0093548D"/>
    <w:rsid w:val="00936289"/>
    <w:rsid w:val="009414C3"/>
    <w:rsid w:val="00943F7A"/>
    <w:rsid w:val="00944B1F"/>
    <w:rsid w:val="00947683"/>
    <w:rsid w:val="009544A4"/>
    <w:rsid w:val="00954593"/>
    <w:rsid w:val="00954CD9"/>
    <w:rsid w:val="0096386E"/>
    <w:rsid w:val="009659F2"/>
    <w:rsid w:val="0096692B"/>
    <w:rsid w:val="009745BA"/>
    <w:rsid w:val="0097598F"/>
    <w:rsid w:val="00975D3F"/>
    <w:rsid w:val="00975E72"/>
    <w:rsid w:val="00981E71"/>
    <w:rsid w:val="00982955"/>
    <w:rsid w:val="00982C79"/>
    <w:rsid w:val="00983DEC"/>
    <w:rsid w:val="009844CC"/>
    <w:rsid w:val="009908AE"/>
    <w:rsid w:val="0099135C"/>
    <w:rsid w:val="00992145"/>
    <w:rsid w:val="009A15E6"/>
    <w:rsid w:val="009A4B17"/>
    <w:rsid w:val="009A6051"/>
    <w:rsid w:val="009B0AB5"/>
    <w:rsid w:val="009B422A"/>
    <w:rsid w:val="009B5161"/>
    <w:rsid w:val="009B5712"/>
    <w:rsid w:val="009C28B4"/>
    <w:rsid w:val="009C2AE7"/>
    <w:rsid w:val="009C355B"/>
    <w:rsid w:val="009C41FC"/>
    <w:rsid w:val="009C4863"/>
    <w:rsid w:val="009C6F27"/>
    <w:rsid w:val="009C73DA"/>
    <w:rsid w:val="009C7C59"/>
    <w:rsid w:val="009D2B23"/>
    <w:rsid w:val="009D41C6"/>
    <w:rsid w:val="009D53FA"/>
    <w:rsid w:val="009E05A3"/>
    <w:rsid w:val="009E110A"/>
    <w:rsid w:val="009E149F"/>
    <w:rsid w:val="009E53C4"/>
    <w:rsid w:val="009E6B92"/>
    <w:rsid w:val="009E7C29"/>
    <w:rsid w:val="009F2D98"/>
    <w:rsid w:val="009F3171"/>
    <w:rsid w:val="009F5C83"/>
    <w:rsid w:val="009F6597"/>
    <w:rsid w:val="009F6B0D"/>
    <w:rsid w:val="009F7A5C"/>
    <w:rsid w:val="00A02283"/>
    <w:rsid w:val="00A04377"/>
    <w:rsid w:val="00A05AED"/>
    <w:rsid w:val="00A06BC5"/>
    <w:rsid w:val="00A074AB"/>
    <w:rsid w:val="00A1246A"/>
    <w:rsid w:val="00A12724"/>
    <w:rsid w:val="00A1518F"/>
    <w:rsid w:val="00A16CDF"/>
    <w:rsid w:val="00A17389"/>
    <w:rsid w:val="00A20F5A"/>
    <w:rsid w:val="00A245AF"/>
    <w:rsid w:val="00A2477A"/>
    <w:rsid w:val="00A27575"/>
    <w:rsid w:val="00A300CC"/>
    <w:rsid w:val="00A316E8"/>
    <w:rsid w:val="00A33998"/>
    <w:rsid w:val="00A3423C"/>
    <w:rsid w:val="00A34251"/>
    <w:rsid w:val="00A34B93"/>
    <w:rsid w:val="00A350B0"/>
    <w:rsid w:val="00A40261"/>
    <w:rsid w:val="00A40E46"/>
    <w:rsid w:val="00A46C81"/>
    <w:rsid w:val="00A46DA2"/>
    <w:rsid w:val="00A57FF2"/>
    <w:rsid w:val="00A6285E"/>
    <w:rsid w:val="00A6322C"/>
    <w:rsid w:val="00A6523C"/>
    <w:rsid w:val="00A65F04"/>
    <w:rsid w:val="00A70A36"/>
    <w:rsid w:val="00A77A3D"/>
    <w:rsid w:val="00A8500F"/>
    <w:rsid w:val="00A87343"/>
    <w:rsid w:val="00A92A03"/>
    <w:rsid w:val="00A92CFD"/>
    <w:rsid w:val="00AA049F"/>
    <w:rsid w:val="00AA376E"/>
    <w:rsid w:val="00AA4087"/>
    <w:rsid w:val="00AA5077"/>
    <w:rsid w:val="00AA5888"/>
    <w:rsid w:val="00AA73E3"/>
    <w:rsid w:val="00AA77B2"/>
    <w:rsid w:val="00AB7E33"/>
    <w:rsid w:val="00AC2AEF"/>
    <w:rsid w:val="00AC5382"/>
    <w:rsid w:val="00AC7112"/>
    <w:rsid w:val="00AC7438"/>
    <w:rsid w:val="00AD2CB7"/>
    <w:rsid w:val="00AD3A5A"/>
    <w:rsid w:val="00AD3DAE"/>
    <w:rsid w:val="00AD6D03"/>
    <w:rsid w:val="00AD7FB0"/>
    <w:rsid w:val="00AE0605"/>
    <w:rsid w:val="00AE2E36"/>
    <w:rsid w:val="00AE3A10"/>
    <w:rsid w:val="00AE56AF"/>
    <w:rsid w:val="00AE7848"/>
    <w:rsid w:val="00B11998"/>
    <w:rsid w:val="00B12878"/>
    <w:rsid w:val="00B202C6"/>
    <w:rsid w:val="00B20B0F"/>
    <w:rsid w:val="00B23E08"/>
    <w:rsid w:val="00B27CE7"/>
    <w:rsid w:val="00B316FD"/>
    <w:rsid w:val="00B32E59"/>
    <w:rsid w:val="00B33DB1"/>
    <w:rsid w:val="00B340B4"/>
    <w:rsid w:val="00B35C7C"/>
    <w:rsid w:val="00B43733"/>
    <w:rsid w:val="00B4523D"/>
    <w:rsid w:val="00B4743C"/>
    <w:rsid w:val="00B478E7"/>
    <w:rsid w:val="00B521EF"/>
    <w:rsid w:val="00B55803"/>
    <w:rsid w:val="00B5691F"/>
    <w:rsid w:val="00B57722"/>
    <w:rsid w:val="00B623A3"/>
    <w:rsid w:val="00B63ABF"/>
    <w:rsid w:val="00B65508"/>
    <w:rsid w:val="00B73C85"/>
    <w:rsid w:val="00B74966"/>
    <w:rsid w:val="00B75DCE"/>
    <w:rsid w:val="00B75FE7"/>
    <w:rsid w:val="00B819DD"/>
    <w:rsid w:val="00B826FB"/>
    <w:rsid w:val="00B82707"/>
    <w:rsid w:val="00B84E39"/>
    <w:rsid w:val="00B87EFE"/>
    <w:rsid w:val="00B90EE3"/>
    <w:rsid w:val="00B91D1C"/>
    <w:rsid w:val="00B940C3"/>
    <w:rsid w:val="00B94457"/>
    <w:rsid w:val="00B94863"/>
    <w:rsid w:val="00B96C51"/>
    <w:rsid w:val="00B96C54"/>
    <w:rsid w:val="00B972E2"/>
    <w:rsid w:val="00BA3DA8"/>
    <w:rsid w:val="00BA4B6E"/>
    <w:rsid w:val="00BB2005"/>
    <w:rsid w:val="00BB6A85"/>
    <w:rsid w:val="00BC1439"/>
    <w:rsid w:val="00BC2894"/>
    <w:rsid w:val="00BC448A"/>
    <w:rsid w:val="00BC5EC4"/>
    <w:rsid w:val="00BC68C5"/>
    <w:rsid w:val="00BD2597"/>
    <w:rsid w:val="00BD38A5"/>
    <w:rsid w:val="00BD3CC4"/>
    <w:rsid w:val="00BD6383"/>
    <w:rsid w:val="00BE0E45"/>
    <w:rsid w:val="00BE300E"/>
    <w:rsid w:val="00BE3334"/>
    <w:rsid w:val="00BF0BCD"/>
    <w:rsid w:val="00BF12AB"/>
    <w:rsid w:val="00BF1A52"/>
    <w:rsid w:val="00BF21A9"/>
    <w:rsid w:val="00BF2D15"/>
    <w:rsid w:val="00BF65AE"/>
    <w:rsid w:val="00BF6CA4"/>
    <w:rsid w:val="00C009BD"/>
    <w:rsid w:val="00C0150A"/>
    <w:rsid w:val="00C025D4"/>
    <w:rsid w:val="00C03FB4"/>
    <w:rsid w:val="00C04415"/>
    <w:rsid w:val="00C055F0"/>
    <w:rsid w:val="00C070FF"/>
    <w:rsid w:val="00C16C8B"/>
    <w:rsid w:val="00C20F10"/>
    <w:rsid w:val="00C21458"/>
    <w:rsid w:val="00C219CF"/>
    <w:rsid w:val="00C2458A"/>
    <w:rsid w:val="00C2548C"/>
    <w:rsid w:val="00C25747"/>
    <w:rsid w:val="00C31E00"/>
    <w:rsid w:val="00C357D7"/>
    <w:rsid w:val="00C36714"/>
    <w:rsid w:val="00C42042"/>
    <w:rsid w:val="00C43951"/>
    <w:rsid w:val="00C45B8F"/>
    <w:rsid w:val="00C5056F"/>
    <w:rsid w:val="00C51459"/>
    <w:rsid w:val="00C5163A"/>
    <w:rsid w:val="00C52FFB"/>
    <w:rsid w:val="00C56F9F"/>
    <w:rsid w:val="00C61573"/>
    <w:rsid w:val="00C633AE"/>
    <w:rsid w:val="00C63FDD"/>
    <w:rsid w:val="00C75B77"/>
    <w:rsid w:val="00C762C5"/>
    <w:rsid w:val="00C779D8"/>
    <w:rsid w:val="00C8015A"/>
    <w:rsid w:val="00C81838"/>
    <w:rsid w:val="00C81A71"/>
    <w:rsid w:val="00C81DB5"/>
    <w:rsid w:val="00C82A2C"/>
    <w:rsid w:val="00C847CC"/>
    <w:rsid w:val="00C858F9"/>
    <w:rsid w:val="00C87DB0"/>
    <w:rsid w:val="00C9034B"/>
    <w:rsid w:val="00C97451"/>
    <w:rsid w:val="00CA6FA5"/>
    <w:rsid w:val="00CB0905"/>
    <w:rsid w:val="00CB4DFD"/>
    <w:rsid w:val="00CB5C07"/>
    <w:rsid w:val="00CC0020"/>
    <w:rsid w:val="00CC5808"/>
    <w:rsid w:val="00CC5A30"/>
    <w:rsid w:val="00CC60CB"/>
    <w:rsid w:val="00CD1B4B"/>
    <w:rsid w:val="00CD78FA"/>
    <w:rsid w:val="00CE093E"/>
    <w:rsid w:val="00CE0D8F"/>
    <w:rsid w:val="00CE2234"/>
    <w:rsid w:val="00CE3812"/>
    <w:rsid w:val="00CE6E92"/>
    <w:rsid w:val="00CE7C9F"/>
    <w:rsid w:val="00CF5FFB"/>
    <w:rsid w:val="00CF6525"/>
    <w:rsid w:val="00CF67CD"/>
    <w:rsid w:val="00D064CF"/>
    <w:rsid w:val="00D1447E"/>
    <w:rsid w:val="00D16622"/>
    <w:rsid w:val="00D2061C"/>
    <w:rsid w:val="00D23822"/>
    <w:rsid w:val="00D24487"/>
    <w:rsid w:val="00D25434"/>
    <w:rsid w:val="00D25F76"/>
    <w:rsid w:val="00D301E5"/>
    <w:rsid w:val="00D36BFA"/>
    <w:rsid w:val="00D455FD"/>
    <w:rsid w:val="00D467FD"/>
    <w:rsid w:val="00D526F6"/>
    <w:rsid w:val="00D55B9C"/>
    <w:rsid w:val="00D57047"/>
    <w:rsid w:val="00D62AE0"/>
    <w:rsid w:val="00D62D05"/>
    <w:rsid w:val="00D632AA"/>
    <w:rsid w:val="00D675A2"/>
    <w:rsid w:val="00D714AE"/>
    <w:rsid w:val="00D73A52"/>
    <w:rsid w:val="00D743FC"/>
    <w:rsid w:val="00D762DA"/>
    <w:rsid w:val="00D762ED"/>
    <w:rsid w:val="00D909AA"/>
    <w:rsid w:val="00D91CDB"/>
    <w:rsid w:val="00D96E5B"/>
    <w:rsid w:val="00DA250A"/>
    <w:rsid w:val="00DA3287"/>
    <w:rsid w:val="00DA37CF"/>
    <w:rsid w:val="00DA53ED"/>
    <w:rsid w:val="00DA751C"/>
    <w:rsid w:val="00DA7FC8"/>
    <w:rsid w:val="00DB44AA"/>
    <w:rsid w:val="00DB5D95"/>
    <w:rsid w:val="00DC0F28"/>
    <w:rsid w:val="00DC1081"/>
    <w:rsid w:val="00DC212E"/>
    <w:rsid w:val="00DC4909"/>
    <w:rsid w:val="00DC5D7B"/>
    <w:rsid w:val="00DD2F42"/>
    <w:rsid w:val="00DD6D0B"/>
    <w:rsid w:val="00DD7235"/>
    <w:rsid w:val="00DD7586"/>
    <w:rsid w:val="00DE049A"/>
    <w:rsid w:val="00DE45C3"/>
    <w:rsid w:val="00DF0951"/>
    <w:rsid w:val="00DF5A5D"/>
    <w:rsid w:val="00DF712C"/>
    <w:rsid w:val="00E03C26"/>
    <w:rsid w:val="00E052D1"/>
    <w:rsid w:val="00E06830"/>
    <w:rsid w:val="00E071EE"/>
    <w:rsid w:val="00E0780C"/>
    <w:rsid w:val="00E10426"/>
    <w:rsid w:val="00E1078F"/>
    <w:rsid w:val="00E1108E"/>
    <w:rsid w:val="00E11AA4"/>
    <w:rsid w:val="00E121E0"/>
    <w:rsid w:val="00E14CFD"/>
    <w:rsid w:val="00E1633F"/>
    <w:rsid w:val="00E17BB5"/>
    <w:rsid w:val="00E2564E"/>
    <w:rsid w:val="00E26FB5"/>
    <w:rsid w:val="00E27178"/>
    <w:rsid w:val="00E279B4"/>
    <w:rsid w:val="00E27CA9"/>
    <w:rsid w:val="00E30EF2"/>
    <w:rsid w:val="00E3170C"/>
    <w:rsid w:val="00E32859"/>
    <w:rsid w:val="00E33751"/>
    <w:rsid w:val="00E33A2A"/>
    <w:rsid w:val="00E344EF"/>
    <w:rsid w:val="00E35AA9"/>
    <w:rsid w:val="00E35DBE"/>
    <w:rsid w:val="00E4138E"/>
    <w:rsid w:val="00E41FF8"/>
    <w:rsid w:val="00E42516"/>
    <w:rsid w:val="00E43CF2"/>
    <w:rsid w:val="00E47D59"/>
    <w:rsid w:val="00E5171E"/>
    <w:rsid w:val="00E51DC4"/>
    <w:rsid w:val="00E55512"/>
    <w:rsid w:val="00E56224"/>
    <w:rsid w:val="00E574CA"/>
    <w:rsid w:val="00E579CB"/>
    <w:rsid w:val="00E6162F"/>
    <w:rsid w:val="00E642FE"/>
    <w:rsid w:val="00E64AB8"/>
    <w:rsid w:val="00E662D2"/>
    <w:rsid w:val="00E67DA1"/>
    <w:rsid w:val="00E70B89"/>
    <w:rsid w:val="00E716FA"/>
    <w:rsid w:val="00E71723"/>
    <w:rsid w:val="00E740E8"/>
    <w:rsid w:val="00E75F97"/>
    <w:rsid w:val="00E81185"/>
    <w:rsid w:val="00E819FF"/>
    <w:rsid w:val="00E83FF3"/>
    <w:rsid w:val="00E8511B"/>
    <w:rsid w:val="00E86616"/>
    <w:rsid w:val="00E87074"/>
    <w:rsid w:val="00E87F6D"/>
    <w:rsid w:val="00E91452"/>
    <w:rsid w:val="00E93B05"/>
    <w:rsid w:val="00E94357"/>
    <w:rsid w:val="00E956EA"/>
    <w:rsid w:val="00E95DB1"/>
    <w:rsid w:val="00E9640C"/>
    <w:rsid w:val="00EA20D7"/>
    <w:rsid w:val="00EA234D"/>
    <w:rsid w:val="00EA24AE"/>
    <w:rsid w:val="00EA26AE"/>
    <w:rsid w:val="00EB3ED8"/>
    <w:rsid w:val="00EB4E02"/>
    <w:rsid w:val="00EB6E57"/>
    <w:rsid w:val="00EB7AC5"/>
    <w:rsid w:val="00EC189F"/>
    <w:rsid w:val="00EC39F1"/>
    <w:rsid w:val="00EC73EC"/>
    <w:rsid w:val="00ED00F3"/>
    <w:rsid w:val="00ED3799"/>
    <w:rsid w:val="00ED472A"/>
    <w:rsid w:val="00ED4DAD"/>
    <w:rsid w:val="00ED4F81"/>
    <w:rsid w:val="00ED6F4E"/>
    <w:rsid w:val="00EE125E"/>
    <w:rsid w:val="00EE1995"/>
    <w:rsid w:val="00EE1EC9"/>
    <w:rsid w:val="00EE4E57"/>
    <w:rsid w:val="00EE5D88"/>
    <w:rsid w:val="00EF1014"/>
    <w:rsid w:val="00EF144B"/>
    <w:rsid w:val="00EF4237"/>
    <w:rsid w:val="00F01A46"/>
    <w:rsid w:val="00F04A50"/>
    <w:rsid w:val="00F04E21"/>
    <w:rsid w:val="00F10C75"/>
    <w:rsid w:val="00F111AD"/>
    <w:rsid w:val="00F20C80"/>
    <w:rsid w:val="00F26C1B"/>
    <w:rsid w:val="00F31F5C"/>
    <w:rsid w:val="00F33D6F"/>
    <w:rsid w:val="00F36E51"/>
    <w:rsid w:val="00F4283A"/>
    <w:rsid w:val="00F47C31"/>
    <w:rsid w:val="00F55C6B"/>
    <w:rsid w:val="00F60A3A"/>
    <w:rsid w:val="00F62710"/>
    <w:rsid w:val="00F64094"/>
    <w:rsid w:val="00F66B30"/>
    <w:rsid w:val="00F72A58"/>
    <w:rsid w:val="00F733E6"/>
    <w:rsid w:val="00F77770"/>
    <w:rsid w:val="00F84901"/>
    <w:rsid w:val="00F863E5"/>
    <w:rsid w:val="00F879A0"/>
    <w:rsid w:val="00F93853"/>
    <w:rsid w:val="00FA1586"/>
    <w:rsid w:val="00FA1FEC"/>
    <w:rsid w:val="00FA5193"/>
    <w:rsid w:val="00FB236D"/>
    <w:rsid w:val="00FB23DC"/>
    <w:rsid w:val="00FB371E"/>
    <w:rsid w:val="00FB38B1"/>
    <w:rsid w:val="00FB3FA9"/>
    <w:rsid w:val="00FC088F"/>
    <w:rsid w:val="00FC0EDF"/>
    <w:rsid w:val="00FC5B97"/>
    <w:rsid w:val="00FC5F59"/>
    <w:rsid w:val="00FC696A"/>
    <w:rsid w:val="00FD37F1"/>
    <w:rsid w:val="00FD4314"/>
    <w:rsid w:val="00FE18AF"/>
    <w:rsid w:val="00FE21EE"/>
    <w:rsid w:val="00FE2FC6"/>
    <w:rsid w:val="00FE514D"/>
    <w:rsid w:val="00FE63A3"/>
    <w:rsid w:val="00FE79E6"/>
    <w:rsid w:val="00FF0BBB"/>
    <w:rsid w:val="00FF5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599"/>
    <w:pPr>
      <w:ind w:left="720"/>
      <w:contextualSpacing/>
    </w:pPr>
  </w:style>
  <w:style w:type="table" w:styleId="TableGrid">
    <w:name w:val="Table Grid"/>
    <w:basedOn w:val="TableNormal"/>
    <w:uiPriority w:val="59"/>
    <w:rsid w:val="000E7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E7CA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AE56A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599"/>
    <w:pPr>
      <w:ind w:left="720"/>
      <w:contextualSpacing/>
    </w:pPr>
  </w:style>
  <w:style w:type="table" w:styleId="TableGrid">
    <w:name w:val="Table Grid"/>
    <w:basedOn w:val="TableNormal"/>
    <w:uiPriority w:val="59"/>
    <w:rsid w:val="000E7C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E7CA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AE56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degboladauda@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45F2B-9445-455F-8AF8-7DFC2F94D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531</TotalTime>
  <Pages>14</Pages>
  <Words>3682</Words>
  <Characters>20994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dc:creator>
  <cp:lastModifiedBy>w7</cp:lastModifiedBy>
  <cp:revision>135</cp:revision>
  <dcterms:created xsi:type="dcterms:W3CDTF">2016-03-31T08:40:00Z</dcterms:created>
  <dcterms:modified xsi:type="dcterms:W3CDTF">2020-01-22T15:33:00Z</dcterms:modified>
</cp:coreProperties>
</file>