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360E" w:rsidRDefault="007A2DBD" w:rsidP="00AF3F26">
      <w:pPr>
        <w:spacing w:line="360" w:lineRule="auto"/>
        <w:jc w:val="center"/>
        <w:rPr>
          <w:rFonts w:ascii="Times New Roman" w:hAnsi="Times New Roman"/>
          <w:b/>
          <w:sz w:val="24"/>
          <w:szCs w:val="24"/>
        </w:rPr>
      </w:pPr>
      <w:r w:rsidRPr="007E13E6">
        <w:rPr>
          <w:rFonts w:ascii="Times New Roman" w:hAnsi="Times New Roman"/>
          <w:b/>
          <w:sz w:val="24"/>
          <w:szCs w:val="24"/>
        </w:rPr>
        <w:t>Deceptive</w:t>
      </w:r>
      <w:r w:rsidR="003E06BF" w:rsidRPr="007E13E6">
        <w:rPr>
          <w:rFonts w:ascii="Times New Roman" w:hAnsi="Times New Roman"/>
          <w:b/>
          <w:sz w:val="24"/>
          <w:szCs w:val="24"/>
        </w:rPr>
        <w:t xml:space="preserve"> A</w:t>
      </w:r>
      <w:r w:rsidRPr="007E13E6">
        <w:rPr>
          <w:rFonts w:ascii="Times New Roman" w:hAnsi="Times New Roman"/>
          <w:b/>
          <w:sz w:val="24"/>
          <w:szCs w:val="24"/>
        </w:rPr>
        <w:t>dvertising</w:t>
      </w:r>
      <w:r w:rsidR="004E5CF9" w:rsidRPr="007E13E6">
        <w:rPr>
          <w:rFonts w:ascii="Times New Roman" w:hAnsi="Times New Roman"/>
          <w:b/>
          <w:sz w:val="24"/>
          <w:szCs w:val="24"/>
        </w:rPr>
        <w:t xml:space="preserve"> and Powerlessness of the</w:t>
      </w:r>
      <w:r w:rsidR="00C92F6F" w:rsidRPr="007E13E6">
        <w:rPr>
          <w:rFonts w:ascii="Times New Roman" w:hAnsi="Times New Roman"/>
          <w:b/>
          <w:sz w:val="24"/>
          <w:szCs w:val="24"/>
        </w:rPr>
        <w:t xml:space="preserve"> Consumers</w:t>
      </w:r>
      <w:r w:rsidRPr="007E13E6">
        <w:rPr>
          <w:rFonts w:ascii="Times New Roman" w:hAnsi="Times New Roman"/>
          <w:b/>
          <w:sz w:val="24"/>
          <w:szCs w:val="24"/>
        </w:rPr>
        <w:t>:</w:t>
      </w:r>
      <w:r w:rsidR="00DF003F" w:rsidRPr="007E13E6">
        <w:rPr>
          <w:rFonts w:ascii="Times New Roman" w:hAnsi="Times New Roman"/>
          <w:b/>
          <w:sz w:val="24"/>
          <w:szCs w:val="24"/>
        </w:rPr>
        <w:t xml:space="preserve"> A</w:t>
      </w:r>
      <w:r w:rsidR="003E06BF" w:rsidRPr="007E13E6">
        <w:rPr>
          <w:rFonts w:ascii="Times New Roman" w:hAnsi="Times New Roman"/>
          <w:b/>
          <w:sz w:val="24"/>
          <w:szCs w:val="24"/>
        </w:rPr>
        <w:t xml:space="preserve">nalysis of </w:t>
      </w:r>
      <w:proofErr w:type="spellStart"/>
      <w:r w:rsidR="00DF003F" w:rsidRPr="007E13E6">
        <w:rPr>
          <w:rFonts w:ascii="Times New Roman" w:hAnsi="Times New Roman"/>
          <w:b/>
          <w:i/>
          <w:sz w:val="24"/>
          <w:szCs w:val="24"/>
        </w:rPr>
        <w:t>Omo</w:t>
      </w:r>
      <w:proofErr w:type="spellEnd"/>
      <w:r w:rsidR="00DF003F" w:rsidRPr="007E13E6">
        <w:rPr>
          <w:rFonts w:ascii="Times New Roman" w:hAnsi="Times New Roman"/>
          <w:b/>
          <w:sz w:val="24"/>
          <w:szCs w:val="24"/>
        </w:rPr>
        <w:t xml:space="preserve"> and Ariel Detergent</w:t>
      </w:r>
      <w:r w:rsidR="003A592F" w:rsidRPr="007E13E6">
        <w:rPr>
          <w:rFonts w:ascii="Times New Roman" w:hAnsi="Times New Roman"/>
          <w:b/>
          <w:sz w:val="24"/>
          <w:szCs w:val="24"/>
        </w:rPr>
        <w:t xml:space="preserve"> </w:t>
      </w:r>
      <w:r w:rsidR="00DF003F" w:rsidRPr="007E13E6">
        <w:rPr>
          <w:rFonts w:ascii="Times New Roman" w:hAnsi="Times New Roman"/>
          <w:b/>
          <w:sz w:val="24"/>
          <w:szCs w:val="24"/>
        </w:rPr>
        <w:t>A</w:t>
      </w:r>
      <w:r w:rsidR="003A592F" w:rsidRPr="007E13E6">
        <w:rPr>
          <w:rFonts w:ascii="Times New Roman" w:hAnsi="Times New Roman"/>
          <w:b/>
          <w:sz w:val="24"/>
          <w:szCs w:val="24"/>
        </w:rPr>
        <w:t>dvertisement</w:t>
      </w:r>
      <w:r w:rsidRPr="007E13E6">
        <w:rPr>
          <w:rFonts w:ascii="Times New Roman" w:hAnsi="Times New Roman"/>
          <w:b/>
          <w:sz w:val="24"/>
          <w:szCs w:val="24"/>
        </w:rPr>
        <w:t>s</w:t>
      </w:r>
    </w:p>
    <w:p w:rsidR="007E13E6" w:rsidRDefault="007E13E6" w:rsidP="00AF3F26">
      <w:pPr>
        <w:spacing w:line="360" w:lineRule="auto"/>
        <w:jc w:val="center"/>
        <w:rPr>
          <w:rFonts w:ascii="Times New Roman" w:hAnsi="Times New Roman"/>
          <w:b/>
          <w:sz w:val="24"/>
          <w:szCs w:val="24"/>
        </w:rPr>
      </w:pPr>
      <w:r>
        <w:rPr>
          <w:rFonts w:ascii="Times New Roman" w:hAnsi="Times New Roman"/>
          <w:b/>
          <w:sz w:val="24"/>
          <w:szCs w:val="24"/>
        </w:rPr>
        <w:t>By</w:t>
      </w:r>
    </w:p>
    <w:p w:rsidR="00027EBB" w:rsidRPr="00027EBB" w:rsidRDefault="007E13E6" w:rsidP="00027EBB">
      <w:pPr>
        <w:spacing w:after="0" w:line="240" w:lineRule="auto"/>
        <w:ind w:left="720"/>
        <w:jc w:val="center"/>
        <w:rPr>
          <w:rFonts w:ascii="Times New Roman" w:hAnsi="Times New Roman"/>
          <w:sz w:val="24"/>
          <w:szCs w:val="24"/>
        </w:rPr>
      </w:pPr>
      <w:proofErr w:type="spellStart"/>
      <w:r w:rsidRPr="00027EBB">
        <w:rPr>
          <w:rFonts w:ascii="Times New Roman" w:hAnsi="Times New Roman"/>
          <w:sz w:val="24"/>
          <w:szCs w:val="24"/>
        </w:rPr>
        <w:t>Lambe</w:t>
      </w:r>
      <w:proofErr w:type="spellEnd"/>
      <w:r w:rsidRPr="00027EBB">
        <w:rPr>
          <w:rFonts w:ascii="Times New Roman" w:hAnsi="Times New Roman"/>
          <w:sz w:val="24"/>
          <w:szCs w:val="24"/>
        </w:rPr>
        <w:t xml:space="preserve"> Kayode Mustapha, PhD</w:t>
      </w:r>
      <w:r w:rsidRPr="00027EBB">
        <w:rPr>
          <w:rStyle w:val="FootnoteReference"/>
          <w:rFonts w:ascii="Times New Roman" w:hAnsi="Times New Roman"/>
          <w:sz w:val="24"/>
          <w:szCs w:val="24"/>
        </w:rPr>
        <w:footnoteReference w:id="1"/>
      </w:r>
      <w:r w:rsidRPr="00027EBB">
        <w:rPr>
          <w:rFonts w:ascii="Times New Roman" w:hAnsi="Times New Roman"/>
          <w:sz w:val="24"/>
          <w:szCs w:val="24"/>
        </w:rPr>
        <w:t xml:space="preserve">, </w:t>
      </w:r>
      <w:proofErr w:type="spellStart"/>
      <w:r w:rsidRPr="00027EBB">
        <w:rPr>
          <w:rFonts w:ascii="Times New Roman" w:hAnsi="Times New Roman"/>
          <w:sz w:val="24"/>
          <w:szCs w:val="24"/>
        </w:rPr>
        <w:t>Aminat</w:t>
      </w:r>
      <w:proofErr w:type="spellEnd"/>
      <w:r w:rsidRPr="00027EBB">
        <w:rPr>
          <w:rFonts w:ascii="Times New Roman" w:hAnsi="Times New Roman"/>
          <w:sz w:val="24"/>
          <w:szCs w:val="24"/>
        </w:rPr>
        <w:t xml:space="preserve"> Sheriff </w:t>
      </w:r>
      <w:proofErr w:type="spellStart"/>
      <w:r w:rsidRPr="00027EBB">
        <w:rPr>
          <w:rFonts w:ascii="Times New Roman" w:hAnsi="Times New Roman"/>
          <w:sz w:val="24"/>
          <w:szCs w:val="24"/>
        </w:rPr>
        <w:t>Owolabi</w:t>
      </w:r>
      <w:proofErr w:type="spellEnd"/>
      <w:r w:rsidR="00027EBB" w:rsidRPr="00027EBB">
        <w:rPr>
          <w:rFonts w:ascii="Times New Roman" w:hAnsi="Times New Roman"/>
          <w:sz w:val="24"/>
          <w:szCs w:val="24"/>
        </w:rPr>
        <w:t xml:space="preserve"> *</w:t>
      </w:r>
    </w:p>
    <w:p w:rsidR="007E13E6" w:rsidRDefault="00027EBB" w:rsidP="00027EBB">
      <w:pPr>
        <w:spacing w:after="0" w:line="240" w:lineRule="auto"/>
        <w:ind w:left="720"/>
        <w:jc w:val="center"/>
        <w:rPr>
          <w:rFonts w:ascii="Times New Roman" w:hAnsi="Times New Roman"/>
          <w:sz w:val="24"/>
          <w:szCs w:val="24"/>
        </w:rPr>
      </w:pPr>
      <w:r w:rsidRPr="00027EBB">
        <w:rPr>
          <w:rFonts w:ascii="Times New Roman" w:hAnsi="Times New Roman"/>
          <w:sz w:val="24"/>
          <w:szCs w:val="24"/>
        </w:rPr>
        <w:t xml:space="preserve">&amp; Maryam </w:t>
      </w:r>
      <w:proofErr w:type="spellStart"/>
      <w:r w:rsidRPr="00027EBB">
        <w:rPr>
          <w:rFonts w:ascii="Times New Roman" w:hAnsi="Times New Roman"/>
          <w:sz w:val="24"/>
          <w:szCs w:val="24"/>
        </w:rPr>
        <w:t>Lasisi</w:t>
      </w:r>
      <w:proofErr w:type="spellEnd"/>
      <w:r w:rsidRPr="00027EBB">
        <w:rPr>
          <w:rFonts w:ascii="Times New Roman" w:hAnsi="Times New Roman"/>
          <w:sz w:val="24"/>
          <w:szCs w:val="24"/>
        </w:rPr>
        <w:t xml:space="preserve"> Mustapha**</w:t>
      </w:r>
    </w:p>
    <w:p w:rsidR="00027EBB" w:rsidRPr="00027EBB" w:rsidRDefault="00027EBB" w:rsidP="00027EBB">
      <w:pPr>
        <w:spacing w:after="0" w:line="240" w:lineRule="auto"/>
        <w:ind w:left="720"/>
        <w:jc w:val="center"/>
        <w:rPr>
          <w:rFonts w:ascii="Times New Roman" w:hAnsi="Times New Roman"/>
          <w:sz w:val="24"/>
          <w:szCs w:val="24"/>
        </w:rPr>
      </w:pPr>
      <w:bookmarkStart w:id="0" w:name="_GoBack"/>
      <w:bookmarkEnd w:id="0"/>
    </w:p>
    <w:p w:rsidR="0017360E" w:rsidRPr="007E13E6" w:rsidRDefault="0017360E" w:rsidP="00D6432C">
      <w:pPr>
        <w:spacing w:line="360" w:lineRule="auto"/>
        <w:jc w:val="both"/>
        <w:rPr>
          <w:rFonts w:ascii="Times New Roman" w:hAnsi="Times New Roman"/>
          <w:b/>
          <w:sz w:val="24"/>
          <w:szCs w:val="24"/>
        </w:rPr>
      </w:pPr>
      <w:r w:rsidRPr="007E13E6">
        <w:rPr>
          <w:rFonts w:ascii="Times New Roman" w:hAnsi="Times New Roman"/>
          <w:b/>
          <w:sz w:val="24"/>
          <w:szCs w:val="24"/>
        </w:rPr>
        <w:t xml:space="preserve">Abstracts </w:t>
      </w:r>
    </w:p>
    <w:p w:rsidR="00347F42" w:rsidRPr="007E13E6" w:rsidRDefault="00F73880" w:rsidP="00D6432C">
      <w:pPr>
        <w:spacing w:line="360" w:lineRule="auto"/>
        <w:jc w:val="both"/>
        <w:rPr>
          <w:rFonts w:ascii="Times New Roman" w:hAnsi="Times New Roman"/>
          <w:sz w:val="24"/>
          <w:szCs w:val="24"/>
        </w:rPr>
      </w:pPr>
      <w:r w:rsidRPr="007E13E6">
        <w:rPr>
          <w:rFonts w:ascii="Times New Roman" w:hAnsi="Times New Roman"/>
          <w:sz w:val="24"/>
          <w:szCs w:val="24"/>
        </w:rPr>
        <w:t>Advertising provides important marketing information that contribute</w:t>
      </w:r>
      <w:r w:rsidR="006A062F" w:rsidRPr="007E13E6">
        <w:rPr>
          <w:rFonts w:ascii="Times New Roman" w:hAnsi="Times New Roman"/>
          <w:sz w:val="24"/>
          <w:szCs w:val="24"/>
        </w:rPr>
        <w:t>s</w:t>
      </w:r>
      <w:r w:rsidRPr="007E13E6">
        <w:rPr>
          <w:rFonts w:ascii="Times New Roman" w:hAnsi="Times New Roman"/>
          <w:sz w:val="24"/>
          <w:szCs w:val="24"/>
        </w:rPr>
        <w:t xml:space="preserve"> to the survival of the economy globally.</w:t>
      </w:r>
      <w:r w:rsidR="00704FCD" w:rsidRPr="007E13E6">
        <w:rPr>
          <w:rFonts w:ascii="Times New Roman" w:hAnsi="Times New Roman"/>
          <w:sz w:val="24"/>
          <w:szCs w:val="24"/>
        </w:rPr>
        <w:t xml:space="preserve"> Since products and services’ prospects often have limited knowledge about market offerings, advertising provides ampoule information that guides consumers in making informed and rational decisions. </w:t>
      </w:r>
      <w:r w:rsidRPr="007E13E6">
        <w:rPr>
          <w:rFonts w:ascii="Times New Roman" w:hAnsi="Times New Roman"/>
          <w:sz w:val="24"/>
          <w:szCs w:val="24"/>
        </w:rPr>
        <w:t>Being a form of commercial speech, advertising enjoys some degrees of liberty granted other forms of expression</w:t>
      </w:r>
      <w:r w:rsidR="00347F42" w:rsidRPr="007E13E6">
        <w:rPr>
          <w:rFonts w:ascii="Times New Roman" w:hAnsi="Times New Roman"/>
          <w:sz w:val="24"/>
          <w:szCs w:val="24"/>
        </w:rPr>
        <w:t>s</w:t>
      </w:r>
      <w:r w:rsidRPr="007E13E6">
        <w:rPr>
          <w:rFonts w:ascii="Times New Roman" w:hAnsi="Times New Roman"/>
          <w:sz w:val="24"/>
          <w:szCs w:val="24"/>
        </w:rPr>
        <w:t>. The neck-breaking competition that characterized contemporary market milieus, however, create</w:t>
      </w:r>
      <w:r w:rsidR="00347F42" w:rsidRPr="007E13E6">
        <w:rPr>
          <w:rFonts w:ascii="Times New Roman" w:hAnsi="Times New Roman"/>
          <w:sz w:val="24"/>
          <w:szCs w:val="24"/>
        </w:rPr>
        <w:t>s</w:t>
      </w:r>
      <w:r w:rsidRPr="007E13E6">
        <w:rPr>
          <w:rFonts w:ascii="Times New Roman" w:hAnsi="Times New Roman"/>
          <w:sz w:val="24"/>
          <w:szCs w:val="24"/>
        </w:rPr>
        <w:t xml:space="preserve"> survival instincts that</w:t>
      </w:r>
      <w:r w:rsidR="006A062F" w:rsidRPr="007E13E6">
        <w:rPr>
          <w:rFonts w:ascii="Times New Roman" w:hAnsi="Times New Roman"/>
          <w:sz w:val="24"/>
          <w:szCs w:val="24"/>
        </w:rPr>
        <w:t xml:space="preserve"> oftentimes</w:t>
      </w:r>
      <w:r w:rsidR="00704FCD" w:rsidRPr="007E13E6">
        <w:rPr>
          <w:rFonts w:ascii="Times New Roman" w:hAnsi="Times New Roman"/>
          <w:sz w:val="24"/>
          <w:szCs w:val="24"/>
        </w:rPr>
        <w:t xml:space="preserve"> make advertisers to</w:t>
      </w:r>
      <w:r w:rsidRPr="007E13E6">
        <w:rPr>
          <w:rFonts w:ascii="Times New Roman" w:hAnsi="Times New Roman"/>
          <w:sz w:val="24"/>
          <w:szCs w:val="24"/>
        </w:rPr>
        <w:t xml:space="preserve"> transcend</w:t>
      </w:r>
      <w:r w:rsidR="006A062F" w:rsidRPr="007E13E6">
        <w:rPr>
          <w:rFonts w:ascii="Times New Roman" w:hAnsi="Times New Roman"/>
          <w:sz w:val="24"/>
          <w:szCs w:val="24"/>
        </w:rPr>
        <w:t xml:space="preserve"> ethical boundary. Hence, deception and misleading advertising, which is antithetical of socially responsible marketing communication, remains a polemical issues among scholars, advertisers, consumers and regulatory agencies</w:t>
      </w:r>
      <w:r w:rsidR="0017360E" w:rsidRPr="007E13E6">
        <w:rPr>
          <w:rFonts w:ascii="Times New Roman" w:hAnsi="Times New Roman"/>
          <w:sz w:val="24"/>
          <w:szCs w:val="24"/>
        </w:rPr>
        <w:t xml:space="preserve">. </w:t>
      </w:r>
      <w:r w:rsidR="006A062F" w:rsidRPr="007E13E6">
        <w:rPr>
          <w:rFonts w:ascii="Times New Roman" w:hAnsi="Times New Roman"/>
          <w:sz w:val="24"/>
          <w:szCs w:val="24"/>
        </w:rPr>
        <w:t>Giving the functional equivalence</w:t>
      </w:r>
      <w:r w:rsidR="007540AE" w:rsidRPr="007E13E6">
        <w:rPr>
          <w:rFonts w:ascii="Times New Roman" w:hAnsi="Times New Roman"/>
          <w:sz w:val="24"/>
          <w:szCs w:val="24"/>
        </w:rPr>
        <w:t xml:space="preserve"> </w:t>
      </w:r>
      <w:r w:rsidR="006A062F" w:rsidRPr="007E13E6">
        <w:rPr>
          <w:rFonts w:ascii="Times New Roman" w:hAnsi="Times New Roman"/>
          <w:sz w:val="24"/>
          <w:szCs w:val="24"/>
        </w:rPr>
        <w:t>of many products and seemingly hyperbolic nature of selling messages, this study</w:t>
      </w:r>
      <w:r w:rsidR="00347F42" w:rsidRPr="007E13E6">
        <w:rPr>
          <w:rFonts w:ascii="Times New Roman" w:hAnsi="Times New Roman"/>
          <w:sz w:val="24"/>
          <w:szCs w:val="24"/>
        </w:rPr>
        <w:t>, using simulation theory,</w:t>
      </w:r>
      <w:r w:rsidR="006A062F" w:rsidRPr="007E13E6">
        <w:rPr>
          <w:rFonts w:ascii="Times New Roman" w:hAnsi="Times New Roman"/>
          <w:sz w:val="24"/>
          <w:szCs w:val="24"/>
        </w:rPr>
        <w:t xml:space="preserve"> examines the </w:t>
      </w:r>
      <w:r w:rsidR="00704FCD" w:rsidRPr="007E13E6">
        <w:rPr>
          <w:rFonts w:ascii="Times New Roman" w:hAnsi="Times New Roman"/>
          <w:sz w:val="24"/>
          <w:szCs w:val="24"/>
        </w:rPr>
        <w:t>implications of</w:t>
      </w:r>
      <w:r w:rsidR="006A062F" w:rsidRPr="007E13E6">
        <w:rPr>
          <w:rFonts w:ascii="Times New Roman" w:hAnsi="Times New Roman"/>
          <w:sz w:val="24"/>
          <w:szCs w:val="24"/>
        </w:rPr>
        <w:t xml:space="preserve"> </w:t>
      </w:r>
      <w:r w:rsidR="00704FCD" w:rsidRPr="007E13E6">
        <w:rPr>
          <w:rFonts w:ascii="Times New Roman" w:hAnsi="Times New Roman"/>
          <w:sz w:val="24"/>
          <w:szCs w:val="24"/>
        </w:rPr>
        <w:t xml:space="preserve">perceived deception in </w:t>
      </w:r>
      <w:proofErr w:type="spellStart"/>
      <w:r w:rsidR="006A062F" w:rsidRPr="007E13E6">
        <w:rPr>
          <w:rFonts w:ascii="Times New Roman" w:hAnsi="Times New Roman"/>
          <w:i/>
          <w:sz w:val="24"/>
          <w:szCs w:val="24"/>
        </w:rPr>
        <w:t>Omo</w:t>
      </w:r>
      <w:proofErr w:type="spellEnd"/>
      <w:r w:rsidR="006A062F" w:rsidRPr="007E13E6">
        <w:rPr>
          <w:rFonts w:ascii="Times New Roman" w:hAnsi="Times New Roman"/>
          <w:i/>
          <w:sz w:val="24"/>
          <w:szCs w:val="24"/>
        </w:rPr>
        <w:t xml:space="preserve"> </w:t>
      </w:r>
      <w:r w:rsidR="006A062F" w:rsidRPr="007E13E6">
        <w:rPr>
          <w:rFonts w:ascii="Times New Roman" w:hAnsi="Times New Roman"/>
          <w:sz w:val="24"/>
          <w:szCs w:val="24"/>
        </w:rPr>
        <w:t>and Ariel detergents advertis</w:t>
      </w:r>
      <w:r w:rsidR="00704FCD" w:rsidRPr="007E13E6">
        <w:rPr>
          <w:rFonts w:ascii="Times New Roman" w:hAnsi="Times New Roman"/>
          <w:sz w:val="24"/>
          <w:szCs w:val="24"/>
        </w:rPr>
        <w:t>ements</w:t>
      </w:r>
      <w:r w:rsidR="006A062F" w:rsidRPr="007E13E6">
        <w:rPr>
          <w:rFonts w:ascii="Times New Roman" w:hAnsi="Times New Roman"/>
          <w:sz w:val="24"/>
          <w:szCs w:val="24"/>
        </w:rPr>
        <w:t xml:space="preserve"> </w:t>
      </w:r>
      <w:r w:rsidR="00347F42" w:rsidRPr="007E13E6">
        <w:rPr>
          <w:rFonts w:ascii="Times New Roman" w:hAnsi="Times New Roman"/>
          <w:sz w:val="24"/>
          <w:szCs w:val="24"/>
        </w:rPr>
        <w:t>on consumers</w:t>
      </w:r>
      <w:r w:rsidR="00AF3F26" w:rsidRPr="007E13E6">
        <w:rPr>
          <w:rFonts w:ascii="Times New Roman" w:hAnsi="Times New Roman"/>
          <w:sz w:val="24"/>
          <w:szCs w:val="24"/>
        </w:rPr>
        <w:t>’ purchase and use of the detergents</w:t>
      </w:r>
      <w:r w:rsidR="006A062F" w:rsidRPr="007E13E6">
        <w:rPr>
          <w:rFonts w:ascii="Times New Roman" w:hAnsi="Times New Roman"/>
          <w:sz w:val="24"/>
          <w:szCs w:val="24"/>
        </w:rPr>
        <w:t xml:space="preserve">. </w:t>
      </w:r>
      <w:r w:rsidR="00347F42" w:rsidRPr="007E13E6">
        <w:rPr>
          <w:rFonts w:ascii="Times New Roman" w:hAnsi="Times New Roman"/>
          <w:sz w:val="24"/>
          <w:szCs w:val="24"/>
        </w:rPr>
        <w:t>Findings reveal</w:t>
      </w:r>
      <w:r w:rsidR="00AF3F26" w:rsidRPr="007E13E6">
        <w:rPr>
          <w:rFonts w:ascii="Times New Roman" w:hAnsi="Times New Roman"/>
          <w:sz w:val="24"/>
          <w:szCs w:val="24"/>
        </w:rPr>
        <w:t xml:space="preserve"> that consumers realise the existence of deceptive advertising</w:t>
      </w:r>
      <w:r w:rsidR="00E23F8D" w:rsidRPr="007E13E6">
        <w:rPr>
          <w:rFonts w:ascii="Times New Roman" w:hAnsi="Times New Roman"/>
          <w:sz w:val="24"/>
          <w:szCs w:val="24"/>
        </w:rPr>
        <w:t>, perceive it as a norm, but</w:t>
      </w:r>
      <w:r w:rsidR="00AF3F26" w:rsidRPr="007E13E6">
        <w:rPr>
          <w:rFonts w:ascii="Times New Roman" w:hAnsi="Times New Roman"/>
          <w:sz w:val="24"/>
          <w:szCs w:val="24"/>
        </w:rPr>
        <w:t xml:space="preserve"> seemingly feel powerless </w:t>
      </w:r>
      <w:r w:rsidR="004E5CF9" w:rsidRPr="007E13E6">
        <w:rPr>
          <w:rFonts w:ascii="Times New Roman" w:hAnsi="Times New Roman"/>
          <w:sz w:val="24"/>
          <w:szCs w:val="24"/>
        </w:rPr>
        <w:t xml:space="preserve">about it. </w:t>
      </w:r>
    </w:p>
    <w:p w:rsidR="0017360E" w:rsidRDefault="00347F42" w:rsidP="00AE593B">
      <w:pPr>
        <w:spacing w:line="360" w:lineRule="auto"/>
        <w:ind w:left="1276" w:hanging="1276"/>
        <w:jc w:val="both"/>
        <w:rPr>
          <w:rFonts w:ascii="Times New Roman" w:hAnsi="Times New Roman"/>
          <w:sz w:val="24"/>
          <w:szCs w:val="24"/>
        </w:rPr>
      </w:pPr>
      <w:r w:rsidRPr="007E13E6">
        <w:rPr>
          <w:rFonts w:ascii="Times New Roman" w:hAnsi="Times New Roman"/>
          <w:b/>
          <w:sz w:val="24"/>
          <w:szCs w:val="24"/>
        </w:rPr>
        <w:t>Key</w:t>
      </w:r>
      <w:r w:rsidR="0017360E" w:rsidRPr="007E13E6">
        <w:rPr>
          <w:rFonts w:ascii="Times New Roman" w:hAnsi="Times New Roman"/>
          <w:b/>
          <w:sz w:val="24"/>
          <w:szCs w:val="24"/>
        </w:rPr>
        <w:t>words:</w:t>
      </w:r>
      <w:r w:rsidRPr="007E13E6">
        <w:rPr>
          <w:rFonts w:ascii="Times New Roman" w:hAnsi="Times New Roman"/>
          <w:sz w:val="24"/>
          <w:szCs w:val="24"/>
        </w:rPr>
        <w:t xml:space="preserve"> Deceptive advertising, S</w:t>
      </w:r>
      <w:r w:rsidR="00EE1924" w:rsidRPr="007E13E6">
        <w:rPr>
          <w:rFonts w:ascii="Times New Roman" w:hAnsi="Times New Roman"/>
          <w:sz w:val="24"/>
          <w:szCs w:val="24"/>
        </w:rPr>
        <w:t>ocial responsibility</w:t>
      </w:r>
      <w:r w:rsidR="0017360E" w:rsidRPr="007E13E6">
        <w:rPr>
          <w:rFonts w:ascii="Times New Roman" w:hAnsi="Times New Roman"/>
          <w:sz w:val="24"/>
          <w:szCs w:val="24"/>
        </w:rPr>
        <w:t xml:space="preserve">, </w:t>
      </w:r>
      <w:r w:rsidRPr="007E13E6">
        <w:rPr>
          <w:rFonts w:ascii="Times New Roman" w:hAnsi="Times New Roman"/>
          <w:sz w:val="24"/>
          <w:szCs w:val="24"/>
        </w:rPr>
        <w:t xml:space="preserve">Simulation Theory, </w:t>
      </w:r>
      <w:proofErr w:type="spellStart"/>
      <w:r w:rsidRPr="007E13E6">
        <w:rPr>
          <w:rFonts w:ascii="Times New Roman" w:hAnsi="Times New Roman"/>
          <w:i/>
          <w:sz w:val="24"/>
          <w:szCs w:val="24"/>
        </w:rPr>
        <w:t>Omo</w:t>
      </w:r>
      <w:proofErr w:type="spellEnd"/>
      <w:r w:rsidRPr="007E13E6">
        <w:rPr>
          <w:rFonts w:ascii="Times New Roman" w:hAnsi="Times New Roman"/>
          <w:sz w:val="24"/>
          <w:szCs w:val="24"/>
        </w:rPr>
        <w:t>, Ariel, Detergent</w:t>
      </w:r>
    </w:p>
    <w:p w:rsidR="00027EBB" w:rsidRDefault="00027EBB" w:rsidP="00AE593B">
      <w:pPr>
        <w:spacing w:line="360" w:lineRule="auto"/>
        <w:ind w:left="1276" w:hanging="1276"/>
        <w:jc w:val="both"/>
        <w:rPr>
          <w:rFonts w:ascii="Times New Roman" w:hAnsi="Times New Roman"/>
          <w:sz w:val="24"/>
          <w:szCs w:val="24"/>
        </w:rPr>
      </w:pPr>
    </w:p>
    <w:p w:rsidR="00027EBB" w:rsidRPr="007E13E6" w:rsidRDefault="00027EBB" w:rsidP="00AE593B">
      <w:pPr>
        <w:spacing w:line="360" w:lineRule="auto"/>
        <w:ind w:left="1276" w:hanging="1276"/>
        <w:jc w:val="both"/>
        <w:rPr>
          <w:rFonts w:ascii="Times New Roman" w:hAnsi="Times New Roman"/>
          <w:sz w:val="24"/>
          <w:szCs w:val="24"/>
        </w:rPr>
      </w:pPr>
    </w:p>
    <w:p w:rsidR="00E93B3D" w:rsidRPr="007E13E6" w:rsidRDefault="004E5CF9" w:rsidP="00D6432C">
      <w:pPr>
        <w:spacing w:line="360" w:lineRule="auto"/>
        <w:jc w:val="both"/>
        <w:rPr>
          <w:rFonts w:ascii="Times New Roman" w:hAnsi="Times New Roman"/>
          <w:b/>
          <w:sz w:val="24"/>
          <w:szCs w:val="24"/>
        </w:rPr>
      </w:pPr>
      <w:r w:rsidRPr="007E13E6">
        <w:rPr>
          <w:rFonts w:ascii="Times New Roman" w:hAnsi="Times New Roman"/>
          <w:b/>
          <w:sz w:val="24"/>
          <w:szCs w:val="24"/>
        </w:rPr>
        <w:lastRenderedPageBreak/>
        <w:t xml:space="preserve">INTRODUCTION </w:t>
      </w:r>
    </w:p>
    <w:p w:rsidR="00555D4B" w:rsidRPr="007E13E6" w:rsidRDefault="00AE593B" w:rsidP="00B53B61">
      <w:pPr>
        <w:spacing w:line="360" w:lineRule="auto"/>
        <w:jc w:val="both"/>
        <w:rPr>
          <w:rFonts w:ascii="Times New Roman" w:hAnsi="Times New Roman"/>
          <w:sz w:val="24"/>
          <w:szCs w:val="24"/>
        </w:rPr>
      </w:pPr>
      <w:r w:rsidRPr="007E13E6">
        <w:rPr>
          <w:rFonts w:ascii="Times New Roman" w:hAnsi="Times New Roman"/>
          <w:sz w:val="24"/>
          <w:szCs w:val="24"/>
        </w:rPr>
        <w:t>Advertising, as</w:t>
      </w:r>
      <w:r w:rsidR="0059104C" w:rsidRPr="007E13E6">
        <w:rPr>
          <w:rFonts w:ascii="Times New Roman" w:hAnsi="Times New Roman"/>
          <w:sz w:val="24"/>
          <w:szCs w:val="24"/>
        </w:rPr>
        <w:t xml:space="preserve"> an integral part of social and economic systems of every society</w:t>
      </w:r>
      <w:r w:rsidRPr="007E13E6">
        <w:rPr>
          <w:rFonts w:ascii="Times New Roman" w:hAnsi="Times New Roman"/>
          <w:sz w:val="24"/>
          <w:szCs w:val="24"/>
        </w:rPr>
        <w:t>,</w:t>
      </w:r>
      <w:r w:rsidR="0059104C" w:rsidRPr="007E13E6">
        <w:rPr>
          <w:rFonts w:ascii="Times New Roman" w:hAnsi="Times New Roman"/>
          <w:sz w:val="24"/>
          <w:szCs w:val="24"/>
        </w:rPr>
        <w:t xml:space="preserve"> plays a great role in the success of any business b</w:t>
      </w:r>
      <w:r w:rsidR="007540AE" w:rsidRPr="007E13E6">
        <w:rPr>
          <w:rFonts w:ascii="Times New Roman" w:hAnsi="Times New Roman"/>
          <w:sz w:val="24"/>
          <w:szCs w:val="24"/>
        </w:rPr>
        <w:t>y promoting its offerings</w:t>
      </w:r>
      <w:r w:rsidR="0059104C" w:rsidRPr="007E13E6">
        <w:rPr>
          <w:rFonts w:ascii="Times New Roman" w:hAnsi="Times New Roman"/>
          <w:sz w:val="24"/>
          <w:szCs w:val="24"/>
        </w:rPr>
        <w:t xml:space="preserve"> and helping to achieve commercial goals (Ali, Raza,</w:t>
      </w:r>
      <w:r w:rsidR="00E23F8D" w:rsidRPr="007E13E6">
        <w:rPr>
          <w:rFonts w:ascii="Times New Roman" w:hAnsi="Times New Roman"/>
          <w:sz w:val="24"/>
          <w:szCs w:val="24"/>
        </w:rPr>
        <w:t xml:space="preserve"> </w:t>
      </w:r>
      <w:proofErr w:type="spellStart"/>
      <w:r w:rsidR="0059104C" w:rsidRPr="007E13E6">
        <w:rPr>
          <w:rFonts w:ascii="Times New Roman" w:hAnsi="Times New Roman"/>
          <w:sz w:val="24"/>
          <w:szCs w:val="24"/>
        </w:rPr>
        <w:t>Izhar</w:t>
      </w:r>
      <w:proofErr w:type="spellEnd"/>
      <w:r w:rsidR="0059104C" w:rsidRPr="007E13E6">
        <w:rPr>
          <w:rFonts w:ascii="Times New Roman" w:hAnsi="Times New Roman"/>
          <w:sz w:val="24"/>
          <w:szCs w:val="24"/>
        </w:rPr>
        <w:t xml:space="preserve">, </w:t>
      </w:r>
      <w:proofErr w:type="spellStart"/>
      <w:r w:rsidR="0059104C" w:rsidRPr="007E13E6">
        <w:rPr>
          <w:rFonts w:ascii="Times New Roman" w:hAnsi="Times New Roman"/>
          <w:sz w:val="24"/>
          <w:szCs w:val="24"/>
        </w:rPr>
        <w:t>Shoaib</w:t>
      </w:r>
      <w:proofErr w:type="spellEnd"/>
      <w:r w:rsidR="0059104C" w:rsidRPr="007E13E6">
        <w:rPr>
          <w:rFonts w:ascii="Times New Roman" w:hAnsi="Times New Roman"/>
          <w:sz w:val="24"/>
          <w:szCs w:val="24"/>
        </w:rPr>
        <w:t xml:space="preserve">, Amin, Adnan &amp; </w:t>
      </w:r>
      <w:proofErr w:type="spellStart"/>
      <w:r w:rsidR="0059104C" w:rsidRPr="007E13E6">
        <w:rPr>
          <w:rFonts w:ascii="Times New Roman" w:hAnsi="Times New Roman"/>
          <w:sz w:val="24"/>
          <w:szCs w:val="24"/>
        </w:rPr>
        <w:t>Mehmood</w:t>
      </w:r>
      <w:proofErr w:type="spellEnd"/>
      <w:r w:rsidR="0059104C" w:rsidRPr="007E13E6">
        <w:rPr>
          <w:rFonts w:ascii="Times New Roman" w:hAnsi="Times New Roman"/>
          <w:sz w:val="24"/>
          <w:szCs w:val="24"/>
        </w:rPr>
        <w:t>, 2011).</w:t>
      </w:r>
      <w:r w:rsidR="000C1A97" w:rsidRPr="007E13E6">
        <w:rPr>
          <w:rFonts w:ascii="Times New Roman" w:hAnsi="Times New Roman"/>
          <w:sz w:val="24"/>
          <w:szCs w:val="24"/>
        </w:rPr>
        <w:t xml:space="preserve"> </w:t>
      </w:r>
      <w:r w:rsidRPr="007E13E6">
        <w:rPr>
          <w:rFonts w:ascii="Times New Roman" w:hAnsi="Times New Roman"/>
          <w:sz w:val="24"/>
          <w:szCs w:val="24"/>
        </w:rPr>
        <w:t>W</w:t>
      </w:r>
      <w:r w:rsidR="0059104C" w:rsidRPr="007E13E6">
        <w:rPr>
          <w:rFonts w:ascii="Times New Roman" w:hAnsi="Times New Roman"/>
          <w:sz w:val="24"/>
          <w:szCs w:val="24"/>
        </w:rPr>
        <w:t>hile advertising help manufacturers to boost sales and increase profits</w:t>
      </w:r>
      <w:r w:rsidR="000A1669" w:rsidRPr="007E13E6">
        <w:rPr>
          <w:rFonts w:ascii="Times New Roman" w:hAnsi="Times New Roman"/>
          <w:sz w:val="24"/>
          <w:szCs w:val="24"/>
        </w:rPr>
        <w:t xml:space="preserve"> (</w:t>
      </w:r>
      <w:proofErr w:type="spellStart"/>
      <w:r w:rsidR="000A1669" w:rsidRPr="007E13E6">
        <w:rPr>
          <w:rFonts w:ascii="Times New Roman" w:hAnsi="Times New Roman"/>
          <w:sz w:val="24"/>
          <w:szCs w:val="24"/>
        </w:rPr>
        <w:t>O’Donohoe</w:t>
      </w:r>
      <w:proofErr w:type="spellEnd"/>
      <w:r w:rsidR="000A1669" w:rsidRPr="007E13E6">
        <w:rPr>
          <w:rFonts w:ascii="Times New Roman" w:hAnsi="Times New Roman"/>
          <w:sz w:val="24"/>
          <w:szCs w:val="24"/>
        </w:rPr>
        <w:t>, 1995)</w:t>
      </w:r>
      <w:r w:rsidR="000C1A97" w:rsidRPr="007E13E6">
        <w:rPr>
          <w:rFonts w:ascii="Times New Roman" w:hAnsi="Times New Roman"/>
          <w:sz w:val="24"/>
          <w:szCs w:val="24"/>
        </w:rPr>
        <w:t xml:space="preserve">, </w:t>
      </w:r>
      <w:r w:rsidRPr="007E13E6">
        <w:rPr>
          <w:rFonts w:ascii="Times New Roman" w:hAnsi="Times New Roman"/>
          <w:sz w:val="24"/>
          <w:szCs w:val="24"/>
        </w:rPr>
        <w:t>advertisers</w:t>
      </w:r>
      <w:r w:rsidR="000C1A97" w:rsidRPr="007E13E6">
        <w:rPr>
          <w:rFonts w:ascii="Times New Roman" w:hAnsi="Times New Roman"/>
          <w:sz w:val="24"/>
          <w:szCs w:val="24"/>
        </w:rPr>
        <w:t xml:space="preserve"> increasingly explore it to market their products </w:t>
      </w:r>
      <w:r w:rsidRPr="007E13E6">
        <w:rPr>
          <w:rFonts w:ascii="Times New Roman" w:hAnsi="Times New Roman"/>
          <w:sz w:val="24"/>
          <w:szCs w:val="24"/>
        </w:rPr>
        <w:t>as</w:t>
      </w:r>
      <w:r w:rsidR="000C1A97" w:rsidRPr="007E13E6">
        <w:rPr>
          <w:rFonts w:ascii="Times New Roman" w:hAnsi="Times New Roman"/>
          <w:sz w:val="24"/>
          <w:szCs w:val="24"/>
        </w:rPr>
        <w:t xml:space="preserve"> consumers rely on it for information to accelerate their buying decisions (</w:t>
      </w:r>
      <w:proofErr w:type="spellStart"/>
      <w:r w:rsidR="0016492A" w:rsidRPr="007E13E6">
        <w:rPr>
          <w:rFonts w:ascii="Times New Roman" w:hAnsi="Times New Roman"/>
          <w:bCs/>
          <w:sz w:val="24"/>
          <w:szCs w:val="24"/>
        </w:rPr>
        <w:t>Aren</w:t>
      </w:r>
      <w:proofErr w:type="spellEnd"/>
      <w:r w:rsidR="0016492A" w:rsidRPr="007E13E6">
        <w:rPr>
          <w:rFonts w:ascii="Times New Roman" w:hAnsi="Times New Roman"/>
          <w:bCs/>
          <w:sz w:val="24"/>
          <w:szCs w:val="24"/>
        </w:rPr>
        <w:t xml:space="preserve">, 2004; </w:t>
      </w:r>
      <w:proofErr w:type="spellStart"/>
      <w:r w:rsidR="0016492A" w:rsidRPr="007E13E6">
        <w:rPr>
          <w:rFonts w:ascii="Times New Roman" w:hAnsi="Times New Roman"/>
          <w:bCs/>
          <w:sz w:val="24"/>
          <w:szCs w:val="24"/>
        </w:rPr>
        <w:t>Aren</w:t>
      </w:r>
      <w:proofErr w:type="spellEnd"/>
      <w:r w:rsidR="0016492A" w:rsidRPr="007E13E6">
        <w:rPr>
          <w:rFonts w:ascii="Times New Roman" w:hAnsi="Times New Roman"/>
          <w:bCs/>
          <w:sz w:val="24"/>
          <w:szCs w:val="24"/>
        </w:rPr>
        <w:t xml:space="preserve">, </w:t>
      </w:r>
      <w:proofErr w:type="spellStart"/>
      <w:r w:rsidR="0016492A" w:rsidRPr="007E13E6">
        <w:rPr>
          <w:rFonts w:ascii="Times New Roman" w:hAnsi="Times New Roman"/>
          <w:bCs/>
          <w:sz w:val="24"/>
          <w:szCs w:val="24"/>
        </w:rPr>
        <w:t>Weigold</w:t>
      </w:r>
      <w:proofErr w:type="spellEnd"/>
      <w:r w:rsidR="0016492A" w:rsidRPr="007E13E6">
        <w:rPr>
          <w:rFonts w:ascii="Times New Roman" w:hAnsi="Times New Roman"/>
          <w:bCs/>
          <w:sz w:val="24"/>
          <w:szCs w:val="24"/>
        </w:rPr>
        <w:t xml:space="preserve"> &amp; </w:t>
      </w:r>
      <w:proofErr w:type="spellStart"/>
      <w:r w:rsidR="0016492A" w:rsidRPr="007E13E6">
        <w:rPr>
          <w:rFonts w:ascii="Times New Roman" w:hAnsi="Times New Roman"/>
          <w:bCs/>
          <w:sz w:val="24"/>
          <w:szCs w:val="24"/>
        </w:rPr>
        <w:t>Arens</w:t>
      </w:r>
      <w:proofErr w:type="spellEnd"/>
      <w:r w:rsidR="0016492A" w:rsidRPr="007E13E6">
        <w:rPr>
          <w:rFonts w:ascii="Times New Roman" w:hAnsi="Times New Roman"/>
          <w:bCs/>
          <w:sz w:val="24"/>
          <w:szCs w:val="24"/>
        </w:rPr>
        <w:t>, 2011; Mohan, 2001</w:t>
      </w:r>
      <w:r w:rsidR="00D4712A" w:rsidRPr="007E13E6">
        <w:rPr>
          <w:rFonts w:ascii="Times New Roman" w:hAnsi="Times New Roman"/>
          <w:bCs/>
          <w:sz w:val="24"/>
          <w:szCs w:val="24"/>
        </w:rPr>
        <w:t>)</w:t>
      </w:r>
      <w:r w:rsidRPr="007E13E6">
        <w:rPr>
          <w:rFonts w:ascii="Times New Roman" w:hAnsi="Times New Roman"/>
          <w:sz w:val="24"/>
          <w:szCs w:val="24"/>
        </w:rPr>
        <w:t>. The manufacturers’ profit-</w:t>
      </w:r>
      <w:r w:rsidR="000C1A97" w:rsidRPr="007E13E6">
        <w:rPr>
          <w:rFonts w:ascii="Times New Roman" w:hAnsi="Times New Roman"/>
          <w:sz w:val="24"/>
          <w:szCs w:val="24"/>
        </w:rPr>
        <w:t xml:space="preserve">maximization objectives and </w:t>
      </w:r>
      <w:r w:rsidRPr="007E13E6">
        <w:rPr>
          <w:rFonts w:ascii="Times New Roman" w:hAnsi="Times New Roman"/>
          <w:sz w:val="24"/>
          <w:szCs w:val="24"/>
        </w:rPr>
        <w:t xml:space="preserve">centrality of advertisements to </w:t>
      </w:r>
      <w:r w:rsidR="000C1A97" w:rsidRPr="007E13E6">
        <w:rPr>
          <w:rFonts w:ascii="Times New Roman" w:hAnsi="Times New Roman"/>
          <w:sz w:val="24"/>
          <w:szCs w:val="24"/>
        </w:rPr>
        <w:t>consumers’ buying decision prompt many advertisers to intentionally and unintentionally use deception of all kinds. The issue of competition among manufacturers also fuel</w:t>
      </w:r>
      <w:r w:rsidR="00CF19AB" w:rsidRPr="007E13E6">
        <w:rPr>
          <w:rFonts w:ascii="Times New Roman" w:hAnsi="Times New Roman"/>
          <w:sz w:val="24"/>
          <w:szCs w:val="24"/>
        </w:rPr>
        <w:t>s</w:t>
      </w:r>
      <w:r w:rsidR="000C1A97" w:rsidRPr="007E13E6">
        <w:rPr>
          <w:rFonts w:ascii="Times New Roman" w:hAnsi="Times New Roman"/>
          <w:sz w:val="24"/>
          <w:szCs w:val="24"/>
        </w:rPr>
        <w:t xml:space="preserve"> the use of deception in all marketing and promotional activities.</w:t>
      </w:r>
      <w:r w:rsidRPr="007E13E6">
        <w:rPr>
          <w:rFonts w:ascii="Times New Roman" w:hAnsi="Times New Roman"/>
          <w:sz w:val="24"/>
          <w:szCs w:val="24"/>
        </w:rPr>
        <w:t xml:space="preserve"> The functional equivalence of many competing brands in the face of blurring Unique Selling Proposition (USP)</w:t>
      </w:r>
      <w:r w:rsidR="00555D4B" w:rsidRPr="007E13E6">
        <w:rPr>
          <w:rFonts w:ascii="Times New Roman" w:hAnsi="Times New Roman"/>
          <w:sz w:val="24"/>
          <w:szCs w:val="24"/>
        </w:rPr>
        <w:t xml:space="preserve"> is also an important trigger fueling the use of deceptive techniques.</w:t>
      </w:r>
      <w:r w:rsidRPr="007E13E6">
        <w:rPr>
          <w:rFonts w:ascii="Times New Roman" w:hAnsi="Times New Roman"/>
          <w:sz w:val="24"/>
          <w:szCs w:val="24"/>
        </w:rPr>
        <w:t xml:space="preserve"> </w:t>
      </w:r>
      <w:r w:rsidR="000C1A97" w:rsidRPr="007E13E6">
        <w:rPr>
          <w:rFonts w:ascii="Times New Roman" w:hAnsi="Times New Roman"/>
          <w:sz w:val="24"/>
          <w:szCs w:val="24"/>
        </w:rPr>
        <w:t xml:space="preserve"> </w:t>
      </w:r>
      <w:r w:rsidR="00555D4B" w:rsidRPr="007E13E6">
        <w:rPr>
          <w:rFonts w:ascii="Times New Roman" w:hAnsi="Times New Roman"/>
          <w:sz w:val="24"/>
          <w:szCs w:val="24"/>
        </w:rPr>
        <w:t>Although</w:t>
      </w:r>
      <w:r w:rsidR="00CF19AB" w:rsidRPr="007E13E6">
        <w:rPr>
          <w:rFonts w:ascii="Times New Roman" w:hAnsi="Times New Roman"/>
          <w:sz w:val="24"/>
          <w:szCs w:val="24"/>
        </w:rPr>
        <w:t xml:space="preserve"> deception</w:t>
      </w:r>
      <w:r w:rsidR="00555D4B" w:rsidRPr="007E13E6">
        <w:rPr>
          <w:rFonts w:ascii="Times New Roman" w:hAnsi="Times New Roman"/>
          <w:sz w:val="24"/>
          <w:szCs w:val="24"/>
        </w:rPr>
        <w:t xml:space="preserve"> has become a common phenomenon in all aspects of humans’ life, the trust reposed on advertising messages by hordes of consumers make it a fundamental ethical a</w:t>
      </w:r>
      <w:r w:rsidR="0016492A" w:rsidRPr="007E13E6">
        <w:rPr>
          <w:rFonts w:ascii="Times New Roman" w:hAnsi="Times New Roman"/>
          <w:sz w:val="24"/>
          <w:szCs w:val="24"/>
        </w:rPr>
        <w:t xml:space="preserve">nd social responsibility issue </w:t>
      </w:r>
      <w:r w:rsidR="00CF19AB" w:rsidRPr="007E13E6">
        <w:rPr>
          <w:rFonts w:ascii="Times New Roman" w:hAnsi="Times New Roman"/>
          <w:sz w:val="24"/>
          <w:szCs w:val="24"/>
        </w:rPr>
        <w:t>(</w:t>
      </w:r>
      <w:proofErr w:type="spellStart"/>
      <w:r w:rsidR="00CF19AB" w:rsidRPr="007E13E6">
        <w:rPr>
          <w:rFonts w:ascii="Times New Roman" w:hAnsi="Times New Roman"/>
          <w:sz w:val="24"/>
          <w:szCs w:val="24"/>
        </w:rPr>
        <w:t>Chaouachi</w:t>
      </w:r>
      <w:proofErr w:type="spellEnd"/>
      <w:r w:rsidR="00CF19AB" w:rsidRPr="007E13E6">
        <w:rPr>
          <w:rFonts w:ascii="Times New Roman" w:hAnsi="Times New Roman"/>
          <w:sz w:val="24"/>
          <w:szCs w:val="24"/>
        </w:rPr>
        <w:t xml:space="preserve"> &amp; </w:t>
      </w:r>
      <w:proofErr w:type="spellStart"/>
      <w:r w:rsidR="00CF19AB" w:rsidRPr="007E13E6">
        <w:rPr>
          <w:rFonts w:ascii="Times New Roman" w:hAnsi="Times New Roman"/>
          <w:sz w:val="24"/>
          <w:szCs w:val="24"/>
        </w:rPr>
        <w:t>Rached</w:t>
      </w:r>
      <w:proofErr w:type="spellEnd"/>
      <w:r w:rsidR="00CF19AB" w:rsidRPr="007E13E6">
        <w:rPr>
          <w:rFonts w:ascii="Times New Roman" w:hAnsi="Times New Roman"/>
          <w:sz w:val="24"/>
          <w:szCs w:val="24"/>
        </w:rPr>
        <w:t xml:space="preserve">, 2012; </w:t>
      </w:r>
      <w:r w:rsidR="0016492A" w:rsidRPr="007E13E6">
        <w:rPr>
          <w:rFonts w:ascii="Times New Roman" w:hAnsi="Times New Roman"/>
          <w:sz w:val="24"/>
          <w:szCs w:val="24"/>
        </w:rPr>
        <w:t>Spurgeon, 2008</w:t>
      </w:r>
      <w:r w:rsidR="00CF19AB" w:rsidRPr="007E13E6">
        <w:rPr>
          <w:rFonts w:ascii="Times New Roman" w:hAnsi="Times New Roman"/>
          <w:sz w:val="24"/>
          <w:szCs w:val="24"/>
        </w:rPr>
        <w:t>).</w:t>
      </w:r>
    </w:p>
    <w:p w:rsidR="00CF19AB" w:rsidRPr="007E13E6" w:rsidRDefault="00CF19AB" w:rsidP="00B53B61">
      <w:pPr>
        <w:spacing w:line="360" w:lineRule="auto"/>
        <w:jc w:val="both"/>
        <w:rPr>
          <w:rFonts w:ascii="Times New Roman" w:hAnsi="Times New Roman"/>
          <w:sz w:val="24"/>
          <w:szCs w:val="24"/>
        </w:rPr>
      </w:pPr>
      <w:r w:rsidRPr="007E13E6">
        <w:rPr>
          <w:rFonts w:ascii="Times New Roman" w:hAnsi="Times New Roman"/>
          <w:sz w:val="24"/>
          <w:szCs w:val="24"/>
        </w:rPr>
        <w:t xml:space="preserve"> </w:t>
      </w:r>
      <w:r w:rsidR="00D61DBD" w:rsidRPr="007E13E6">
        <w:rPr>
          <w:rFonts w:ascii="Times New Roman" w:hAnsi="Times New Roman"/>
          <w:sz w:val="24"/>
          <w:szCs w:val="24"/>
        </w:rPr>
        <w:t xml:space="preserve">In advertising, deception has been considered as one of the major ethical issues </w:t>
      </w:r>
      <w:r w:rsidR="00114E2A" w:rsidRPr="007E13E6">
        <w:rPr>
          <w:rFonts w:ascii="Times New Roman" w:hAnsi="Times New Roman"/>
          <w:sz w:val="24"/>
          <w:szCs w:val="24"/>
        </w:rPr>
        <w:t xml:space="preserve">(Hyman, Tansey &amp; </w:t>
      </w:r>
      <w:proofErr w:type="spellStart"/>
      <w:r w:rsidR="00114E2A" w:rsidRPr="007E13E6">
        <w:rPr>
          <w:rFonts w:ascii="Times New Roman" w:hAnsi="Times New Roman"/>
          <w:sz w:val="24"/>
          <w:szCs w:val="24"/>
        </w:rPr>
        <w:t>Clarc</w:t>
      </w:r>
      <w:proofErr w:type="spellEnd"/>
      <w:r w:rsidR="00114E2A" w:rsidRPr="007E13E6">
        <w:rPr>
          <w:rFonts w:ascii="Times New Roman" w:hAnsi="Times New Roman"/>
          <w:sz w:val="24"/>
          <w:szCs w:val="24"/>
        </w:rPr>
        <w:t xml:space="preserve">, 1994) </w:t>
      </w:r>
      <w:r w:rsidR="00555D4B" w:rsidRPr="007E13E6">
        <w:rPr>
          <w:rFonts w:ascii="Times New Roman" w:hAnsi="Times New Roman"/>
          <w:sz w:val="24"/>
          <w:szCs w:val="24"/>
        </w:rPr>
        <w:t>attracting attention of scholars, government, non-governmental organisations, etc., given the enormous negative effects in financial, health and social costs</w:t>
      </w:r>
      <w:r w:rsidR="00114E2A" w:rsidRPr="007E13E6">
        <w:rPr>
          <w:rFonts w:ascii="Times New Roman" w:hAnsi="Times New Roman"/>
          <w:sz w:val="24"/>
          <w:szCs w:val="24"/>
        </w:rPr>
        <w:t xml:space="preserve"> (</w:t>
      </w:r>
      <w:proofErr w:type="spellStart"/>
      <w:r w:rsidR="00114E2A" w:rsidRPr="007E13E6">
        <w:rPr>
          <w:rFonts w:ascii="Times New Roman" w:hAnsi="Times New Roman"/>
          <w:sz w:val="24"/>
          <w:szCs w:val="24"/>
        </w:rPr>
        <w:t>Boush</w:t>
      </w:r>
      <w:proofErr w:type="spellEnd"/>
      <w:r w:rsidR="00114E2A" w:rsidRPr="007E13E6">
        <w:rPr>
          <w:rFonts w:ascii="Times New Roman" w:hAnsi="Times New Roman"/>
          <w:sz w:val="24"/>
          <w:szCs w:val="24"/>
        </w:rPr>
        <w:t xml:space="preserve">, </w:t>
      </w:r>
      <w:proofErr w:type="spellStart"/>
      <w:r w:rsidR="00114E2A" w:rsidRPr="007E13E6">
        <w:rPr>
          <w:rFonts w:ascii="Times New Roman" w:hAnsi="Times New Roman"/>
          <w:sz w:val="24"/>
          <w:szCs w:val="24"/>
        </w:rPr>
        <w:t>Friestad</w:t>
      </w:r>
      <w:proofErr w:type="spellEnd"/>
      <w:r w:rsidR="00114E2A" w:rsidRPr="007E13E6">
        <w:rPr>
          <w:rFonts w:ascii="Times New Roman" w:hAnsi="Times New Roman"/>
          <w:sz w:val="24"/>
          <w:szCs w:val="24"/>
        </w:rPr>
        <w:t xml:space="preserve"> </w:t>
      </w:r>
      <w:r w:rsidR="00E23F8D" w:rsidRPr="007E13E6">
        <w:rPr>
          <w:rFonts w:ascii="Times New Roman" w:hAnsi="Times New Roman"/>
          <w:sz w:val="24"/>
          <w:szCs w:val="24"/>
        </w:rPr>
        <w:t xml:space="preserve">&amp; </w:t>
      </w:r>
      <w:r w:rsidR="00114E2A" w:rsidRPr="007E13E6">
        <w:rPr>
          <w:rFonts w:ascii="Times New Roman" w:hAnsi="Times New Roman"/>
          <w:sz w:val="24"/>
          <w:szCs w:val="24"/>
        </w:rPr>
        <w:t xml:space="preserve">Wright, 2009). </w:t>
      </w:r>
      <w:r w:rsidR="00906A46" w:rsidRPr="007E13E6">
        <w:rPr>
          <w:rFonts w:ascii="Times New Roman" w:hAnsi="Times New Roman"/>
          <w:sz w:val="24"/>
          <w:szCs w:val="24"/>
        </w:rPr>
        <w:t>While deceptive advertising may pay-off in the short run through</w:t>
      </w:r>
      <w:r w:rsidR="00114E2A" w:rsidRPr="007E13E6">
        <w:rPr>
          <w:rFonts w:ascii="Times New Roman" w:hAnsi="Times New Roman"/>
          <w:sz w:val="24"/>
          <w:szCs w:val="24"/>
        </w:rPr>
        <w:t xml:space="preserve"> its</w:t>
      </w:r>
      <w:r w:rsidR="00906A46" w:rsidRPr="007E13E6">
        <w:rPr>
          <w:rFonts w:ascii="Times New Roman" w:hAnsi="Times New Roman"/>
          <w:sz w:val="24"/>
          <w:szCs w:val="24"/>
        </w:rPr>
        <w:t xml:space="preserve"> pyrrhic positive</w:t>
      </w:r>
      <w:r w:rsidR="00114E2A" w:rsidRPr="007E13E6">
        <w:rPr>
          <w:rFonts w:ascii="Times New Roman" w:hAnsi="Times New Roman"/>
          <w:sz w:val="24"/>
          <w:szCs w:val="24"/>
        </w:rPr>
        <w:t xml:space="preserve"> impacts on sales volume (</w:t>
      </w:r>
      <w:proofErr w:type="spellStart"/>
      <w:r w:rsidR="00114E2A" w:rsidRPr="007E13E6">
        <w:rPr>
          <w:rFonts w:ascii="Times New Roman" w:hAnsi="Times New Roman"/>
          <w:sz w:val="24"/>
          <w:szCs w:val="24"/>
        </w:rPr>
        <w:t>Chaouachi</w:t>
      </w:r>
      <w:proofErr w:type="spellEnd"/>
      <w:r w:rsidR="00114E2A" w:rsidRPr="007E13E6">
        <w:rPr>
          <w:rFonts w:ascii="Times New Roman" w:hAnsi="Times New Roman"/>
          <w:sz w:val="24"/>
          <w:szCs w:val="24"/>
        </w:rPr>
        <w:t xml:space="preserve"> &amp; </w:t>
      </w:r>
      <w:proofErr w:type="spellStart"/>
      <w:r w:rsidR="00114E2A" w:rsidRPr="007E13E6">
        <w:rPr>
          <w:rFonts w:ascii="Times New Roman" w:hAnsi="Times New Roman"/>
          <w:sz w:val="24"/>
          <w:szCs w:val="24"/>
        </w:rPr>
        <w:t>Rached</w:t>
      </w:r>
      <w:proofErr w:type="spellEnd"/>
      <w:r w:rsidR="00114E2A" w:rsidRPr="007E13E6">
        <w:rPr>
          <w:rFonts w:ascii="Times New Roman" w:hAnsi="Times New Roman"/>
          <w:sz w:val="24"/>
          <w:szCs w:val="24"/>
        </w:rPr>
        <w:t xml:space="preserve">, 2012:1) the effect on the advertisers </w:t>
      </w:r>
      <w:r w:rsidR="00906A46" w:rsidRPr="007E13E6">
        <w:rPr>
          <w:rFonts w:ascii="Times New Roman" w:hAnsi="Times New Roman"/>
          <w:sz w:val="24"/>
          <w:szCs w:val="24"/>
        </w:rPr>
        <w:t>is always</w:t>
      </w:r>
      <w:r w:rsidR="00114E2A" w:rsidRPr="007E13E6">
        <w:rPr>
          <w:rFonts w:ascii="Times New Roman" w:hAnsi="Times New Roman"/>
          <w:sz w:val="24"/>
          <w:szCs w:val="24"/>
        </w:rPr>
        <w:t xml:space="preserve"> enormous</w:t>
      </w:r>
      <w:r w:rsidR="00906A46" w:rsidRPr="007E13E6">
        <w:rPr>
          <w:rFonts w:ascii="Times New Roman" w:hAnsi="Times New Roman"/>
          <w:sz w:val="24"/>
          <w:szCs w:val="24"/>
        </w:rPr>
        <w:t xml:space="preserve"> as people realise the deception before long. Besides, deceptive advertising wrought significant negative impact on the entirety of marketing communication system and by extension the economy of the market system.  </w:t>
      </w:r>
      <w:r w:rsidR="00114E2A" w:rsidRPr="007E13E6">
        <w:rPr>
          <w:rFonts w:ascii="Times New Roman" w:hAnsi="Times New Roman"/>
          <w:sz w:val="24"/>
          <w:szCs w:val="24"/>
        </w:rPr>
        <w:t xml:space="preserve"> </w:t>
      </w:r>
      <w:r w:rsidR="00906A46" w:rsidRPr="007E13E6">
        <w:rPr>
          <w:rFonts w:ascii="Times New Roman" w:hAnsi="Times New Roman"/>
          <w:sz w:val="24"/>
          <w:szCs w:val="24"/>
        </w:rPr>
        <w:t xml:space="preserve">Citing Ivan Preston, </w:t>
      </w:r>
      <w:proofErr w:type="spellStart"/>
      <w:r w:rsidR="00B53B61" w:rsidRPr="007E13E6">
        <w:rPr>
          <w:rFonts w:ascii="Times New Roman" w:hAnsi="Times New Roman"/>
          <w:bCs/>
          <w:sz w:val="24"/>
          <w:szCs w:val="24"/>
        </w:rPr>
        <w:t>Arens</w:t>
      </w:r>
      <w:proofErr w:type="spellEnd"/>
      <w:r w:rsidR="00B53B61" w:rsidRPr="007E13E6">
        <w:rPr>
          <w:rFonts w:ascii="Times New Roman" w:hAnsi="Times New Roman"/>
          <w:bCs/>
          <w:sz w:val="24"/>
          <w:szCs w:val="24"/>
        </w:rPr>
        <w:t xml:space="preserve">, </w:t>
      </w:r>
      <w:proofErr w:type="spellStart"/>
      <w:r w:rsidR="00B53B61" w:rsidRPr="007E13E6">
        <w:rPr>
          <w:rFonts w:ascii="Times New Roman" w:hAnsi="Times New Roman"/>
          <w:bCs/>
          <w:sz w:val="24"/>
          <w:szCs w:val="24"/>
        </w:rPr>
        <w:t>Weigold</w:t>
      </w:r>
      <w:proofErr w:type="spellEnd"/>
      <w:r w:rsidR="00B53B61" w:rsidRPr="007E13E6">
        <w:rPr>
          <w:rFonts w:ascii="Times New Roman" w:hAnsi="Times New Roman"/>
          <w:bCs/>
          <w:sz w:val="24"/>
          <w:szCs w:val="24"/>
        </w:rPr>
        <w:t xml:space="preserve"> and </w:t>
      </w:r>
      <w:proofErr w:type="spellStart"/>
      <w:r w:rsidR="00B53B61" w:rsidRPr="007E13E6">
        <w:rPr>
          <w:rFonts w:ascii="Times New Roman" w:hAnsi="Times New Roman"/>
          <w:bCs/>
          <w:sz w:val="24"/>
          <w:szCs w:val="24"/>
        </w:rPr>
        <w:t>Arens</w:t>
      </w:r>
      <w:proofErr w:type="spellEnd"/>
      <w:r w:rsidR="00B53B61" w:rsidRPr="007E13E6">
        <w:rPr>
          <w:rFonts w:ascii="Times New Roman" w:hAnsi="Times New Roman"/>
          <w:bCs/>
          <w:sz w:val="24"/>
          <w:szCs w:val="24"/>
        </w:rPr>
        <w:t xml:space="preserve"> (2011:</w:t>
      </w:r>
      <w:r w:rsidR="00906A46" w:rsidRPr="007E13E6">
        <w:rPr>
          <w:rFonts w:ascii="Times New Roman" w:hAnsi="Times New Roman"/>
          <w:bCs/>
          <w:sz w:val="24"/>
          <w:szCs w:val="24"/>
        </w:rPr>
        <w:t xml:space="preserve"> </w:t>
      </w:r>
      <w:r w:rsidR="00B53B61" w:rsidRPr="007E13E6">
        <w:rPr>
          <w:rFonts w:ascii="Times New Roman" w:hAnsi="Times New Roman"/>
          <w:bCs/>
          <w:sz w:val="24"/>
          <w:szCs w:val="24"/>
        </w:rPr>
        <w:t xml:space="preserve">67) state that </w:t>
      </w:r>
      <w:r w:rsidR="00906A46" w:rsidRPr="007E13E6">
        <w:rPr>
          <w:rFonts w:ascii="Times New Roman" w:hAnsi="Times New Roman"/>
          <w:bCs/>
          <w:sz w:val="24"/>
          <w:szCs w:val="24"/>
        </w:rPr>
        <w:t>“</w:t>
      </w:r>
      <w:r w:rsidR="00B53B61" w:rsidRPr="007E13E6">
        <w:rPr>
          <w:rFonts w:ascii="Times New Roman" w:hAnsi="Times New Roman"/>
          <w:bCs/>
          <w:sz w:val="24"/>
          <w:szCs w:val="24"/>
        </w:rPr>
        <w:t>if a product does not live up to its advertisem</w:t>
      </w:r>
      <w:r w:rsidR="00906A46" w:rsidRPr="007E13E6">
        <w:rPr>
          <w:rFonts w:ascii="Times New Roman" w:hAnsi="Times New Roman"/>
          <w:bCs/>
          <w:sz w:val="24"/>
          <w:szCs w:val="24"/>
        </w:rPr>
        <w:t xml:space="preserve">ent(s), dissatisfaction occurs </w:t>
      </w:r>
      <w:r w:rsidR="00B53B61" w:rsidRPr="007E13E6">
        <w:rPr>
          <w:rFonts w:ascii="Times New Roman" w:hAnsi="Times New Roman"/>
          <w:bCs/>
          <w:sz w:val="24"/>
          <w:szCs w:val="24"/>
        </w:rPr>
        <w:t>and in the long term that is as harmful to the advertiser as to the buyer</w:t>
      </w:r>
      <w:r w:rsidR="00906A46" w:rsidRPr="007E13E6">
        <w:rPr>
          <w:rFonts w:ascii="Times New Roman" w:hAnsi="Times New Roman"/>
          <w:bCs/>
          <w:sz w:val="24"/>
          <w:szCs w:val="24"/>
        </w:rPr>
        <w:t>”</w:t>
      </w:r>
      <w:r w:rsidR="00B53B61" w:rsidRPr="007E13E6">
        <w:rPr>
          <w:rFonts w:ascii="Times New Roman" w:hAnsi="Times New Roman"/>
          <w:bCs/>
          <w:sz w:val="24"/>
          <w:szCs w:val="24"/>
        </w:rPr>
        <w:t xml:space="preserve">. </w:t>
      </w:r>
      <w:r w:rsidR="00906A46" w:rsidRPr="007E13E6">
        <w:rPr>
          <w:rFonts w:ascii="Times New Roman" w:hAnsi="Times New Roman"/>
          <w:bCs/>
          <w:sz w:val="24"/>
          <w:szCs w:val="24"/>
        </w:rPr>
        <w:t xml:space="preserve">In essence, deception </w:t>
      </w:r>
      <w:proofErr w:type="spellStart"/>
      <w:r w:rsidR="00906A46" w:rsidRPr="007E13E6">
        <w:rPr>
          <w:rFonts w:ascii="Times New Roman" w:hAnsi="Times New Roman"/>
          <w:bCs/>
          <w:sz w:val="24"/>
          <w:szCs w:val="24"/>
        </w:rPr>
        <w:t>jeopardises</w:t>
      </w:r>
      <w:proofErr w:type="spellEnd"/>
      <w:r w:rsidR="00906A46" w:rsidRPr="007E13E6">
        <w:rPr>
          <w:rFonts w:ascii="Times New Roman" w:hAnsi="Times New Roman"/>
          <w:bCs/>
          <w:sz w:val="24"/>
          <w:szCs w:val="24"/>
        </w:rPr>
        <w:t xml:space="preserve"> marketers’ long run goal at the expense of short run benefits. Hence, trust, which is central to advertiser-consumer relationships, must be upheld at all time</w:t>
      </w:r>
      <w:r w:rsidR="004F6C27" w:rsidRPr="007E13E6">
        <w:rPr>
          <w:rFonts w:ascii="Times New Roman" w:hAnsi="Times New Roman"/>
          <w:sz w:val="24"/>
          <w:szCs w:val="24"/>
        </w:rPr>
        <w:t xml:space="preserve">. </w:t>
      </w:r>
    </w:p>
    <w:p w:rsidR="00E23F8D" w:rsidRPr="007E13E6" w:rsidRDefault="006230AD" w:rsidP="002D1262">
      <w:pPr>
        <w:autoSpaceDE w:val="0"/>
        <w:autoSpaceDN w:val="0"/>
        <w:adjustRightInd w:val="0"/>
        <w:spacing w:after="0" w:line="360" w:lineRule="auto"/>
        <w:jc w:val="both"/>
        <w:rPr>
          <w:rFonts w:ascii="Times New Roman" w:hAnsi="Times New Roman"/>
          <w:sz w:val="24"/>
          <w:szCs w:val="24"/>
        </w:rPr>
      </w:pPr>
      <w:r w:rsidRPr="007E13E6">
        <w:rPr>
          <w:rFonts w:ascii="Times New Roman" w:hAnsi="Times New Roman"/>
          <w:sz w:val="24"/>
          <w:szCs w:val="24"/>
        </w:rPr>
        <w:t xml:space="preserve">While there is consensus among scholars, </w:t>
      </w:r>
      <w:r w:rsidR="004F6C27" w:rsidRPr="007E13E6">
        <w:rPr>
          <w:rFonts w:ascii="Times New Roman" w:hAnsi="Times New Roman"/>
          <w:sz w:val="24"/>
          <w:szCs w:val="24"/>
        </w:rPr>
        <w:t>advertisers</w:t>
      </w:r>
      <w:r w:rsidRPr="007E13E6">
        <w:rPr>
          <w:rFonts w:ascii="Times New Roman" w:hAnsi="Times New Roman"/>
          <w:sz w:val="24"/>
          <w:szCs w:val="24"/>
        </w:rPr>
        <w:t>, consumers and advertising regulators</w:t>
      </w:r>
      <w:r w:rsidR="004F6C27" w:rsidRPr="007E13E6">
        <w:rPr>
          <w:rFonts w:ascii="Times New Roman" w:hAnsi="Times New Roman"/>
          <w:sz w:val="24"/>
          <w:szCs w:val="24"/>
        </w:rPr>
        <w:t xml:space="preserve"> </w:t>
      </w:r>
      <w:r w:rsidRPr="007E13E6">
        <w:rPr>
          <w:rFonts w:ascii="Times New Roman" w:hAnsi="Times New Roman"/>
          <w:sz w:val="24"/>
          <w:szCs w:val="24"/>
        </w:rPr>
        <w:t>that deceptive advertising</w:t>
      </w:r>
      <w:r w:rsidR="004F6C27" w:rsidRPr="007E13E6">
        <w:rPr>
          <w:rFonts w:ascii="Times New Roman" w:hAnsi="Times New Roman"/>
          <w:sz w:val="24"/>
          <w:szCs w:val="24"/>
        </w:rPr>
        <w:t xml:space="preserve"> is illegal, unethical </w:t>
      </w:r>
      <w:r w:rsidR="00E85372" w:rsidRPr="007E13E6">
        <w:rPr>
          <w:rFonts w:ascii="Times New Roman" w:hAnsi="Times New Roman"/>
          <w:sz w:val="24"/>
          <w:szCs w:val="24"/>
        </w:rPr>
        <w:t xml:space="preserve">deteriorating and </w:t>
      </w:r>
      <w:r w:rsidR="004F6C27" w:rsidRPr="007E13E6">
        <w:rPr>
          <w:rFonts w:ascii="Times New Roman" w:hAnsi="Times New Roman"/>
          <w:sz w:val="24"/>
          <w:szCs w:val="24"/>
        </w:rPr>
        <w:t>unfair (</w:t>
      </w:r>
      <w:r w:rsidR="0016492A" w:rsidRPr="007E13E6">
        <w:rPr>
          <w:rFonts w:ascii="Times New Roman" w:hAnsi="Times New Roman"/>
          <w:sz w:val="24"/>
          <w:szCs w:val="24"/>
        </w:rPr>
        <w:t xml:space="preserve">Ali, Raza, </w:t>
      </w:r>
      <w:proofErr w:type="spellStart"/>
      <w:r w:rsidR="0016492A" w:rsidRPr="007E13E6">
        <w:rPr>
          <w:rFonts w:ascii="Times New Roman" w:hAnsi="Times New Roman"/>
          <w:sz w:val="24"/>
          <w:szCs w:val="24"/>
        </w:rPr>
        <w:t>Izhar</w:t>
      </w:r>
      <w:proofErr w:type="spellEnd"/>
      <w:r w:rsidR="0016492A" w:rsidRPr="007E13E6">
        <w:rPr>
          <w:rFonts w:ascii="Times New Roman" w:hAnsi="Times New Roman"/>
          <w:sz w:val="24"/>
          <w:szCs w:val="24"/>
        </w:rPr>
        <w:t xml:space="preserve">, </w:t>
      </w:r>
      <w:proofErr w:type="spellStart"/>
      <w:r w:rsidR="0016492A" w:rsidRPr="007E13E6">
        <w:rPr>
          <w:rFonts w:ascii="Times New Roman" w:hAnsi="Times New Roman"/>
          <w:sz w:val="24"/>
          <w:szCs w:val="24"/>
        </w:rPr>
        <w:t>Shoaib</w:t>
      </w:r>
      <w:proofErr w:type="spellEnd"/>
      <w:r w:rsidR="0016492A" w:rsidRPr="007E13E6">
        <w:rPr>
          <w:rFonts w:ascii="Times New Roman" w:hAnsi="Times New Roman"/>
          <w:sz w:val="24"/>
          <w:szCs w:val="24"/>
        </w:rPr>
        <w:t xml:space="preserve">, Amin, Adnan &amp; </w:t>
      </w:r>
      <w:proofErr w:type="spellStart"/>
      <w:r w:rsidR="0016492A" w:rsidRPr="007E13E6">
        <w:rPr>
          <w:rFonts w:ascii="Times New Roman" w:hAnsi="Times New Roman"/>
          <w:sz w:val="24"/>
          <w:szCs w:val="24"/>
        </w:rPr>
        <w:t>Mehmood</w:t>
      </w:r>
      <w:proofErr w:type="spellEnd"/>
      <w:r w:rsidR="0016492A" w:rsidRPr="007E13E6">
        <w:rPr>
          <w:rFonts w:ascii="Times New Roman" w:hAnsi="Times New Roman"/>
          <w:sz w:val="24"/>
          <w:szCs w:val="24"/>
        </w:rPr>
        <w:t xml:space="preserve">, 2011; </w:t>
      </w:r>
      <w:r w:rsidR="004F6C27" w:rsidRPr="007E13E6">
        <w:rPr>
          <w:rFonts w:ascii="Times New Roman" w:hAnsi="Times New Roman"/>
          <w:sz w:val="24"/>
          <w:szCs w:val="24"/>
        </w:rPr>
        <w:t xml:space="preserve">Dominick, 2011; </w:t>
      </w:r>
      <w:r w:rsidR="0016492A" w:rsidRPr="007E13E6">
        <w:rPr>
          <w:rFonts w:ascii="Times New Roman" w:hAnsi="Times New Roman"/>
          <w:sz w:val="24"/>
          <w:szCs w:val="24"/>
        </w:rPr>
        <w:t>Mohan, 2001</w:t>
      </w:r>
      <w:r w:rsidR="004F6C27" w:rsidRPr="007E13E6">
        <w:rPr>
          <w:rFonts w:ascii="Times New Roman" w:hAnsi="Times New Roman"/>
          <w:sz w:val="24"/>
          <w:szCs w:val="24"/>
        </w:rPr>
        <w:t xml:space="preserve">), it is still very rare to see any </w:t>
      </w:r>
      <w:r w:rsidR="004F6C27" w:rsidRPr="007E13E6">
        <w:rPr>
          <w:rFonts w:ascii="Times New Roman" w:hAnsi="Times New Roman"/>
          <w:sz w:val="24"/>
          <w:szCs w:val="24"/>
        </w:rPr>
        <w:lastRenderedPageBreak/>
        <w:t>advertisement devoid of deception, especially</w:t>
      </w:r>
      <w:r w:rsidRPr="007E13E6">
        <w:rPr>
          <w:rFonts w:ascii="Times New Roman" w:hAnsi="Times New Roman"/>
          <w:sz w:val="24"/>
          <w:szCs w:val="24"/>
        </w:rPr>
        <w:t xml:space="preserve"> among</w:t>
      </w:r>
      <w:r w:rsidR="004F6C27" w:rsidRPr="007E13E6">
        <w:rPr>
          <w:rFonts w:ascii="Times New Roman" w:hAnsi="Times New Roman"/>
          <w:sz w:val="24"/>
          <w:szCs w:val="24"/>
        </w:rPr>
        <w:t xml:space="preserve"> food </w:t>
      </w:r>
      <w:r w:rsidR="00E85372" w:rsidRPr="007E13E6">
        <w:rPr>
          <w:rFonts w:ascii="Times New Roman" w:hAnsi="Times New Roman"/>
          <w:sz w:val="24"/>
          <w:szCs w:val="24"/>
        </w:rPr>
        <w:t>a</w:t>
      </w:r>
      <w:r w:rsidR="004F6C27" w:rsidRPr="007E13E6">
        <w:rPr>
          <w:rFonts w:ascii="Times New Roman" w:hAnsi="Times New Roman"/>
          <w:sz w:val="24"/>
          <w:szCs w:val="24"/>
        </w:rPr>
        <w:t>nd cosmetics advert</w:t>
      </w:r>
      <w:r w:rsidR="00E85372" w:rsidRPr="007E13E6">
        <w:rPr>
          <w:rFonts w:ascii="Times New Roman" w:hAnsi="Times New Roman"/>
          <w:sz w:val="24"/>
          <w:szCs w:val="24"/>
        </w:rPr>
        <w:t>i</w:t>
      </w:r>
      <w:r w:rsidR="004F6C27" w:rsidRPr="007E13E6">
        <w:rPr>
          <w:rFonts w:ascii="Times New Roman" w:hAnsi="Times New Roman"/>
          <w:sz w:val="24"/>
          <w:szCs w:val="24"/>
        </w:rPr>
        <w:t>sements (</w:t>
      </w:r>
      <w:proofErr w:type="spellStart"/>
      <w:r w:rsidR="0016492A" w:rsidRPr="007E13E6">
        <w:rPr>
          <w:rFonts w:ascii="Times New Roman" w:hAnsi="Times New Roman"/>
          <w:sz w:val="24"/>
          <w:szCs w:val="24"/>
        </w:rPr>
        <w:t>Csorba</w:t>
      </w:r>
      <w:proofErr w:type="spellEnd"/>
      <w:r w:rsidR="0016492A" w:rsidRPr="007E13E6">
        <w:rPr>
          <w:rFonts w:ascii="Times New Roman" w:hAnsi="Times New Roman"/>
          <w:sz w:val="24"/>
          <w:szCs w:val="24"/>
        </w:rPr>
        <w:t xml:space="preserve">, 2010; </w:t>
      </w:r>
      <w:proofErr w:type="spellStart"/>
      <w:r w:rsidR="00751698" w:rsidRPr="007E13E6">
        <w:rPr>
          <w:rFonts w:ascii="Times New Roman" w:hAnsi="Times New Roman"/>
          <w:sz w:val="24"/>
          <w:szCs w:val="24"/>
        </w:rPr>
        <w:t>Csorba</w:t>
      </w:r>
      <w:proofErr w:type="spellEnd"/>
      <w:r w:rsidR="00751698" w:rsidRPr="007E13E6">
        <w:rPr>
          <w:rFonts w:ascii="Times New Roman" w:hAnsi="Times New Roman"/>
          <w:sz w:val="24"/>
          <w:szCs w:val="24"/>
        </w:rPr>
        <w:t xml:space="preserve"> &amp; </w:t>
      </w:r>
      <w:proofErr w:type="spellStart"/>
      <w:r w:rsidR="00751698" w:rsidRPr="007E13E6">
        <w:rPr>
          <w:rFonts w:ascii="Times New Roman" w:hAnsi="Times New Roman"/>
          <w:sz w:val="24"/>
          <w:szCs w:val="24"/>
        </w:rPr>
        <w:t>Petre</w:t>
      </w:r>
      <w:proofErr w:type="spellEnd"/>
      <w:r w:rsidR="00751698" w:rsidRPr="007E13E6">
        <w:rPr>
          <w:rFonts w:ascii="Times New Roman" w:hAnsi="Times New Roman"/>
          <w:sz w:val="24"/>
          <w:szCs w:val="24"/>
        </w:rPr>
        <w:t xml:space="preserve">, </w:t>
      </w:r>
      <w:r w:rsidR="00E85372" w:rsidRPr="007E13E6">
        <w:rPr>
          <w:rFonts w:ascii="Times New Roman" w:hAnsi="Times New Roman"/>
          <w:sz w:val="24"/>
          <w:szCs w:val="24"/>
        </w:rPr>
        <w:t>2007, Kamran, 2010).</w:t>
      </w:r>
      <w:r w:rsidRPr="007E13E6">
        <w:rPr>
          <w:rFonts w:ascii="Times New Roman" w:hAnsi="Times New Roman"/>
          <w:sz w:val="24"/>
          <w:szCs w:val="24"/>
        </w:rPr>
        <w:t xml:space="preserve"> </w:t>
      </w:r>
      <w:r w:rsidR="00E85372" w:rsidRPr="007E13E6">
        <w:rPr>
          <w:rFonts w:ascii="Times New Roman" w:hAnsi="Times New Roman"/>
          <w:sz w:val="24"/>
          <w:szCs w:val="24"/>
        </w:rPr>
        <w:t xml:space="preserve"> </w:t>
      </w:r>
      <w:r w:rsidR="007A2DBD" w:rsidRPr="007E13E6">
        <w:rPr>
          <w:rFonts w:ascii="Times New Roman" w:hAnsi="Times New Roman"/>
          <w:sz w:val="24"/>
          <w:szCs w:val="24"/>
        </w:rPr>
        <w:t xml:space="preserve">The essence of this study </w:t>
      </w:r>
      <w:r w:rsidR="00E85372" w:rsidRPr="007E13E6">
        <w:rPr>
          <w:rFonts w:ascii="Times New Roman" w:hAnsi="Times New Roman"/>
          <w:sz w:val="24"/>
          <w:szCs w:val="24"/>
        </w:rPr>
        <w:t>is to find out the pattern</w:t>
      </w:r>
      <w:r w:rsidRPr="007E13E6">
        <w:rPr>
          <w:rFonts w:ascii="Times New Roman" w:hAnsi="Times New Roman"/>
          <w:sz w:val="24"/>
          <w:szCs w:val="24"/>
        </w:rPr>
        <w:t>s</w:t>
      </w:r>
      <w:r w:rsidR="00E85372" w:rsidRPr="007E13E6">
        <w:rPr>
          <w:rFonts w:ascii="Times New Roman" w:hAnsi="Times New Roman"/>
          <w:sz w:val="24"/>
          <w:szCs w:val="24"/>
        </w:rPr>
        <w:t xml:space="preserve"> of deception in selected </w:t>
      </w:r>
      <w:r w:rsidRPr="007E13E6">
        <w:rPr>
          <w:rFonts w:ascii="Times New Roman" w:hAnsi="Times New Roman"/>
          <w:sz w:val="24"/>
          <w:szCs w:val="24"/>
        </w:rPr>
        <w:t xml:space="preserve">detergent </w:t>
      </w:r>
      <w:r w:rsidR="00E85372" w:rsidRPr="007E13E6">
        <w:rPr>
          <w:rFonts w:ascii="Times New Roman" w:hAnsi="Times New Roman"/>
          <w:sz w:val="24"/>
          <w:szCs w:val="24"/>
        </w:rPr>
        <w:t>advertisements and examine the</w:t>
      </w:r>
      <w:r w:rsidRPr="007E13E6">
        <w:rPr>
          <w:rFonts w:ascii="Times New Roman" w:hAnsi="Times New Roman"/>
          <w:sz w:val="24"/>
          <w:szCs w:val="24"/>
        </w:rPr>
        <w:t>ir</w:t>
      </w:r>
      <w:r w:rsidR="00E85372" w:rsidRPr="007E13E6">
        <w:rPr>
          <w:rFonts w:ascii="Times New Roman" w:hAnsi="Times New Roman"/>
          <w:sz w:val="24"/>
          <w:szCs w:val="24"/>
        </w:rPr>
        <w:t xml:space="preserve"> perception</w:t>
      </w:r>
      <w:r w:rsidRPr="007E13E6">
        <w:rPr>
          <w:rFonts w:ascii="Times New Roman" w:hAnsi="Times New Roman"/>
          <w:sz w:val="24"/>
          <w:szCs w:val="24"/>
        </w:rPr>
        <w:t>s</w:t>
      </w:r>
      <w:r w:rsidR="00E85372" w:rsidRPr="007E13E6">
        <w:rPr>
          <w:rFonts w:ascii="Times New Roman" w:hAnsi="Times New Roman"/>
          <w:sz w:val="24"/>
          <w:szCs w:val="24"/>
        </w:rPr>
        <w:t xml:space="preserve"> and </w:t>
      </w:r>
      <w:r w:rsidRPr="007E13E6">
        <w:rPr>
          <w:rFonts w:ascii="Times New Roman" w:hAnsi="Times New Roman"/>
          <w:sz w:val="24"/>
          <w:szCs w:val="24"/>
        </w:rPr>
        <w:t xml:space="preserve">effects </w:t>
      </w:r>
      <w:r w:rsidR="00E85372" w:rsidRPr="007E13E6">
        <w:rPr>
          <w:rFonts w:ascii="Times New Roman" w:hAnsi="Times New Roman"/>
          <w:sz w:val="24"/>
          <w:szCs w:val="24"/>
        </w:rPr>
        <w:t xml:space="preserve">on the consumers. </w:t>
      </w:r>
      <w:r w:rsidRPr="007E13E6">
        <w:rPr>
          <w:rFonts w:ascii="Times New Roman" w:hAnsi="Times New Roman"/>
          <w:sz w:val="24"/>
          <w:szCs w:val="24"/>
        </w:rPr>
        <w:t>Informed by limited, if not absence of, relational studies on the nexus between deceptive advertisement and consumers perceptions and responses, this study poses the following questions in order to contribute to discourses on phenomenon of deceptive advertising:</w:t>
      </w:r>
    </w:p>
    <w:p w:rsidR="002D1262" w:rsidRPr="007E13E6" w:rsidRDefault="002D1262" w:rsidP="002D1262">
      <w:pPr>
        <w:autoSpaceDE w:val="0"/>
        <w:autoSpaceDN w:val="0"/>
        <w:adjustRightInd w:val="0"/>
        <w:spacing w:after="0" w:line="360" w:lineRule="auto"/>
        <w:jc w:val="both"/>
        <w:rPr>
          <w:rFonts w:ascii="Times New Roman" w:hAnsi="Times New Roman"/>
          <w:sz w:val="24"/>
          <w:szCs w:val="24"/>
        </w:rPr>
      </w:pPr>
      <w:r w:rsidRPr="007E13E6">
        <w:rPr>
          <w:rFonts w:ascii="Times New Roman" w:hAnsi="Times New Roman"/>
          <w:sz w:val="24"/>
          <w:szCs w:val="24"/>
        </w:rPr>
        <w:t xml:space="preserve">1. </w:t>
      </w:r>
      <w:r w:rsidR="00F60FDA" w:rsidRPr="007E13E6">
        <w:rPr>
          <w:rFonts w:ascii="Times New Roman" w:hAnsi="Times New Roman"/>
          <w:sz w:val="24"/>
          <w:szCs w:val="24"/>
        </w:rPr>
        <w:t xml:space="preserve">What are the </w:t>
      </w:r>
      <w:r w:rsidRPr="007E13E6">
        <w:rPr>
          <w:rFonts w:ascii="Times New Roman" w:hAnsi="Times New Roman"/>
          <w:sz w:val="24"/>
          <w:szCs w:val="24"/>
        </w:rPr>
        <w:t>patterns of deception</w:t>
      </w:r>
      <w:r w:rsidR="00F60FDA" w:rsidRPr="007E13E6">
        <w:rPr>
          <w:rFonts w:ascii="Times New Roman" w:hAnsi="Times New Roman"/>
          <w:sz w:val="24"/>
          <w:szCs w:val="24"/>
        </w:rPr>
        <w:t xml:space="preserve"> in the advertisement</w:t>
      </w:r>
      <w:r w:rsidRPr="007E13E6">
        <w:rPr>
          <w:rFonts w:ascii="Times New Roman" w:hAnsi="Times New Roman"/>
          <w:sz w:val="24"/>
          <w:szCs w:val="24"/>
        </w:rPr>
        <w:t>s</w:t>
      </w:r>
      <w:r w:rsidR="00F60FDA" w:rsidRPr="007E13E6">
        <w:rPr>
          <w:rFonts w:ascii="Times New Roman" w:hAnsi="Times New Roman"/>
          <w:sz w:val="24"/>
          <w:szCs w:val="24"/>
        </w:rPr>
        <w:t xml:space="preserve"> of </w:t>
      </w:r>
      <w:proofErr w:type="spellStart"/>
      <w:r w:rsidR="00F60FDA" w:rsidRPr="007E13E6">
        <w:rPr>
          <w:rFonts w:ascii="Times New Roman" w:hAnsi="Times New Roman"/>
          <w:i/>
          <w:sz w:val="24"/>
          <w:szCs w:val="24"/>
        </w:rPr>
        <w:t>Omo</w:t>
      </w:r>
      <w:proofErr w:type="spellEnd"/>
      <w:r w:rsidR="00F60FDA" w:rsidRPr="007E13E6">
        <w:rPr>
          <w:rFonts w:ascii="Times New Roman" w:hAnsi="Times New Roman"/>
          <w:sz w:val="24"/>
          <w:szCs w:val="24"/>
        </w:rPr>
        <w:t xml:space="preserve"> and Ariel detergents?</w:t>
      </w:r>
    </w:p>
    <w:p w:rsidR="00E23F8D" w:rsidRPr="007E13E6" w:rsidRDefault="002D1262" w:rsidP="002D1262">
      <w:pPr>
        <w:autoSpaceDE w:val="0"/>
        <w:autoSpaceDN w:val="0"/>
        <w:adjustRightInd w:val="0"/>
        <w:spacing w:after="0" w:line="360" w:lineRule="auto"/>
        <w:jc w:val="both"/>
        <w:rPr>
          <w:rFonts w:ascii="Times New Roman" w:hAnsi="Times New Roman"/>
          <w:sz w:val="24"/>
          <w:szCs w:val="24"/>
        </w:rPr>
      </w:pPr>
      <w:r w:rsidRPr="007E13E6">
        <w:rPr>
          <w:rFonts w:ascii="Times New Roman" w:hAnsi="Times New Roman"/>
          <w:sz w:val="24"/>
          <w:szCs w:val="24"/>
        </w:rPr>
        <w:t xml:space="preserve">2. </w:t>
      </w:r>
      <w:r w:rsidR="00E23F8D" w:rsidRPr="007E13E6">
        <w:rPr>
          <w:rFonts w:ascii="Times New Roman" w:hAnsi="Times New Roman"/>
          <w:sz w:val="24"/>
          <w:szCs w:val="24"/>
        </w:rPr>
        <w:t xml:space="preserve">Do consumers perceived deception in </w:t>
      </w:r>
      <w:proofErr w:type="spellStart"/>
      <w:r w:rsidR="00E23F8D" w:rsidRPr="007E13E6">
        <w:rPr>
          <w:rFonts w:ascii="Times New Roman" w:hAnsi="Times New Roman"/>
          <w:i/>
          <w:sz w:val="24"/>
          <w:szCs w:val="24"/>
        </w:rPr>
        <w:t>Omo</w:t>
      </w:r>
      <w:proofErr w:type="spellEnd"/>
      <w:r w:rsidR="00E23F8D" w:rsidRPr="007E13E6">
        <w:rPr>
          <w:rFonts w:ascii="Times New Roman" w:hAnsi="Times New Roman"/>
          <w:sz w:val="24"/>
          <w:szCs w:val="24"/>
        </w:rPr>
        <w:t xml:space="preserve"> and Ariel detergent advertisements?</w:t>
      </w:r>
    </w:p>
    <w:p w:rsidR="00B53B61" w:rsidRPr="007E13E6" w:rsidRDefault="00E23F8D" w:rsidP="002D1262">
      <w:pPr>
        <w:autoSpaceDE w:val="0"/>
        <w:autoSpaceDN w:val="0"/>
        <w:adjustRightInd w:val="0"/>
        <w:spacing w:after="0" w:line="360" w:lineRule="auto"/>
        <w:jc w:val="both"/>
        <w:rPr>
          <w:rFonts w:ascii="Times New Roman" w:hAnsi="Times New Roman"/>
          <w:sz w:val="24"/>
          <w:szCs w:val="24"/>
        </w:rPr>
      </w:pPr>
      <w:r w:rsidRPr="007E13E6">
        <w:rPr>
          <w:rFonts w:ascii="Times New Roman" w:hAnsi="Times New Roman"/>
          <w:sz w:val="24"/>
          <w:szCs w:val="24"/>
        </w:rPr>
        <w:t>3. Does deceptive advertising influence consumers’ disposition toward the products?</w:t>
      </w:r>
    </w:p>
    <w:p w:rsidR="002D1262" w:rsidRPr="007E13E6" w:rsidRDefault="002D1262" w:rsidP="002D1262">
      <w:pPr>
        <w:autoSpaceDE w:val="0"/>
        <w:autoSpaceDN w:val="0"/>
        <w:adjustRightInd w:val="0"/>
        <w:spacing w:after="0" w:line="360" w:lineRule="auto"/>
        <w:jc w:val="both"/>
        <w:rPr>
          <w:rFonts w:ascii="Times New Roman" w:hAnsi="Times New Roman"/>
          <w:sz w:val="24"/>
          <w:szCs w:val="24"/>
        </w:rPr>
      </w:pPr>
    </w:p>
    <w:p w:rsidR="002D1262" w:rsidRPr="007E13E6" w:rsidRDefault="002D1262" w:rsidP="002D1262">
      <w:pPr>
        <w:autoSpaceDE w:val="0"/>
        <w:autoSpaceDN w:val="0"/>
        <w:adjustRightInd w:val="0"/>
        <w:spacing w:after="0" w:line="360" w:lineRule="auto"/>
        <w:jc w:val="both"/>
        <w:rPr>
          <w:rFonts w:ascii="Times New Roman" w:hAnsi="Times New Roman"/>
          <w:b/>
          <w:sz w:val="24"/>
          <w:szCs w:val="24"/>
        </w:rPr>
      </w:pPr>
      <w:r w:rsidRPr="007E13E6">
        <w:rPr>
          <w:rFonts w:ascii="Times New Roman" w:hAnsi="Times New Roman"/>
          <w:b/>
          <w:sz w:val="24"/>
          <w:szCs w:val="24"/>
        </w:rPr>
        <w:t>LITERATURE REVIEW</w:t>
      </w:r>
    </w:p>
    <w:p w:rsidR="001812B1" w:rsidRPr="007E13E6" w:rsidRDefault="001812B1" w:rsidP="002D1262">
      <w:pPr>
        <w:autoSpaceDE w:val="0"/>
        <w:autoSpaceDN w:val="0"/>
        <w:adjustRightInd w:val="0"/>
        <w:spacing w:after="0" w:line="360" w:lineRule="auto"/>
        <w:jc w:val="both"/>
        <w:rPr>
          <w:rFonts w:ascii="Times New Roman" w:hAnsi="Times New Roman"/>
          <w:sz w:val="24"/>
          <w:szCs w:val="24"/>
        </w:rPr>
      </w:pPr>
      <w:r w:rsidRPr="007E13E6">
        <w:rPr>
          <w:rFonts w:ascii="Times New Roman" w:hAnsi="Times New Roman"/>
          <w:sz w:val="24"/>
          <w:szCs w:val="24"/>
        </w:rPr>
        <w:t>The aim of this section is to present the state of affairs in deceptive advertising scholarship and research with a view to connect the current research to previous studies and establish the significant of this work. Therefore, this section will aptly describe simulation theory, the theoretical perspective that undergirds deceptive advertising, and provide explication of other important concepts such as advertising and reality, deceptive and misleading advertising, advertising and social responsibility, and ethical advertising.</w:t>
      </w:r>
    </w:p>
    <w:p w:rsidR="001812B1" w:rsidRPr="007E13E6" w:rsidRDefault="001812B1" w:rsidP="002D1262">
      <w:pPr>
        <w:autoSpaceDE w:val="0"/>
        <w:autoSpaceDN w:val="0"/>
        <w:adjustRightInd w:val="0"/>
        <w:spacing w:after="0" w:line="360" w:lineRule="auto"/>
        <w:jc w:val="both"/>
        <w:rPr>
          <w:rFonts w:ascii="Times New Roman" w:hAnsi="Times New Roman"/>
          <w:sz w:val="24"/>
          <w:szCs w:val="24"/>
        </w:rPr>
      </w:pPr>
      <w:r w:rsidRPr="007E13E6">
        <w:rPr>
          <w:rFonts w:ascii="Times New Roman" w:hAnsi="Times New Roman"/>
          <w:sz w:val="24"/>
          <w:szCs w:val="24"/>
        </w:rPr>
        <w:t xml:space="preserve"> </w:t>
      </w:r>
    </w:p>
    <w:p w:rsidR="001C753F" w:rsidRPr="007E13E6" w:rsidRDefault="001812B1" w:rsidP="001C753F">
      <w:pPr>
        <w:autoSpaceDE w:val="0"/>
        <w:autoSpaceDN w:val="0"/>
        <w:adjustRightInd w:val="0"/>
        <w:spacing w:after="0" w:line="360" w:lineRule="auto"/>
        <w:jc w:val="both"/>
        <w:rPr>
          <w:rFonts w:ascii="Times New Roman" w:hAnsi="Times New Roman"/>
          <w:b/>
          <w:sz w:val="24"/>
          <w:szCs w:val="24"/>
        </w:rPr>
      </w:pPr>
      <w:r w:rsidRPr="007E13E6">
        <w:rPr>
          <w:rFonts w:ascii="Times New Roman" w:hAnsi="Times New Roman"/>
          <w:b/>
          <w:sz w:val="24"/>
          <w:szCs w:val="24"/>
        </w:rPr>
        <w:t>Simulation Theory</w:t>
      </w:r>
    </w:p>
    <w:p w:rsidR="00BE77D1" w:rsidRPr="007E13E6" w:rsidRDefault="002D1262" w:rsidP="00BE77D1">
      <w:pPr>
        <w:autoSpaceDE w:val="0"/>
        <w:autoSpaceDN w:val="0"/>
        <w:adjustRightInd w:val="0"/>
        <w:spacing w:after="0" w:line="360" w:lineRule="auto"/>
        <w:jc w:val="both"/>
        <w:rPr>
          <w:rFonts w:ascii="Times New Roman" w:hAnsi="Times New Roman"/>
          <w:sz w:val="24"/>
          <w:szCs w:val="24"/>
        </w:rPr>
      </w:pPr>
      <w:r w:rsidRPr="007E13E6">
        <w:rPr>
          <w:rFonts w:ascii="Times New Roman" w:hAnsi="Times New Roman"/>
          <w:sz w:val="24"/>
          <w:szCs w:val="24"/>
        </w:rPr>
        <w:t xml:space="preserve">Simulation </w:t>
      </w:r>
      <w:r w:rsidR="001C753F" w:rsidRPr="007E13E6">
        <w:rPr>
          <w:rFonts w:ascii="Times New Roman" w:hAnsi="Times New Roman"/>
          <w:sz w:val="24"/>
          <w:szCs w:val="24"/>
        </w:rPr>
        <w:t>theory was propou</w:t>
      </w:r>
      <w:r w:rsidR="003B6FE6" w:rsidRPr="007E13E6">
        <w:rPr>
          <w:rFonts w:ascii="Times New Roman" w:hAnsi="Times New Roman"/>
          <w:sz w:val="24"/>
          <w:szCs w:val="24"/>
        </w:rPr>
        <w:t xml:space="preserve">nded by Jean </w:t>
      </w:r>
      <w:proofErr w:type="spellStart"/>
      <w:r w:rsidR="003B6FE6" w:rsidRPr="007E13E6">
        <w:rPr>
          <w:rFonts w:ascii="Times New Roman" w:hAnsi="Times New Roman"/>
          <w:sz w:val="24"/>
          <w:szCs w:val="24"/>
        </w:rPr>
        <w:t>Baudrillard</w:t>
      </w:r>
      <w:proofErr w:type="spellEnd"/>
      <w:r w:rsidR="001C753F" w:rsidRPr="007E13E6">
        <w:rPr>
          <w:rFonts w:ascii="Times New Roman" w:hAnsi="Times New Roman"/>
          <w:sz w:val="24"/>
          <w:szCs w:val="24"/>
        </w:rPr>
        <w:t xml:space="preserve">. It states that what we see in the media today is exaggerated and false representation of reality. </w:t>
      </w:r>
      <w:r w:rsidR="00973F56" w:rsidRPr="007E13E6">
        <w:rPr>
          <w:rFonts w:ascii="Times New Roman" w:hAnsi="Times New Roman"/>
          <w:sz w:val="24"/>
          <w:szCs w:val="24"/>
        </w:rPr>
        <w:t>Using the concept of simulacra, this French critical theorist of note surmised that contemporary mediated reality is anchored on the principle of hyperreal model that produces a more-real-than-real representation</w:t>
      </w:r>
      <w:r w:rsidR="00CA4FAA" w:rsidRPr="007E13E6">
        <w:rPr>
          <w:rFonts w:ascii="Times New Roman" w:hAnsi="Times New Roman"/>
          <w:sz w:val="24"/>
          <w:szCs w:val="24"/>
        </w:rPr>
        <w:t xml:space="preserve"> </w:t>
      </w:r>
      <w:r w:rsidR="00973F56" w:rsidRPr="007E13E6">
        <w:rPr>
          <w:rFonts w:ascii="Times New Roman" w:hAnsi="Times New Roman"/>
          <w:sz w:val="24"/>
          <w:szCs w:val="24"/>
        </w:rPr>
        <w:t>(</w:t>
      </w:r>
      <w:proofErr w:type="spellStart"/>
      <w:r w:rsidR="00CA4FAA" w:rsidRPr="007E13E6">
        <w:rPr>
          <w:rFonts w:ascii="Times New Roman" w:hAnsi="Times New Roman"/>
          <w:sz w:val="24"/>
          <w:szCs w:val="24"/>
        </w:rPr>
        <w:t>Baudrillard</w:t>
      </w:r>
      <w:proofErr w:type="spellEnd"/>
      <w:proofErr w:type="gramStart"/>
      <w:r w:rsidR="00CA4FAA" w:rsidRPr="007E13E6">
        <w:rPr>
          <w:rFonts w:ascii="Times New Roman" w:hAnsi="Times New Roman"/>
          <w:sz w:val="24"/>
          <w:szCs w:val="24"/>
        </w:rPr>
        <w:t xml:space="preserve">,  </w:t>
      </w:r>
      <w:r w:rsidR="003B6FE6" w:rsidRPr="007E13E6">
        <w:rPr>
          <w:rFonts w:ascii="Times New Roman" w:hAnsi="Times New Roman"/>
          <w:sz w:val="24"/>
          <w:szCs w:val="24"/>
        </w:rPr>
        <w:t>1994</w:t>
      </w:r>
      <w:proofErr w:type="gramEnd"/>
      <w:r w:rsidR="00973F56" w:rsidRPr="007E13E6">
        <w:rPr>
          <w:rFonts w:ascii="Times New Roman" w:hAnsi="Times New Roman"/>
          <w:sz w:val="24"/>
          <w:szCs w:val="24"/>
        </w:rPr>
        <w:t xml:space="preserve">). While simulation theory addresses the entirety of </w:t>
      </w:r>
      <w:r w:rsidR="00CA4FAA" w:rsidRPr="007E13E6">
        <w:rPr>
          <w:rFonts w:ascii="Times New Roman" w:hAnsi="Times New Roman"/>
          <w:sz w:val="24"/>
          <w:szCs w:val="24"/>
        </w:rPr>
        <w:t>mediate communication in the postmodern era</w:t>
      </w:r>
      <w:r w:rsidR="00973F56" w:rsidRPr="007E13E6">
        <w:rPr>
          <w:rFonts w:ascii="Times New Roman" w:hAnsi="Times New Roman"/>
          <w:sz w:val="24"/>
          <w:szCs w:val="24"/>
        </w:rPr>
        <w:t xml:space="preserve">, its </w:t>
      </w:r>
      <w:r w:rsidR="00BE77D1" w:rsidRPr="007E13E6">
        <w:rPr>
          <w:rFonts w:ascii="Times New Roman" w:hAnsi="Times New Roman"/>
          <w:sz w:val="24"/>
          <w:szCs w:val="24"/>
        </w:rPr>
        <w:t>significance to deceptive and misleading advertising cannot be overemphasized.</w:t>
      </w:r>
      <w:r w:rsidR="005D2B09" w:rsidRPr="007E13E6">
        <w:rPr>
          <w:rFonts w:ascii="Times New Roman" w:hAnsi="Times New Roman"/>
          <w:sz w:val="24"/>
          <w:szCs w:val="24"/>
        </w:rPr>
        <w:t xml:space="preserve"> Durham and Kellner (2006</w:t>
      </w:r>
      <w:r w:rsidR="00BE77D1" w:rsidRPr="007E13E6">
        <w:rPr>
          <w:rFonts w:ascii="Times New Roman" w:hAnsi="Times New Roman"/>
          <w:sz w:val="24"/>
          <w:szCs w:val="24"/>
        </w:rPr>
        <w:t>: 448), for instance</w:t>
      </w:r>
      <w:r w:rsidR="00973F56" w:rsidRPr="007E13E6">
        <w:rPr>
          <w:rFonts w:ascii="Times New Roman" w:hAnsi="Times New Roman"/>
          <w:sz w:val="24"/>
          <w:szCs w:val="24"/>
        </w:rPr>
        <w:t xml:space="preserve">, </w:t>
      </w:r>
      <w:r w:rsidR="00BE77D1" w:rsidRPr="007E13E6">
        <w:rPr>
          <w:rFonts w:ascii="Times New Roman" w:hAnsi="Times New Roman"/>
          <w:sz w:val="24"/>
          <w:szCs w:val="24"/>
        </w:rPr>
        <w:t>offer that</w:t>
      </w:r>
      <w:r w:rsidR="00BE77D1" w:rsidRPr="007E13E6">
        <w:t xml:space="preserve"> “</w:t>
      </w:r>
      <w:r w:rsidR="00BE77D1" w:rsidRPr="007E13E6">
        <w:rPr>
          <w:rFonts w:ascii="Times New Roman" w:hAnsi="Times New Roman"/>
          <w:sz w:val="24"/>
          <w:szCs w:val="24"/>
        </w:rPr>
        <w:t>simulations in the postmodern world replace and become reality, so</w:t>
      </w:r>
      <w:r w:rsidR="00CA4FAA" w:rsidRPr="007E13E6">
        <w:rPr>
          <w:rFonts w:ascii="Times New Roman" w:hAnsi="Times New Roman"/>
          <w:sz w:val="24"/>
          <w:szCs w:val="24"/>
        </w:rPr>
        <w:t xml:space="preserve"> [much]</w:t>
      </w:r>
      <w:r w:rsidR="00BE77D1" w:rsidRPr="007E13E6">
        <w:rPr>
          <w:rFonts w:ascii="Times New Roman" w:hAnsi="Times New Roman"/>
          <w:sz w:val="24"/>
          <w:szCs w:val="24"/>
        </w:rPr>
        <w:t xml:space="preserve"> that women undergo extensive cosmetic surgery to emulate the airbrushed and digitally manipulated models in the pages of magazines…</w:t>
      </w:r>
      <w:proofErr w:type="gramStart"/>
      <w:r w:rsidR="00BE77D1" w:rsidRPr="007E13E6">
        <w:rPr>
          <w:rFonts w:ascii="Times New Roman" w:hAnsi="Times New Roman"/>
          <w:sz w:val="24"/>
          <w:szCs w:val="24"/>
        </w:rPr>
        <w:t>”.</w:t>
      </w:r>
      <w:proofErr w:type="gramEnd"/>
      <w:r w:rsidR="00BE77D1" w:rsidRPr="007E13E6">
        <w:rPr>
          <w:rFonts w:ascii="Times New Roman" w:hAnsi="Times New Roman"/>
          <w:sz w:val="24"/>
          <w:szCs w:val="24"/>
        </w:rPr>
        <w:t xml:space="preserve">   </w:t>
      </w:r>
    </w:p>
    <w:p w:rsidR="00E477FF" w:rsidRPr="007E13E6" w:rsidRDefault="00BE77D1" w:rsidP="00BE77D1">
      <w:pPr>
        <w:autoSpaceDE w:val="0"/>
        <w:autoSpaceDN w:val="0"/>
        <w:adjustRightInd w:val="0"/>
        <w:spacing w:after="0" w:line="360" w:lineRule="auto"/>
        <w:jc w:val="both"/>
        <w:rPr>
          <w:rFonts w:ascii="Times New Roman" w:hAnsi="Times New Roman"/>
          <w:sz w:val="24"/>
          <w:szCs w:val="24"/>
        </w:rPr>
      </w:pPr>
      <w:r w:rsidRPr="007E13E6">
        <w:rPr>
          <w:rFonts w:ascii="Times New Roman" w:hAnsi="Times New Roman"/>
          <w:sz w:val="24"/>
          <w:szCs w:val="24"/>
        </w:rPr>
        <w:t>Fit into the contemporary advertising texts of prints and electronic media, it is apparent that the manipulation of images, which has significant implication for audience perception is rooted in privileged triumph of the medium over the</w:t>
      </w:r>
      <w:r w:rsidR="00E477FF" w:rsidRPr="007E13E6">
        <w:rPr>
          <w:rFonts w:ascii="Times New Roman" w:hAnsi="Times New Roman"/>
          <w:sz w:val="24"/>
          <w:szCs w:val="24"/>
        </w:rPr>
        <w:t xml:space="preserve"> </w:t>
      </w:r>
      <w:r w:rsidRPr="007E13E6">
        <w:rPr>
          <w:rFonts w:ascii="Times New Roman" w:hAnsi="Times New Roman"/>
          <w:sz w:val="24"/>
          <w:szCs w:val="24"/>
        </w:rPr>
        <w:t>message, style over substance, and form over content</w:t>
      </w:r>
      <w:r w:rsidR="00E477FF" w:rsidRPr="007E13E6">
        <w:rPr>
          <w:rFonts w:ascii="Times New Roman" w:hAnsi="Times New Roman"/>
          <w:sz w:val="24"/>
          <w:szCs w:val="24"/>
        </w:rPr>
        <w:t xml:space="preserve"> </w:t>
      </w:r>
      <w:r w:rsidR="00E477FF" w:rsidRPr="007E13E6">
        <w:rPr>
          <w:rFonts w:ascii="Times New Roman" w:hAnsi="Times New Roman"/>
          <w:sz w:val="24"/>
          <w:szCs w:val="24"/>
        </w:rPr>
        <w:lastRenderedPageBreak/>
        <w:t>(</w:t>
      </w:r>
      <w:r w:rsidR="005D2B09" w:rsidRPr="007E13E6">
        <w:rPr>
          <w:rFonts w:ascii="Times New Roman" w:hAnsi="Times New Roman"/>
          <w:sz w:val="24"/>
          <w:szCs w:val="24"/>
        </w:rPr>
        <w:t>Durham &amp; Kellner, 2006; Sullivan, 2007</w:t>
      </w:r>
      <w:r w:rsidR="00E477FF" w:rsidRPr="007E13E6">
        <w:rPr>
          <w:rFonts w:ascii="Times New Roman" w:hAnsi="Times New Roman"/>
          <w:sz w:val="24"/>
          <w:szCs w:val="24"/>
        </w:rPr>
        <w:t>).</w:t>
      </w:r>
      <w:r w:rsidRPr="007E13E6">
        <w:rPr>
          <w:rFonts w:ascii="Times New Roman" w:hAnsi="Times New Roman"/>
          <w:sz w:val="24"/>
          <w:szCs w:val="24"/>
        </w:rPr>
        <w:t xml:space="preserve">  </w:t>
      </w:r>
      <w:r w:rsidR="00E477FF" w:rsidRPr="007E13E6">
        <w:rPr>
          <w:rFonts w:ascii="Times New Roman" w:hAnsi="Times New Roman"/>
          <w:sz w:val="24"/>
          <w:szCs w:val="24"/>
        </w:rPr>
        <w:t>Because this theory posits that most mediated texts, including advertisements, are deceptive and exaggerated, it is save to link technological manipulation of advertisement texts that produce deceptive messaging to the demand of postmodernity. While deceptive advertising is not a recent phenomenon, technological advancement of the postmodern era has offered it a platform that facilitate seamless interaction between the real and fantasy, fake and original.</w:t>
      </w:r>
    </w:p>
    <w:p w:rsidR="001C753F" w:rsidRPr="007E13E6" w:rsidRDefault="00E477FF" w:rsidP="00BE77D1">
      <w:pPr>
        <w:autoSpaceDE w:val="0"/>
        <w:autoSpaceDN w:val="0"/>
        <w:adjustRightInd w:val="0"/>
        <w:spacing w:after="0" w:line="360" w:lineRule="auto"/>
        <w:jc w:val="both"/>
        <w:rPr>
          <w:rFonts w:ascii="Times New Roman" w:hAnsi="Times New Roman"/>
          <w:sz w:val="24"/>
          <w:szCs w:val="24"/>
        </w:rPr>
      </w:pPr>
      <w:r w:rsidRPr="007E13E6">
        <w:rPr>
          <w:rFonts w:ascii="Times New Roman" w:hAnsi="Times New Roman"/>
          <w:sz w:val="24"/>
          <w:szCs w:val="24"/>
        </w:rPr>
        <w:t>A l</w:t>
      </w:r>
      <w:r w:rsidR="001C753F" w:rsidRPr="007E13E6">
        <w:rPr>
          <w:rFonts w:ascii="Times New Roman" w:hAnsi="Times New Roman"/>
          <w:sz w:val="24"/>
          <w:szCs w:val="24"/>
        </w:rPr>
        <w:t>ot of the im</w:t>
      </w:r>
      <w:r w:rsidRPr="007E13E6">
        <w:rPr>
          <w:rFonts w:ascii="Times New Roman" w:hAnsi="Times New Roman"/>
          <w:sz w:val="24"/>
          <w:szCs w:val="24"/>
        </w:rPr>
        <w:t>ages and pictures we see in the</w:t>
      </w:r>
      <w:r w:rsidR="001C753F" w:rsidRPr="007E13E6">
        <w:rPr>
          <w:rFonts w:ascii="Times New Roman" w:hAnsi="Times New Roman"/>
          <w:sz w:val="24"/>
          <w:szCs w:val="24"/>
        </w:rPr>
        <w:t xml:space="preserve"> media have been edited and are hyper-real. In his view, </w:t>
      </w:r>
      <w:proofErr w:type="spellStart"/>
      <w:r w:rsidR="001C753F" w:rsidRPr="007E13E6">
        <w:rPr>
          <w:rFonts w:ascii="Times New Roman" w:hAnsi="Times New Roman"/>
          <w:sz w:val="24"/>
          <w:szCs w:val="24"/>
        </w:rPr>
        <w:t>Baurdrillard</w:t>
      </w:r>
      <w:proofErr w:type="spellEnd"/>
      <w:r w:rsidR="001C753F" w:rsidRPr="007E13E6">
        <w:rPr>
          <w:rFonts w:ascii="Times New Roman" w:hAnsi="Times New Roman"/>
          <w:sz w:val="24"/>
          <w:szCs w:val="24"/>
        </w:rPr>
        <w:t xml:space="preserve"> (1988) </w:t>
      </w:r>
      <w:r w:rsidRPr="007E13E6">
        <w:rPr>
          <w:rFonts w:ascii="Times New Roman" w:hAnsi="Times New Roman"/>
          <w:sz w:val="24"/>
          <w:szCs w:val="24"/>
        </w:rPr>
        <w:t>states that the media culture- television, radio, magazine, b</w:t>
      </w:r>
      <w:r w:rsidR="001C753F" w:rsidRPr="007E13E6">
        <w:rPr>
          <w:rFonts w:ascii="Times New Roman" w:hAnsi="Times New Roman"/>
          <w:sz w:val="24"/>
          <w:szCs w:val="24"/>
        </w:rPr>
        <w:t>illboar</w:t>
      </w:r>
      <w:r w:rsidR="00E5518F" w:rsidRPr="007E13E6">
        <w:rPr>
          <w:rFonts w:ascii="Times New Roman" w:hAnsi="Times New Roman"/>
          <w:sz w:val="24"/>
          <w:szCs w:val="24"/>
        </w:rPr>
        <w:t>d, Internet- serves as the lens</w:t>
      </w:r>
      <w:r w:rsidR="001C753F" w:rsidRPr="007E13E6">
        <w:rPr>
          <w:rFonts w:ascii="Times New Roman" w:hAnsi="Times New Roman"/>
          <w:sz w:val="24"/>
          <w:szCs w:val="24"/>
        </w:rPr>
        <w:t xml:space="preserve"> through which society perceive the world. These media, being channels through which advertisements reach the consumers do not only relay information about products and services but also influence consumers to acquire goods and services not for their real needs but because of the desires that are increasingly defined by commercials and commercialized images, thus, moving consumers a step behind reality. </w:t>
      </w:r>
    </w:p>
    <w:p w:rsidR="005D2B09" w:rsidRPr="007E13E6" w:rsidRDefault="005D2B09" w:rsidP="00BE77D1">
      <w:pPr>
        <w:autoSpaceDE w:val="0"/>
        <w:autoSpaceDN w:val="0"/>
        <w:adjustRightInd w:val="0"/>
        <w:spacing w:after="0" w:line="360" w:lineRule="auto"/>
        <w:jc w:val="both"/>
        <w:rPr>
          <w:rFonts w:ascii="Times New Roman" w:hAnsi="Times New Roman"/>
          <w:sz w:val="24"/>
          <w:szCs w:val="24"/>
        </w:rPr>
      </w:pPr>
    </w:p>
    <w:p w:rsidR="008C1EEC" w:rsidRPr="007E13E6" w:rsidRDefault="008C1EEC" w:rsidP="001C753F">
      <w:pPr>
        <w:autoSpaceDE w:val="0"/>
        <w:autoSpaceDN w:val="0"/>
        <w:adjustRightInd w:val="0"/>
        <w:spacing w:after="0" w:line="360" w:lineRule="auto"/>
        <w:jc w:val="both"/>
        <w:rPr>
          <w:rFonts w:ascii="Times New Roman" w:hAnsi="Times New Roman"/>
          <w:b/>
          <w:sz w:val="24"/>
          <w:szCs w:val="24"/>
        </w:rPr>
      </w:pPr>
      <w:r w:rsidRPr="007E13E6">
        <w:rPr>
          <w:rFonts w:ascii="Times New Roman" w:hAnsi="Times New Roman"/>
          <w:b/>
          <w:sz w:val="24"/>
          <w:szCs w:val="24"/>
        </w:rPr>
        <w:t>Advertising and Reality</w:t>
      </w:r>
    </w:p>
    <w:p w:rsidR="00885727" w:rsidRPr="007E13E6" w:rsidRDefault="00885727" w:rsidP="001C753F">
      <w:pPr>
        <w:autoSpaceDE w:val="0"/>
        <w:autoSpaceDN w:val="0"/>
        <w:adjustRightInd w:val="0"/>
        <w:spacing w:after="0" w:line="360" w:lineRule="auto"/>
        <w:jc w:val="both"/>
        <w:rPr>
          <w:rFonts w:ascii="Times New Roman" w:hAnsi="Times New Roman"/>
          <w:sz w:val="24"/>
          <w:szCs w:val="24"/>
        </w:rPr>
      </w:pPr>
      <w:r w:rsidRPr="007E13E6">
        <w:rPr>
          <w:rFonts w:ascii="Times New Roman" w:hAnsi="Times New Roman"/>
          <w:sz w:val="24"/>
          <w:szCs w:val="24"/>
        </w:rPr>
        <w:t xml:space="preserve">Reality and the ways </w:t>
      </w:r>
      <w:r w:rsidR="00BD6E49" w:rsidRPr="007E13E6">
        <w:rPr>
          <w:rFonts w:ascii="Times New Roman" w:hAnsi="Times New Roman"/>
          <w:sz w:val="24"/>
          <w:szCs w:val="24"/>
        </w:rPr>
        <w:t>to</w:t>
      </w:r>
      <w:r w:rsidRPr="007E13E6">
        <w:rPr>
          <w:rFonts w:ascii="Times New Roman" w:hAnsi="Times New Roman"/>
          <w:sz w:val="24"/>
          <w:szCs w:val="24"/>
        </w:rPr>
        <w:t xml:space="preserve"> apprehend it have been differentially construed by researchers of differential communities and paradigms. However, media studies scholars distinguish between objective reality, which is the original world, and constructed reality, </w:t>
      </w:r>
      <w:r w:rsidR="00BD6E49" w:rsidRPr="007E13E6">
        <w:rPr>
          <w:rFonts w:ascii="Times New Roman" w:hAnsi="Times New Roman"/>
          <w:sz w:val="24"/>
          <w:szCs w:val="24"/>
        </w:rPr>
        <w:t>the one represented through</w:t>
      </w:r>
      <w:r w:rsidRPr="007E13E6">
        <w:rPr>
          <w:rFonts w:ascii="Times New Roman" w:hAnsi="Times New Roman"/>
          <w:sz w:val="24"/>
          <w:szCs w:val="24"/>
        </w:rPr>
        <w:t xml:space="preserve"> media codes and texts (</w:t>
      </w:r>
      <w:proofErr w:type="spellStart"/>
      <w:r w:rsidRPr="007E13E6">
        <w:rPr>
          <w:rFonts w:ascii="Times New Roman" w:hAnsi="Times New Roman"/>
          <w:sz w:val="24"/>
          <w:szCs w:val="24"/>
        </w:rPr>
        <w:t>Baran</w:t>
      </w:r>
      <w:proofErr w:type="spellEnd"/>
      <w:r w:rsidRPr="007E13E6">
        <w:rPr>
          <w:rFonts w:ascii="Times New Roman" w:hAnsi="Times New Roman"/>
          <w:sz w:val="24"/>
          <w:szCs w:val="24"/>
        </w:rPr>
        <w:t xml:space="preserve"> &amp; Davis, 2</w:t>
      </w:r>
      <w:r w:rsidR="005774ED" w:rsidRPr="007E13E6">
        <w:rPr>
          <w:rFonts w:ascii="Times New Roman" w:hAnsi="Times New Roman"/>
          <w:sz w:val="24"/>
          <w:szCs w:val="24"/>
        </w:rPr>
        <w:t xml:space="preserve">012; </w:t>
      </w:r>
      <w:proofErr w:type="spellStart"/>
      <w:r w:rsidR="005774ED" w:rsidRPr="007E13E6">
        <w:rPr>
          <w:rFonts w:ascii="Times New Roman" w:hAnsi="Times New Roman"/>
          <w:sz w:val="24"/>
          <w:szCs w:val="24"/>
        </w:rPr>
        <w:t>DeFleur</w:t>
      </w:r>
      <w:proofErr w:type="spellEnd"/>
      <w:r w:rsidR="005774ED" w:rsidRPr="007E13E6">
        <w:rPr>
          <w:rFonts w:ascii="Times New Roman" w:hAnsi="Times New Roman"/>
          <w:sz w:val="24"/>
          <w:szCs w:val="24"/>
        </w:rPr>
        <w:t>, 2010; Miller, 2005</w:t>
      </w:r>
      <w:r w:rsidRPr="007E13E6">
        <w:rPr>
          <w:rFonts w:ascii="Times New Roman" w:hAnsi="Times New Roman"/>
          <w:sz w:val="24"/>
          <w:szCs w:val="24"/>
        </w:rPr>
        <w:t>). Being a part and parcel of mediated communication and culture industry, therefore, advertising is seen as potent industry and process of reproducing reality.</w:t>
      </w:r>
      <w:r w:rsidR="00BD6E49" w:rsidRPr="007E13E6">
        <w:rPr>
          <w:rFonts w:ascii="Times New Roman" w:hAnsi="Times New Roman"/>
          <w:sz w:val="24"/>
          <w:szCs w:val="24"/>
        </w:rPr>
        <w:t xml:space="preserve"> </w:t>
      </w:r>
      <w:r w:rsidRPr="007E13E6">
        <w:rPr>
          <w:rFonts w:ascii="Times New Roman" w:hAnsi="Times New Roman"/>
          <w:sz w:val="24"/>
          <w:szCs w:val="24"/>
        </w:rPr>
        <w:t xml:space="preserve"> </w:t>
      </w:r>
      <w:proofErr w:type="spellStart"/>
      <w:r w:rsidR="00BD6E49" w:rsidRPr="007E13E6">
        <w:rPr>
          <w:rFonts w:ascii="Times New Roman" w:hAnsi="Times New Roman"/>
          <w:sz w:val="24"/>
          <w:szCs w:val="24"/>
        </w:rPr>
        <w:t>Vlăduțescu</w:t>
      </w:r>
      <w:proofErr w:type="spellEnd"/>
      <w:r w:rsidR="00BD6E49" w:rsidRPr="007E13E6">
        <w:rPr>
          <w:rFonts w:ascii="Times New Roman" w:hAnsi="Times New Roman"/>
          <w:sz w:val="24"/>
          <w:szCs w:val="24"/>
        </w:rPr>
        <w:t xml:space="preserve"> and Teodorescu (2015: 99-100), for instance, posit that “advertising language, expressed in prints, performances and especially in advertising clips, proves to be a kind of concentrated story with the capacity to turn into a significant story. It constructs reality as ‘a microcosm, in a similar way to that in which grand narratives used to construct reality as a macrocosm’”. This shows that advertisements connect people to the external world that is out of reach and out of touch to them.</w:t>
      </w:r>
    </w:p>
    <w:p w:rsidR="00612628" w:rsidRPr="007E13E6" w:rsidRDefault="002A1C18" w:rsidP="001C753F">
      <w:pPr>
        <w:autoSpaceDE w:val="0"/>
        <w:autoSpaceDN w:val="0"/>
        <w:adjustRightInd w:val="0"/>
        <w:spacing w:after="0" w:line="360" w:lineRule="auto"/>
        <w:jc w:val="both"/>
        <w:rPr>
          <w:rFonts w:ascii="Times New Roman" w:hAnsi="Times New Roman"/>
          <w:sz w:val="24"/>
          <w:szCs w:val="24"/>
        </w:rPr>
      </w:pPr>
      <w:r w:rsidRPr="007E13E6">
        <w:rPr>
          <w:rFonts w:ascii="Times New Roman" w:hAnsi="Times New Roman"/>
          <w:sz w:val="24"/>
          <w:szCs w:val="24"/>
        </w:rPr>
        <w:t xml:space="preserve">The ever-evolutionary technological advancement and emergence </w:t>
      </w:r>
      <w:r w:rsidR="00FA3089" w:rsidRPr="007E13E6">
        <w:rPr>
          <w:rFonts w:ascii="Times New Roman" w:hAnsi="Times New Roman"/>
          <w:sz w:val="24"/>
          <w:szCs w:val="24"/>
        </w:rPr>
        <w:t>of digital age</w:t>
      </w:r>
      <w:r w:rsidRPr="007E13E6">
        <w:rPr>
          <w:rFonts w:ascii="Times New Roman" w:hAnsi="Times New Roman"/>
          <w:sz w:val="24"/>
          <w:szCs w:val="24"/>
        </w:rPr>
        <w:t xml:space="preserve"> offer advertising importance platform in relation to construction of reality in the contemporary postmodern consciousness.</w:t>
      </w:r>
      <w:r w:rsidR="00612628" w:rsidRPr="007E13E6">
        <w:rPr>
          <w:rFonts w:ascii="Times New Roman" w:hAnsi="Times New Roman"/>
          <w:sz w:val="24"/>
          <w:szCs w:val="24"/>
        </w:rPr>
        <w:t xml:space="preserve"> Using </w:t>
      </w:r>
      <w:proofErr w:type="spellStart"/>
      <w:r w:rsidR="00612628" w:rsidRPr="007E13E6">
        <w:rPr>
          <w:rFonts w:ascii="Times New Roman" w:hAnsi="Times New Roman"/>
          <w:i/>
          <w:sz w:val="24"/>
          <w:szCs w:val="24"/>
        </w:rPr>
        <w:t>advertainment</w:t>
      </w:r>
      <w:proofErr w:type="spellEnd"/>
      <w:r w:rsidR="00612628" w:rsidRPr="007E13E6">
        <w:rPr>
          <w:rFonts w:ascii="Times New Roman" w:hAnsi="Times New Roman"/>
          <w:i/>
          <w:sz w:val="24"/>
          <w:szCs w:val="24"/>
        </w:rPr>
        <w:t>,</w:t>
      </w:r>
      <w:r w:rsidR="00612628" w:rsidRPr="007E13E6">
        <w:rPr>
          <w:rFonts w:ascii="Times New Roman" w:hAnsi="Times New Roman"/>
          <w:sz w:val="24"/>
          <w:szCs w:val="24"/>
        </w:rPr>
        <w:t xml:space="preserve"> a construct developed from a marriage of reality television (entertainment) and advertisement, Derry (2004: 7) captures the power of advertising to exteriorize the interior and leap the audience to a realm hitherto unfathomable thus:</w:t>
      </w:r>
    </w:p>
    <w:p w:rsidR="00612628" w:rsidRPr="007E13E6" w:rsidRDefault="00612628" w:rsidP="001A1C70">
      <w:pPr>
        <w:autoSpaceDE w:val="0"/>
        <w:autoSpaceDN w:val="0"/>
        <w:adjustRightInd w:val="0"/>
        <w:spacing w:after="0" w:line="240" w:lineRule="auto"/>
        <w:ind w:left="567" w:right="571"/>
        <w:jc w:val="both"/>
        <w:rPr>
          <w:rFonts w:ascii="Times New Roman" w:hAnsi="Times New Roman"/>
          <w:sz w:val="24"/>
          <w:szCs w:val="24"/>
        </w:rPr>
      </w:pPr>
      <w:r w:rsidRPr="007E13E6">
        <w:rPr>
          <w:rFonts w:ascii="Times New Roman" w:hAnsi="Times New Roman"/>
          <w:sz w:val="24"/>
          <w:szCs w:val="24"/>
        </w:rPr>
        <w:lastRenderedPageBreak/>
        <w:t xml:space="preserve">As much as advertising privatizes public space (from billboards to shopping malls) it also regularly make public and publicizes private spaces. Its messages have accustomed us to the idea that we can daily view the intimate lives of </w:t>
      </w:r>
      <w:r w:rsidR="00D5300F" w:rsidRPr="007E13E6">
        <w:rPr>
          <w:rFonts w:ascii="Times New Roman" w:hAnsi="Times New Roman"/>
          <w:sz w:val="24"/>
          <w:szCs w:val="24"/>
        </w:rPr>
        <w:t>strangers, lives that we would not have access to in unmediated experience or at least perhaps not ethically or legally.</w:t>
      </w:r>
    </w:p>
    <w:p w:rsidR="001A1C70" w:rsidRPr="007E13E6" w:rsidRDefault="001A1C70" w:rsidP="001A1C70">
      <w:pPr>
        <w:autoSpaceDE w:val="0"/>
        <w:autoSpaceDN w:val="0"/>
        <w:adjustRightInd w:val="0"/>
        <w:spacing w:after="0" w:line="240" w:lineRule="auto"/>
        <w:ind w:left="567" w:right="571"/>
        <w:jc w:val="both"/>
        <w:rPr>
          <w:rFonts w:ascii="Times New Roman" w:hAnsi="Times New Roman"/>
          <w:sz w:val="24"/>
          <w:szCs w:val="24"/>
        </w:rPr>
      </w:pPr>
    </w:p>
    <w:p w:rsidR="004B4910" w:rsidRPr="007E13E6" w:rsidRDefault="00223487" w:rsidP="001C753F">
      <w:pPr>
        <w:autoSpaceDE w:val="0"/>
        <w:autoSpaceDN w:val="0"/>
        <w:adjustRightInd w:val="0"/>
        <w:spacing w:after="0" w:line="360" w:lineRule="auto"/>
        <w:jc w:val="both"/>
        <w:rPr>
          <w:rFonts w:ascii="Times New Roman" w:hAnsi="Times New Roman"/>
          <w:sz w:val="24"/>
          <w:szCs w:val="24"/>
        </w:rPr>
      </w:pPr>
      <w:r w:rsidRPr="007E13E6">
        <w:rPr>
          <w:rFonts w:ascii="Times New Roman" w:hAnsi="Times New Roman"/>
          <w:sz w:val="24"/>
          <w:szCs w:val="24"/>
        </w:rPr>
        <w:t xml:space="preserve"> More than ever before, </w:t>
      </w:r>
      <w:r w:rsidR="00FA3089" w:rsidRPr="007E13E6">
        <w:rPr>
          <w:rFonts w:ascii="Times New Roman" w:hAnsi="Times New Roman"/>
          <w:sz w:val="24"/>
          <w:szCs w:val="24"/>
        </w:rPr>
        <w:t>images are</w:t>
      </w:r>
      <w:r w:rsidRPr="007E13E6">
        <w:rPr>
          <w:rFonts w:ascii="Times New Roman" w:hAnsi="Times New Roman"/>
          <w:sz w:val="24"/>
          <w:szCs w:val="24"/>
        </w:rPr>
        <w:t xml:space="preserve"> today</w:t>
      </w:r>
      <w:r w:rsidR="00FA3089" w:rsidRPr="007E13E6">
        <w:rPr>
          <w:rFonts w:ascii="Times New Roman" w:hAnsi="Times New Roman"/>
          <w:sz w:val="24"/>
          <w:szCs w:val="24"/>
        </w:rPr>
        <w:t xml:space="preserve"> manipulated </w:t>
      </w:r>
      <w:r w:rsidR="00612628" w:rsidRPr="007E13E6">
        <w:rPr>
          <w:rFonts w:ascii="Times New Roman" w:hAnsi="Times New Roman"/>
          <w:sz w:val="24"/>
          <w:szCs w:val="24"/>
        </w:rPr>
        <w:t>to create</w:t>
      </w:r>
      <w:r w:rsidR="00FA3089" w:rsidRPr="007E13E6">
        <w:rPr>
          <w:rFonts w:ascii="Times New Roman" w:hAnsi="Times New Roman"/>
          <w:sz w:val="24"/>
          <w:szCs w:val="24"/>
        </w:rPr>
        <w:t xml:space="preserve"> illusion and convey messages the exact way th</w:t>
      </w:r>
      <w:r w:rsidR="00EE574F" w:rsidRPr="007E13E6">
        <w:rPr>
          <w:rFonts w:ascii="Times New Roman" w:hAnsi="Times New Roman"/>
          <w:sz w:val="24"/>
          <w:szCs w:val="24"/>
        </w:rPr>
        <w:t>e manipulator intent (Sullivan, 2007</w:t>
      </w:r>
      <w:r w:rsidR="00FA3089" w:rsidRPr="007E13E6">
        <w:rPr>
          <w:rFonts w:ascii="Times New Roman" w:hAnsi="Times New Roman"/>
          <w:sz w:val="24"/>
          <w:szCs w:val="24"/>
        </w:rPr>
        <w:t>)</w:t>
      </w:r>
      <w:r w:rsidR="00CC52B7" w:rsidRPr="007E13E6">
        <w:rPr>
          <w:rFonts w:ascii="Times New Roman" w:hAnsi="Times New Roman"/>
          <w:sz w:val="24"/>
          <w:szCs w:val="24"/>
        </w:rPr>
        <w:t>. The manip</w:t>
      </w:r>
      <w:r w:rsidR="00EE574F" w:rsidRPr="007E13E6">
        <w:rPr>
          <w:rFonts w:ascii="Times New Roman" w:hAnsi="Times New Roman"/>
          <w:sz w:val="24"/>
          <w:szCs w:val="24"/>
        </w:rPr>
        <w:t>ula</w:t>
      </w:r>
      <w:r w:rsidR="00612628" w:rsidRPr="007E13E6">
        <w:rPr>
          <w:rFonts w:ascii="Times New Roman" w:hAnsi="Times New Roman"/>
          <w:sz w:val="24"/>
          <w:szCs w:val="24"/>
        </w:rPr>
        <w:t xml:space="preserve">tion, according to Sullivan, </w:t>
      </w:r>
      <w:r w:rsidR="00CC52B7" w:rsidRPr="007E13E6">
        <w:rPr>
          <w:rFonts w:ascii="Times New Roman" w:hAnsi="Times New Roman"/>
          <w:sz w:val="24"/>
          <w:szCs w:val="24"/>
        </w:rPr>
        <w:t>does not only misrepresent the truth, but also guides consumers, usually the uneducated ones, to perceive false statement as reality about the products</w:t>
      </w:r>
      <w:r w:rsidR="00612628" w:rsidRPr="007E13E6">
        <w:rPr>
          <w:rFonts w:ascii="Times New Roman" w:hAnsi="Times New Roman"/>
          <w:sz w:val="24"/>
          <w:szCs w:val="24"/>
        </w:rPr>
        <w:t xml:space="preserve"> thus courting injury and harms from a deceptive selling </w:t>
      </w:r>
      <w:r w:rsidR="00D5300F" w:rsidRPr="007E13E6">
        <w:rPr>
          <w:rFonts w:ascii="Times New Roman" w:hAnsi="Times New Roman"/>
          <w:sz w:val="24"/>
          <w:szCs w:val="24"/>
        </w:rPr>
        <w:t>message</w:t>
      </w:r>
      <w:r w:rsidR="00CC52B7" w:rsidRPr="007E13E6">
        <w:rPr>
          <w:rFonts w:ascii="Times New Roman" w:hAnsi="Times New Roman"/>
          <w:sz w:val="24"/>
          <w:szCs w:val="24"/>
        </w:rPr>
        <w:t xml:space="preserve">. </w:t>
      </w:r>
      <w:r w:rsidR="00D5300F" w:rsidRPr="007E13E6">
        <w:rPr>
          <w:rFonts w:ascii="Times New Roman" w:hAnsi="Times New Roman"/>
          <w:sz w:val="24"/>
          <w:szCs w:val="24"/>
        </w:rPr>
        <w:t xml:space="preserve">More poignantly, </w:t>
      </w:r>
      <w:proofErr w:type="spellStart"/>
      <w:r w:rsidR="003B6FE6" w:rsidRPr="007E13E6">
        <w:rPr>
          <w:rFonts w:ascii="Times New Roman" w:hAnsi="Times New Roman"/>
          <w:sz w:val="24"/>
          <w:szCs w:val="24"/>
        </w:rPr>
        <w:t>Baurdillard</w:t>
      </w:r>
      <w:proofErr w:type="spellEnd"/>
      <w:r w:rsidR="003B6FE6" w:rsidRPr="007E13E6">
        <w:rPr>
          <w:rFonts w:ascii="Times New Roman" w:hAnsi="Times New Roman"/>
          <w:sz w:val="24"/>
          <w:szCs w:val="24"/>
        </w:rPr>
        <w:t xml:space="preserve"> (1994</w:t>
      </w:r>
      <w:r w:rsidR="00A71C7B" w:rsidRPr="007E13E6">
        <w:rPr>
          <w:rFonts w:ascii="Times New Roman" w:hAnsi="Times New Roman"/>
          <w:sz w:val="24"/>
          <w:szCs w:val="24"/>
        </w:rPr>
        <w:t>)</w:t>
      </w:r>
      <w:r w:rsidR="00DE111E" w:rsidRPr="007E13E6">
        <w:rPr>
          <w:rFonts w:ascii="Times New Roman" w:hAnsi="Times New Roman"/>
          <w:sz w:val="24"/>
          <w:szCs w:val="24"/>
        </w:rPr>
        <w:t xml:space="preserve"> </w:t>
      </w:r>
      <w:r w:rsidR="00D5300F" w:rsidRPr="007E13E6">
        <w:rPr>
          <w:rFonts w:ascii="Times New Roman" w:hAnsi="Times New Roman"/>
          <w:sz w:val="24"/>
          <w:szCs w:val="24"/>
        </w:rPr>
        <w:t xml:space="preserve">affirms that postmodernity demands critical assessment of reality in order to avoid the pitfall of taking artificiality for reality. In </w:t>
      </w:r>
      <w:r w:rsidR="00D5300F" w:rsidRPr="007E13E6">
        <w:rPr>
          <w:rFonts w:ascii="Times New Roman" w:hAnsi="Times New Roman"/>
          <w:i/>
          <w:sz w:val="24"/>
          <w:szCs w:val="24"/>
        </w:rPr>
        <w:t>Reality in Advertising</w:t>
      </w:r>
      <w:r w:rsidR="00D5300F" w:rsidRPr="007E13E6">
        <w:rPr>
          <w:rFonts w:ascii="Times New Roman" w:hAnsi="Times New Roman"/>
          <w:sz w:val="24"/>
          <w:szCs w:val="24"/>
        </w:rPr>
        <w:t>, a quintessential ad</w:t>
      </w:r>
      <w:r w:rsidR="001A1C70" w:rsidRPr="007E13E6">
        <w:rPr>
          <w:rFonts w:ascii="Times New Roman" w:hAnsi="Times New Roman"/>
          <w:sz w:val="24"/>
          <w:szCs w:val="24"/>
        </w:rPr>
        <w:t>vertising practitioner</w:t>
      </w:r>
      <w:r w:rsidR="00D5300F" w:rsidRPr="007E13E6">
        <w:rPr>
          <w:rFonts w:ascii="Times New Roman" w:hAnsi="Times New Roman"/>
          <w:sz w:val="24"/>
          <w:szCs w:val="24"/>
        </w:rPr>
        <w:t xml:space="preserve">, Rosser Reeves (1961), warned that irrespective of the spectacle afforded by technological </w:t>
      </w:r>
      <w:r w:rsidR="004B4910" w:rsidRPr="007E13E6">
        <w:rPr>
          <w:rFonts w:ascii="Times New Roman" w:hAnsi="Times New Roman"/>
          <w:sz w:val="24"/>
          <w:szCs w:val="24"/>
        </w:rPr>
        <w:t>plain on which advertising thrives, factuality remains the life blood of the enterprise. Describing the law of reality in advertising, this enigmatic advertising guru posits that:</w:t>
      </w:r>
    </w:p>
    <w:p w:rsidR="004B4910" w:rsidRPr="007E13E6" w:rsidRDefault="004B4910" w:rsidP="001A1C70">
      <w:pPr>
        <w:autoSpaceDE w:val="0"/>
        <w:autoSpaceDN w:val="0"/>
        <w:adjustRightInd w:val="0"/>
        <w:spacing w:after="0" w:line="240" w:lineRule="auto"/>
        <w:ind w:left="567" w:right="855"/>
        <w:jc w:val="both"/>
        <w:rPr>
          <w:rFonts w:ascii="Times New Roman" w:hAnsi="Times New Roman"/>
          <w:sz w:val="24"/>
          <w:szCs w:val="24"/>
        </w:rPr>
      </w:pPr>
      <w:r w:rsidRPr="007E13E6">
        <w:rPr>
          <w:rFonts w:ascii="Times New Roman" w:hAnsi="Times New Roman"/>
          <w:sz w:val="24"/>
          <w:szCs w:val="24"/>
        </w:rPr>
        <w:t>Advertising stimulates sales of a good product and accelerate the destruction of a bad one. To make a claim which the product does not possess merely increases the frequency with which the consumer observes its absence…A campaign that stresses a minuscule differences, which consumer cannot observes, in actual practice, also accelerates the destruction of the product (1961: 54-55)</w:t>
      </w:r>
    </w:p>
    <w:p w:rsidR="001A1C70" w:rsidRPr="007E13E6" w:rsidRDefault="001A1C70" w:rsidP="001A1C70">
      <w:pPr>
        <w:autoSpaceDE w:val="0"/>
        <w:autoSpaceDN w:val="0"/>
        <w:adjustRightInd w:val="0"/>
        <w:spacing w:after="0" w:line="240" w:lineRule="auto"/>
        <w:ind w:left="567" w:right="855"/>
        <w:jc w:val="both"/>
        <w:rPr>
          <w:rFonts w:ascii="Times New Roman" w:hAnsi="Times New Roman"/>
          <w:sz w:val="24"/>
          <w:szCs w:val="24"/>
        </w:rPr>
      </w:pPr>
    </w:p>
    <w:p w:rsidR="008C1EEC" w:rsidRPr="007E13E6" w:rsidRDefault="004B4910" w:rsidP="001C753F">
      <w:pPr>
        <w:autoSpaceDE w:val="0"/>
        <w:autoSpaceDN w:val="0"/>
        <w:adjustRightInd w:val="0"/>
        <w:spacing w:after="0" w:line="360" w:lineRule="auto"/>
        <w:jc w:val="both"/>
        <w:rPr>
          <w:rFonts w:ascii="Times New Roman" w:hAnsi="Times New Roman"/>
          <w:sz w:val="24"/>
          <w:szCs w:val="24"/>
        </w:rPr>
      </w:pPr>
      <w:r w:rsidRPr="007E13E6">
        <w:rPr>
          <w:rFonts w:ascii="Times New Roman" w:hAnsi="Times New Roman"/>
          <w:sz w:val="24"/>
          <w:szCs w:val="24"/>
        </w:rPr>
        <w:t xml:space="preserve">From the foregoing, it is essential for </w:t>
      </w:r>
      <w:r w:rsidR="005F44F2" w:rsidRPr="007E13E6">
        <w:rPr>
          <w:rFonts w:ascii="Times New Roman" w:hAnsi="Times New Roman"/>
          <w:sz w:val="24"/>
          <w:szCs w:val="24"/>
        </w:rPr>
        <w:t xml:space="preserve">advertisers to be forthright, ethical and socially responsible in the selling communication. Therefore advertisers can expunge deception from the strategic communication lexicon by priming fact over persuasion, building their campaign on great idea, being contemporaneous in terms of their offering and advertising strategy, being honest and truthful and standing out from the crowd. </w:t>
      </w:r>
    </w:p>
    <w:p w:rsidR="005F44F2" w:rsidRPr="007E13E6" w:rsidRDefault="005F44F2" w:rsidP="001C753F">
      <w:pPr>
        <w:autoSpaceDE w:val="0"/>
        <w:autoSpaceDN w:val="0"/>
        <w:adjustRightInd w:val="0"/>
        <w:spacing w:after="0" w:line="360" w:lineRule="auto"/>
        <w:jc w:val="both"/>
        <w:rPr>
          <w:rFonts w:ascii="Times New Roman" w:hAnsi="Times New Roman"/>
          <w:sz w:val="24"/>
          <w:szCs w:val="24"/>
        </w:rPr>
      </w:pPr>
    </w:p>
    <w:p w:rsidR="00A223F4" w:rsidRPr="007E13E6" w:rsidRDefault="00A223F4" w:rsidP="001C753F">
      <w:pPr>
        <w:autoSpaceDE w:val="0"/>
        <w:autoSpaceDN w:val="0"/>
        <w:adjustRightInd w:val="0"/>
        <w:spacing w:after="0" w:line="360" w:lineRule="auto"/>
        <w:jc w:val="both"/>
        <w:rPr>
          <w:rFonts w:ascii="Times New Roman" w:hAnsi="Times New Roman"/>
          <w:b/>
          <w:sz w:val="24"/>
          <w:szCs w:val="24"/>
        </w:rPr>
      </w:pPr>
      <w:r w:rsidRPr="007E13E6">
        <w:rPr>
          <w:rFonts w:ascii="Times New Roman" w:hAnsi="Times New Roman"/>
          <w:b/>
          <w:sz w:val="24"/>
          <w:szCs w:val="24"/>
        </w:rPr>
        <w:t>Deceptive and Misleading Advertising</w:t>
      </w:r>
    </w:p>
    <w:p w:rsidR="0043261C" w:rsidRPr="007E13E6" w:rsidRDefault="00F16DC1" w:rsidP="00D6432C">
      <w:pPr>
        <w:spacing w:line="360" w:lineRule="auto"/>
        <w:jc w:val="both"/>
        <w:rPr>
          <w:rFonts w:ascii="Times New Roman" w:hAnsi="Times New Roman"/>
          <w:sz w:val="24"/>
          <w:szCs w:val="24"/>
        </w:rPr>
      </w:pPr>
      <w:r w:rsidRPr="007E13E6">
        <w:rPr>
          <w:rFonts w:ascii="Times New Roman" w:hAnsi="Times New Roman"/>
          <w:sz w:val="24"/>
          <w:szCs w:val="24"/>
        </w:rPr>
        <w:t xml:space="preserve">Advertising occupies important juncture in the purchasing decision of individuals, households and industrial concerns.  An average individual is exposed to countless commercial messages on daily basis, persuading him/her to respectively buy or enjoy a product or a service. </w:t>
      </w:r>
      <w:r w:rsidR="0043261C" w:rsidRPr="007E13E6">
        <w:rPr>
          <w:rFonts w:ascii="Times New Roman" w:hAnsi="Times New Roman"/>
          <w:sz w:val="24"/>
          <w:szCs w:val="24"/>
        </w:rPr>
        <w:t xml:space="preserve">While the chief function of advertising is to inundate consumers with information about goods and services in the market (Callen, 2010; Sutherland, 2008; </w:t>
      </w:r>
      <w:proofErr w:type="spellStart"/>
      <w:r w:rsidR="0043261C" w:rsidRPr="007E13E6">
        <w:rPr>
          <w:rFonts w:ascii="Times New Roman" w:hAnsi="Times New Roman"/>
          <w:sz w:val="24"/>
          <w:szCs w:val="24"/>
        </w:rPr>
        <w:t>Vilanilam</w:t>
      </w:r>
      <w:proofErr w:type="spellEnd"/>
      <w:r w:rsidR="0043261C" w:rsidRPr="007E13E6">
        <w:rPr>
          <w:rFonts w:ascii="Times New Roman" w:hAnsi="Times New Roman"/>
          <w:sz w:val="24"/>
          <w:szCs w:val="24"/>
        </w:rPr>
        <w:t xml:space="preserve"> &amp; Varghese, 2004), some are deceptive and misleading in performing the onerous task (</w:t>
      </w:r>
      <w:r w:rsidR="00B41EF7" w:rsidRPr="007E13E6">
        <w:rPr>
          <w:rFonts w:ascii="Times New Roman" w:hAnsi="Times New Roman"/>
          <w:sz w:val="24"/>
          <w:szCs w:val="24"/>
        </w:rPr>
        <w:t xml:space="preserve">Ali et al., 2011; </w:t>
      </w:r>
      <w:r w:rsidR="0043261C" w:rsidRPr="007E13E6">
        <w:rPr>
          <w:rFonts w:ascii="Times New Roman" w:hAnsi="Times New Roman"/>
          <w:sz w:val="24"/>
          <w:szCs w:val="24"/>
        </w:rPr>
        <w:t>Bureau of Consumer Protection, 2014</w:t>
      </w:r>
      <w:r w:rsidR="00B41EF7" w:rsidRPr="007E13E6">
        <w:rPr>
          <w:rFonts w:ascii="Times New Roman" w:hAnsi="Times New Roman"/>
          <w:sz w:val="24"/>
          <w:szCs w:val="24"/>
        </w:rPr>
        <w:t xml:space="preserve">). </w:t>
      </w:r>
      <w:r w:rsidR="00B41EF7" w:rsidRPr="007E13E6">
        <w:rPr>
          <w:rFonts w:ascii="Times New Roman" w:hAnsi="Times New Roman"/>
          <w:sz w:val="24"/>
          <w:szCs w:val="24"/>
        </w:rPr>
        <w:lastRenderedPageBreak/>
        <w:t>Deceptive advertising, in a nutshell, is the passing off of good and services, usurpation of goodwill and selling by unfair means, which is actionable in law either initiated by the state or aggrieved by consumer. Besides the ethical incorrectness of deceptive advertising, the practice has serious implications for consumers’ finances, lifestyle and, of course, their health as well as general market situations such as competition, increased cost of production and market transaction.</w:t>
      </w:r>
    </w:p>
    <w:p w:rsidR="00D923D4" w:rsidRPr="007E13E6" w:rsidRDefault="00D923D4" w:rsidP="00D6432C">
      <w:pPr>
        <w:spacing w:line="360" w:lineRule="auto"/>
        <w:jc w:val="both"/>
        <w:rPr>
          <w:rFonts w:ascii="Times New Roman" w:hAnsi="Times New Roman"/>
          <w:sz w:val="24"/>
          <w:szCs w:val="24"/>
        </w:rPr>
      </w:pPr>
      <w:r w:rsidRPr="007E13E6">
        <w:rPr>
          <w:rFonts w:ascii="Times New Roman" w:hAnsi="Times New Roman"/>
          <w:sz w:val="24"/>
          <w:szCs w:val="24"/>
        </w:rPr>
        <w:t xml:space="preserve">Literally, deceptive advertising is a deliberate and intentional means of creative false information about goods and services just to influence consumer’s purchasing decision by persuading them to buy brand name products. The essence of this is obviously, to boost sales which in turn generate more returns for the advertisers. </w:t>
      </w:r>
      <w:r w:rsidRPr="007E13E6">
        <w:rPr>
          <w:rFonts w:ascii="Times New Roman" w:hAnsi="Times New Roman"/>
          <w:bCs/>
          <w:sz w:val="24"/>
          <w:szCs w:val="24"/>
        </w:rPr>
        <w:t xml:space="preserve"> “In their constant quest to attract consumers and associate products with cool or luxurious and hedonistic lifestyles, some advertisers have consistently pushed the boundaries of what is ethically and socially acceptable” (</w:t>
      </w:r>
      <w:proofErr w:type="spellStart"/>
      <w:r w:rsidRPr="007E13E6">
        <w:rPr>
          <w:rFonts w:ascii="Times New Roman" w:hAnsi="Times New Roman"/>
          <w:bCs/>
          <w:sz w:val="24"/>
          <w:szCs w:val="24"/>
        </w:rPr>
        <w:t>Arens</w:t>
      </w:r>
      <w:proofErr w:type="spellEnd"/>
      <w:r w:rsidRPr="007E13E6">
        <w:rPr>
          <w:rFonts w:ascii="Times New Roman" w:hAnsi="Times New Roman"/>
          <w:bCs/>
          <w:sz w:val="24"/>
          <w:szCs w:val="24"/>
        </w:rPr>
        <w:t xml:space="preserve">, </w:t>
      </w:r>
      <w:proofErr w:type="spellStart"/>
      <w:r w:rsidRPr="007E13E6">
        <w:rPr>
          <w:rFonts w:ascii="Times New Roman" w:hAnsi="Times New Roman"/>
          <w:bCs/>
          <w:sz w:val="24"/>
          <w:szCs w:val="24"/>
        </w:rPr>
        <w:t>Weigold</w:t>
      </w:r>
      <w:proofErr w:type="spellEnd"/>
      <w:r w:rsidRPr="007E13E6">
        <w:rPr>
          <w:rFonts w:ascii="Times New Roman" w:hAnsi="Times New Roman"/>
          <w:bCs/>
          <w:sz w:val="24"/>
          <w:szCs w:val="24"/>
        </w:rPr>
        <w:t xml:space="preserve"> &amp; </w:t>
      </w:r>
      <w:proofErr w:type="spellStart"/>
      <w:r w:rsidRPr="007E13E6">
        <w:rPr>
          <w:rFonts w:ascii="Times New Roman" w:hAnsi="Times New Roman"/>
          <w:bCs/>
          <w:sz w:val="24"/>
          <w:szCs w:val="24"/>
        </w:rPr>
        <w:t>Arens</w:t>
      </w:r>
      <w:proofErr w:type="spellEnd"/>
      <w:r w:rsidRPr="007E13E6">
        <w:rPr>
          <w:rFonts w:ascii="Times New Roman" w:hAnsi="Times New Roman"/>
          <w:bCs/>
          <w:sz w:val="24"/>
          <w:szCs w:val="24"/>
        </w:rPr>
        <w:t>, 2011: 69).    .</w:t>
      </w:r>
    </w:p>
    <w:p w:rsidR="00601825" w:rsidRPr="007E13E6" w:rsidRDefault="00B41EF7" w:rsidP="00D6432C">
      <w:pPr>
        <w:spacing w:line="360" w:lineRule="auto"/>
        <w:jc w:val="both"/>
        <w:rPr>
          <w:rFonts w:ascii="Times New Roman" w:hAnsi="Times New Roman"/>
          <w:sz w:val="24"/>
          <w:szCs w:val="24"/>
        </w:rPr>
      </w:pPr>
      <w:r w:rsidRPr="007E13E6">
        <w:rPr>
          <w:rFonts w:ascii="Times New Roman" w:hAnsi="Times New Roman"/>
          <w:sz w:val="24"/>
          <w:szCs w:val="24"/>
        </w:rPr>
        <w:t xml:space="preserve">Citing Gao (2008) </w:t>
      </w:r>
      <w:proofErr w:type="spellStart"/>
      <w:r w:rsidRPr="007E13E6">
        <w:rPr>
          <w:rFonts w:ascii="Times New Roman" w:hAnsi="Times New Roman"/>
          <w:sz w:val="24"/>
          <w:szCs w:val="24"/>
        </w:rPr>
        <w:t>Chaouachi</w:t>
      </w:r>
      <w:proofErr w:type="spellEnd"/>
      <w:r w:rsidRPr="007E13E6">
        <w:rPr>
          <w:rFonts w:ascii="Times New Roman" w:hAnsi="Times New Roman"/>
          <w:sz w:val="24"/>
          <w:szCs w:val="24"/>
        </w:rPr>
        <w:t xml:space="preserve"> and </w:t>
      </w:r>
      <w:proofErr w:type="spellStart"/>
      <w:r w:rsidRPr="007E13E6">
        <w:rPr>
          <w:rFonts w:ascii="Times New Roman" w:hAnsi="Times New Roman"/>
          <w:sz w:val="24"/>
          <w:szCs w:val="24"/>
        </w:rPr>
        <w:t>Rached</w:t>
      </w:r>
      <w:proofErr w:type="spellEnd"/>
      <w:r w:rsidRPr="007E13E6">
        <w:rPr>
          <w:rFonts w:ascii="Times New Roman" w:hAnsi="Times New Roman"/>
          <w:sz w:val="24"/>
          <w:szCs w:val="24"/>
        </w:rPr>
        <w:t xml:space="preserve"> (2012) though submit that deception in advertising is a problematic concept, they argues, through a synthesis of scholastic and jurisprudential perspectives, that deceptive advertising aims at misleading the consumer via false claims, creation of erroneous beliefs and blatant lying, all aimed at swaying the consumers to reasonably think they are making decision they would ordinarily not make if they have full information.  </w:t>
      </w:r>
      <w:proofErr w:type="spellStart"/>
      <w:r w:rsidR="003B6FE6" w:rsidRPr="007E13E6">
        <w:rPr>
          <w:rFonts w:ascii="Times New Roman" w:hAnsi="Times New Roman"/>
          <w:sz w:val="24"/>
          <w:szCs w:val="24"/>
        </w:rPr>
        <w:t>Csorba</w:t>
      </w:r>
      <w:proofErr w:type="spellEnd"/>
      <w:r w:rsidR="003B6FE6" w:rsidRPr="007E13E6">
        <w:rPr>
          <w:rFonts w:ascii="Times New Roman" w:hAnsi="Times New Roman"/>
          <w:sz w:val="24"/>
          <w:szCs w:val="24"/>
        </w:rPr>
        <w:t xml:space="preserve"> (2010</w:t>
      </w:r>
      <w:r w:rsidRPr="007E13E6">
        <w:rPr>
          <w:rFonts w:ascii="Times New Roman" w:hAnsi="Times New Roman"/>
          <w:sz w:val="24"/>
          <w:szCs w:val="24"/>
        </w:rPr>
        <w:t>: 143) conceptualises deceptive advertising as “an unfair, misleading and un-truthful ad</w:t>
      </w:r>
      <w:r w:rsidR="00E540F5" w:rsidRPr="007E13E6">
        <w:rPr>
          <w:rFonts w:ascii="Times New Roman" w:hAnsi="Times New Roman"/>
          <w:sz w:val="24"/>
          <w:szCs w:val="24"/>
        </w:rPr>
        <w:t>vertising. …</w:t>
      </w:r>
      <w:r w:rsidRPr="007E13E6">
        <w:rPr>
          <w:rFonts w:ascii="Times New Roman" w:hAnsi="Times New Roman"/>
          <w:sz w:val="24"/>
          <w:szCs w:val="24"/>
        </w:rPr>
        <w:t xml:space="preserve"> </w:t>
      </w:r>
      <w:r w:rsidR="003B6FE6" w:rsidRPr="007E13E6">
        <w:rPr>
          <w:rFonts w:ascii="Times New Roman" w:hAnsi="Times New Roman"/>
          <w:sz w:val="24"/>
          <w:szCs w:val="24"/>
        </w:rPr>
        <w:t>Advertisement</w:t>
      </w:r>
      <w:r w:rsidRPr="007E13E6">
        <w:rPr>
          <w:rFonts w:ascii="Times New Roman" w:hAnsi="Times New Roman"/>
          <w:sz w:val="24"/>
          <w:szCs w:val="24"/>
        </w:rPr>
        <w:t xml:space="preserve"> that misleads or is capable of misleading the public and affects the public's financial capacity, or that harm or is capable to harm the competitors”.</w:t>
      </w:r>
      <w:r w:rsidR="00E540F5" w:rsidRPr="007E13E6">
        <w:rPr>
          <w:rFonts w:ascii="Times New Roman" w:hAnsi="Times New Roman"/>
          <w:sz w:val="24"/>
          <w:szCs w:val="24"/>
        </w:rPr>
        <w:t xml:space="preserve"> Besides demonstrating the age-long nature of deceptive advertising, Ali et al.’s (2011) exte</w:t>
      </w:r>
      <w:r w:rsidR="003B6FE6" w:rsidRPr="007E13E6">
        <w:rPr>
          <w:rFonts w:ascii="Times New Roman" w:hAnsi="Times New Roman"/>
          <w:sz w:val="24"/>
          <w:szCs w:val="24"/>
        </w:rPr>
        <w:t>nsive literature review reveals</w:t>
      </w:r>
      <w:r w:rsidR="00E540F5" w:rsidRPr="007E13E6">
        <w:rPr>
          <w:rFonts w:ascii="Times New Roman" w:hAnsi="Times New Roman"/>
          <w:sz w:val="24"/>
          <w:szCs w:val="24"/>
        </w:rPr>
        <w:t xml:space="preserve"> the irresponsibility of deceptive advertising, labelling it as unethical, misleading, ridiculous and insulting to consumer intelligence.</w:t>
      </w:r>
      <w:r w:rsidR="00601825" w:rsidRPr="007E13E6">
        <w:rPr>
          <w:rFonts w:ascii="Times New Roman" w:hAnsi="Times New Roman"/>
          <w:sz w:val="24"/>
          <w:szCs w:val="24"/>
        </w:rPr>
        <w:t xml:space="preserve"> Simply put, deception in advertising is a condemnable action due to its violation of the true essence of fair competition</w:t>
      </w:r>
      <w:r w:rsidR="003B6FE6" w:rsidRPr="007E13E6">
        <w:rPr>
          <w:rFonts w:ascii="Times New Roman" w:hAnsi="Times New Roman"/>
          <w:sz w:val="24"/>
          <w:szCs w:val="24"/>
        </w:rPr>
        <w:t>.</w:t>
      </w:r>
      <w:r w:rsidR="00601825" w:rsidRPr="007E13E6">
        <w:t xml:space="preserve"> </w:t>
      </w:r>
      <w:r w:rsidR="00601825" w:rsidRPr="007E13E6">
        <w:rPr>
          <w:rFonts w:ascii="Times New Roman" w:hAnsi="Times New Roman"/>
          <w:sz w:val="24"/>
          <w:szCs w:val="24"/>
        </w:rPr>
        <w:t xml:space="preserve">Condemning the use of deception in advertising, </w:t>
      </w:r>
      <w:proofErr w:type="spellStart"/>
      <w:r w:rsidR="00601825" w:rsidRPr="007E13E6">
        <w:rPr>
          <w:rFonts w:ascii="Times New Roman" w:hAnsi="Times New Roman"/>
          <w:sz w:val="24"/>
          <w:szCs w:val="24"/>
        </w:rPr>
        <w:t>Astrachan</w:t>
      </w:r>
      <w:proofErr w:type="spellEnd"/>
      <w:r w:rsidR="00601825" w:rsidRPr="007E13E6">
        <w:rPr>
          <w:rFonts w:ascii="Times New Roman" w:hAnsi="Times New Roman"/>
          <w:sz w:val="24"/>
          <w:szCs w:val="24"/>
        </w:rPr>
        <w:t xml:space="preserve"> (2006) asserts that “it is unlawful for an advertiser to make statements which are false or misleading about the nature, characteristics, qualities or geographic origins of it’s or a competitor’s goods, services or commercial activities”.</w:t>
      </w:r>
    </w:p>
    <w:p w:rsidR="00817F11" w:rsidRPr="007E13E6" w:rsidRDefault="00601825" w:rsidP="00601825">
      <w:pPr>
        <w:spacing w:line="360" w:lineRule="auto"/>
        <w:jc w:val="both"/>
        <w:rPr>
          <w:rFonts w:ascii="Times New Roman" w:hAnsi="Times New Roman"/>
          <w:sz w:val="24"/>
          <w:szCs w:val="24"/>
        </w:rPr>
      </w:pPr>
      <w:r w:rsidRPr="007E13E6">
        <w:rPr>
          <w:rFonts w:ascii="Times New Roman" w:hAnsi="Times New Roman"/>
          <w:sz w:val="24"/>
          <w:szCs w:val="24"/>
        </w:rPr>
        <w:t xml:space="preserve">Amidst </w:t>
      </w:r>
      <w:r w:rsidR="001A1C70" w:rsidRPr="007E13E6">
        <w:rPr>
          <w:rFonts w:ascii="Times New Roman" w:hAnsi="Times New Roman"/>
          <w:sz w:val="24"/>
          <w:szCs w:val="24"/>
        </w:rPr>
        <w:t xml:space="preserve">the </w:t>
      </w:r>
      <w:r w:rsidRPr="007E13E6">
        <w:rPr>
          <w:rFonts w:ascii="Times New Roman" w:hAnsi="Times New Roman"/>
          <w:sz w:val="24"/>
          <w:szCs w:val="24"/>
        </w:rPr>
        <w:t xml:space="preserve">controversies over </w:t>
      </w:r>
      <w:proofErr w:type="spellStart"/>
      <w:r w:rsidRPr="007E13E6">
        <w:rPr>
          <w:rFonts w:ascii="Times New Roman" w:hAnsi="Times New Roman"/>
          <w:sz w:val="24"/>
          <w:szCs w:val="24"/>
        </w:rPr>
        <w:t>conceptualisation</w:t>
      </w:r>
      <w:proofErr w:type="spellEnd"/>
      <w:r w:rsidRPr="007E13E6">
        <w:rPr>
          <w:rFonts w:ascii="Times New Roman" w:hAnsi="Times New Roman"/>
          <w:sz w:val="24"/>
          <w:szCs w:val="24"/>
        </w:rPr>
        <w:t xml:space="preserve"> of deception in advertising, </w:t>
      </w:r>
      <w:proofErr w:type="spellStart"/>
      <w:r w:rsidRPr="007E13E6">
        <w:rPr>
          <w:rFonts w:ascii="Times New Roman" w:hAnsi="Times New Roman"/>
          <w:sz w:val="24"/>
          <w:szCs w:val="24"/>
        </w:rPr>
        <w:t>Chaouachi</w:t>
      </w:r>
      <w:proofErr w:type="spellEnd"/>
      <w:r w:rsidRPr="007E13E6">
        <w:rPr>
          <w:rFonts w:ascii="Times New Roman" w:hAnsi="Times New Roman"/>
          <w:sz w:val="24"/>
          <w:szCs w:val="24"/>
        </w:rPr>
        <w:t xml:space="preserve"> and </w:t>
      </w:r>
      <w:proofErr w:type="spellStart"/>
      <w:r w:rsidRPr="007E13E6">
        <w:rPr>
          <w:rFonts w:ascii="Times New Roman" w:hAnsi="Times New Roman"/>
          <w:sz w:val="24"/>
          <w:szCs w:val="24"/>
        </w:rPr>
        <w:t>Rached</w:t>
      </w:r>
      <w:proofErr w:type="spellEnd"/>
      <w:r w:rsidRPr="007E13E6">
        <w:rPr>
          <w:rFonts w:ascii="Times New Roman" w:hAnsi="Times New Roman"/>
          <w:sz w:val="24"/>
          <w:szCs w:val="24"/>
        </w:rPr>
        <w:t xml:space="preserve"> (2012: 3) offer two typologies of deceptive advertising (explicit, which is obvious from the gap between advert message and product’s features</w:t>
      </w:r>
      <w:r w:rsidR="001A1C70" w:rsidRPr="007E13E6">
        <w:rPr>
          <w:rFonts w:ascii="Times New Roman" w:hAnsi="Times New Roman"/>
          <w:sz w:val="24"/>
          <w:szCs w:val="24"/>
        </w:rPr>
        <w:t>,</w:t>
      </w:r>
      <w:r w:rsidRPr="007E13E6">
        <w:rPr>
          <w:rFonts w:ascii="Times New Roman" w:hAnsi="Times New Roman"/>
          <w:sz w:val="24"/>
          <w:szCs w:val="24"/>
        </w:rPr>
        <w:t xml:space="preserve"> and implicit deception, which tasks </w:t>
      </w:r>
      <w:r w:rsidRPr="007E13E6">
        <w:rPr>
          <w:rFonts w:ascii="Times New Roman" w:hAnsi="Times New Roman"/>
          <w:sz w:val="24"/>
          <w:szCs w:val="24"/>
        </w:rPr>
        <w:lastRenderedPageBreak/>
        <w:t>consumers due to truthfulness of the message which however creates erroneous impression). Hence, they proposed that deception in advertising could 1) be observed after exposure to an advertisement, 2) creates beliefs and interpretations about the product or service being advertised that are false.</w:t>
      </w:r>
      <w:r w:rsidR="003B6FE6" w:rsidRPr="007E13E6">
        <w:rPr>
          <w:rFonts w:ascii="Times New Roman" w:hAnsi="Times New Roman"/>
          <w:sz w:val="24"/>
          <w:szCs w:val="24"/>
        </w:rPr>
        <w:t xml:space="preserve"> </w:t>
      </w:r>
      <w:proofErr w:type="spellStart"/>
      <w:r w:rsidR="003B6FE6" w:rsidRPr="007E13E6">
        <w:rPr>
          <w:rFonts w:ascii="Times New Roman" w:hAnsi="Times New Roman"/>
          <w:sz w:val="24"/>
          <w:szCs w:val="24"/>
        </w:rPr>
        <w:t>Astrachan</w:t>
      </w:r>
      <w:proofErr w:type="spellEnd"/>
      <w:r w:rsidR="00817F11" w:rsidRPr="007E13E6">
        <w:rPr>
          <w:rFonts w:ascii="Times New Roman" w:hAnsi="Times New Roman"/>
          <w:sz w:val="24"/>
          <w:szCs w:val="24"/>
        </w:rPr>
        <w:t xml:space="preserve"> (2006)</w:t>
      </w:r>
      <w:r w:rsidR="00817F11" w:rsidRPr="007E13E6">
        <w:t xml:space="preserve"> </w:t>
      </w:r>
      <w:r w:rsidR="00817F11" w:rsidRPr="007E13E6">
        <w:rPr>
          <w:rFonts w:ascii="Times New Roman" w:hAnsi="Times New Roman"/>
          <w:sz w:val="24"/>
          <w:szCs w:val="24"/>
        </w:rPr>
        <w:t xml:space="preserve">also </w:t>
      </w:r>
      <w:r w:rsidR="001A1C70" w:rsidRPr="007E13E6">
        <w:rPr>
          <w:rFonts w:ascii="Times New Roman" w:hAnsi="Times New Roman"/>
          <w:sz w:val="24"/>
          <w:szCs w:val="24"/>
        </w:rPr>
        <w:t>argue</w:t>
      </w:r>
      <w:r w:rsidR="00817F11" w:rsidRPr="007E13E6">
        <w:rPr>
          <w:rFonts w:ascii="Times New Roman" w:hAnsi="Times New Roman"/>
          <w:sz w:val="24"/>
          <w:szCs w:val="24"/>
        </w:rPr>
        <w:t>s that deception in advertising can come in the form of literal falsehood or implicit falsehood. According to this scholar literal falsehood means that the claim on its face is untrue while a claim that is implicitly a false is literally true, but misleading in some way. The problematic of conceptualising and indexing deception in advertising has equally yielded a number of empirical efforts.</w:t>
      </w:r>
    </w:p>
    <w:p w:rsidR="007540AE" w:rsidRPr="007E13E6" w:rsidRDefault="00817F11" w:rsidP="00D6432C">
      <w:pPr>
        <w:spacing w:line="360" w:lineRule="auto"/>
        <w:jc w:val="both"/>
        <w:rPr>
          <w:rFonts w:ascii="Times New Roman" w:hAnsi="Times New Roman"/>
          <w:sz w:val="24"/>
          <w:szCs w:val="24"/>
        </w:rPr>
      </w:pPr>
      <w:r w:rsidRPr="007E13E6">
        <w:rPr>
          <w:rFonts w:ascii="Times New Roman" w:hAnsi="Times New Roman"/>
          <w:sz w:val="24"/>
          <w:szCs w:val="24"/>
        </w:rPr>
        <w:t xml:space="preserve"> In a replacement of one-dimensional </w:t>
      </w:r>
      <w:proofErr w:type="spellStart"/>
      <w:r w:rsidRPr="007E13E6">
        <w:rPr>
          <w:rFonts w:ascii="Times New Roman" w:hAnsi="Times New Roman"/>
          <w:sz w:val="24"/>
          <w:szCs w:val="24"/>
        </w:rPr>
        <w:t>conceptualisation</w:t>
      </w:r>
      <w:proofErr w:type="spellEnd"/>
      <w:r w:rsidRPr="007E13E6">
        <w:rPr>
          <w:rFonts w:ascii="Times New Roman" w:hAnsi="Times New Roman"/>
          <w:sz w:val="24"/>
          <w:szCs w:val="24"/>
        </w:rPr>
        <w:t xml:space="preserve"> of deception, </w:t>
      </w:r>
      <w:proofErr w:type="spellStart"/>
      <w:r w:rsidRPr="007E13E6">
        <w:rPr>
          <w:rFonts w:ascii="Times New Roman" w:hAnsi="Times New Roman"/>
          <w:sz w:val="24"/>
          <w:szCs w:val="24"/>
        </w:rPr>
        <w:t>Chaouachi</w:t>
      </w:r>
      <w:proofErr w:type="spellEnd"/>
      <w:r w:rsidRPr="007E13E6">
        <w:rPr>
          <w:rFonts w:ascii="Times New Roman" w:hAnsi="Times New Roman"/>
          <w:sz w:val="24"/>
          <w:szCs w:val="24"/>
        </w:rPr>
        <w:t xml:space="preserve"> and </w:t>
      </w:r>
      <w:proofErr w:type="spellStart"/>
      <w:r w:rsidRPr="007E13E6">
        <w:rPr>
          <w:rFonts w:ascii="Times New Roman" w:hAnsi="Times New Roman"/>
          <w:sz w:val="24"/>
          <w:szCs w:val="24"/>
        </w:rPr>
        <w:t>Rached</w:t>
      </w:r>
      <w:proofErr w:type="spellEnd"/>
      <w:r w:rsidRPr="007E13E6">
        <w:rPr>
          <w:rFonts w:ascii="Times New Roman" w:hAnsi="Times New Roman"/>
          <w:sz w:val="24"/>
          <w:szCs w:val="24"/>
        </w:rPr>
        <w:t xml:space="preserve"> (2012) conducted a qualitative exploratory study to produce a multi-item scale to measure perceived deception in advertising. Following their analysis of semi-structured interviews conducted on 42 Tunisians of diversified demographic classifications, they developed a battery of items on a five point Likert scale, which eventually produced two-factor structure from an exploratory factor analysis, namely “perceived veracity” and “ethics”, which respectively explained 52.8% and 14.4% variance in measurement of perceived deception in advertising. These measures yielded reliability levels that are in excess of .70 Cronbach’s Alpha benchmark.</w:t>
      </w:r>
    </w:p>
    <w:p w:rsidR="007540AE" w:rsidRPr="007E13E6" w:rsidRDefault="00817F11" w:rsidP="00D6432C">
      <w:pPr>
        <w:spacing w:line="360" w:lineRule="auto"/>
        <w:jc w:val="both"/>
        <w:rPr>
          <w:rFonts w:ascii="Times New Roman" w:hAnsi="Times New Roman"/>
          <w:sz w:val="24"/>
          <w:szCs w:val="24"/>
        </w:rPr>
      </w:pPr>
      <w:r w:rsidRPr="007E13E6">
        <w:rPr>
          <w:rFonts w:ascii="Times New Roman" w:hAnsi="Times New Roman"/>
          <w:sz w:val="24"/>
          <w:szCs w:val="24"/>
        </w:rPr>
        <w:t xml:space="preserve"> Ali et al (2011) also explore the relationship between deceptive advertising and purchase of beauty products among Pakistan undergraduate students. Working within “claim-belief interaction model of advertising and using correlation and simple linear regression statistics, these researchers found positive and significant correlation between deceptive advertising and buying behaviour. The regression model also found significant impact of deceptive advertising on purchase of beauty products among the students</w:t>
      </w:r>
      <w:r w:rsidR="00D923D4" w:rsidRPr="007E13E6">
        <w:rPr>
          <w:rFonts w:ascii="Times New Roman" w:hAnsi="Times New Roman"/>
          <w:sz w:val="24"/>
          <w:szCs w:val="24"/>
        </w:rPr>
        <w:t xml:space="preserve">. </w:t>
      </w:r>
    </w:p>
    <w:p w:rsidR="00F11F86" w:rsidRPr="007E13E6" w:rsidRDefault="00F11F86" w:rsidP="00D6432C">
      <w:pPr>
        <w:spacing w:line="360" w:lineRule="auto"/>
        <w:jc w:val="both"/>
        <w:rPr>
          <w:rFonts w:ascii="Times New Roman" w:hAnsi="Times New Roman"/>
          <w:sz w:val="24"/>
          <w:szCs w:val="24"/>
        </w:rPr>
      </w:pPr>
      <w:r w:rsidRPr="007E13E6">
        <w:rPr>
          <w:rFonts w:ascii="Times New Roman" w:hAnsi="Times New Roman"/>
          <w:bCs/>
          <w:sz w:val="24"/>
          <w:szCs w:val="24"/>
        </w:rPr>
        <w:t xml:space="preserve">Aditya (2001) </w:t>
      </w:r>
      <w:r w:rsidR="00D923D4" w:rsidRPr="007E13E6">
        <w:rPr>
          <w:rFonts w:ascii="Times New Roman" w:hAnsi="Times New Roman"/>
          <w:bCs/>
          <w:sz w:val="24"/>
          <w:szCs w:val="24"/>
        </w:rPr>
        <w:t>also develop a conceptual framework for understanding deception in advertising via</w:t>
      </w:r>
      <w:r w:rsidRPr="007E13E6">
        <w:rPr>
          <w:rFonts w:ascii="Times New Roman" w:hAnsi="Times New Roman"/>
          <w:bCs/>
          <w:sz w:val="24"/>
          <w:szCs w:val="24"/>
        </w:rPr>
        <w:t xml:space="preserve"> a social perspective</w:t>
      </w:r>
      <w:r w:rsidR="007540AE" w:rsidRPr="007E13E6">
        <w:rPr>
          <w:rFonts w:ascii="Times New Roman" w:hAnsi="Times New Roman"/>
          <w:bCs/>
          <w:sz w:val="24"/>
          <w:szCs w:val="24"/>
        </w:rPr>
        <w:t xml:space="preserve"> angle</w:t>
      </w:r>
      <w:r w:rsidRPr="007E13E6">
        <w:rPr>
          <w:rFonts w:ascii="Times New Roman" w:hAnsi="Times New Roman"/>
          <w:bCs/>
          <w:sz w:val="24"/>
          <w:szCs w:val="24"/>
        </w:rPr>
        <w:t xml:space="preserve"> and </w:t>
      </w:r>
      <w:r w:rsidRPr="007E13E6">
        <w:rPr>
          <w:rFonts w:ascii="Times New Roman" w:hAnsi="Times New Roman"/>
          <w:sz w:val="24"/>
          <w:szCs w:val="24"/>
        </w:rPr>
        <w:t>defined deception in marketing as “any act, claim or message that (a) causes at least some consumers acting reasonably to make decisions that they would not otherwise make, (b) leads at least some consumers acting reasonably to believe something about the product, brand or manufacturer that is not verifiably true or (c) has the potential to foster distrust of any kind, general or specific, or in other ways causes an erosion of ethical values deemed desirable in society”.</w:t>
      </w:r>
      <w:r w:rsidR="00D923D4" w:rsidRPr="007E13E6">
        <w:rPr>
          <w:rFonts w:ascii="Times New Roman" w:hAnsi="Times New Roman"/>
          <w:sz w:val="24"/>
          <w:szCs w:val="24"/>
        </w:rPr>
        <w:t xml:space="preserve"> These efforts contribute significantly to empirical exploration of deception in advertising while providing the indicators of socially responsible advertising.   </w:t>
      </w:r>
    </w:p>
    <w:p w:rsidR="0069493D" w:rsidRPr="007E13E6" w:rsidRDefault="002A25ED" w:rsidP="00D6432C">
      <w:pPr>
        <w:spacing w:line="360" w:lineRule="auto"/>
        <w:jc w:val="both"/>
        <w:rPr>
          <w:rFonts w:ascii="Times New Roman" w:hAnsi="Times New Roman"/>
          <w:b/>
          <w:sz w:val="24"/>
          <w:szCs w:val="24"/>
        </w:rPr>
      </w:pPr>
      <w:r w:rsidRPr="007E13E6">
        <w:rPr>
          <w:rFonts w:ascii="Times New Roman" w:hAnsi="Times New Roman"/>
          <w:b/>
          <w:sz w:val="24"/>
          <w:szCs w:val="24"/>
        </w:rPr>
        <w:lastRenderedPageBreak/>
        <w:t xml:space="preserve">Social </w:t>
      </w:r>
      <w:r w:rsidR="00F11F86" w:rsidRPr="007E13E6">
        <w:rPr>
          <w:rFonts w:ascii="Times New Roman" w:hAnsi="Times New Roman"/>
          <w:b/>
          <w:sz w:val="24"/>
          <w:szCs w:val="24"/>
        </w:rPr>
        <w:t xml:space="preserve">responsibility and </w:t>
      </w:r>
      <w:r w:rsidRPr="007E13E6">
        <w:rPr>
          <w:rFonts w:ascii="Times New Roman" w:hAnsi="Times New Roman"/>
          <w:b/>
          <w:sz w:val="24"/>
          <w:szCs w:val="24"/>
        </w:rPr>
        <w:t xml:space="preserve">criticism </w:t>
      </w:r>
      <w:r w:rsidR="0069493D" w:rsidRPr="007E13E6">
        <w:rPr>
          <w:rFonts w:ascii="Times New Roman" w:hAnsi="Times New Roman"/>
          <w:b/>
          <w:sz w:val="24"/>
          <w:szCs w:val="24"/>
        </w:rPr>
        <w:t>of advertising</w:t>
      </w:r>
    </w:p>
    <w:p w:rsidR="004A7FDA" w:rsidRPr="007E13E6" w:rsidRDefault="00CF366E" w:rsidP="00A90BCF">
      <w:pPr>
        <w:spacing w:line="360" w:lineRule="auto"/>
        <w:jc w:val="both"/>
        <w:rPr>
          <w:rFonts w:ascii="Times New Roman" w:hAnsi="Times New Roman"/>
          <w:sz w:val="24"/>
          <w:szCs w:val="24"/>
        </w:rPr>
      </w:pPr>
      <w:r w:rsidRPr="007E13E6">
        <w:rPr>
          <w:rFonts w:ascii="Times New Roman" w:hAnsi="Times New Roman"/>
          <w:sz w:val="24"/>
          <w:szCs w:val="24"/>
        </w:rPr>
        <w:t>It is the responsibility of media organization</w:t>
      </w:r>
      <w:r w:rsidR="004A7FDA" w:rsidRPr="007E13E6">
        <w:rPr>
          <w:rFonts w:ascii="Times New Roman" w:hAnsi="Times New Roman"/>
          <w:sz w:val="24"/>
          <w:szCs w:val="24"/>
        </w:rPr>
        <w:t>s</w:t>
      </w:r>
      <w:r w:rsidRPr="007E13E6">
        <w:rPr>
          <w:rFonts w:ascii="Times New Roman" w:hAnsi="Times New Roman"/>
          <w:sz w:val="24"/>
          <w:szCs w:val="24"/>
        </w:rPr>
        <w:t>, media practition</w:t>
      </w:r>
      <w:r w:rsidR="004A7FDA" w:rsidRPr="007E13E6">
        <w:rPr>
          <w:rFonts w:ascii="Times New Roman" w:hAnsi="Times New Roman"/>
          <w:sz w:val="24"/>
          <w:szCs w:val="24"/>
        </w:rPr>
        <w:t>ers as well as media adjuncts (a</w:t>
      </w:r>
      <w:r w:rsidRPr="007E13E6">
        <w:rPr>
          <w:rFonts w:ascii="Times New Roman" w:hAnsi="Times New Roman"/>
          <w:sz w:val="24"/>
          <w:szCs w:val="24"/>
        </w:rPr>
        <w:t xml:space="preserve">dvertising and </w:t>
      </w:r>
      <w:r w:rsidR="004A7FDA" w:rsidRPr="007E13E6">
        <w:rPr>
          <w:rFonts w:ascii="Times New Roman" w:hAnsi="Times New Roman"/>
          <w:sz w:val="24"/>
          <w:szCs w:val="24"/>
        </w:rPr>
        <w:t>p</w:t>
      </w:r>
      <w:r w:rsidRPr="007E13E6">
        <w:rPr>
          <w:rFonts w:ascii="Times New Roman" w:hAnsi="Times New Roman"/>
          <w:sz w:val="24"/>
          <w:szCs w:val="24"/>
        </w:rPr>
        <w:t>ublic</w:t>
      </w:r>
      <w:r w:rsidR="004A7FDA" w:rsidRPr="007E13E6">
        <w:rPr>
          <w:rFonts w:ascii="Times New Roman" w:hAnsi="Times New Roman"/>
          <w:sz w:val="24"/>
          <w:szCs w:val="24"/>
        </w:rPr>
        <w:t xml:space="preserve"> r</w:t>
      </w:r>
      <w:r w:rsidRPr="007E13E6">
        <w:rPr>
          <w:rFonts w:ascii="Times New Roman" w:hAnsi="Times New Roman"/>
          <w:sz w:val="24"/>
          <w:szCs w:val="24"/>
        </w:rPr>
        <w:t>elations agencies)</w:t>
      </w:r>
      <w:r w:rsidR="00AA659B" w:rsidRPr="007E13E6">
        <w:rPr>
          <w:rFonts w:ascii="Times New Roman" w:hAnsi="Times New Roman"/>
          <w:sz w:val="24"/>
          <w:szCs w:val="24"/>
        </w:rPr>
        <w:t xml:space="preserve"> to protect </w:t>
      </w:r>
      <w:r w:rsidR="004A7FDA" w:rsidRPr="007E13E6">
        <w:rPr>
          <w:rFonts w:ascii="Times New Roman" w:hAnsi="Times New Roman"/>
          <w:sz w:val="24"/>
          <w:szCs w:val="24"/>
        </w:rPr>
        <w:t>public interest and operate with the larger interest of the society at their hearts. Being a powerful means of communication</w:t>
      </w:r>
      <w:r w:rsidR="0077291A" w:rsidRPr="007E13E6">
        <w:rPr>
          <w:rFonts w:ascii="Times New Roman" w:hAnsi="Times New Roman"/>
          <w:sz w:val="24"/>
          <w:szCs w:val="24"/>
        </w:rPr>
        <w:t xml:space="preserve"> that performs</w:t>
      </w:r>
      <w:r w:rsidR="00857EC3" w:rsidRPr="007E13E6">
        <w:rPr>
          <w:rFonts w:ascii="Times New Roman" w:hAnsi="Times New Roman"/>
          <w:sz w:val="24"/>
          <w:szCs w:val="24"/>
        </w:rPr>
        <w:t xml:space="preserve"> other important roles in the social and economic system, the life blood of the media system, a profession providing means of livelihood and a form of art, advertising has important social responsibility to its clients as well as the larger society (</w:t>
      </w:r>
      <w:proofErr w:type="spellStart"/>
      <w:r w:rsidR="00857EC3" w:rsidRPr="007E13E6">
        <w:rPr>
          <w:rFonts w:ascii="Times New Roman" w:hAnsi="Times New Roman"/>
          <w:sz w:val="24"/>
          <w:szCs w:val="24"/>
        </w:rPr>
        <w:t>Dhar</w:t>
      </w:r>
      <w:proofErr w:type="spellEnd"/>
      <w:r w:rsidR="00857EC3" w:rsidRPr="007E13E6">
        <w:rPr>
          <w:rFonts w:ascii="Times New Roman" w:hAnsi="Times New Roman"/>
          <w:sz w:val="24"/>
          <w:szCs w:val="24"/>
        </w:rPr>
        <w:t xml:space="preserve">, 2011; </w:t>
      </w:r>
      <w:r w:rsidR="00A90BCF" w:rsidRPr="007E13E6">
        <w:rPr>
          <w:rFonts w:ascii="Times New Roman" w:hAnsi="Times New Roman"/>
          <w:sz w:val="24"/>
          <w:szCs w:val="24"/>
        </w:rPr>
        <w:t>Mohan, 2001).</w:t>
      </w:r>
      <w:r w:rsidR="00857EC3" w:rsidRPr="007E13E6">
        <w:rPr>
          <w:rFonts w:ascii="Times New Roman" w:hAnsi="Times New Roman"/>
          <w:sz w:val="24"/>
          <w:szCs w:val="24"/>
        </w:rPr>
        <w:t xml:space="preserve"> </w:t>
      </w:r>
      <w:r w:rsidR="0077291A" w:rsidRPr="007E13E6">
        <w:rPr>
          <w:rFonts w:ascii="Times New Roman" w:hAnsi="Times New Roman"/>
          <w:sz w:val="24"/>
          <w:szCs w:val="24"/>
        </w:rPr>
        <w:t xml:space="preserve">According to </w:t>
      </w:r>
      <w:proofErr w:type="spellStart"/>
      <w:r w:rsidR="0077291A" w:rsidRPr="007E13E6">
        <w:rPr>
          <w:rFonts w:ascii="Times New Roman" w:hAnsi="Times New Roman"/>
          <w:sz w:val="24"/>
          <w:szCs w:val="24"/>
        </w:rPr>
        <w:t>Aren</w:t>
      </w:r>
      <w:proofErr w:type="spellEnd"/>
      <w:r w:rsidR="0077291A" w:rsidRPr="007E13E6">
        <w:rPr>
          <w:rFonts w:ascii="Times New Roman" w:hAnsi="Times New Roman"/>
          <w:sz w:val="24"/>
          <w:szCs w:val="24"/>
        </w:rPr>
        <w:t xml:space="preserve"> (2004: 71) “social responsibility means doing what society views as best for the welfare of the people in general or for a specific community of people. It is therefore mandatory for advertising to holistically conduct the business in a way that add values to the entire stakeholders. Rather than solely focusing on the visibility and purchase of the product or service being advertised, advertising should meet</w:t>
      </w:r>
      <w:r w:rsidR="00686D0C" w:rsidRPr="007E13E6">
        <w:rPr>
          <w:rFonts w:ascii="Times New Roman" w:hAnsi="Times New Roman"/>
          <w:sz w:val="24"/>
          <w:szCs w:val="24"/>
        </w:rPr>
        <w:t xml:space="preserve"> the social obligation of satisfying the client as well as those who will be acting according to the dictates of the selling messages.</w:t>
      </w:r>
      <w:r w:rsidR="0077291A" w:rsidRPr="007E13E6">
        <w:rPr>
          <w:rFonts w:ascii="Times New Roman" w:hAnsi="Times New Roman"/>
          <w:sz w:val="24"/>
          <w:szCs w:val="24"/>
        </w:rPr>
        <w:t xml:space="preserve"> </w:t>
      </w:r>
    </w:p>
    <w:p w:rsidR="00661B0C" w:rsidRPr="007E13E6" w:rsidRDefault="00AA659B" w:rsidP="00002463">
      <w:pPr>
        <w:spacing w:line="360" w:lineRule="auto"/>
        <w:jc w:val="both"/>
        <w:rPr>
          <w:rFonts w:ascii="Times New Roman" w:hAnsi="Times New Roman"/>
          <w:sz w:val="24"/>
          <w:szCs w:val="24"/>
        </w:rPr>
      </w:pPr>
      <w:r w:rsidRPr="007E13E6">
        <w:rPr>
          <w:rFonts w:ascii="Times New Roman" w:hAnsi="Times New Roman"/>
          <w:sz w:val="24"/>
          <w:szCs w:val="24"/>
        </w:rPr>
        <w:t xml:space="preserve"> </w:t>
      </w:r>
      <w:r w:rsidR="00686D0C" w:rsidRPr="007E13E6">
        <w:rPr>
          <w:rFonts w:ascii="Times New Roman" w:hAnsi="Times New Roman"/>
          <w:sz w:val="24"/>
          <w:szCs w:val="24"/>
        </w:rPr>
        <w:t xml:space="preserve">Viewed from the prism of </w:t>
      </w:r>
      <w:r w:rsidR="00002463" w:rsidRPr="007E13E6">
        <w:rPr>
          <w:rFonts w:ascii="Times New Roman" w:hAnsi="Times New Roman"/>
          <w:sz w:val="24"/>
          <w:szCs w:val="24"/>
        </w:rPr>
        <w:t>social responsibility theory,</w:t>
      </w:r>
      <w:r w:rsidR="00686D0C" w:rsidRPr="007E13E6">
        <w:rPr>
          <w:rFonts w:ascii="Times New Roman" w:hAnsi="Times New Roman"/>
          <w:sz w:val="24"/>
          <w:szCs w:val="24"/>
        </w:rPr>
        <w:t xml:space="preserve"> which say that</w:t>
      </w:r>
      <w:r w:rsidR="00002463" w:rsidRPr="007E13E6">
        <w:rPr>
          <w:rFonts w:ascii="Times New Roman" w:hAnsi="Times New Roman"/>
          <w:sz w:val="24"/>
          <w:szCs w:val="24"/>
        </w:rPr>
        <w:t xml:space="preserve"> all media entities and practices are expected to perform identified responsibilities in the soc</w:t>
      </w:r>
      <w:r w:rsidR="00686D0C" w:rsidRPr="007E13E6">
        <w:rPr>
          <w:rFonts w:ascii="Times New Roman" w:hAnsi="Times New Roman"/>
          <w:sz w:val="24"/>
          <w:szCs w:val="24"/>
        </w:rPr>
        <w:t xml:space="preserve">iety, including </w:t>
      </w:r>
      <w:r w:rsidR="00002463" w:rsidRPr="007E13E6">
        <w:rPr>
          <w:rFonts w:ascii="Times New Roman" w:hAnsi="Times New Roman"/>
          <w:sz w:val="24"/>
          <w:szCs w:val="24"/>
        </w:rPr>
        <w:t>accept</w:t>
      </w:r>
      <w:r w:rsidR="00686D0C" w:rsidRPr="007E13E6">
        <w:rPr>
          <w:rFonts w:ascii="Times New Roman" w:hAnsi="Times New Roman"/>
          <w:sz w:val="24"/>
          <w:szCs w:val="24"/>
        </w:rPr>
        <w:t>ing</w:t>
      </w:r>
      <w:r w:rsidR="00002463" w:rsidRPr="007E13E6">
        <w:rPr>
          <w:rFonts w:ascii="Times New Roman" w:hAnsi="Times New Roman"/>
          <w:sz w:val="24"/>
          <w:szCs w:val="24"/>
        </w:rPr>
        <w:t xml:space="preserve"> and fulfill</w:t>
      </w:r>
      <w:r w:rsidR="00686D0C" w:rsidRPr="007E13E6">
        <w:rPr>
          <w:rFonts w:ascii="Times New Roman" w:hAnsi="Times New Roman"/>
          <w:sz w:val="24"/>
          <w:szCs w:val="24"/>
        </w:rPr>
        <w:t>ing</w:t>
      </w:r>
      <w:r w:rsidR="00002463" w:rsidRPr="007E13E6">
        <w:rPr>
          <w:rFonts w:ascii="Times New Roman" w:hAnsi="Times New Roman"/>
          <w:sz w:val="24"/>
          <w:szCs w:val="24"/>
        </w:rPr>
        <w:t xml:space="preserve"> certain obligations to society</w:t>
      </w:r>
      <w:r w:rsidR="00686D0C" w:rsidRPr="007E13E6">
        <w:rPr>
          <w:rFonts w:ascii="Times New Roman" w:hAnsi="Times New Roman"/>
          <w:sz w:val="24"/>
          <w:szCs w:val="24"/>
        </w:rPr>
        <w:t xml:space="preserve"> (</w:t>
      </w:r>
      <w:proofErr w:type="spellStart"/>
      <w:r w:rsidR="00686D0C" w:rsidRPr="007E13E6">
        <w:rPr>
          <w:rFonts w:ascii="Times New Roman" w:hAnsi="Times New Roman"/>
          <w:sz w:val="24"/>
          <w:szCs w:val="24"/>
        </w:rPr>
        <w:t>Baran</w:t>
      </w:r>
      <w:proofErr w:type="spellEnd"/>
      <w:r w:rsidR="00686D0C" w:rsidRPr="007E13E6">
        <w:rPr>
          <w:rFonts w:ascii="Times New Roman" w:hAnsi="Times New Roman"/>
          <w:sz w:val="24"/>
          <w:szCs w:val="24"/>
        </w:rPr>
        <w:t xml:space="preserve"> &amp; Davis, 2012;</w:t>
      </w:r>
      <w:r w:rsidR="00D7542F" w:rsidRPr="007E13E6">
        <w:rPr>
          <w:rFonts w:ascii="Times New Roman" w:hAnsi="Times New Roman"/>
          <w:sz w:val="24"/>
          <w:szCs w:val="24"/>
        </w:rPr>
        <w:t xml:space="preserve"> </w:t>
      </w:r>
      <w:proofErr w:type="spellStart"/>
      <w:r w:rsidR="00D7542F" w:rsidRPr="007E13E6">
        <w:rPr>
          <w:rFonts w:ascii="Times New Roman" w:hAnsi="Times New Roman"/>
          <w:sz w:val="24"/>
          <w:szCs w:val="24"/>
        </w:rPr>
        <w:t>McQuail</w:t>
      </w:r>
      <w:proofErr w:type="spellEnd"/>
      <w:r w:rsidR="00D7542F" w:rsidRPr="007E13E6">
        <w:rPr>
          <w:rFonts w:ascii="Times New Roman" w:hAnsi="Times New Roman"/>
          <w:sz w:val="24"/>
          <w:szCs w:val="24"/>
        </w:rPr>
        <w:t>, 2010;</w:t>
      </w:r>
      <w:r w:rsidR="00686D0C" w:rsidRPr="007E13E6">
        <w:rPr>
          <w:rFonts w:ascii="Times New Roman" w:hAnsi="Times New Roman"/>
          <w:sz w:val="24"/>
          <w:szCs w:val="24"/>
        </w:rPr>
        <w:t xml:space="preserve"> Rosenberry &amp; Vicker, 2009), advertising fulfills social obligation by</w:t>
      </w:r>
      <w:r w:rsidR="00002463" w:rsidRPr="007E13E6">
        <w:rPr>
          <w:rFonts w:ascii="Times New Roman" w:hAnsi="Times New Roman"/>
          <w:sz w:val="24"/>
          <w:szCs w:val="24"/>
        </w:rPr>
        <w:t xml:space="preserve"> creating awareness, educating the targ</w:t>
      </w:r>
      <w:r w:rsidR="00686D0C" w:rsidRPr="007E13E6">
        <w:rPr>
          <w:rFonts w:ascii="Times New Roman" w:hAnsi="Times New Roman"/>
          <w:sz w:val="24"/>
          <w:szCs w:val="24"/>
        </w:rPr>
        <w:t>et audience, promote businesses, and serve the economic system by mediating the relationship between the buyers and the seller (</w:t>
      </w:r>
      <w:proofErr w:type="spellStart"/>
      <w:r w:rsidR="00686D0C" w:rsidRPr="007E13E6">
        <w:rPr>
          <w:rFonts w:ascii="Times New Roman" w:hAnsi="Times New Roman"/>
          <w:sz w:val="24"/>
          <w:szCs w:val="24"/>
        </w:rPr>
        <w:t>Arens</w:t>
      </w:r>
      <w:proofErr w:type="spellEnd"/>
      <w:r w:rsidR="00686D0C" w:rsidRPr="007E13E6">
        <w:rPr>
          <w:rFonts w:ascii="Times New Roman" w:hAnsi="Times New Roman"/>
          <w:sz w:val="24"/>
          <w:szCs w:val="24"/>
        </w:rPr>
        <w:t>, 2004; Folarin, 2006;</w:t>
      </w:r>
      <w:r w:rsidR="00686D0C" w:rsidRPr="007E13E6">
        <w:t xml:space="preserve"> </w:t>
      </w:r>
      <w:r w:rsidR="00686D0C" w:rsidRPr="007E13E6">
        <w:rPr>
          <w:rFonts w:ascii="Times New Roman" w:hAnsi="Times New Roman"/>
          <w:sz w:val="24"/>
          <w:szCs w:val="24"/>
        </w:rPr>
        <w:t xml:space="preserve">Sutherland, 2008) </w:t>
      </w:r>
      <w:r w:rsidR="00BF78D9" w:rsidRPr="007E13E6">
        <w:rPr>
          <w:rFonts w:ascii="Times New Roman" w:hAnsi="Times New Roman"/>
          <w:sz w:val="24"/>
          <w:szCs w:val="24"/>
        </w:rPr>
        <w:t xml:space="preserve">. </w:t>
      </w:r>
      <w:r w:rsidR="00661B0C" w:rsidRPr="007E13E6">
        <w:rPr>
          <w:rFonts w:ascii="Times New Roman" w:hAnsi="Times New Roman"/>
          <w:sz w:val="24"/>
          <w:szCs w:val="24"/>
        </w:rPr>
        <w:t>While scholars agreed that advertising plays key role in the economic, social political and cultural lives of the society, there is also a consensus that, like a double-edge sword, the enterprise can also be dysfunctional. Most of the functional and dysfunctional roles of advertising are always the topic of discussion in many advertising texts under social-cultural and economic impacts of advertising and deception in advertising usually stand out as a fundamental dysfunction (</w:t>
      </w:r>
      <w:r w:rsidR="00F80608" w:rsidRPr="007E13E6">
        <w:rPr>
          <w:rFonts w:ascii="Times New Roman" w:hAnsi="Times New Roman"/>
          <w:sz w:val="24"/>
          <w:szCs w:val="24"/>
        </w:rPr>
        <w:t>see for</w:t>
      </w:r>
      <w:r w:rsidR="00661B0C" w:rsidRPr="007E13E6">
        <w:rPr>
          <w:rFonts w:ascii="Times New Roman" w:hAnsi="Times New Roman"/>
          <w:sz w:val="24"/>
          <w:szCs w:val="24"/>
        </w:rPr>
        <w:t xml:space="preserve"> example </w:t>
      </w:r>
      <w:proofErr w:type="spellStart"/>
      <w:r w:rsidR="00661B0C" w:rsidRPr="007E13E6">
        <w:rPr>
          <w:rFonts w:ascii="Times New Roman" w:hAnsi="Times New Roman"/>
          <w:sz w:val="24"/>
          <w:szCs w:val="24"/>
        </w:rPr>
        <w:t>Arens</w:t>
      </w:r>
      <w:proofErr w:type="spellEnd"/>
      <w:r w:rsidR="00661B0C" w:rsidRPr="007E13E6">
        <w:rPr>
          <w:rFonts w:ascii="Times New Roman" w:hAnsi="Times New Roman"/>
          <w:sz w:val="24"/>
          <w:szCs w:val="24"/>
        </w:rPr>
        <w:t xml:space="preserve">, 2004; Mohan, 2001; </w:t>
      </w:r>
      <w:r w:rsidR="00F80608" w:rsidRPr="007E13E6">
        <w:rPr>
          <w:rFonts w:ascii="Times New Roman" w:hAnsi="Times New Roman"/>
          <w:sz w:val="24"/>
          <w:szCs w:val="24"/>
        </w:rPr>
        <w:t>Spurgeon, 2008). The abhorrence of deception by advertising regulators world over thus informs the inclusion of dedicated section to deceptive advertising in the advertising codes globally.</w:t>
      </w:r>
    </w:p>
    <w:p w:rsidR="0096017A" w:rsidRPr="007E13E6" w:rsidRDefault="00F80608" w:rsidP="0096017A">
      <w:pPr>
        <w:spacing w:line="360" w:lineRule="auto"/>
        <w:jc w:val="both"/>
        <w:rPr>
          <w:rFonts w:ascii="Times New Roman" w:hAnsi="Times New Roman"/>
          <w:sz w:val="24"/>
          <w:szCs w:val="24"/>
          <w:lang w:val="en-MY"/>
        </w:rPr>
      </w:pPr>
      <w:r w:rsidRPr="007E13E6">
        <w:rPr>
          <w:rFonts w:ascii="Times New Roman" w:hAnsi="Times New Roman"/>
          <w:sz w:val="24"/>
          <w:szCs w:val="24"/>
        </w:rPr>
        <w:t>While the advertising and most consumers protection codes always demand marketers and advertisers to be truthful and fair in their marketing communications, consumers are equally being warned to carry out due diligence</w:t>
      </w:r>
      <w:r w:rsidR="0096017A" w:rsidRPr="007E13E6">
        <w:rPr>
          <w:rFonts w:ascii="Times New Roman" w:hAnsi="Times New Roman"/>
          <w:sz w:val="24"/>
          <w:szCs w:val="24"/>
        </w:rPr>
        <w:t xml:space="preserve"> in their response to selling messages. </w:t>
      </w:r>
      <w:r w:rsidR="0096017A" w:rsidRPr="007E13E6">
        <w:rPr>
          <w:rFonts w:ascii="Times New Roman" w:hAnsi="Times New Roman"/>
          <w:sz w:val="24"/>
          <w:szCs w:val="24"/>
          <w:lang w:val="en-MY"/>
        </w:rPr>
        <w:t xml:space="preserve">In view of the potential for </w:t>
      </w:r>
      <w:r w:rsidR="0096017A" w:rsidRPr="007E13E6">
        <w:rPr>
          <w:rFonts w:ascii="Times New Roman" w:hAnsi="Times New Roman"/>
          <w:sz w:val="24"/>
          <w:szCs w:val="24"/>
          <w:lang w:val="en-MY"/>
        </w:rPr>
        <w:lastRenderedPageBreak/>
        <w:t>implicit deception in advertising resulting from various advertising strategies oral, written and pictorial misrepresentations, unavailable sale items, bait and switch, ‘on sale’ advertising, guarantees and warranties, etc., the Bureau of Consumer Protection (2014) advises consumers to conduct due diligence by being extremely careful. To buttress this belief, the Bureau avers that:</w:t>
      </w:r>
    </w:p>
    <w:p w:rsidR="0096017A" w:rsidRPr="007E13E6" w:rsidRDefault="0096017A" w:rsidP="001A1C70">
      <w:pPr>
        <w:spacing w:after="160" w:line="259" w:lineRule="auto"/>
        <w:ind w:left="567" w:right="571"/>
        <w:jc w:val="both"/>
        <w:rPr>
          <w:rFonts w:ascii="Times New Roman" w:hAnsi="Times New Roman"/>
          <w:sz w:val="24"/>
          <w:szCs w:val="24"/>
          <w:lang w:val="en-MY"/>
        </w:rPr>
      </w:pPr>
      <w:r w:rsidRPr="007E13E6">
        <w:rPr>
          <w:rFonts w:ascii="Times New Roman" w:hAnsi="Times New Roman"/>
          <w:sz w:val="24"/>
          <w:szCs w:val="24"/>
          <w:lang w:val="en-MY"/>
        </w:rPr>
        <w:t>Even with the law behind you, the ultimate responsibility to fight dishonest advertising is yours. Do not be swayed by eye-catching statements such as ‘fantastic savings’, ‘prices slashed’, or ‘lowest prices in town’. There are many grey areas where advertising may exaggerate a product’s quality without actually violating the law. In these cases, the only protection is to be a careful consumer.</w:t>
      </w:r>
    </w:p>
    <w:p w:rsidR="0096017A" w:rsidRPr="007E13E6" w:rsidRDefault="0096017A" w:rsidP="00EE5048">
      <w:pPr>
        <w:spacing w:after="160" w:line="360" w:lineRule="auto"/>
        <w:ind w:right="4"/>
        <w:jc w:val="both"/>
        <w:rPr>
          <w:rFonts w:ascii="Times New Roman" w:hAnsi="Times New Roman"/>
          <w:sz w:val="24"/>
          <w:szCs w:val="24"/>
          <w:lang w:val="en-MY"/>
        </w:rPr>
      </w:pPr>
      <w:r w:rsidRPr="007E13E6">
        <w:rPr>
          <w:rFonts w:ascii="Times New Roman" w:hAnsi="Times New Roman"/>
          <w:sz w:val="24"/>
          <w:szCs w:val="24"/>
          <w:lang w:val="en-MY"/>
        </w:rPr>
        <w:t>Since advertising exist</w:t>
      </w:r>
      <w:r w:rsidR="00D7542F" w:rsidRPr="007E13E6">
        <w:rPr>
          <w:rFonts w:ascii="Times New Roman" w:hAnsi="Times New Roman"/>
          <w:sz w:val="24"/>
          <w:szCs w:val="24"/>
          <w:lang w:val="en-MY"/>
        </w:rPr>
        <w:t>s</w:t>
      </w:r>
      <w:r w:rsidRPr="007E13E6">
        <w:rPr>
          <w:rFonts w:ascii="Times New Roman" w:hAnsi="Times New Roman"/>
          <w:sz w:val="24"/>
          <w:szCs w:val="24"/>
          <w:lang w:val="en-MY"/>
        </w:rPr>
        <w:t xml:space="preserve"> </w:t>
      </w:r>
      <w:r w:rsidR="0059299B" w:rsidRPr="007E13E6">
        <w:rPr>
          <w:rFonts w:ascii="Times New Roman" w:hAnsi="Times New Roman"/>
          <w:sz w:val="24"/>
          <w:szCs w:val="24"/>
          <w:lang w:val="en-MY"/>
        </w:rPr>
        <w:t>to ensure</w:t>
      </w:r>
      <w:r w:rsidR="00D7542F" w:rsidRPr="007E13E6">
        <w:rPr>
          <w:rFonts w:ascii="Times New Roman" w:hAnsi="Times New Roman"/>
          <w:sz w:val="24"/>
          <w:szCs w:val="24"/>
          <w:lang w:val="en-MY"/>
        </w:rPr>
        <w:t xml:space="preserve"> that</w:t>
      </w:r>
      <w:r w:rsidRPr="007E13E6">
        <w:rPr>
          <w:rFonts w:ascii="Times New Roman" w:hAnsi="Times New Roman"/>
          <w:sz w:val="24"/>
          <w:szCs w:val="24"/>
          <w:lang w:val="en-MY"/>
        </w:rPr>
        <w:t xml:space="preserve"> people are aware of </w:t>
      </w:r>
      <w:proofErr w:type="spellStart"/>
      <w:r w:rsidRPr="007E13E6">
        <w:rPr>
          <w:rFonts w:ascii="Times New Roman" w:hAnsi="Times New Roman"/>
          <w:sz w:val="24"/>
          <w:szCs w:val="24"/>
          <w:lang w:val="en-MY"/>
        </w:rPr>
        <w:t>vailable</w:t>
      </w:r>
      <w:proofErr w:type="spellEnd"/>
      <w:r w:rsidRPr="007E13E6">
        <w:rPr>
          <w:rFonts w:ascii="Times New Roman" w:hAnsi="Times New Roman"/>
          <w:sz w:val="24"/>
          <w:szCs w:val="24"/>
          <w:lang w:val="en-MY"/>
        </w:rPr>
        <w:t xml:space="preserve"> range of products and services in the market, certain standard must be legally and ethically satisfied, particularly giving possible consumers’ ignorance </w:t>
      </w:r>
      <w:r w:rsidR="0059299B" w:rsidRPr="007E13E6">
        <w:rPr>
          <w:rFonts w:ascii="Times New Roman" w:hAnsi="Times New Roman"/>
          <w:sz w:val="24"/>
          <w:szCs w:val="24"/>
          <w:lang w:val="en-MY"/>
        </w:rPr>
        <w:t>about possible exagge</w:t>
      </w:r>
      <w:r w:rsidR="00D7542F" w:rsidRPr="007E13E6">
        <w:rPr>
          <w:rFonts w:ascii="Times New Roman" w:hAnsi="Times New Roman"/>
          <w:sz w:val="24"/>
          <w:szCs w:val="24"/>
          <w:lang w:val="en-MY"/>
        </w:rPr>
        <w:t>rations and frauds (</w:t>
      </w:r>
      <w:proofErr w:type="spellStart"/>
      <w:r w:rsidR="00D7542F" w:rsidRPr="007E13E6">
        <w:rPr>
          <w:rFonts w:ascii="Times New Roman" w:hAnsi="Times New Roman"/>
          <w:sz w:val="24"/>
          <w:szCs w:val="24"/>
          <w:lang w:val="en-MY"/>
        </w:rPr>
        <w:t>Csorba</w:t>
      </w:r>
      <w:proofErr w:type="spellEnd"/>
      <w:r w:rsidR="00D7542F" w:rsidRPr="007E13E6">
        <w:rPr>
          <w:rFonts w:ascii="Times New Roman" w:hAnsi="Times New Roman"/>
          <w:sz w:val="24"/>
          <w:szCs w:val="24"/>
          <w:lang w:val="en-MY"/>
        </w:rPr>
        <w:t>, 2010</w:t>
      </w:r>
      <w:r w:rsidR="0059299B" w:rsidRPr="007E13E6">
        <w:rPr>
          <w:rFonts w:ascii="Times New Roman" w:hAnsi="Times New Roman"/>
          <w:sz w:val="24"/>
          <w:szCs w:val="24"/>
          <w:lang w:val="en-MY"/>
        </w:rPr>
        <w:t>). The New York City Department of Consumer Affairs (</w:t>
      </w:r>
      <w:r w:rsidR="00D7542F" w:rsidRPr="007E13E6">
        <w:rPr>
          <w:rFonts w:ascii="Times New Roman" w:hAnsi="Times New Roman"/>
          <w:sz w:val="24"/>
          <w:szCs w:val="24"/>
          <w:lang w:val="en-MY"/>
        </w:rPr>
        <w:t>2014</w:t>
      </w:r>
      <w:r w:rsidR="0059299B" w:rsidRPr="007E13E6">
        <w:rPr>
          <w:rFonts w:ascii="Times New Roman" w:hAnsi="Times New Roman"/>
          <w:sz w:val="24"/>
          <w:szCs w:val="24"/>
          <w:lang w:val="en-MY"/>
        </w:rPr>
        <w:t xml:space="preserve">) also warned consumers to keep their eyes wide open to protect themselves from phony advertisement claims that come via disguises in prints, bait and switch, credit and financing, among others. </w:t>
      </w:r>
      <w:r w:rsidR="00EE5048" w:rsidRPr="007E13E6">
        <w:rPr>
          <w:rFonts w:ascii="Times New Roman" w:hAnsi="Times New Roman"/>
          <w:sz w:val="24"/>
          <w:szCs w:val="24"/>
          <w:lang w:val="en-MY"/>
        </w:rPr>
        <w:t>It, therefore, behoves advertising regulators to insist on compliance with the code thus forcing advertising practitioners and advertisers to comply with the dictates of socially responsible and ethical advertising.</w:t>
      </w:r>
    </w:p>
    <w:p w:rsidR="00BF5724" w:rsidRPr="007E13E6" w:rsidRDefault="00EE5048" w:rsidP="00BF5724">
      <w:pPr>
        <w:spacing w:line="360" w:lineRule="auto"/>
        <w:jc w:val="both"/>
        <w:rPr>
          <w:rFonts w:ascii="Times New Roman" w:hAnsi="Times New Roman"/>
          <w:b/>
          <w:sz w:val="24"/>
          <w:szCs w:val="24"/>
        </w:rPr>
      </w:pPr>
      <w:r w:rsidRPr="007E13E6">
        <w:rPr>
          <w:rFonts w:ascii="Times New Roman" w:hAnsi="Times New Roman"/>
          <w:b/>
          <w:sz w:val="24"/>
          <w:szCs w:val="24"/>
        </w:rPr>
        <w:t>Ethical Advertising</w:t>
      </w:r>
    </w:p>
    <w:p w:rsidR="00EE5048" w:rsidRPr="007E13E6" w:rsidRDefault="00EE5048" w:rsidP="00421A44">
      <w:pPr>
        <w:spacing w:line="360" w:lineRule="auto"/>
        <w:jc w:val="both"/>
        <w:rPr>
          <w:rFonts w:ascii="Times New Roman" w:hAnsi="Times New Roman"/>
          <w:sz w:val="24"/>
          <w:szCs w:val="24"/>
        </w:rPr>
      </w:pPr>
      <w:r w:rsidRPr="007E13E6">
        <w:rPr>
          <w:rFonts w:ascii="Times New Roman" w:hAnsi="Times New Roman"/>
          <w:sz w:val="24"/>
          <w:szCs w:val="24"/>
        </w:rPr>
        <w:t xml:space="preserve">According to </w:t>
      </w:r>
      <w:proofErr w:type="spellStart"/>
      <w:r w:rsidRPr="007E13E6">
        <w:rPr>
          <w:rFonts w:ascii="Times New Roman" w:hAnsi="Times New Roman"/>
          <w:sz w:val="24"/>
          <w:szCs w:val="24"/>
        </w:rPr>
        <w:t>Arens</w:t>
      </w:r>
      <w:proofErr w:type="spellEnd"/>
      <w:r w:rsidRPr="007E13E6">
        <w:rPr>
          <w:rFonts w:ascii="Times New Roman" w:hAnsi="Times New Roman"/>
          <w:sz w:val="24"/>
          <w:szCs w:val="24"/>
        </w:rPr>
        <w:t xml:space="preserve"> (2004: 71), “ethical advertising means doing what the advertiser and the advertiser’s peers believe is morally right in a given situation”. </w:t>
      </w:r>
      <w:r w:rsidR="00595425" w:rsidRPr="007E13E6">
        <w:rPr>
          <w:rFonts w:ascii="Times New Roman" w:hAnsi="Times New Roman"/>
          <w:sz w:val="24"/>
          <w:szCs w:val="24"/>
        </w:rPr>
        <w:t>Ethical</w:t>
      </w:r>
      <w:r w:rsidR="00AB0200" w:rsidRPr="007E13E6">
        <w:rPr>
          <w:rFonts w:ascii="Times New Roman" w:hAnsi="Times New Roman"/>
          <w:sz w:val="24"/>
          <w:szCs w:val="24"/>
        </w:rPr>
        <w:t xml:space="preserve"> advertising seeks to confer integrity on commercial communication, protect fair competition in the spirit and interest of a free and efficient market and a part and parcel of corporate social responsibility (Graham, 2005). The fact that advertising is not only welcomed in the society but believed to be playing functional role makes adherence to ethical conduct an imperative. In a world that is filled with competing product and services, marketers should not expect advertising to provide the magic wand by neglecting the other elements of the marketing mix. Doing so would only leave advertising to no alternative than resorting to the usage of deceptive techniques. Heeding the words of Reeves (1961)</w:t>
      </w:r>
      <w:r w:rsidR="00E9411D" w:rsidRPr="007E13E6">
        <w:rPr>
          <w:rFonts w:ascii="Times New Roman" w:hAnsi="Times New Roman"/>
          <w:sz w:val="24"/>
          <w:szCs w:val="24"/>
        </w:rPr>
        <w:t xml:space="preserve"> which cautioned advertisers should not think of unique selling proposition (USP) as what  they are putting into an advertisement, but what consumers takes out of an advertisement is a way to staying true to ethical demands of advertising.</w:t>
      </w:r>
    </w:p>
    <w:p w:rsidR="00BF5724" w:rsidRPr="007E13E6" w:rsidRDefault="00E9411D" w:rsidP="00421A44">
      <w:pPr>
        <w:spacing w:line="360" w:lineRule="auto"/>
        <w:jc w:val="both"/>
        <w:rPr>
          <w:rFonts w:ascii="Times New Roman" w:hAnsi="Times New Roman"/>
          <w:sz w:val="24"/>
          <w:szCs w:val="24"/>
        </w:rPr>
      </w:pPr>
      <w:r w:rsidRPr="007E13E6">
        <w:rPr>
          <w:rFonts w:ascii="Times New Roman" w:hAnsi="Times New Roman"/>
          <w:sz w:val="24"/>
          <w:szCs w:val="24"/>
        </w:rPr>
        <w:lastRenderedPageBreak/>
        <w:t>The need to hold advertisers and advertising practitioners accountable on honesty of commercials and avoidance of deceptive</w:t>
      </w:r>
      <w:r w:rsidR="007B6F2A" w:rsidRPr="007E13E6">
        <w:rPr>
          <w:rFonts w:ascii="Times New Roman" w:hAnsi="Times New Roman"/>
          <w:sz w:val="24"/>
          <w:szCs w:val="24"/>
        </w:rPr>
        <w:t xml:space="preserve">, misleading and dishonest advertising inform the regulation of advertising. Hence, the codes of practice mandate advertisement to be honest, truthful, </w:t>
      </w:r>
      <w:r w:rsidR="00E37037" w:rsidRPr="007E13E6">
        <w:rPr>
          <w:rFonts w:ascii="Times New Roman" w:hAnsi="Times New Roman"/>
          <w:sz w:val="24"/>
          <w:szCs w:val="24"/>
        </w:rPr>
        <w:t>decent,</w:t>
      </w:r>
      <w:r w:rsidR="007B6F2A" w:rsidRPr="007E13E6">
        <w:rPr>
          <w:rFonts w:ascii="Times New Roman" w:hAnsi="Times New Roman"/>
          <w:sz w:val="24"/>
          <w:szCs w:val="24"/>
        </w:rPr>
        <w:t xml:space="preserve"> and respect the laws and norms</w:t>
      </w:r>
      <w:r w:rsidR="00E37037" w:rsidRPr="007E13E6">
        <w:rPr>
          <w:rFonts w:ascii="Times New Roman" w:hAnsi="Times New Roman"/>
          <w:sz w:val="24"/>
          <w:szCs w:val="24"/>
        </w:rPr>
        <w:t xml:space="preserve"> of the society (Beaumont, 2005;</w:t>
      </w:r>
      <w:r w:rsidR="00E37037" w:rsidRPr="007E13E6">
        <w:t xml:space="preserve"> </w:t>
      </w:r>
      <w:r w:rsidR="00E37037" w:rsidRPr="007E13E6">
        <w:rPr>
          <w:rFonts w:ascii="Times New Roman" w:hAnsi="Times New Roman"/>
          <w:sz w:val="24"/>
          <w:szCs w:val="24"/>
        </w:rPr>
        <w:t xml:space="preserve">Callen, 2010; Sutherland, 2008). </w:t>
      </w:r>
      <w:r w:rsidRPr="007E13E6">
        <w:rPr>
          <w:rFonts w:ascii="Times New Roman" w:hAnsi="Times New Roman"/>
          <w:sz w:val="24"/>
          <w:szCs w:val="24"/>
        </w:rPr>
        <w:t xml:space="preserve"> </w:t>
      </w:r>
      <w:r w:rsidR="00E37037" w:rsidRPr="007E13E6">
        <w:rPr>
          <w:rFonts w:ascii="Times New Roman" w:hAnsi="Times New Roman"/>
          <w:lang w:val="en-MY"/>
        </w:rPr>
        <w:t>In Nigeria</w:t>
      </w:r>
      <w:r w:rsidR="00E37037" w:rsidRPr="007E13E6">
        <w:rPr>
          <w:rFonts w:ascii="Times New Roman" w:hAnsi="Times New Roman"/>
          <w:sz w:val="24"/>
          <w:szCs w:val="24"/>
        </w:rPr>
        <w:t xml:space="preserve">, the </w:t>
      </w:r>
      <w:r w:rsidR="00BF5724" w:rsidRPr="007E13E6">
        <w:rPr>
          <w:rFonts w:ascii="Times New Roman" w:hAnsi="Times New Roman"/>
          <w:sz w:val="24"/>
          <w:szCs w:val="24"/>
        </w:rPr>
        <w:t>Advertising Practitioners’ Council of Nigeria (APCON) is</w:t>
      </w:r>
      <w:r w:rsidR="00E37037" w:rsidRPr="007E13E6">
        <w:rPr>
          <w:rFonts w:ascii="Times New Roman" w:hAnsi="Times New Roman"/>
          <w:sz w:val="24"/>
          <w:szCs w:val="24"/>
        </w:rPr>
        <w:t xml:space="preserve"> saddled with the responsibility of enforcing standard in the industry. Conscious of the possibility of deceptive and manipulative intents, the</w:t>
      </w:r>
      <w:r w:rsidR="00BF5724" w:rsidRPr="007E13E6">
        <w:rPr>
          <w:rFonts w:ascii="Times New Roman" w:hAnsi="Times New Roman"/>
          <w:sz w:val="24"/>
          <w:szCs w:val="24"/>
        </w:rPr>
        <w:t xml:space="preserve"> council has drawn</w:t>
      </w:r>
      <w:r w:rsidR="00E37037" w:rsidRPr="007E13E6">
        <w:rPr>
          <w:rFonts w:ascii="Times New Roman" w:hAnsi="Times New Roman"/>
          <w:sz w:val="24"/>
          <w:szCs w:val="24"/>
        </w:rPr>
        <w:t xml:space="preserve"> up</w:t>
      </w:r>
      <w:r w:rsidR="00BF5724" w:rsidRPr="007E13E6">
        <w:rPr>
          <w:rFonts w:ascii="Times New Roman" w:hAnsi="Times New Roman"/>
          <w:sz w:val="24"/>
          <w:szCs w:val="24"/>
        </w:rPr>
        <w:t xml:space="preserve"> codes of ethics with the hope of regulating and disciplining the professions. The advertising ethics as regard deceptive advertisements are identified as follows</w:t>
      </w:r>
      <w:r w:rsidR="00187A8D" w:rsidRPr="007E13E6">
        <w:rPr>
          <w:rFonts w:ascii="Times New Roman" w:hAnsi="Times New Roman"/>
          <w:sz w:val="24"/>
          <w:szCs w:val="24"/>
        </w:rPr>
        <w:t xml:space="preserve"> (APCON, 2012</w:t>
      </w:r>
      <w:r w:rsidR="00E37037" w:rsidRPr="007E13E6">
        <w:rPr>
          <w:rFonts w:ascii="Times New Roman" w:hAnsi="Times New Roman"/>
          <w:sz w:val="24"/>
          <w:szCs w:val="24"/>
        </w:rPr>
        <w:t>)</w:t>
      </w:r>
      <w:r w:rsidR="00BF5724" w:rsidRPr="007E13E6">
        <w:rPr>
          <w:rFonts w:ascii="Times New Roman" w:hAnsi="Times New Roman"/>
          <w:sz w:val="24"/>
          <w:szCs w:val="24"/>
        </w:rPr>
        <w:t>:</w:t>
      </w:r>
    </w:p>
    <w:p w:rsidR="00BF5724" w:rsidRPr="007E13E6" w:rsidRDefault="00BF5724" w:rsidP="00BF5724">
      <w:pPr>
        <w:pStyle w:val="ListParagraph"/>
        <w:numPr>
          <w:ilvl w:val="0"/>
          <w:numId w:val="3"/>
        </w:numPr>
        <w:spacing w:line="360" w:lineRule="auto"/>
        <w:jc w:val="both"/>
        <w:rPr>
          <w:rFonts w:ascii="Times New Roman" w:hAnsi="Times New Roman"/>
          <w:sz w:val="24"/>
          <w:szCs w:val="24"/>
        </w:rPr>
      </w:pPr>
      <w:r w:rsidRPr="007E13E6">
        <w:rPr>
          <w:rFonts w:ascii="Times New Roman" w:hAnsi="Times New Roman"/>
          <w:sz w:val="24"/>
          <w:szCs w:val="24"/>
        </w:rPr>
        <w:t>Honesty: All advertisement should be so framed as not to abuse the trust of consumers or exploit their lack of experience or knowledge.</w:t>
      </w:r>
    </w:p>
    <w:p w:rsidR="00BF5724" w:rsidRPr="007E13E6" w:rsidRDefault="00BF5724" w:rsidP="00BF5724">
      <w:pPr>
        <w:pStyle w:val="ListParagraph"/>
        <w:numPr>
          <w:ilvl w:val="0"/>
          <w:numId w:val="3"/>
        </w:numPr>
        <w:spacing w:line="360" w:lineRule="auto"/>
        <w:jc w:val="both"/>
        <w:rPr>
          <w:rFonts w:ascii="Times New Roman" w:hAnsi="Times New Roman"/>
          <w:sz w:val="24"/>
          <w:szCs w:val="24"/>
        </w:rPr>
      </w:pPr>
      <w:r w:rsidRPr="007E13E6">
        <w:rPr>
          <w:rFonts w:ascii="Times New Roman" w:hAnsi="Times New Roman"/>
          <w:sz w:val="24"/>
          <w:szCs w:val="24"/>
        </w:rPr>
        <w:t>Product Hype: Announcers, writers and other editorial personnel shall not engage in product hype or any form of product promotion which employs superlative, unsubstantiated or misleading claims, testimonials or description.</w:t>
      </w:r>
    </w:p>
    <w:p w:rsidR="00BF5724" w:rsidRPr="007E13E6" w:rsidRDefault="00BF5724" w:rsidP="00BF5724">
      <w:pPr>
        <w:pStyle w:val="ListParagraph"/>
        <w:numPr>
          <w:ilvl w:val="0"/>
          <w:numId w:val="3"/>
        </w:numPr>
        <w:spacing w:line="360" w:lineRule="auto"/>
        <w:jc w:val="both"/>
        <w:rPr>
          <w:rFonts w:ascii="Times New Roman" w:hAnsi="Times New Roman"/>
          <w:sz w:val="24"/>
          <w:szCs w:val="24"/>
        </w:rPr>
      </w:pPr>
      <w:r w:rsidRPr="007E13E6">
        <w:rPr>
          <w:rFonts w:ascii="Times New Roman" w:hAnsi="Times New Roman"/>
          <w:sz w:val="24"/>
          <w:szCs w:val="24"/>
        </w:rPr>
        <w:t>Presentation for Approval: All advertisement except those for public service announcement, goodwill messages, obituaries and vacancies shall be presented for vetting and approval by the Advertising Standards Panel (ASP) before exposure.</w:t>
      </w:r>
    </w:p>
    <w:p w:rsidR="00C43025" w:rsidRPr="007E13E6" w:rsidRDefault="00E37037" w:rsidP="00D6432C">
      <w:pPr>
        <w:spacing w:line="360" w:lineRule="auto"/>
        <w:jc w:val="both"/>
        <w:rPr>
          <w:rFonts w:ascii="Times New Roman" w:hAnsi="Times New Roman"/>
          <w:sz w:val="24"/>
          <w:szCs w:val="24"/>
        </w:rPr>
      </w:pPr>
      <w:r w:rsidRPr="007E13E6">
        <w:rPr>
          <w:rFonts w:ascii="Times New Roman" w:hAnsi="Times New Roman"/>
          <w:bCs/>
          <w:sz w:val="24"/>
          <w:szCs w:val="24"/>
        </w:rPr>
        <w:t>Quoting Ivan Preston, APCON</w:t>
      </w:r>
      <w:r w:rsidR="00002463" w:rsidRPr="007E13E6">
        <w:rPr>
          <w:rFonts w:ascii="Times New Roman" w:hAnsi="Times New Roman"/>
          <w:bCs/>
          <w:sz w:val="24"/>
          <w:szCs w:val="24"/>
        </w:rPr>
        <w:t xml:space="preserve"> state</w:t>
      </w:r>
      <w:r w:rsidRPr="007E13E6">
        <w:rPr>
          <w:rFonts w:ascii="Times New Roman" w:hAnsi="Times New Roman"/>
          <w:bCs/>
          <w:sz w:val="24"/>
          <w:szCs w:val="24"/>
        </w:rPr>
        <w:t>s</w:t>
      </w:r>
      <w:r w:rsidR="00002463" w:rsidRPr="007E13E6">
        <w:rPr>
          <w:rFonts w:ascii="Times New Roman" w:hAnsi="Times New Roman"/>
          <w:bCs/>
          <w:sz w:val="24"/>
          <w:szCs w:val="24"/>
        </w:rPr>
        <w:t xml:space="preserve"> that the essence of a marketplace lies in the willingness of buyers and sellers to enter commercial transactions. Anything that detracts from the satisfaction of the transaction produces a loss of activity that ultimately hurts both parties. </w:t>
      </w:r>
    </w:p>
    <w:p w:rsidR="0069493D" w:rsidRPr="007E13E6" w:rsidRDefault="00E37037" w:rsidP="00D6432C">
      <w:pPr>
        <w:spacing w:line="360" w:lineRule="auto"/>
        <w:jc w:val="both"/>
        <w:rPr>
          <w:rFonts w:ascii="Times New Roman" w:hAnsi="Times New Roman"/>
          <w:b/>
          <w:sz w:val="24"/>
          <w:szCs w:val="24"/>
        </w:rPr>
      </w:pPr>
      <w:r w:rsidRPr="007E13E6">
        <w:rPr>
          <w:rFonts w:ascii="Times New Roman" w:hAnsi="Times New Roman"/>
          <w:b/>
          <w:sz w:val="24"/>
          <w:szCs w:val="24"/>
        </w:rPr>
        <w:t>METHODOLOGY</w:t>
      </w:r>
    </w:p>
    <w:p w:rsidR="00A56F22" w:rsidRPr="007E13E6" w:rsidRDefault="00421A44" w:rsidP="000530FA">
      <w:pPr>
        <w:spacing w:line="360" w:lineRule="auto"/>
        <w:jc w:val="both"/>
        <w:rPr>
          <w:rFonts w:ascii="Times New Roman" w:hAnsi="Times New Roman"/>
          <w:sz w:val="24"/>
          <w:szCs w:val="24"/>
        </w:rPr>
      </w:pPr>
      <w:r w:rsidRPr="007E13E6">
        <w:rPr>
          <w:rFonts w:ascii="Times New Roman" w:hAnsi="Times New Roman"/>
          <w:sz w:val="24"/>
          <w:szCs w:val="24"/>
        </w:rPr>
        <w:t xml:space="preserve">This exploratory study was designed to be qualitative in nature using in-depth interview method of data collection. </w:t>
      </w:r>
      <w:r w:rsidR="001A41E8" w:rsidRPr="007E13E6">
        <w:rPr>
          <w:rFonts w:ascii="Times New Roman" w:hAnsi="Times New Roman"/>
          <w:sz w:val="24"/>
          <w:szCs w:val="24"/>
        </w:rPr>
        <w:t xml:space="preserve"> </w:t>
      </w:r>
      <w:r w:rsidRPr="007E13E6">
        <w:rPr>
          <w:rFonts w:ascii="Times New Roman" w:hAnsi="Times New Roman"/>
          <w:sz w:val="24"/>
          <w:szCs w:val="24"/>
        </w:rPr>
        <w:t xml:space="preserve">In-depth interviews were conducted on </w:t>
      </w:r>
      <w:r w:rsidR="001A41E8" w:rsidRPr="007E13E6">
        <w:rPr>
          <w:rFonts w:ascii="Times New Roman" w:hAnsi="Times New Roman"/>
          <w:sz w:val="24"/>
          <w:szCs w:val="24"/>
        </w:rPr>
        <w:t>20 married women within Ilorin metropolis</w:t>
      </w:r>
      <w:r w:rsidR="00B15B20" w:rsidRPr="007E13E6">
        <w:rPr>
          <w:rFonts w:ascii="Times New Roman" w:hAnsi="Times New Roman"/>
          <w:sz w:val="24"/>
          <w:szCs w:val="24"/>
        </w:rPr>
        <w:t>.</w:t>
      </w:r>
      <w:r w:rsidRPr="007E13E6">
        <w:rPr>
          <w:rFonts w:ascii="Times New Roman" w:hAnsi="Times New Roman"/>
          <w:sz w:val="24"/>
          <w:szCs w:val="24"/>
        </w:rPr>
        <w:t xml:space="preserve"> Respondents in this study are between the age of 21 years old and 48 years old. T</w:t>
      </w:r>
      <w:r w:rsidR="00B15B20" w:rsidRPr="007E13E6">
        <w:rPr>
          <w:rFonts w:ascii="Times New Roman" w:hAnsi="Times New Roman"/>
          <w:sz w:val="24"/>
          <w:szCs w:val="24"/>
        </w:rPr>
        <w:t xml:space="preserve">o ensure </w:t>
      </w:r>
      <w:r w:rsidRPr="007E13E6">
        <w:rPr>
          <w:rFonts w:ascii="Times New Roman" w:hAnsi="Times New Roman"/>
          <w:sz w:val="24"/>
          <w:szCs w:val="24"/>
        </w:rPr>
        <w:t xml:space="preserve">that </w:t>
      </w:r>
      <w:r w:rsidR="00B15B20" w:rsidRPr="007E13E6">
        <w:rPr>
          <w:rFonts w:ascii="Times New Roman" w:hAnsi="Times New Roman"/>
          <w:sz w:val="24"/>
          <w:szCs w:val="24"/>
        </w:rPr>
        <w:t>respondents are familiar with the advertisements and</w:t>
      </w:r>
      <w:r w:rsidRPr="007E13E6">
        <w:rPr>
          <w:rFonts w:ascii="Times New Roman" w:hAnsi="Times New Roman"/>
          <w:sz w:val="24"/>
          <w:szCs w:val="24"/>
        </w:rPr>
        <w:t xml:space="preserve"> also</w:t>
      </w:r>
      <w:r w:rsidR="00B15B20" w:rsidRPr="007E13E6">
        <w:rPr>
          <w:rFonts w:ascii="Times New Roman" w:hAnsi="Times New Roman"/>
          <w:sz w:val="24"/>
          <w:szCs w:val="24"/>
        </w:rPr>
        <w:t xml:space="preserve"> purchase the two detergents,</w:t>
      </w:r>
      <w:r w:rsidR="001A41E8" w:rsidRPr="007E13E6">
        <w:rPr>
          <w:rFonts w:ascii="Times New Roman" w:hAnsi="Times New Roman"/>
          <w:sz w:val="24"/>
          <w:szCs w:val="24"/>
        </w:rPr>
        <w:t xml:space="preserve"> purposively </w:t>
      </w:r>
      <w:r w:rsidR="00B15B20" w:rsidRPr="007E13E6">
        <w:rPr>
          <w:rFonts w:ascii="Times New Roman" w:hAnsi="Times New Roman"/>
          <w:sz w:val="24"/>
          <w:szCs w:val="24"/>
        </w:rPr>
        <w:t xml:space="preserve">sampling technique was used. </w:t>
      </w:r>
      <w:r w:rsidR="001A41E8" w:rsidRPr="007E13E6">
        <w:rPr>
          <w:rFonts w:ascii="Times New Roman" w:hAnsi="Times New Roman"/>
          <w:sz w:val="24"/>
          <w:szCs w:val="24"/>
        </w:rPr>
        <w:t>Ilorin was selected because of the diverse cultural and ethnical orientation of the people that co-exist in the town. Married women</w:t>
      </w:r>
      <w:r w:rsidRPr="007E13E6">
        <w:rPr>
          <w:rFonts w:ascii="Times New Roman" w:hAnsi="Times New Roman"/>
          <w:sz w:val="24"/>
          <w:szCs w:val="24"/>
        </w:rPr>
        <w:t>, being deciders in the purchase of most household products, particularly consumables,</w:t>
      </w:r>
      <w:r w:rsidR="001A41E8" w:rsidRPr="007E13E6">
        <w:rPr>
          <w:rFonts w:ascii="Times New Roman" w:hAnsi="Times New Roman"/>
          <w:sz w:val="24"/>
          <w:szCs w:val="24"/>
        </w:rPr>
        <w:t xml:space="preserve"> are mostly the only target of the two detergents’ advertisements</w:t>
      </w:r>
      <w:r w:rsidRPr="007E13E6">
        <w:rPr>
          <w:rFonts w:ascii="Times New Roman" w:hAnsi="Times New Roman"/>
          <w:sz w:val="24"/>
          <w:szCs w:val="24"/>
        </w:rPr>
        <w:t>. This explains the focusing of this study only</w:t>
      </w:r>
      <w:r w:rsidR="001A41E8" w:rsidRPr="007E13E6">
        <w:rPr>
          <w:rFonts w:ascii="Times New Roman" w:hAnsi="Times New Roman"/>
          <w:sz w:val="24"/>
          <w:szCs w:val="24"/>
        </w:rPr>
        <w:t xml:space="preserve"> </w:t>
      </w:r>
      <w:r w:rsidR="00B15B20" w:rsidRPr="007E13E6">
        <w:rPr>
          <w:rFonts w:ascii="Times New Roman" w:hAnsi="Times New Roman"/>
          <w:sz w:val="24"/>
          <w:szCs w:val="24"/>
        </w:rPr>
        <w:t xml:space="preserve">on </w:t>
      </w:r>
      <w:r w:rsidR="001A41E8" w:rsidRPr="007E13E6">
        <w:rPr>
          <w:rFonts w:ascii="Times New Roman" w:hAnsi="Times New Roman"/>
          <w:sz w:val="24"/>
          <w:szCs w:val="24"/>
        </w:rPr>
        <w:t xml:space="preserve">married women. </w:t>
      </w:r>
      <w:r w:rsidRPr="007E13E6">
        <w:rPr>
          <w:rFonts w:ascii="Times New Roman" w:hAnsi="Times New Roman"/>
          <w:sz w:val="24"/>
          <w:szCs w:val="24"/>
        </w:rPr>
        <w:lastRenderedPageBreak/>
        <w:t>For data collection</w:t>
      </w:r>
      <w:r w:rsidR="00B15B20" w:rsidRPr="007E13E6">
        <w:rPr>
          <w:rFonts w:ascii="Times New Roman" w:hAnsi="Times New Roman"/>
          <w:sz w:val="24"/>
          <w:szCs w:val="24"/>
        </w:rPr>
        <w:t>, t</w:t>
      </w:r>
      <w:r w:rsidR="001A41E8" w:rsidRPr="007E13E6">
        <w:rPr>
          <w:rFonts w:ascii="Times New Roman" w:hAnsi="Times New Roman"/>
          <w:sz w:val="24"/>
          <w:szCs w:val="24"/>
        </w:rPr>
        <w:t>he researcher</w:t>
      </w:r>
      <w:r w:rsidR="00B15B20" w:rsidRPr="007E13E6">
        <w:rPr>
          <w:rFonts w:ascii="Times New Roman" w:hAnsi="Times New Roman"/>
          <w:sz w:val="24"/>
          <w:szCs w:val="24"/>
        </w:rPr>
        <w:t>s</w:t>
      </w:r>
      <w:r w:rsidR="001A41E8" w:rsidRPr="007E13E6">
        <w:rPr>
          <w:rFonts w:ascii="Times New Roman" w:hAnsi="Times New Roman"/>
          <w:sz w:val="24"/>
          <w:szCs w:val="24"/>
        </w:rPr>
        <w:t xml:space="preserve"> went to two famous mark</w:t>
      </w:r>
      <w:r w:rsidR="00B15B20" w:rsidRPr="007E13E6">
        <w:rPr>
          <w:rFonts w:ascii="Times New Roman" w:hAnsi="Times New Roman"/>
          <w:sz w:val="24"/>
          <w:szCs w:val="24"/>
        </w:rPr>
        <w:t>ets in Ilorin (Yoruba Road</w:t>
      </w:r>
      <w:r w:rsidRPr="007E13E6">
        <w:rPr>
          <w:rFonts w:ascii="Times New Roman" w:hAnsi="Times New Roman"/>
          <w:sz w:val="24"/>
          <w:szCs w:val="24"/>
        </w:rPr>
        <w:t xml:space="preserve"> in the GRA</w:t>
      </w:r>
      <w:r w:rsidR="00B15B20" w:rsidRPr="007E13E6">
        <w:rPr>
          <w:rFonts w:ascii="Times New Roman" w:hAnsi="Times New Roman"/>
          <w:sz w:val="24"/>
          <w:szCs w:val="24"/>
        </w:rPr>
        <w:t xml:space="preserve"> and </w:t>
      </w:r>
      <w:proofErr w:type="spellStart"/>
      <w:r w:rsidR="00B15B20" w:rsidRPr="007E13E6">
        <w:rPr>
          <w:rFonts w:ascii="Times New Roman" w:hAnsi="Times New Roman"/>
          <w:i/>
          <w:sz w:val="24"/>
          <w:szCs w:val="24"/>
        </w:rPr>
        <w:t>Oja</w:t>
      </w:r>
      <w:proofErr w:type="spellEnd"/>
      <w:r w:rsidR="00B15B20" w:rsidRPr="007E13E6">
        <w:rPr>
          <w:rFonts w:ascii="Times New Roman" w:hAnsi="Times New Roman"/>
          <w:i/>
          <w:sz w:val="24"/>
          <w:szCs w:val="24"/>
        </w:rPr>
        <w:t xml:space="preserve"> </w:t>
      </w:r>
      <w:proofErr w:type="spellStart"/>
      <w:r w:rsidR="00B15B20" w:rsidRPr="007E13E6">
        <w:rPr>
          <w:rFonts w:ascii="Times New Roman" w:hAnsi="Times New Roman"/>
          <w:i/>
          <w:sz w:val="24"/>
          <w:szCs w:val="24"/>
        </w:rPr>
        <w:t>Tuntun</w:t>
      </w:r>
      <w:proofErr w:type="spellEnd"/>
      <w:r w:rsidRPr="007E13E6">
        <w:rPr>
          <w:rFonts w:ascii="Times New Roman" w:hAnsi="Times New Roman"/>
          <w:sz w:val="24"/>
          <w:szCs w:val="24"/>
        </w:rPr>
        <w:t xml:space="preserve"> in the suburb</w:t>
      </w:r>
      <w:r w:rsidR="00B15B20" w:rsidRPr="007E13E6">
        <w:rPr>
          <w:rFonts w:ascii="Times New Roman" w:hAnsi="Times New Roman"/>
          <w:sz w:val="24"/>
          <w:szCs w:val="24"/>
        </w:rPr>
        <w:t>) where varieties of detergents</w:t>
      </w:r>
      <w:r w:rsidR="00A56F22" w:rsidRPr="007E13E6">
        <w:rPr>
          <w:rFonts w:ascii="Times New Roman" w:hAnsi="Times New Roman"/>
          <w:sz w:val="24"/>
          <w:szCs w:val="24"/>
        </w:rPr>
        <w:t xml:space="preserve"> are sold.</w:t>
      </w:r>
      <w:r w:rsidR="00BF78D9" w:rsidRPr="007E13E6">
        <w:rPr>
          <w:rFonts w:ascii="Times New Roman" w:hAnsi="Times New Roman"/>
          <w:sz w:val="24"/>
          <w:szCs w:val="24"/>
        </w:rPr>
        <w:t xml:space="preserve"> </w:t>
      </w:r>
      <w:r w:rsidR="00A56F22" w:rsidRPr="007E13E6">
        <w:rPr>
          <w:rFonts w:ascii="Times New Roman" w:hAnsi="Times New Roman"/>
          <w:sz w:val="24"/>
          <w:szCs w:val="24"/>
        </w:rPr>
        <w:t>At the point of purchase</w:t>
      </w:r>
      <w:r w:rsidR="00BF78D9" w:rsidRPr="007E13E6">
        <w:rPr>
          <w:rFonts w:ascii="Times New Roman" w:hAnsi="Times New Roman"/>
          <w:sz w:val="24"/>
          <w:szCs w:val="24"/>
        </w:rPr>
        <w:t>,</w:t>
      </w:r>
      <w:r w:rsidR="00B15B20" w:rsidRPr="007E13E6">
        <w:rPr>
          <w:rFonts w:ascii="Times New Roman" w:hAnsi="Times New Roman"/>
          <w:sz w:val="24"/>
          <w:szCs w:val="24"/>
        </w:rPr>
        <w:t xml:space="preserve"> 10 respondents </w:t>
      </w:r>
      <w:r w:rsidR="00A56F22" w:rsidRPr="007E13E6">
        <w:rPr>
          <w:rFonts w:ascii="Times New Roman" w:hAnsi="Times New Roman"/>
          <w:sz w:val="24"/>
          <w:szCs w:val="24"/>
        </w:rPr>
        <w:t>were selected from each of t</w:t>
      </w:r>
      <w:r w:rsidR="00B15B20" w:rsidRPr="007E13E6">
        <w:rPr>
          <w:rFonts w:ascii="Times New Roman" w:hAnsi="Times New Roman"/>
          <w:sz w:val="24"/>
          <w:szCs w:val="24"/>
        </w:rPr>
        <w:t>he two markets</w:t>
      </w:r>
      <w:r w:rsidR="00A56F22" w:rsidRPr="007E13E6">
        <w:rPr>
          <w:rFonts w:ascii="Times New Roman" w:hAnsi="Times New Roman"/>
          <w:sz w:val="24"/>
          <w:szCs w:val="24"/>
        </w:rPr>
        <w:t xml:space="preserve">. </w:t>
      </w:r>
    </w:p>
    <w:p w:rsidR="000530FA" w:rsidRPr="007E13E6" w:rsidRDefault="00A56F22" w:rsidP="000530FA">
      <w:pPr>
        <w:spacing w:line="360" w:lineRule="auto"/>
        <w:jc w:val="both"/>
        <w:rPr>
          <w:rFonts w:ascii="Times New Roman" w:hAnsi="Times New Roman"/>
          <w:sz w:val="24"/>
          <w:szCs w:val="24"/>
        </w:rPr>
      </w:pPr>
      <w:r w:rsidRPr="007E13E6">
        <w:rPr>
          <w:rFonts w:ascii="Times New Roman" w:hAnsi="Times New Roman"/>
          <w:sz w:val="24"/>
          <w:szCs w:val="24"/>
        </w:rPr>
        <w:t>Prior each interview, respondents were briefed on the objectives of the study, the need to be truthful and the fact that their responses would be treated with utmost confidentiality. These afforded the respondents the opportunity to bear their minds on the subject matter of the study.</w:t>
      </w:r>
      <w:r w:rsidR="00B6261B" w:rsidRPr="007E13E6">
        <w:rPr>
          <w:rFonts w:ascii="Times New Roman" w:hAnsi="Times New Roman"/>
          <w:sz w:val="24"/>
          <w:szCs w:val="24"/>
        </w:rPr>
        <w:t xml:space="preserve"> Besides the </w:t>
      </w:r>
      <w:r w:rsidR="00F702A3" w:rsidRPr="007E13E6">
        <w:rPr>
          <w:rFonts w:ascii="Times New Roman" w:hAnsi="Times New Roman"/>
          <w:sz w:val="24"/>
          <w:szCs w:val="24"/>
        </w:rPr>
        <w:t xml:space="preserve">preliminary questions that explore frequency and channel of exposure to the selected detergent advertisements, other questions were asked to unmask the relationship between the detergents’ advertisements and consumers’ perception and usage. At the end, data collected were thematically analysed to establish convergence of viewpoints, which eventually helped in meeting the objectives of the study. </w:t>
      </w:r>
      <w:r w:rsidR="00B6261B" w:rsidRPr="007E13E6">
        <w:rPr>
          <w:rFonts w:ascii="Times New Roman" w:hAnsi="Times New Roman"/>
          <w:sz w:val="24"/>
          <w:szCs w:val="24"/>
        </w:rPr>
        <w:t xml:space="preserve"> </w:t>
      </w:r>
      <w:r w:rsidRPr="007E13E6">
        <w:rPr>
          <w:rFonts w:ascii="Times New Roman" w:hAnsi="Times New Roman"/>
          <w:sz w:val="24"/>
          <w:szCs w:val="24"/>
        </w:rPr>
        <w:t xml:space="preserve">  </w:t>
      </w:r>
      <w:r w:rsidR="00B15B20" w:rsidRPr="007E13E6">
        <w:rPr>
          <w:rFonts w:ascii="Times New Roman" w:hAnsi="Times New Roman"/>
          <w:sz w:val="24"/>
          <w:szCs w:val="24"/>
        </w:rPr>
        <w:t xml:space="preserve">  </w:t>
      </w:r>
    </w:p>
    <w:p w:rsidR="00B15B20" w:rsidRPr="007E13E6" w:rsidRDefault="00187A8D" w:rsidP="00D6432C">
      <w:pPr>
        <w:spacing w:line="360" w:lineRule="auto"/>
        <w:jc w:val="both"/>
        <w:rPr>
          <w:rFonts w:ascii="Times New Roman" w:hAnsi="Times New Roman"/>
          <w:b/>
          <w:sz w:val="24"/>
          <w:szCs w:val="24"/>
        </w:rPr>
      </w:pPr>
      <w:r w:rsidRPr="007E13E6">
        <w:rPr>
          <w:rFonts w:ascii="Times New Roman" w:hAnsi="Times New Roman"/>
          <w:b/>
          <w:sz w:val="24"/>
          <w:szCs w:val="24"/>
        </w:rPr>
        <w:t>FINDINGS</w:t>
      </w:r>
      <w:r w:rsidRPr="007E13E6">
        <w:rPr>
          <w:rFonts w:ascii="Times New Roman" w:hAnsi="Times New Roman"/>
          <w:b/>
          <w:sz w:val="24"/>
          <w:szCs w:val="24"/>
        </w:rPr>
        <w:br/>
        <w:t xml:space="preserve">Deception in </w:t>
      </w:r>
      <w:proofErr w:type="spellStart"/>
      <w:r w:rsidRPr="007E13E6">
        <w:rPr>
          <w:rFonts w:ascii="Times New Roman" w:hAnsi="Times New Roman"/>
          <w:b/>
          <w:sz w:val="24"/>
          <w:szCs w:val="24"/>
        </w:rPr>
        <w:t>Omo</w:t>
      </w:r>
      <w:proofErr w:type="spellEnd"/>
      <w:r w:rsidRPr="007E13E6">
        <w:rPr>
          <w:rFonts w:ascii="Times New Roman" w:hAnsi="Times New Roman"/>
          <w:b/>
          <w:sz w:val="24"/>
          <w:szCs w:val="24"/>
        </w:rPr>
        <w:t xml:space="preserve"> and Ariel Detergent Advertisements</w:t>
      </w:r>
    </w:p>
    <w:p w:rsidR="00F702A3" w:rsidRPr="007E13E6" w:rsidRDefault="00F702A3" w:rsidP="00F702A3">
      <w:pPr>
        <w:spacing w:line="360" w:lineRule="auto"/>
        <w:jc w:val="both"/>
        <w:rPr>
          <w:rFonts w:ascii="Times New Roman" w:hAnsi="Times New Roman"/>
          <w:sz w:val="24"/>
          <w:szCs w:val="24"/>
        </w:rPr>
      </w:pPr>
      <w:r w:rsidRPr="007E13E6">
        <w:rPr>
          <w:rFonts w:ascii="Times New Roman" w:hAnsi="Times New Roman"/>
          <w:sz w:val="24"/>
          <w:szCs w:val="24"/>
        </w:rPr>
        <w:t xml:space="preserve">This section succinctly captures the theme of the messages being used in the commercials of the two detergents under investigation. Generally, the common theme in the commercials of the two detergents is ‘magical wash’- The notion that the detergents remove dirt and stains with minimal if any effort. Each of the detergents, however, used different plots to pass the </w:t>
      </w:r>
      <w:r w:rsidR="00DF79BA" w:rsidRPr="007E13E6">
        <w:rPr>
          <w:rFonts w:ascii="Times New Roman" w:hAnsi="Times New Roman"/>
          <w:sz w:val="24"/>
          <w:szCs w:val="24"/>
        </w:rPr>
        <w:t>‘magical wash’ messages across.</w:t>
      </w:r>
      <w:r w:rsidR="00305C7C" w:rsidRPr="007E13E6">
        <w:rPr>
          <w:rFonts w:ascii="Times New Roman" w:hAnsi="Times New Roman"/>
          <w:sz w:val="24"/>
          <w:szCs w:val="24"/>
        </w:rPr>
        <w:t xml:space="preserve"> This</w:t>
      </w:r>
      <w:r w:rsidR="00887690" w:rsidRPr="007E13E6">
        <w:rPr>
          <w:rFonts w:ascii="Times New Roman" w:hAnsi="Times New Roman"/>
          <w:sz w:val="24"/>
          <w:szCs w:val="24"/>
        </w:rPr>
        <w:t xml:space="preserve"> overview thus provides the basis for answering the research question one, which queries the patterns of deception in the detergents’ advertisements. </w:t>
      </w:r>
    </w:p>
    <w:p w:rsidR="009C0482" w:rsidRPr="007E13E6" w:rsidRDefault="00DF79BA" w:rsidP="00D6432C">
      <w:pPr>
        <w:spacing w:line="360" w:lineRule="auto"/>
        <w:jc w:val="both"/>
        <w:rPr>
          <w:rFonts w:ascii="Times New Roman" w:hAnsi="Times New Roman"/>
          <w:b/>
          <w:sz w:val="24"/>
          <w:szCs w:val="24"/>
        </w:rPr>
      </w:pPr>
      <w:r w:rsidRPr="007E13E6">
        <w:rPr>
          <w:rFonts w:ascii="Times New Roman" w:hAnsi="Times New Roman"/>
          <w:b/>
          <w:sz w:val="24"/>
          <w:szCs w:val="24"/>
        </w:rPr>
        <w:t xml:space="preserve">The </w:t>
      </w:r>
      <w:proofErr w:type="spellStart"/>
      <w:r w:rsidR="006B4533" w:rsidRPr="007E13E6">
        <w:rPr>
          <w:rFonts w:ascii="Times New Roman" w:hAnsi="Times New Roman"/>
          <w:b/>
          <w:i/>
          <w:sz w:val="24"/>
          <w:szCs w:val="24"/>
        </w:rPr>
        <w:t>Omo</w:t>
      </w:r>
      <w:proofErr w:type="spellEnd"/>
      <w:r w:rsidR="006B4533" w:rsidRPr="007E13E6">
        <w:rPr>
          <w:rFonts w:ascii="Times New Roman" w:hAnsi="Times New Roman"/>
          <w:b/>
          <w:sz w:val="24"/>
          <w:szCs w:val="24"/>
        </w:rPr>
        <w:t xml:space="preserve"> Advertisement</w:t>
      </w:r>
      <w:r w:rsidR="00D84928" w:rsidRPr="007E13E6">
        <w:rPr>
          <w:rFonts w:ascii="Times New Roman" w:hAnsi="Times New Roman"/>
          <w:b/>
          <w:sz w:val="24"/>
          <w:szCs w:val="24"/>
        </w:rPr>
        <w:t>s</w:t>
      </w:r>
    </w:p>
    <w:p w:rsidR="00400DD9" w:rsidRPr="007E13E6" w:rsidRDefault="006B4533" w:rsidP="00D6432C">
      <w:pPr>
        <w:spacing w:line="360" w:lineRule="auto"/>
        <w:jc w:val="both"/>
        <w:rPr>
          <w:rFonts w:ascii="Times New Roman" w:hAnsi="Times New Roman"/>
          <w:sz w:val="24"/>
          <w:szCs w:val="24"/>
        </w:rPr>
      </w:pPr>
      <w:r w:rsidRPr="007E13E6">
        <w:rPr>
          <w:rFonts w:ascii="Times New Roman" w:hAnsi="Times New Roman"/>
          <w:sz w:val="24"/>
          <w:szCs w:val="24"/>
        </w:rPr>
        <w:t xml:space="preserve">There are two popular </w:t>
      </w:r>
      <w:proofErr w:type="spellStart"/>
      <w:r w:rsidRPr="007E13E6">
        <w:rPr>
          <w:rFonts w:ascii="Times New Roman" w:hAnsi="Times New Roman"/>
          <w:b/>
          <w:sz w:val="24"/>
          <w:szCs w:val="24"/>
        </w:rPr>
        <w:t>Omo</w:t>
      </w:r>
      <w:proofErr w:type="spellEnd"/>
      <w:r w:rsidRPr="007E13E6">
        <w:rPr>
          <w:rFonts w:ascii="Times New Roman" w:hAnsi="Times New Roman"/>
          <w:sz w:val="24"/>
          <w:szCs w:val="24"/>
        </w:rPr>
        <w:t xml:space="preserve"> detergent </w:t>
      </w:r>
      <w:r w:rsidR="00A67383" w:rsidRPr="007E13E6">
        <w:rPr>
          <w:rFonts w:ascii="Times New Roman" w:hAnsi="Times New Roman"/>
          <w:sz w:val="24"/>
          <w:szCs w:val="24"/>
        </w:rPr>
        <w:t xml:space="preserve">advertisements: </w:t>
      </w:r>
      <w:r w:rsidR="009C0482" w:rsidRPr="007E13E6">
        <w:rPr>
          <w:rFonts w:ascii="Times New Roman" w:hAnsi="Times New Roman"/>
          <w:i/>
          <w:sz w:val="24"/>
          <w:szCs w:val="24"/>
        </w:rPr>
        <w:t>It’s Her First Garden</w:t>
      </w:r>
      <w:r w:rsidR="00DF79BA" w:rsidRPr="007E13E6">
        <w:rPr>
          <w:rFonts w:ascii="Times New Roman" w:hAnsi="Times New Roman"/>
          <w:sz w:val="24"/>
          <w:szCs w:val="24"/>
        </w:rPr>
        <w:t xml:space="preserve"> and </w:t>
      </w:r>
      <w:r w:rsidR="00DF79BA" w:rsidRPr="007E13E6">
        <w:rPr>
          <w:rFonts w:ascii="Times New Roman" w:hAnsi="Times New Roman"/>
          <w:i/>
          <w:sz w:val="24"/>
          <w:szCs w:val="24"/>
        </w:rPr>
        <w:t>I will Get It</w:t>
      </w:r>
      <w:r w:rsidR="00DF79BA" w:rsidRPr="007E13E6">
        <w:rPr>
          <w:rFonts w:ascii="Times New Roman" w:hAnsi="Times New Roman"/>
          <w:sz w:val="24"/>
          <w:szCs w:val="24"/>
        </w:rPr>
        <w:t>. In</w:t>
      </w:r>
      <w:r w:rsidR="00400DD9" w:rsidRPr="007E13E6">
        <w:rPr>
          <w:rFonts w:ascii="Times New Roman" w:hAnsi="Times New Roman"/>
          <w:i/>
          <w:sz w:val="24"/>
          <w:szCs w:val="24"/>
        </w:rPr>
        <w:t xml:space="preserve"> </w:t>
      </w:r>
      <w:proofErr w:type="gramStart"/>
      <w:r w:rsidR="00400DD9" w:rsidRPr="007E13E6">
        <w:rPr>
          <w:rFonts w:ascii="Times New Roman" w:hAnsi="Times New Roman"/>
          <w:i/>
          <w:sz w:val="24"/>
          <w:szCs w:val="24"/>
        </w:rPr>
        <w:t>It’s</w:t>
      </w:r>
      <w:proofErr w:type="gramEnd"/>
      <w:r w:rsidR="00400DD9" w:rsidRPr="007E13E6">
        <w:rPr>
          <w:rFonts w:ascii="Times New Roman" w:hAnsi="Times New Roman"/>
          <w:i/>
          <w:sz w:val="24"/>
          <w:szCs w:val="24"/>
        </w:rPr>
        <w:t xml:space="preserve"> Her First Garden,</w:t>
      </w:r>
      <w:r w:rsidR="00400DD9" w:rsidRPr="007E13E6">
        <w:rPr>
          <w:rFonts w:ascii="Times New Roman" w:hAnsi="Times New Roman"/>
          <w:sz w:val="24"/>
          <w:szCs w:val="24"/>
        </w:rPr>
        <w:t xml:space="preserve"> a</w:t>
      </w:r>
      <w:r w:rsidR="00C70514" w:rsidRPr="007E13E6">
        <w:rPr>
          <w:rFonts w:ascii="Times New Roman" w:hAnsi="Times New Roman"/>
          <w:sz w:val="24"/>
          <w:szCs w:val="24"/>
        </w:rPr>
        <w:t xml:space="preserve"> little girl had a garden </w:t>
      </w:r>
      <w:r w:rsidR="00400DD9" w:rsidRPr="007E13E6">
        <w:rPr>
          <w:rFonts w:ascii="Times New Roman" w:hAnsi="Times New Roman"/>
          <w:sz w:val="24"/>
          <w:szCs w:val="24"/>
        </w:rPr>
        <w:t xml:space="preserve">she </w:t>
      </w:r>
      <w:r w:rsidR="00C70514" w:rsidRPr="007E13E6">
        <w:rPr>
          <w:rFonts w:ascii="Times New Roman" w:hAnsi="Times New Roman"/>
          <w:sz w:val="24"/>
          <w:szCs w:val="24"/>
        </w:rPr>
        <w:t>nurtured</w:t>
      </w:r>
      <w:r w:rsidR="00400DD9" w:rsidRPr="007E13E6">
        <w:rPr>
          <w:rFonts w:ascii="Times New Roman" w:hAnsi="Times New Roman"/>
          <w:sz w:val="24"/>
          <w:szCs w:val="24"/>
        </w:rPr>
        <w:t xml:space="preserve"> with a view to use the flowers therein as decoration on her mum’s upcoming birthday.</w:t>
      </w:r>
      <w:r w:rsidR="00C70514" w:rsidRPr="007E13E6">
        <w:rPr>
          <w:rFonts w:ascii="Times New Roman" w:hAnsi="Times New Roman"/>
          <w:sz w:val="24"/>
          <w:szCs w:val="24"/>
        </w:rPr>
        <w:t xml:space="preserve"> In the process of nurturing the planted flowers, she always have her hands soaked in the soil and very dirty, </w:t>
      </w:r>
      <w:r w:rsidR="009C0482" w:rsidRPr="007E13E6">
        <w:rPr>
          <w:rFonts w:ascii="Times New Roman" w:hAnsi="Times New Roman"/>
          <w:sz w:val="24"/>
          <w:szCs w:val="24"/>
        </w:rPr>
        <w:t>and then</w:t>
      </w:r>
      <w:r w:rsidR="00C70514" w:rsidRPr="007E13E6">
        <w:rPr>
          <w:rFonts w:ascii="Times New Roman" w:hAnsi="Times New Roman"/>
          <w:sz w:val="24"/>
          <w:szCs w:val="24"/>
        </w:rPr>
        <w:t xml:space="preserve"> rubbed the hands on her white garment. </w:t>
      </w:r>
      <w:r w:rsidR="00400DD9" w:rsidRPr="007E13E6">
        <w:rPr>
          <w:rFonts w:ascii="Times New Roman" w:hAnsi="Times New Roman"/>
          <w:sz w:val="24"/>
          <w:szCs w:val="24"/>
        </w:rPr>
        <w:t xml:space="preserve">Upon sighting the dirty garment the mother, rather than scold her, gently washed the dirt straight away with </w:t>
      </w:r>
      <w:proofErr w:type="spellStart"/>
      <w:r w:rsidR="00400DD9" w:rsidRPr="007E13E6">
        <w:rPr>
          <w:rFonts w:ascii="Times New Roman" w:hAnsi="Times New Roman"/>
          <w:i/>
          <w:sz w:val="24"/>
          <w:szCs w:val="24"/>
        </w:rPr>
        <w:t>Omo</w:t>
      </w:r>
      <w:proofErr w:type="spellEnd"/>
      <w:r w:rsidR="00400DD9" w:rsidRPr="007E13E6">
        <w:rPr>
          <w:rFonts w:ascii="Times New Roman" w:hAnsi="Times New Roman"/>
          <w:i/>
          <w:sz w:val="24"/>
          <w:szCs w:val="24"/>
        </w:rPr>
        <w:t xml:space="preserve"> </w:t>
      </w:r>
      <w:r w:rsidR="00400DD9" w:rsidRPr="007E13E6">
        <w:rPr>
          <w:rFonts w:ascii="Times New Roman" w:hAnsi="Times New Roman"/>
          <w:sz w:val="24"/>
          <w:szCs w:val="24"/>
        </w:rPr>
        <w:t>detergent. The garment comes out refreshingly cleaned like a newly bought one, even with mild wash and gentle scrubbing. The absence of a single stain in a heavily dirty garment is a testimony to the ‘power’ of</w:t>
      </w:r>
      <w:r w:rsidR="00400DD9" w:rsidRPr="007E13E6">
        <w:rPr>
          <w:rFonts w:ascii="Times New Roman" w:hAnsi="Times New Roman"/>
          <w:i/>
          <w:sz w:val="24"/>
          <w:szCs w:val="24"/>
        </w:rPr>
        <w:t xml:space="preserve"> </w:t>
      </w:r>
      <w:proofErr w:type="spellStart"/>
      <w:r w:rsidR="00400DD9" w:rsidRPr="007E13E6">
        <w:rPr>
          <w:rFonts w:ascii="Times New Roman" w:hAnsi="Times New Roman"/>
          <w:i/>
          <w:sz w:val="24"/>
          <w:szCs w:val="24"/>
        </w:rPr>
        <w:t>Omo</w:t>
      </w:r>
      <w:proofErr w:type="spellEnd"/>
      <w:r w:rsidR="00400DD9" w:rsidRPr="007E13E6">
        <w:rPr>
          <w:rFonts w:ascii="Times New Roman" w:hAnsi="Times New Roman"/>
          <w:sz w:val="24"/>
          <w:szCs w:val="24"/>
        </w:rPr>
        <w:t xml:space="preserve"> for a great, cleaner wash. </w:t>
      </w:r>
    </w:p>
    <w:p w:rsidR="00D84928" w:rsidRPr="007E13E6" w:rsidRDefault="00797C6D" w:rsidP="00D6432C">
      <w:pPr>
        <w:spacing w:line="360" w:lineRule="auto"/>
        <w:jc w:val="both"/>
        <w:rPr>
          <w:rFonts w:ascii="Times New Roman" w:hAnsi="Times New Roman"/>
          <w:sz w:val="24"/>
          <w:szCs w:val="24"/>
        </w:rPr>
      </w:pPr>
      <w:r w:rsidRPr="007E13E6">
        <w:rPr>
          <w:rFonts w:ascii="Times New Roman" w:hAnsi="Times New Roman"/>
          <w:sz w:val="24"/>
          <w:szCs w:val="24"/>
        </w:rPr>
        <w:lastRenderedPageBreak/>
        <w:t xml:space="preserve">The second advertisement, </w:t>
      </w:r>
      <w:r w:rsidRPr="007E13E6">
        <w:rPr>
          <w:rFonts w:ascii="Times New Roman" w:hAnsi="Times New Roman"/>
          <w:i/>
          <w:sz w:val="24"/>
          <w:szCs w:val="24"/>
        </w:rPr>
        <w:t>I Will Get It</w:t>
      </w:r>
      <w:r w:rsidRPr="007E13E6">
        <w:rPr>
          <w:rFonts w:ascii="Times New Roman" w:hAnsi="Times New Roman"/>
          <w:sz w:val="24"/>
          <w:szCs w:val="24"/>
        </w:rPr>
        <w:t xml:space="preserve">, </w:t>
      </w:r>
      <w:r w:rsidR="009C0482" w:rsidRPr="007E13E6">
        <w:rPr>
          <w:rFonts w:ascii="Times New Roman" w:hAnsi="Times New Roman"/>
          <w:sz w:val="24"/>
          <w:szCs w:val="24"/>
        </w:rPr>
        <w:t xml:space="preserve">was that of four young boys playing football. </w:t>
      </w:r>
      <w:r w:rsidRPr="007E13E6">
        <w:rPr>
          <w:rFonts w:ascii="Times New Roman" w:hAnsi="Times New Roman"/>
          <w:sz w:val="24"/>
          <w:szCs w:val="24"/>
        </w:rPr>
        <w:t>While playing</w:t>
      </w:r>
      <w:r w:rsidR="009C0482" w:rsidRPr="007E13E6">
        <w:rPr>
          <w:rFonts w:ascii="Times New Roman" w:hAnsi="Times New Roman"/>
          <w:sz w:val="24"/>
          <w:szCs w:val="24"/>
        </w:rPr>
        <w:t>, the b</w:t>
      </w:r>
      <w:r w:rsidRPr="007E13E6">
        <w:rPr>
          <w:rFonts w:ascii="Times New Roman" w:hAnsi="Times New Roman"/>
          <w:sz w:val="24"/>
          <w:szCs w:val="24"/>
        </w:rPr>
        <w:t xml:space="preserve">all fell into a pit full of mud. </w:t>
      </w:r>
      <w:r w:rsidR="009C0482" w:rsidRPr="007E13E6">
        <w:rPr>
          <w:rFonts w:ascii="Times New Roman" w:hAnsi="Times New Roman"/>
          <w:sz w:val="24"/>
          <w:szCs w:val="24"/>
        </w:rPr>
        <w:t xml:space="preserve"> </w:t>
      </w:r>
      <w:r w:rsidRPr="007E13E6">
        <w:rPr>
          <w:rFonts w:ascii="Times New Roman" w:hAnsi="Times New Roman"/>
          <w:sz w:val="24"/>
          <w:szCs w:val="24"/>
        </w:rPr>
        <w:t>Three</w:t>
      </w:r>
      <w:r w:rsidR="009C0482" w:rsidRPr="007E13E6">
        <w:rPr>
          <w:rFonts w:ascii="Times New Roman" w:hAnsi="Times New Roman"/>
          <w:sz w:val="24"/>
          <w:szCs w:val="24"/>
        </w:rPr>
        <w:t xml:space="preserve"> out of the first boys refused to get the ball out of fear that their mum will scold them if their clothes get dirty</w:t>
      </w:r>
      <w:r w:rsidRPr="007E13E6">
        <w:rPr>
          <w:rFonts w:ascii="Times New Roman" w:hAnsi="Times New Roman"/>
          <w:sz w:val="24"/>
          <w:szCs w:val="24"/>
        </w:rPr>
        <w:t>,</w:t>
      </w:r>
      <w:r w:rsidR="009C0482" w:rsidRPr="007E13E6">
        <w:rPr>
          <w:rFonts w:ascii="Times New Roman" w:hAnsi="Times New Roman"/>
          <w:sz w:val="24"/>
          <w:szCs w:val="24"/>
        </w:rPr>
        <w:t xml:space="preserve"> but the last boy offered to </w:t>
      </w:r>
      <w:r w:rsidRPr="007E13E6">
        <w:rPr>
          <w:rFonts w:ascii="Times New Roman" w:hAnsi="Times New Roman"/>
          <w:sz w:val="24"/>
          <w:szCs w:val="24"/>
        </w:rPr>
        <w:t xml:space="preserve">bring the ball out </w:t>
      </w:r>
      <w:r w:rsidR="009C0482" w:rsidRPr="007E13E6">
        <w:rPr>
          <w:rFonts w:ascii="Times New Roman" w:hAnsi="Times New Roman"/>
          <w:sz w:val="24"/>
          <w:szCs w:val="24"/>
        </w:rPr>
        <w:t xml:space="preserve">by jumping into the mud to pick the ball. The </w:t>
      </w:r>
      <w:r w:rsidR="00A67383" w:rsidRPr="007E13E6">
        <w:rPr>
          <w:rFonts w:ascii="Times New Roman" w:hAnsi="Times New Roman"/>
          <w:sz w:val="24"/>
          <w:szCs w:val="24"/>
        </w:rPr>
        <w:t>Mum was</w:t>
      </w:r>
      <w:r w:rsidRPr="007E13E6">
        <w:rPr>
          <w:rFonts w:ascii="Times New Roman" w:hAnsi="Times New Roman"/>
          <w:sz w:val="24"/>
          <w:szCs w:val="24"/>
        </w:rPr>
        <w:t xml:space="preserve"> initially</w:t>
      </w:r>
      <w:r w:rsidR="00A67383" w:rsidRPr="007E13E6">
        <w:rPr>
          <w:rFonts w:ascii="Times New Roman" w:hAnsi="Times New Roman"/>
          <w:sz w:val="24"/>
          <w:szCs w:val="24"/>
        </w:rPr>
        <w:t xml:space="preserve"> </w:t>
      </w:r>
      <w:r w:rsidRPr="007E13E6">
        <w:rPr>
          <w:rFonts w:ascii="Times New Roman" w:hAnsi="Times New Roman"/>
          <w:sz w:val="24"/>
          <w:szCs w:val="24"/>
        </w:rPr>
        <w:t>furious on sighting his son in dirty clothes. B</w:t>
      </w:r>
      <w:r w:rsidR="00D84928" w:rsidRPr="007E13E6">
        <w:rPr>
          <w:rFonts w:ascii="Times New Roman" w:hAnsi="Times New Roman"/>
          <w:sz w:val="24"/>
          <w:szCs w:val="24"/>
        </w:rPr>
        <w:t xml:space="preserve">ut as she remembered </w:t>
      </w:r>
      <w:proofErr w:type="spellStart"/>
      <w:r w:rsidR="00D84928" w:rsidRPr="007E13E6">
        <w:rPr>
          <w:rFonts w:ascii="Times New Roman" w:hAnsi="Times New Roman"/>
          <w:i/>
          <w:sz w:val="24"/>
          <w:szCs w:val="24"/>
        </w:rPr>
        <w:t>Omo</w:t>
      </w:r>
      <w:proofErr w:type="spellEnd"/>
      <w:r w:rsidR="00D84928" w:rsidRPr="007E13E6">
        <w:rPr>
          <w:rFonts w:ascii="Times New Roman" w:hAnsi="Times New Roman"/>
          <w:sz w:val="24"/>
          <w:szCs w:val="24"/>
        </w:rPr>
        <w:t xml:space="preserve"> detergent, she smiled with</w:t>
      </w:r>
      <w:r w:rsidRPr="007E13E6">
        <w:rPr>
          <w:rFonts w:ascii="Times New Roman" w:hAnsi="Times New Roman"/>
          <w:sz w:val="24"/>
          <w:szCs w:val="24"/>
        </w:rPr>
        <w:t xml:space="preserve"> the</w:t>
      </w:r>
      <w:r w:rsidR="00D84928" w:rsidRPr="007E13E6">
        <w:rPr>
          <w:rFonts w:ascii="Times New Roman" w:hAnsi="Times New Roman"/>
          <w:sz w:val="24"/>
          <w:szCs w:val="24"/>
        </w:rPr>
        <w:t xml:space="preserve"> hope to get the dirt off without much scrubbing. The slogan of the two advertisem</w:t>
      </w:r>
      <w:r w:rsidRPr="007E13E6">
        <w:rPr>
          <w:rFonts w:ascii="Times New Roman" w:hAnsi="Times New Roman"/>
          <w:sz w:val="24"/>
          <w:szCs w:val="24"/>
        </w:rPr>
        <w:t xml:space="preserve">ents is </w:t>
      </w:r>
      <w:r w:rsidRPr="007E13E6">
        <w:rPr>
          <w:rFonts w:ascii="Times New Roman" w:hAnsi="Times New Roman"/>
          <w:i/>
          <w:sz w:val="24"/>
          <w:szCs w:val="24"/>
        </w:rPr>
        <w:t xml:space="preserve">Dirt is </w:t>
      </w:r>
      <w:proofErr w:type="gramStart"/>
      <w:r w:rsidRPr="007E13E6">
        <w:rPr>
          <w:rFonts w:ascii="Times New Roman" w:hAnsi="Times New Roman"/>
          <w:i/>
          <w:sz w:val="24"/>
          <w:szCs w:val="24"/>
        </w:rPr>
        <w:t>G</w:t>
      </w:r>
      <w:r w:rsidR="00DE6490" w:rsidRPr="007E13E6">
        <w:rPr>
          <w:rFonts w:ascii="Times New Roman" w:hAnsi="Times New Roman"/>
          <w:i/>
          <w:sz w:val="24"/>
          <w:szCs w:val="24"/>
        </w:rPr>
        <w:t>ood</w:t>
      </w:r>
      <w:proofErr w:type="gramEnd"/>
      <w:r w:rsidR="00D84928" w:rsidRPr="007E13E6">
        <w:rPr>
          <w:rFonts w:ascii="Times New Roman" w:hAnsi="Times New Roman"/>
          <w:sz w:val="24"/>
          <w:szCs w:val="24"/>
        </w:rPr>
        <w:t>.</w:t>
      </w:r>
    </w:p>
    <w:p w:rsidR="00187A8D" w:rsidRPr="007E13E6" w:rsidRDefault="00187A8D" w:rsidP="00D6432C">
      <w:pPr>
        <w:spacing w:line="360" w:lineRule="auto"/>
        <w:jc w:val="both"/>
        <w:rPr>
          <w:rFonts w:ascii="Times New Roman" w:hAnsi="Times New Roman"/>
          <w:sz w:val="24"/>
          <w:szCs w:val="24"/>
        </w:rPr>
      </w:pPr>
    </w:p>
    <w:p w:rsidR="00187A8D" w:rsidRPr="007E13E6" w:rsidRDefault="00187A8D" w:rsidP="00D6432C">
      <w:pPr>
        <w:spacing w:line="360" w:lineRule="auto"/>
        <w:jc w:val="both"/>
        <w:rPr>
          <w:rFonts w:ascii="Times New Roman" w:hAnsi="Times New Roman"/>
          <w:sz w:val="24"/>
          <w:szCs w:val="24"/>
        </w:rPr>
      </w:pPr>
    </w:p>
    <w:p w:rsidR="00D84928" w:rsidRPr="007E13E6" w:rsidRDefault="00D84928" w:rsidP="00D6432C">
      <w:pPr>
        <w:spacing w:line="360" w:lineRule="auto"/>
        <w:jc w:val="both"/>
        <w:rPr>
          <w:rFonts w:ascii="Times New Roman" w:hAnsi="Times New Roman"/>
          <w:b/>
          <w:sz w:val="24"/>
          <w:szCs w:val="24"/>
        </w:rPr>
      </w:pPr>
      <w:r w:rsidRPr="007E13E6">
        <w:rPr>
          <w:rFonts w:ascii="Times New Roman" w:hAnsi="Times New Roman"/>
          <w:b/>
          <w:sz w:val="24"/>
          <w:szCs w:val="24"/>
        </w:rPr>
        <w:t>Ariel Advertisements:</w:t>
      </w:r>
    </w:p>
    <w:p w:rsidR="00D84928" w:rsidRPr="007E13E6" w:rsidRDefault="00D84928" w:rsidP="00D6432C">
      <w:pPr>
        <w:spacing w:line="360" w:lineRule="auto"/>
        <w:jc w:val="both"/>
        <w:rPr>
          <w:rFonts w:ascii="Times New Roman" w:hAnsi="Times New Roman"/>
          <w:sz w:val="24"/>
          <w:szCs w:val="24"/>
        </w:rPr>
      </w:pPr>
      <w:r w:rsidRPr="007E13E6">
        <w:rPr>
          <w:rFonts w:ascii="Times New Roman" w:hAnsi="Times New Roman"/>
          <w:sz w:val="24"/>
          <w:szCs w:val="24"/>
        </w:rPr>
        <w:t xml:space="preserve">The first one was that of a restaurant where people eat without consciousness and </w:t>
      </w:r>
      <w:r w:rsidR="00DE6490" w:rsidRPr="007E13E6">
        <w:rPr>
          <w:rFonts w:ascii="Times New Roman" w:hAnsi="Times New Roman"/>
          <w:sz w:val="24"/>
          <w:szCs w:val="24"/>
        </w:rPr>
        <w:t>have the</w:t>
      </w:r>
      <w:r w:rsidR="00797C6D" w:rsidRPr="007E13E6">
        <w:rPr>
          <w:rFonts w:ascii="Times New Roman" w:hAnsi="Times New Roman"/>
          <w:sz w:val="24"/>
          <w:szCs w:val="24"/>
        </w:rPr>
        <w:t xml:space="preserve"> white</w:t>
      </w:r>
      <w:r w:rsidR="00DE6490" w:rsidRPr="007E13E6">
        <w:rPr>
          <w:rFonts w:ascii="Times New Roman" w:hAnsi="Times New Roman"/>
          <w:sz w:val="24"/>
          <w:szCs w:val="24"/>
        </w:rPr>
        <w:t xml:space="preserve"> table </w:t>
      </w:r>
      <w:r w:rsidR="00797C6D" w:rsidRPr="007E13E6">
        <w:rPr>
          <w:rFonts w:ascii="Times New Roman" w:hAnsi="Times New Roman"/>
          <w:sz w:val="24"/>
          <w:szCs w:val="24"/>
        </w:rPr>
        <w:t>clothes thoroughly</w:t>
      </w:r>
      <w:r w:rsidR="007E0BC6" w:rsidRPr="007E13E6">
        <w:rPr>
          <w:rFonts w:ascii="Times New Roman" w:hAnsi="Times New Roman"/>
          <w:sz w:val="24"/>
          <w:szCs w:val="24"/>
        </w:rPr>
        <w:t xml:space="preserve"> </w:t>
      </w:r>
      <w:r w:rsidR="00DE6490" w:rsidRPr="007E13E6">
        <w:rPr>
          <w:rFonts w:ascii="Times New Roman" w:hAnsi="Times New Roman"/>
          <w:sz w:val="24"/>
          <w:szCs w:val="24"/>
        </w:rPr>
        <w:t>stained</w:t>
      </w:r>
      <w:r w:rsidR="00AD222C" w:rsidRPr="007E13E6">
        <w:rPr>
          <w:rFonts w:ascii="Times New Roman" w:hAnsi="Times New Roman"/>
          <w:sz w:val="24"/>
          <w:szCs w:val="24"/>
        </w:rPr>
        <w:t xml:space="preserve">. </w:t>
      </w:r>
      <w:r w:rsidR="00797C6D" w:rsidRPr="007E13E6">
        <w:rPr>
          <w:rFonts w:ascii="Times New Roman" w:hAnsi="Times New Roman"/>
          <w:sz w:val="24"/>
          <w:szCs w:val="24"/>
        </w:rPr>
        <w:t xml:space="preserve">The instantaneous removal of the stains and resulting better-fragranced table cloth attract more customer to the restaurant, thanks to Ariel detergent. </w:t>
      </w:r>
    </w:p>
    <w:p w:rsidR="00511ACF" w:rsidRPr="007E13E6" w:rsidRDefault="00AD222C" w:rsidP="00D6432C">
      <w:pPr>
        <w:spacing w:line="360" w:lineRule="auto"/>
        <w:jc w:val="both"/>
        <w:rPr>
          <w:rFonts w:ascii="Times New Roman" w:hAnsi="Times New Roman"/>
          <w:sz w:val="24"/>
          <w:szCs w:val="24"/>
        </w:rPr>
      </w:pPr>
      <w:r w:rsidRPr="007E13E6">
        <w:rPr>
          <w:rFonts w:ascii="Times New Roman" w:hAnsi="Times New Roman"/>
          <w:sz w:val="24"/>
          <w:szCs w:val="24"/>
        </w:rPr>
        <w:t>The second advertisement was that of competitions among married women. A very long white piece of cloth was seriously messed up wi</w:t>
      </w:r>
      <w:r w:rsidR="003D1D7A" w:rsidRPr="007E13E6">
        <w:rPr>
          <w:rFonts w:ascii="Times New Roman" w:hAnsi="Times New Roman"/>
          <w:sz w:val="24"/>
          <w:szCs w:val="24"/>
        </w:rPr>
        <w:t>th different dirt.</w:t>
      </w:r>
      <w:r w:rsidRPr="007E13E6">
        <w:rPr>
          <w:rFonts w:ascii="Times New Roman" w:hAnsi="Times New Roman"/>
          <w:sz w:val="24"/>
          <w:szCs w:val="24"/>
        </w:rPr>
        <w:t xml:space="preserve"> </w:t>
      </w:r>
      <w:r w:rsidR="003D1D7A" w:rsidRPr="007E13E6">
        <w:rPr>
          <w:rFonts w:ascii="Times New Roman" w:hAnsi="Times New Roman"/>
          <w:sz w:val="24"/>
          <w:szCs w:val="24"/>
        </w:rPr>
        <w:t>The cloth</w:t>
      </w:r>
      <w:r w:rsidRPr="007E13E6">
        <w:rPr>
          <w:rFonts w:ascii="Times New Roman" w:hAnsi="Times New Roman"/>
          <w:sz w:val="24"/>
          <w:szCs w:val="24"/>
        </w:rPr>
        <w:t xml:space="preserve"> was cut into five pieces and shared among five women</w:t>
      </w:r>
      <w:r w:rsidR="003D1D7A" w:rsidRPr="007E13E6">
        <w:rPr>
          <w:rFonts w:ascii="Times New Roman" w:hAnsi="Times New Roman"/>
          <w:sz w:val="24"/>
          <w:szCs w:val="24"/>
        </w:rPr>
        <w:t xml:space="preserve"> to wash</w:t>
      </w:r>
      <w:r w:rsidRPr="007E13E6">
        <w:rPr>
          <w:rFonts w:ascii="Times New Roman" w:hAnsi="Times New Roman"/>
          <w:sz w:val="24"/>
          <w:szCs w:val="24"/>
        </w:rPr>
        <w:t xml:space="preserve">. Four of the women were given </w:t>
      </w:r>
      <w:r w:rsidR="003D1D7A" w:rsidRPr="007E13E6">
        <w:rPr>
          <w:rFonts w:ascii="Times New Roman" w:hAnsi="Times New Roman"/>
          <w:sz w:val="24"/>
          <w:szCs w:val="24"/>
        </w:rPr>
        <w:t xml:space="preserve">unnamed </w:t>
      </w:r>
      <w:r w:rsidRPr="007E13E6">
        <w:rPr>
          <w:rFonts w:ascii="Times New Roman" w:hAnsi="Times New Roman"/>
          <w:sz w:val="24"/>
          <w:szCs w:val="24"/>
        </w:rPr>
        <w:t>detergent</w:t>
      </w:r>
      <w:r w:rsidR="003D1D7A" w:rsidRPr="007E13E6">
        <w:rPr>
          <w:rFonts w:ascii="Times New Roman" w:hAnsi="Times New Roman"/>
          <w:sz w:val="24"/>
          <w:szCs w:val="24"/>
        </w:rPr>
        <w:t>s</w:t>
      </w:r>
      <w:r w:rsidRPr="007E13E6">
        <w:rPr>
          <w:rFonts w:ascii="Times New Roman" w:hAnsi="Times New Roman"/>
          <w:sz w:val="24"/>
          <w:szCs w:val="24"/>
        </w:rPr>
        <w:t xml:space="preserve"> while one </w:t>
      </w:r>
      <w:r w:rsidR="003D1D7A" w:rsidRPr="007E13E6">
        <w:rPr>
          <w:rFonts w:ascii="Times New Roman" w:hAnsi="Times New Roman"/>
          <w:sz w:val="24"/>
          <w:szCs w:val="24"/>
        </w:rPr>
        <w:t>woman was given Ariel detergent. W</w:t>
      </w:r>
      <w:r w:rsidRPr="007E13E6">
        <w:rPr>
          <w:rFonts w:ascii="Times New Roman" w:hAnsi="Times New Roman"/>
          <w:sz w:val="24"/>
          <w:szCs w:val="24"/>
        </w:rPr>
        <w:t>ith a very hard scrubbing</w:t>
      </w:r>
      <w:r w:rsidR="00511ACF" w:rsidRPr="007E13E6">
        <w:rPr>
          <w:rFonts w:ascii="Times New Roman" w:hAnsi="Times New Roman"/>
          <w:sz w:val="24"/>
          <w:szCs w:val="24"/>
        </w:rPr>
        <w:t xml:space="preserve"> </w:t>
      </w:r>
      <w:r w:rsidR="003D1D7A" w:rsidRPr="007E13E6">
        <w:rPr>
          <w:rFonts w:ascii="Times New Roman" w:hAnsi="Times New Roman"/>
          <w:sz w:val="24"/>
          <w:szCs w:val="24"/>
        </w:rPr>
        <w:t>and</w:t>
      </w:r>
      <w:r w:rsidR="00511ACF" w:rsidRPr="007E13E6">
        <w:rPr>
          <w:rFonts w:ascii="Times New Roman" w:hAnsi="Times New Roman"/>
          <w:sz w:val="24"/>
          <w:szCs w:val="24"/>
        </w:rPr>
        <w:t xml:space="preserve"> stressed facial expression</w:t>
      </w:r>
      <w:r w:rsidR="003D1D7A" w:rsidRPr="007E13E6">
        <w:rPr>
          <w:rFonts w:ascii="Times New Roman" w:hAnsi="Times New Roman"/>
          <w:sz w:val="24"/>
          <w:szCs w:val="24"/>
        </w:rPr>
        <w:t>,</w:t>
      </w:r>
      <w:r w:rsidRPr="007E13E6">
        <w:rPr>
          <w:rFonts w:ascii="Times New Roman" w:hAnsi="Times New Roman"/>
          <w:sz w:val="24"/>
          <w:szCs w:val="24"/>
        </w:rPr>
        <w:t xml:space="preserve"> all</w:t>
      </w:r>
      <w:r w:rsidR="003D1D7A" w:rsidRPr="007E13E6">
        <w:rPr>
          <w:rFonts w:ascii="Times New Roman" w:hAnsi="Times New Roman"/>
          <w:sz w:val="24"/>
          <w:szCs w:val="24"/>
        </w:rPr>
        <w:t xml:space="preserve"> aimed at having the stains removed from</w:t>
      </w:r>
      <w:r w:rsidRPr="007E13E6">
        <w:rPr>
          <w:rFonts w:ascii="Times New Roman" w:hAnsi="Times New Roman"/>
          <w:sz w:val="24"/>
          <w:szCs w:val="24"/>
        </w:rPr>
        <w:t xml:space="preserve"> the cloth, the stains remain</w:t>
      </w:r>
      <w:r w:rsidR="003D1D7A" w:rsidRPr="007E13E6">
        <w:rPr>
          <w:rFonts w:ascii="Times New Roman" w:hAnsi="Times New Roman"/>
          <w:sz w:val="24"/>
          <w:szCs w:val="24"/>
        </w:rPr>
        <w:t>. On the contrary, the woman with Ariel detergent, smiling graciously, gently and effortlessly scrubbed off the stains to a perfectly clean one.</w:t>
      </w:r>
      <w:r w:rsidRPr="007E13E6">
        <w:rPr>
          <w:rFonts w:ascii="Times New Roman" w:hAnsi="Times New Roman"/>
          <w:sz w:val="24"/>
          <w:szCs w:val="24"/>
        </w:rPr>
        <w:t xml:space="preserve"> </w:t>
      </w:r>
    </w:p>
    <w:p w:rsidR="00511ACF" w:rsidRPr="007E13E6" w:rsidRDefault="00887690" w:rsidP="00D6432C">
      <w:pPr>
        <w:spacing w:line="360" w:lineRule="auto"/>
        <w:jc w:val="both"/>
        <w:rPr>
          <w:rFonts w:ascii="Times New Roman" w:hAnsi="Times New Roman"/>
          <w:sz w:val="24"/>
          <w:szCs w:val="24"/>
        </w:rPr>
      </w:pPr>
      <w:r w:rsidRPr="007E13E6">
        <w:rPr>
          <w:rFonts w:ascii="Times New Roman" w:hAnsi="Times New Roman"/>
          <w:b/>
          <w:sz w:val="24"/>
          <w:szCs w:val="24"/>
        </w:rPr>
        <w:t>Findings from the Interviews</w:t>
      </w:r>
    </w:p>
    <w:p w:rsidR="00F3460B" w:rsidRPr="007E13E6" w:rsidRDefault="00511ACF" w:rsidP="00D6432C">
      <w:pPr>
        <w:spacing w:line="360" w:lineRule="auto"/>
        <w:jc w:val="both"/>
        <w:rPr>
          <w:rFonts w:ascii="Times New Roman" w:hAnsi="Times New Roman"/>
          <w:sz w:val="24"/>
          <w:szCs w:val="24"/>
        </w:rPr>
      </w:pPr>
      <w:r w:rsidRPr="007E13E6">
        <w:rPr>
          <w:rFonts w:ascii="Times New Roman" w:hAnsi="Times New Roman"/>
          <w:sz w:val="24"/>
          <w:szCs w:val="24"/>
        </w:rPr>
        <w:t>Since the respondents are purposively selected based on their exposure to the two advertisements and their experience in the consumption of the products, a straight forward question</w:t>
      </w:r>
      <w:r w:rsidR="00B15B20" w:rsidRPr="007E13E6">
        <w:rPr>
          <w:rFonts w:ascii="Times New Roman" w:hAnsi="Times New Roman"/>
          <w:sz w:val="24"/>
          <w:szCs w:val="24"/>
        </w:rPr>
        <w:t xml:space="preserve">s were </w:t>
      </w:r>
      <w:r w:rsidRPr="007E13E6">
        <w:rPr>
          <w:rFonts w:ascii="Times New Roman" w:hAnsi="Times New Roman"/>
          <w:sz w:val="24"/>
          <w:szCs w:val="24"/>
        </w:rPr>
        <w:t>asked with the opportunity for the participants to respond exactly how they feel.</w:t>
      </w:r>
      <w:r w:rsidR="00527E26" w:rsidRPr="007E13E6">
        <w:rPr>
          <w:rFonts w:ascii="Times New Roman" w:hAnsi="Times New Roman"/>
          <w:sz w:val="24"/>
          <w:szCs w:val="24"/>
        </w:rPr>
        <w:t xml:space="preserve"> </w:t>
      </w:r>
    </w:p>
    <w:p w:rsidR="00511ACF" w:rsidRPr="007E13E6" w:rsidRDefault="00305C7C" w:rsidP="00D6432C">
      <w:pPr>
        <w:spacing w:line="360" w:lineRule="auto"/>
        <w:jc w:val="both"/>
        <w:rPr>
          <w:rFonts w:ascii="Times New Roman" w:hAnsi="Times New Roman"/>
          <w:b/>
          <w:sz w:val="24"/>
          <w:szCs w:val="24"/>
        </w:rPr>
      </w:pPr>
      <w:r w:rsidRPr="007E13E6">
        <w:rPr>
          <w:rFonts w:ascii="Times New Roman" w:hAnsi="Times New Roman"/>
          <w:b/>
          <w:sz w:val="24"/>
          <w:szCs w:val="24"/>
        </w:rPr>
        <w:t>Exposure to Advertisements</w:t>
      </w:r>
    </w:p>
    <w:p w:rsidR="00F3460B" w:rsidRPr="007E13E6" w:rsidRDefault="00527E26" w:rsidP="00527E26">
      <w:pPr>
        <w:spacing w:line="360" w:lineRule="auto"/>
        <w:jc w:val="both"/>
        <w:rPr>
          <w:rFonts w:ascii="Times New Roman" w:hAnsi="Times New Roman"/>
          <w:sz w:val="24"/>
          <w:szCs w:val="24"/>
        </w:rPr>
      </w:pPr>
      <w:r w:rsidRPr="007E13E6">
        <w:rPr>
          <w:rFonts w:ascii="Times New Roman" w:hAnsi="Times New Roman"/>
          <w:sz w:val="24"/>
          <w:szCs w:val="24"/>
        </w:rPr>
        <w:t xml:space="preserve">In terms of frequency of exposure to </w:t>
      </w:r>
      <w:proofErr w:type="spellStart"/>
      <w:r w:rsidRPr="007E13E6">
        <w:rPr>
          <w:rFonts w:ascii="Times New Roman" w:hAnsi="Times New Roman"/>
          <w:i/>
          <w:sz w:val="24"/>
          <w:szCs w:val="24"/>
        </w:rPr>
        <w:t>Omo</w:t>
      </w:r>
      <w:proofErr w:type="spellEnd"/>
      <w:r w:rsidRPr="007E13E6">
        <w:rPr>
          <w:rFonts w:ascii="Times New Roman" w:hAnsi="Times New Roman"/>
          <w:sz w:val="24"/>
          <w:szCs w:val="24"/>
        </w:rPr>
        <w:t xml:space="preserve"> and Ariel advertisements, </w:t>
      </w:r>
      <w:r w:rsidR="000F4526" w:rsidRPr="007E13E6">
        <w:rPr>
          <w:rFonts w:ascii="Times New Roman" w:hAnsi="Times New Roman"/>
          <w:sz w:val="24"/>
          <w:szCs w:val="24"/>
        </w:rPr>
        <w:t>12</w:t>
      </w:r>
      <w:r w:rsidRPr="007E13E6">
        <w:rPr>
          <w:rFonts w:ascii="Times New Roman" w:hAnsi="Times New Roman"/>
          <w:sz w:val="24"/>
          <w:szCs w:val="24"/>
        </w:rPr>
        <w:t xml:space="preserve"> </w:t>
      </w:r>
      <w:r w:rsidR="000F4526" w:rsidRPr="007E13E6">
        <w:rPr>
          <w:rFonts w:ascii="Times New Roman" w:hAnsi="Times New Roman"/>
          <w:sz w:val="24"/>
          <w:szCs w:val="24"/>
        </w:rPr>
        <w:t>watched the advertisements very often, 5</w:t>
      </w:r>
      <w:r w:rsidRPr="007E13E6">
        <w:rPr>
          <w:rFonts w:ascii="Times New Roman" w:hAnsi="Times New Roman"/>
          <w:sz w:val="24"/>
          <w:szCs w:val="24"/>
        </w:rPr>
        <w:t xml:space="preserve"> </w:t>
      </w:r>
      <w:r w:rsidR="000F4526" w:rsidRPr="007E13E6">
        <w:rPr>
          <w:rFonts w:ascii="Times New Roman" w:hAnsi="Times New Roman"/>
          <w:sz w:val="24"/>
          <w:szCs w:val="24"/>
        </w:rPr>
        <w:t>often and 3</w:t>
      </w:r>
      <w:r w:rsidRPr="007E13E6">
        <w:rPr>
          <w:rFonts w:ascii="Times New Roman" w:hAnsi="Times New Roman"/>
          <w:sz w:val="24"/>
          <w:szCs w:val="24"/>
        </w:rPr>
        <w:t xml:space="preserve"> </w:t>
      </w:r>
      <w:r w:rsidR="000F4526" w:rsidRPr="007E13E6">
        <w:rPr>
          <w:rFonts w:ascii="Times New Roman" w:hAnsi="Times New Roman"/>
          <w:sz w:val="24"/>
          <w:szCs w:val="24"/>
        </w:rPr>
        <w:t xml:space="preserve">once in a while. This shows that the respondents are familiar </w:t>
      </w:r>
      <w:r w:rsidRPr="007E13E6">
        <w:rPr>
          <w:rFonts w:ascii="Times New Roman" w:hAnsi="Times New Roman"/>
          <w:sz w:val="24"/>
          <w:szCs w:val="24"/>
        </w:rPr>
        <w:t>with</w:t>
      </w:r>
      <w:r w:rsidR="000F4526" w:rsidRPr="007E13E6">
        <w:rPr>
          <w:rFonts w:ascii="Times New Roman" w:hAnsi="Times New Roman"/>
          <w:sz w:val="24"/>
          <w:szCs w:val="24"/>
        </w:rPr>
        <w:t xml:space="preserve"> the advertisements</w:t>
      </w:r>
      <w:r w:rsidRPr="007E13E6">
        <w:rPr>
          <w:rFonts w:ascii="Times New Roman" w:hAnsi="Times New Roman"/>
          <w:sz w:val="24"/>
          <w:szCs w:val="24"/>
        </w:rPr>
        <w:t xml:space="preserve"> of the two selected detergents</w:t>
      </w:r>
      <w:r w:rsidR="000F4526" w:rsidRPr="007E13E6">
        <w:rPr>
          <w:rFonts w:ascii="Times New Roman" w:hAnsi="Times New Roman"/>
          <w:sz w:val="24"/>
          <w:szCs w:val="24"/>
        </w:rPr>
        <w:t>.</w:t>
      </w:r>
      <w:r w:rsidRPr="007E13E6">
        <w:rPr>
          <w:rFonts w:ascii="Times New Roman" w:hAnsi="Times New Roman"/>
          <w:sz w:val="24"/>
          <w:szCs w:val="24"/>
        </w:rPr>
        <w:t xml:space="preserve"> With regards to channels of exposure to the </w:t>
      </w:r>
      <w:r w:rsidRPr="007E13E6">
        <w:rPr>
          <w:rFonts w:ascii="Times New Roman" w:hAnsi="Times New Roman"/>
          <w:sz w:val="24"/>
          <w:szCs w:val="24"/>
        </w:rPr>
        <w:lastRenderedPageBreak/>
        <w:t>detergents’ commercials, 16 respondents claimed to have knowledge of the products through various forms of mediated communication, particularly television. While 4 respondents claimed they</w:t>
      </w:r>
      <w:r w:rsidR="00C27021" w:rsidRPr="007E13E6">
        <w:rPr>
          <w:rFonts w:ascii="Times New Roman" w:hAnsi="Times New Roman"/>
          <w:sz w:val="24"/>
          <w:szCs w:val="24"/>
        </w:rPr>
        <w:t xml:space="preserve">  </w:t>
      </w:r>
      <w:r w:rsidRPr="007E13E6">
        <w:rPr>
          <w:rFonts w:ascii="Times New Roman" w:hAnsi="Times New Roman"/>
          <w:sz w:val="24"/>
          <w:szCs w:val="24"/>
        </w:rPr>
        <w:t xml:space="preserve"> got the awareness through </w:t>
      </w:r>
      <w:r w:rsidR="00C27021" w:rsidRPr="007E13E6">
        <w:rPr>
          <w:rFonts w:ascii="Times New Roman" w:hAnsi="Times New Roman"/>
          <w:sz w:val="24"/>
          <w:szCs w:val="24"/>
        </w:rPr>
        <w:t>interpersonal communication, particularly from those you have mediated knowledge of the detergents under study. This revels that marketing messages of the detergents could be instrumental to consumers’ buying behaviour.</w:t>
      </w:r>
    </w:p>
    <w:p w:rsidR="00C27021" w:rsidRPr="007E13E6" w:rsidRDefault="00C27021" w:rsidP="00C27021">
      <w:pPr>
        <w:spacing w:line="360" w:lineRule="auto"/>
        <w:jc w:val="both"/>
        <w:rPr>
          <w:rFonts w:ascii="Times New Roman" w:hAnsi="Times New Roman"/>
          <w:b/>
          <w:sz w:val="24"/>
          <w:szCs w:val="24"/>
        </w:rPr>
      </w:pPr>
      <w:r w:rsidRPr="007E13E6">
        <w:rPr>
          <w:rFonts w:ascii="Times New Roman" w:hAnsi="Times New Roman"/>
          <w:b/>
          <w:sz w:val="24"/>
          <w:szCs w:val="24"/>
        </w:rPr>
        <w:t>Relationship between Advertisements and Product Reality</w:t>
      </w:r>
    </w:p>
    <w:p w:rsidR="00C27021" w:rsidRPr="007E13E6" w:rsidRDefault="00C27021" w:rsidP="00C27021">
      <w:pPr>
        <w:spacing w:line="360" w:lineRule="auto"/>
        <w:jc w:val="both"/>
        <w:rPr>
          <w:rFonts w:ascii="Times New Roman" w:hAnsi="Times New Roman"/>
          <w:sz w:val="24"/>
          <w:szCs w:val="24"/>
        </w:rPr>
      </w:pPr>
      <w:r w:rsidRPr="007E13E6">
        <w:rPr>
          <w:rFonts w:ascii="Times New Roman" w:hAnsi="Times New Roman"/>
          <w:sz w:val="24"/>
          <w:szCs w:val="24"/>
        </w:rPr>
        <w:t>While most advertisements promised ‘magical wash’, respondents offered that the detergen</w:t>
      </w:r>
      <w:r w:rsidR="002A1CE2" w:rsidRPr="007E13E6">
        <w:rPr>
          <w:rFonts w:ascii="Times New Roman" w:hAnsi="Times New Roman"/>
          <w:sz w:val="24"/>
          <w:szCs w:val="24"/>
        </w:rPr>
        <w:t>ts</w:t>
      </w:r>
      <w:r w:rsidR="001123CA" w:rsidRPr="007E13E6">
        <w:rPr>
          <w:rFonts w:ascii="Times New Roman" w:hAnsi="Times New Roman"/>
          <w:sz w:val="24"/>
          <w:szCs w:val="24"/>
        </w:rPr>
        <w:t>,</w:t>
      </w:r>
      <w:r w:rsidR="002A1CE2" w:rsidRPr="007E13E6">
        <w:rPr>
          <w:rFonts w:ascii="Times New Roman" w:hAnsi="Times New Roman"/>
          <w:sz w:val="24"/>
          <w:szCs w:val="24"/>
        </w:rPr>
        <w:t xml:space="preserve"> in reality</w:t>
      </w:r>
      <w:r w:rsidR="001123CA" w:rsidRPr="007E13E6">
        <w:rPr>
          <w:rFonts w:ascii="Times New Roman" w:hAnsi="Times New Roman"/>
          <w:sz w:val="24"/>
          <w:szCs w:val="24"/>
        </w:rPr>
        <w:t>,</w:t>
      </w:r>
      <w:r w:rsidR="002A1CE2" w:rsidRPr="007E13E6">
        <w:rPr>
          <w:rFonts w:ascii="Times New Roman" w:hAnsi="Times New Roman"/>
          <w:sz w:val="24"/>
          <w:szCs w:val="24"/>
        </w:rPr>
        <w:t xml:space="preserve"> are far from what is being promised. </w:t>
      </w:r>
      <w:r w:rsidRPr="007E13E6">
        <w:rPr>
          <w:rFonts w:ascii="Times New Roman" w:hAnsi="Times New Roman"/>
          <w:sz w:val="24"/>
          <w:szCs w:val="24"/>
        </w:rPr>
        <w:t>According to the respondents, the detergents cannot be used alone to get the results that are claimed in the advertisements</w:t>
      </w:r>
      <w:r w:rsidR="00E17378" w:rsidRPr="007E13E6">
        <w:rPr>
          <w:rFonts w:ascii="Times New Roman" w:hAnsi="Times New Roman"/>
          <w:sz w:val="24"/>
          <w:szCs w:val="24"/>
        </w:rPr>
        <w:t xml:space="preserve">. Other washing products like </w:t>
      </w:r>
      <w:proofErr w:type="spellStart"/>
      <w:r w:rsidR="00E17378" w:rsidRPr="007E13E6">
        <w:rPr>
          <w:rFonts w:ascii="Times New Roman" w:hAnsi="Times New Roman"/>
          <w:i/>
          <w:sz w:val="24"/>
          <w:szCs w:val="24"/>
        </w:rPr>
        <w:t>Jik</w:t>
      </w:r>
      <w:proofErr w:type="spellEnd"/>
      <w:r w:rsidRPr="007E13E6">
        <w:rPr>
          <w:rFonts w:ascii="Times New Roman" w:hAnsi="Times New Roman"/>
          <w:sz w:val="24"/>
          <w:szCs w:val="24"/>
        </w:rPr>
        <w:t xml:space="preserve"> and </w:t>
      </w:r>
      <w:r w:rsidR="00E002BF" w:rsidRPr="007E13E6">
        <w:rPr>
          <w:rFonts w:ascii="Times New Roman" w:hAnsi="Times New Roman"/>
          <w:i/>
          <w:sz w:val="24"/>
          <w:szCs w:val="24"/>
        </w:rPr>
        <w:t>Hypo</w:t>
      </w:r>
      <w:r w:rsidRPr="007E13E6">
        <w:rPr>
          <w:rFonts w:ascii="Times New Roman" w:hAnsi="Times New Roman"/>
          <w:sz w:val="24"/>
          <w:szCs w:val="24"/>
        </w:rPr>
        <w:t xml:space="preserve"> are needed. Similarly, it was revealed that without soaking and thorough scrubbing as against </w:t>
      </w:r>
      <w:r w:rsidR="00CD25AD" w:rsidRPr="007E13E6">
        <w:rPr>
          <w:rFonts w:ascii="Times New Roman" w:hAnsi="Times New Roman"/>
          <w:sz w:val="24"/>
          <w:szCs w:val="24"/>
        </w:rPr>
        <w:t>‘gentle stroke’</w:t>
      </w:r>
      <w:r w:rsidRPr="007E13E6">
        <w:rPr>
          <w:rFonts w:ascii="Times New Roman" w:hAnsi="Times New Roman"/>
          <w:sz w:val="24"/>
          <w:szCs w:val="24"/>
        </w:rPr>
        <w:t xml:space="preserve"> featured in the advertisement, the actual and desired results will not be achieved.</w:t>
      </w:r>
      <w:r w:rsidR="00CD25AD" w:rsidRPr="007E13E6">
        <w:rPr>
          <w:rFonts w:ascii="Times New Roman" w:hAnsi="Times New Roman"/>
          <w:sz w:val="24"/>
          <w:szCs w:val="24"/>
        </w:rPr>
        <w:t xml:space="preserve"> Although both detergents were perceived as having the potential for cleaner wash, substantial majority of the informant believes that none can return extremely dirty linen to a state of newness usually promised by advertisements. </w:t>
      </w:r>
      <w:r w:rsidRPr="007E13E6">
        <w:rPr>
          <w:rFonts w:ascii="Times New Roman" w:hAnsi="Times New Roman"/>
          <w:sz w:val="24"/>
          <w:szCs w:val="24"/>
        </w:rPr>
        <w:t xml:space="preserve"> However, </w:t>
      </w:r>
      <w:proofErr w:type="spellStart"/>
      <w:r w:rsidRPr="007E13E6">
        <w:rPr>
          <w:rFonts w:ascii="Times New Roman" w:hAnsi="Times New Roman"/>
          <w:i/>
          <w:sz w:val="24"/>
          <w:szCs w:val="24"/>
        </w:rPr>
        <w:t>Omo</w:t>
      </w:r>
      <w:proofErr w:type="spellEnd"/>
      <w:r w:rsidRPr="007E13E6">
        <w:rPr>
          <w:rFonts w:ascii="Times New Roman" w:hAnsi="Times New Roman"/>
          <w:i/>
          <w:sz w:val="24"/>
          <w:szCs w:val="24"/>
        </w:rPr>
        <w:t xml:space="preserve"> </w:t>
      </w:r>
      <w:r w:rsidRPr="007E13E6">
        <w:rPr>
          <w:rFonts w:ascii="Times New Roman" w:hAnsi="Times New Roman"/>
          <w:sz w:val="24"/>
          <w:szCs w:val="24"/>
        </w:rPr>
        <w:t>advertisements were said to be more close to reality than that of Ariel.</w:t>
      </w:r>
      <w:r w:rsidR="00CD25AD" w:rsidRPr="007E13E6">
        <w:rPr>
          <w:rFonts w:ascii="Times New Roman" w:hAnsi="Times New Roman"/>
          <w:sz w:val="24"/>
          <w:szCs w:val="24"/>
        </w:rPr>
        <w:t xml:space="preserve"> This may have been the reason why 12 of the respondents prefer </w:t>
      </w:r>
      <w:proofErr w:type="spellStart"/>
      <w:r w:rsidR="00CD25AD" w:rsidRPr="007E13E6">
        <w:rPr>
          <w:rFonts w:ascii="Times New Roman" w:hAnsi="Times New Roman"/>
          <w:i/>
          <w:sz w:val="24"/>
          <w:szCs w:val="24"/>
        </w:rPr>
        <w:t>Omo</w:t>
      </w:r>
      <w:proofErr w:type="spellEnd"/>
      <w:r w:rsidR="00CD25AD" w:rsidRPr="007E13E6">
        <w:rPr>
          <w:rFonts w:ascii="Times New Roman" w:hAnsi="Times New Roman"/>
          <w:sz w:val="24"/>
          <w:szCs w:val="24"/>
        </w:rPr>
        <w:t xml:space="preserve"> to Ariel detergent. </w:t>
      </w:r>
    </w:p>
    <w:p w:rsidR="0040545F" w:rsidRPr="007E13E6" w:rsidRDefault="00CD25AD" w:rsidP="00C27021">
      <w:pPr>
        <w:spacing w:line="360" w:lineRule="auto"/>
        <w:jc w:val="both"/>
        <w:rPr>
          <w:rFonts w:ascii="Times New Roman" w:hAnsi="Times New Roman"/>
          <w:sz w:val="24"/>
          <w:szCs w:val="24"/>
        </w:rPr>
      </w:pPr>
      <w:r w:rsidRPr="007E13E6">
        <w:rPr>
          <w:rFonts w:ascii="Times New Roman" w:hAnsi="Times New Roman"/>
          <w:sz w:val="24"/>
          <w:szCs w:val="24"/>
        </w:rPr>
        <w:t xml:space="preserve">When questioned on their usage of the two detergents, 17 informants claimed to have used both detergents interchangeably. Two informants however offered that they are absolutely loyal to </w:t>
      </w:r>
      <w:proofErr w:type="spellStart"/>
      <w:r w:rsidRPr="007E13E6">
        <w:rPr>
          <w:rFonts w:ascii="Times New Roman" w:hAnsi="Times New Roman"/>
          <w:i/>
          <w:sz w:val="24"/>
          <w:szCs w:val="24"/>
        </w:rPr>
        <w:t>Omo</w:t>
      </w:r>
      <w:proofErr w:type="spellEnd"/>
      <w:r w:rsidRPr="007E13E6">
        <w:rPr>
          <w:rFonts w:ascii="Times New Roman" w:hAnsi="Times New Roman"/>
          <w:i/>
          <w:sz w:val="24"/>
          <w:szCs w:val="24"/>
        </w:rPr>
        <w:t xml:space="preserve"> </w:t>
      </w:r>
      <w:r w:rsidRPr="007E13E6">
        <w:rPr>
          <w:rFonts w:ascii="Times New Roman" w:hAnsi="Times New Roman"/>
          <w:sz w:val="24"/>
          <w:szCs w:val="24"/>
        </w:rPr>
        <w:t xml:space="preserve">while only one informant is absolutely loyal to Ariel. In terms of absolute preference, 12 informants preferred </w:t>
      </w:r>
      <w:proofErr w:type="spellStart"/>
      <w:r w:rsidRPr="007E13E6">
        <w:rPr>
          <w:rFonts w:ascii="Times New Roman" w:hAnsi="Times New Roman"/>
          <w:i/>
          <w:sz w:val="24"/>
          <w:szCs w:val="24"/>
        </w:rPr>
        <w:t>Omo</w:t>
      </w:r>
      <w:proofErr w:type="spellEnd"/>
      <w:r w:rsidRPr="007E13E6">
        <w:rPr>
          <w:rFonts w:ascii="Times New Roman" w:hAnsi="Times New Roman"/>
          <w:sz w:val="24"/>
          <w:szCs w:val="24"/>
        </w:rPr>
        <w:t xml:space="preserve"> to Ariel as 5 others prefer Ariel to </w:t>
      </w:r>
      <w:proofErr w:type="spellStart"/>
      <w:r w:rsidRPr="007E13E6">
        <w:rPr>
          <w:rFonts w:ascii="Times New Roman" w:hAnsi="Times New Roman"/>
          <w:i/>
          <w:sz w:val="24"/>
          <w:szCs w:val="24"/>
        </w:rPr>
        <w:t>Omo</w:t>
      </w:r>
      <w:proofErr w:type="spellEnd"/>
      <w:r w:rsidRPr="007E13E6">
        <w:rPr>
          <w:rFonts w:ascii="Times New Roman" w:hAnsi="Times New Roman"/>
          <w:sz w:val="24"/>
          <w:szCs w:val="24"/>
        </w:rPr>
        <w:t>.</w:t>
      </w:r>
      <w:r w:rsidR="0040545F" w:rsidRPr="007E13E6">
        <w:rPr>
          <w:rFonts w:ascii="Times New Roman" w:hAnsi="Times New Roman"/>
          <w:sz w:val="24"/>
          <w:szCs w:val="24"/>
        </w:rPr>
        <w:t xml:space="preserve"> </w:t>
      </w:r>
    </w:p>
    <w:p w:rsidR="0040545F" w:rsidRPr="007E13E6" w:rsidRDefault="0040545F" w:rsidP="00C27021">
      <w:pPr>
        <w:spacing w:line="360" w:lineRule="auto"/>
        <w:jc w:val="both"/>
        <w:rPr>
          <w:rFonts w:ascii="Times New Roman" w:hAnsi="Times New Roman"/>
          <w:b/>
          <w:sz w:val="24"/>
          <w:szCs w:val="24"/>
        </w:rPr>
      </w:pPr>
      <w:r w:rsidRPr="007E13E6">
        <w:rPr>
          <w:rFonts w:ascii="Times New Roman" w:hAnsi="Times New Roman"/>
          <w:b/>
          <w:sz w:val="24"/>
          <w:szCs w:val="24"/>
        </w:rPr>
        <w:t>Variation in Features and Consumers’ Choice</w:t>
      </w:r>
    </w:p>
    <w:p w:rsidR="00605C28" w:rsidRPr="007E13E6" w:rsidRDefault="0040545F" w:rsidP="00C27021">
      <w:pPr>
        <w:spacing w:line="360" w:lineRule="auto"/>
        <w:jc w:val="both"/>
        <w:rPr>
          <w:rFonts w:ascii="Times New Roman" w:hAnsi="Times New Roman"/>
          <w:sz w:val="24"/>
          <w:szCs w:val="24"/>
        </w:rPr>
      </w:pPr>
      <w:r w:rsidRPr="007E13E6">
        <w:rPr>
          <w:rFonts w:ascii="Times New Roman" w:hAnsi="Times New Roman"/>
          <w:sz w:val="24"/>
          <w:szCs w:val="24"/>
        </w:rPr>
        <w:t>Informants are less keen about variations in features promoted in the advertisement and ‘real life’ features of the products. According to most of the respondents, all products fall fowl of exaggerating the actual performance in t</w:t>
      </w:r>
      <w:r w:rsidR="00605C28" w:rsidRPr="007E13E6">
        <w:rPr>
          <w:rFonts w:ascii="Times New Roman" w:hAnsi="Times New Roman"/>
          <w:sz w:val="24"/>
          <w:szCs w:val="24"/>
        </w:rPr>
        <w:t>he advertisements and detergent advertisements</w:t>
      </w:r>
      <w:r w:rsidRPr="007E13E6">
        <w:rPr>
          <w:rFonts w:ascii="Times New Roman" w:hAnsi="Times New Roman"/>
          <w:sz w:val="24"/>
          <w:szCs w:val="24"/>
        </w:rPr>
        <w:t xml:space="preserve"> </w:t>
      </w:r>
      <w:r w:rsidR="00605C28" w:rsidRPr="007E13E6">
        <w:rPr>
          <w:rFonts w:ascii="Times New Roman" w:hAnsi="Times New Roman"/>
          <w:sz w:val="24"/>
          <w:szCs w:val="24"/>
        </w:rPr>
        <w:t>can</w:t>
      </w:r>
      <w:r w:rsidRPr="007E13E6">
        <w:rPr>
          <w:rFonts w:ascii="Times New Roman" w:hAnsi="Times New Roman"/>
          <w:sz w:val="24"/>
          <w:szCs w:val="24"/>
        </w:rPr>
        <w:t>not be exception to</w:t>
      </w:r>
      <w:r w:rsidR="00605C28" w:rsidRPr="007E13E6">
        <w:rPr>
          <w:rFonts w:ascii="Times New Roman" w:hAnsi="Times New Roman"/>
          <w:sz w:val="24"/>
          <w:szCs w:val="24"/>
        </w:rPr>
        <w:t xml:space="preserve"> what</w:t>
      </w:r>
      <w:r w:rsidRPr="007E13E6">
        <w:rPr>
          <w:rFonts w:ascii="Times New Roman" w:hAnsi="Times New Roman"/>
          <w:sz w:val="24"/>
          <w:szCs w:val="24"/>
        </w:rPr>
        <w:t xml:space="preserve"> </w:t>
      </w:r>
      <w:r w:rsidR="00605C28" w:rsidRPr="007E13E6">
        <w:rPr>
          <w:rFonts w:ascii="Times New Roman" w:hAnsi="Times New Roman"/>
          <w:sz w:val="24"/>
          <w:szCs w:val="24"/>
        </w:rPr>
        <w:t>has</w:t>
      </w:r>
      <w:r w:rsidRPr="007E13E6">
        <w:rPr>
          <w:rFonts w:ascii="Times New Roman" w:hAnsi="Times New Roman"/>
          <w:sz w:val="24"/>
          <w:szCs w:val="24"/>
        </w:rPr>
        <w:t xml:space="preserve"> seemingly assumed</w:t>
      </w:r>
      <w:r w:rsidR="00605C28" w:rsidRPr="007E13E6">
        <w:rPr>
          <w:rFonts w:ascii="Times New Roman" w:hAnsi="Times New Roman"/>
          <w:sz w:val="24"/>
          <w:szCs w:val="24"/>
        </w:rPr>
        <w:t xml:space="preserve"> t</w:t>
      </w:r>
      <w:r w:rsidRPr="007E13E6">
        <w:rPr>
          <w:rFonts w:ascii="Times New Roman" w:hAnsi="Times New Roman"/>
          <w:sz w:val="24"/>
          <w:szCs w:val="24"/>
        </w:rPr>
        <w:t xml:space="preserve">he status of </w:t>
      </w:r>
      <w:r w:rsidR="00605C28" w:rsidRPr="007E13E6">
        <w:rPr>
          <w:rFonts w:ascii="Times New Roman" w:hAnsi="Times New Roman"/>
          <w:sz w:val="24"/>
          <w:szCs w:val="24"/>
        </w:rPr>
        <w:t xml:space="preserve">the </w:t>
      </w:r>
      <w:r w:rsidRPr="007E13E6">
        <w:rPr>
          <w:rFonts w:ascii="Times New Roman" w:hAnsi="Times New Roman"/>
          <w:sz w:val="24"/>
          <w:szCs w:val="24"/>
        </w:rPr>
        <w:t xml:space="preserve">rule. Hence, </w:t>
      </w:r>
      <w:r w:rsidR="00605C28" w:rsidRPr="007E13E6">
        <w:rPr>
          <w:rFonts w:ascii="Times New Roman" w:hAnsi="Times New Roman"/>
          <w:sz w:val="24"/>
          <w:szCs w:val="24"/>
        </w:rPr>
        <w:t>their choice of the detergent is basically influenced by the following factors in hierarchical order: availability, reliability, effectiveness, advertisement and offer of promo.</w:t>
      </w:r>
    </w:p>
    <w:p w:rsidR="00CD25AD" w:rsidRPr="007E13E6" w:rsidRDefault="00605C28" w:rsidP="00C27021">
      <w:pPr>
        <w:spacing w:line="360" w:lineRule="auto"/>
        <w:jc w:val="both"/>
        <w:rPr>
          <w:rFonts w:ascii="Times New Roman" w:hAnsi="Times New Roman"/>
          <w:sz w:val="24"/>
          <w:szCs w:val="24"/>
        </w:rPr>
      </w:pPr>
      <w:r w:rsidRPr="007E13E6">
        <w:rPr>
          <w:rFonts w:ascii="Times New Roman" w:hAnsi="Times New Roman"/>
          <w:sz w:val="24"/>
          <w:szCs w:val="24"/>
        </w:rPr>
        <w:lastRenderedPageBreak/>
        <w:t xml:space="preserve"> When asked why price was not an important consideration, majority of the informants believe that the price variation of the two brand is insignificant. Hence, price is not always a major factor in their choice of detergent to purchase. Besides both detergents packaged economic sizes that fit the pockets of consumers of different socio-economic classes. This shows that the entire elements of the marketing mix holistically contribute to success of any product in the market.</w:t>
      </w:r>
    </w:p>
    <w:p w:rsidR="00605C28" w:rsidRPr="007E13E6" w:rsidRDefault="00605C28" w:rsidP="00C27021">
      <w:pPr>
        <w:spacing w:line="360" w:lineRule="auto"/>
        <w:jc w:val="both"/>
        <w:rPr>
          <w:rFonts w:ascii="Times New Roman" w:hAnsi="Times New Roman"/>
          <w:b/>
          <w:sz w:val="24"/>
          <w:szCs w:val="24"/>
        </w:rPr>
      </w:pPr>
      <w:r w:rsidRPr="007E13E6">
        <w:rPr>
          <w:rFonts w:ascii="Times New Roman" w:hAnsi="Times New Roman"/>
          <w:b/>
          <w:sz w:val="24"/>
          <w:szCs w:val="24"/>
        </w:rPr>
        <w:t>Detergent Advertisements and Social Responsibility</w:t>
      </w:r>
    </w:p>
    <w:p w:rsidR="00737BC7" w:rsidRPr="007E13E6" w:rsidRDefault="00605C28" w:rsidP="00C27021">
      <w:pPr>
        <w:spacing w:line="360" w:lineRule="auto"/>
        <w:jc w:val="both"/>
        <w:rPr>
          <w:rFonts w:ascii="Times New Roman" w:hAnsi="Times New Roman"/>
          <w:sz w:val="24"/>
          <w:szCs w:val="24"/>
        </w:rPr>
      </w:pPr>
      <w:r w:rsidRPr="007E13E6">
        <w:rPr>
          <w:rFonts w:ascii="Times New Roman" w:hAnsi="Times New Roman"/>
          <w:sz w:val="24"/>
          <w:szCs w:val="24"/>
        </w:rPr>
        <w:t xml:space="preserve">Informants in this study are </w:t>
      </w:r>
      <w:r w:rsidR="00921D04" w:rsidRPr="007E13E6">
        <w:rPr>
          <w:rFonts w:ascii="Times New Roman" w:hAnsi="Times New Roman"/>
          <w:sz w:val="24"/>
          <w:szCs w:val="24"/>
        </w:rPr>
        <w:t>dichotomized in terms of their perceptions of ethical and socially responsible advertisements, with special reference to the detergents selected in this study. According to 11 informants, the advertisements in question are doing what they ought to do- call attention to the product. It is left for the consumers to go a step further to confirm the authenticity of the claims. Other nine informant, however, differ in their judgment of the advertisements along ethical and social responsibility continuum. According to them, advertisements need not to explore people’s ignorance. To them, advertisements should be able to make altruism a cornerstone in order to promote the integrity of marketing commun</w:t>
      </w:r>
      <w:r w:rsidR="00737BC7" w:rsidRPr="007E13E6">
        <w:rPr>
          <w:rFonts w:ascii="Times New Roman" w:hAnsi="Times New Roman"/>
          <w:sz w:val="24"/>
          <w:szCs w:val="24"/>
        </w:rPr>
        <w:t>ication.</w:t>
      </w:r>
    </w:p>
    <w:p w:rsidR="00921D04" w:rsidRPr="007E13E6" w:rsidRDefault="00921D04" w:rsidP="00D6432C">
      <w:pPr>
        <w:spacing w:line="360" w:lineRule="auto"/>
        <w:jc w:val="both"/>
        <w:rPr>
          <w:rFonts w:ascii="Times New Roman" w:hAnsi="Times New Roman"/>
          <w:b/>
          <w:sz w:val="24"/>
          <w:szCs w:val="24"/>
        </w:rPr>
      </w:pPr>
      <w:r w:rsidRPr="007E13E6">
        <w:rPr>
          <w:rFonts w:ascii="Times New Roman" w:hAnsi="Times New Roman"/>
          <w:b/>
          <w:sz w:val="24"/>
          <w:szCs w:val="24"/>
        </w:rPr>
        <w:t>DISCUSSION</w:t>
      </w:r>
    </w:p>
    <w:p w:rsidR="00AB64B4" w:rsidRPr="007E13E6" w:rsidRDefault="00AB64B4" w:rsidP="00D6432C">
      <w:pPr>
        <w:spacing w:line="360" w:lineRule="auto"/>
        <w:jc w:val="both"/>
        <w:rPr>
          <w:rFonts w:ascii="Times New Roman" w:hAnsi="Times New Roman"/>
          <w:sz w:val="24"/>
          <w:szCs w:val="24"/>
        </w:rPr>
      </w:pPr>
      <w:r w:rsidRPr="007E13E6">
        <w:rPr>
          <w:rFonts w:ascii="Times New Roman" w:hAnsi="Times New Roman"/>
          <w:sz w:val="24"/>
          <w:szCs w:val="24"/>
        </w:rPr>
        <w:t xml:space="preserve">This study explores the effects of deceptive advertising on consumers’ perception and use of two detergents- </w:t>
      </w:r>
      <w:proofErr w:type="spellStart"/>
      <w:r w:rsidRPr="007E13E6">
        <w:rPr>
          <w:rFonts w:ascii="Times New Roman" w:hAnsi="Times New Roman"/>
          <w:i/>
          <w:sz w:val="24"/>
          <w:szCs w:val="24"/>
        </w:rPr>
        <w:t>Omo</w:t>
      </w:r>
      <w:proofErr w:type="spellEnd"/>
      <w:r w:rsidRPr="007E13E6">
        <w:rPr>
          <w:rFonts w:ascii="Times New Roman" w:hAnsi="Times New Roman"/>
          <w:sz w:val="24"/>
          <w:szCs w:val="24"/>
        </w:rPr>
        <w:t xml:space="preserve"> and Ariel, with specific interest on how televised advertisements of the two detergents alter the believability of the claims, choice of the detergents and consideration of social responsibility stance of the advertisements. Using purposive sampling technique and interview method, the study elicit data from 20 informants at the points of purchase of detergents in two Ilorin metropolitan markets.</w:t>
      </w:r>
    </w:p>
    <w:p w:rsidR="00737BC7" w:rsidRPr="007E13E6" w:rsidRDefault="00AB64B4" w:rsidP="00D6432C">
      <w:pPr>
        <w:spacing w:line="360" w:lineRule="auto"/>
        <w:jc w:val="both"/>
        <w:rPr>
          <w:rFonts w:ascii="Times New Roman" w:hAnsi="Times New Roman"/>
          <w:sz w:val="24"/>
          <w:szCs w:val="24"/>
        </w:rPr>
      </w:pPr>
      <w:r w:rsidRPr="007E13E6">
        <w:rPr>
          <w:rFonts w:ascii="Times New Roman" w:hAnsi="Times New Roman"/>
          <w:sz w:val="24"/>
          <w:szCs w:val="24"/>
        </w:rPr>
        <w:t xml:space="preserve">From the findings, substantial number of the informants had great exposure to the advertisements of the selected detergents, claiming potential for ‘magical wash’. Noteworthy is informants’ beliefs that most advertisements inject some degree/elements of deception into their </w:t>
      </w:r>
      <w:r w:rsidR="00737BC7" w:rsidRPr="007E13E6">
        <w:rPr>
          <w:rFonts w:ascii="Times New Roman" w:hAnsi="Times New Roman"/>
          <w:sz w:val="24"/>
          <w:szCs w:val="24"/>
        </w:rPr>
        <w:t xml:space="preserve">claims. The belief that advertisements are hardly free of deception informs their decisions to choose a product with minimal deceptive and misleading claims. In essence, informants believe with minimal variance or disparity between advert features and real features will succeed than a product with hyperbolic advert features that glaringly differ with its real features, physically and functionally. </w:t>
      </w:r>
    </w:p>
    <w:p w:rsidR="00CE4B65" w:rsidRPr="007E13E6" w:rsidRDefault="00737BC7" w:rsidP="00D6432C">
      <w:pPr>
        <w:spacing w:line="360" w:lineRule="auto"/>
        <w:jc w:val="both"/>
        <w:rPr>
          <w:rFonts w:ascii="Times New Roman" w:hAnsi="Times New Roman"/>
          <w:sz w:val="24"/>
          <w:szCs w:val="24"/>
        </w:rPr>
      </w:pPr>
      <w:r w:rsidRPr="007E13E6">
        <w:rPr>
          <w:rFonts w:ascii="Times New Roman" w:hAnsi="Times New Roman"/>
          <w:sz w:val="24"/>
          <w:szCs w:val="24"/>
        </w:rPr>
        <w:lastRenderedPageBreak/>
        <w:t xml:space="preserve">Besides advertising variable, this study confirmed the importance of other variables in the marketing mix, particularly the product and </w:t>
      </w:r>
      <w:r w:rsidR="00CE4B65" w:rsidRPr="007E13E6">
        <w:rPr>
          <w:rFonts w:ascii="Times New Roman" w:hAnsi="Times New Roman"/>
          <w:sz w:val="24"/>
          <w:szCs w:val="24"/>
        </w:rPr>
        <w:t>place components. Little attention is placed on the price consideration. This is not to say that price does not matter, but it means that price will be insignificant particularly if the differential is minimal among competing products. The production of economy sizes that allow every segment of the market to partake of the purchase according to their socio-economic level may also be an important factor why price consideration was downplayed.</w:t>
      </w:r>
    </w:p>
    <w:p w:rsidR="00AB64B4" w:rsidRPr="007E13E6" w:rsidRDefault="00CE4B65" w:rsidP="00D6432C">
      <w:pPr>
        <w:spacing w:line="360" w:lineRule="auto"/>
        <w:jc w:val="both"/>
        <w:rPr>
          <w:rFonts w:ascii="Times New Roman" w:hAnsi="Times New Roman"/>
          <w:sz w:val="24"/>
          <w:szCs w:val="24"/>
        </w:rPr>
      </w:pPr>
      <w:r w:rsidRPr="007E13E6">
        <w:rPr>
          <w:rFonts w:ascii="Times New Roman" w:hAnsi="Times New Roman"/>
          <w:sz w:val="24"/>
          <w:szCs w:val="24"/>
        </w:rPr>
        <w:t>Informants, however, differ in their</w:t>
      </w:r>
      <w:r w:rsidR="00272FD8" w:rsidRPr="007E13E6">
        <w:rPr>
          <w:rFonts w:ascii="Times New Roman" w:hAnsi="Times New Roman"/>
          <w:sz w:val="24"/>
          <w:szCs w:val="24"/>
        </w:rPr>
        <w:t xml:space="preserve"> perceptions of</w:t>
      </w:r>
      <w:r w:rsidRPr="007E13E6">
        <w:rPr>
          <w:rFonts w:ascii="Times New Roman" w:hAnsi="Times New Roman"/>
          <w:sz w:val="24"/>
          <w:szCs w:val="24"/>
        </w:rPr>
        <w:t xml:space="preserve"> ethical and socially responsible stance of deceptive advertising, claiming, on the one hand</w:t>
      </w:r>
      <w:r w:rsidR="00272FD8" w:rsidRPr="007E13E6">
        <w:rPr>
          <w:rFonts w:ascii="Times New Roman" w:hAnsi="Times New Roman"/>
          <w:sz w:val="24"/>
          <w:szCs w:val="24"/>
        </w:rPr>
        <w:t>,</w:t>
      </w:r>
      <w:r w:rsidRPr="007E13E6">
        <w:rPr>
          <w:rFonts w:ascii="Times New Roman" w:hAnsi="Times New Roman"/>
          <w:sz w:val="24"/>
          <w:szCs w:val="24"/>
        </w:rPr>
        <w:t xml:space="preserve"> that ‘buyer beware’</w:t>
      </w:r>
      <w:r w:rsidR="00272FD8" w:rsidRPr="007E13E6">
        <w:rPr>
          <w:rFonts w:ascii="Times New Roman" w:hAnsi="Times New Roman"/>
          <w:sz w:val="24"/>
          <w:szCs w:val="24"/>
        </w:rPr>
        <w:t xml:space="preserve"> concept be heeded. Other respondents, however, believe that advertisement should live up to the expectation of fair trade and healthy market competition which should be based on altruism. In all, deceptive advertising is perceived negatively by informants in this study, even if they still purchase the products in question. Informants claim that the products with the least deceptive advertising will carry the day- a case of the best devil among the devils.</w:t>
      </w:r>
      <w:r w:rsidRPr="007E13E6">
        <w:rPr>
          <w:rFonts w:ascii="Times New Roman" w:hAnsi="Times New Roman"/>
          <w:sz w:val="24"/>
          <w:szCs w:val="24"/>
        </w:rPr>
        <w:t xml:space="preserve"> </w:t>
      </w:r>
      <w:r w:rsidR="00737BC7" w:rsidRPr="007E13E6">
        <w:rPr>
          <w:rFonts w:ascii="Times New Roman" w:hAnsi="Times New Roman"/>
          <w:sz w:val="24"/>
          <w:szCs w:val="24"/>
        </w:rPr>
        <w:t xml:space="preserve">  </w:t>
      </w:r>
      <w:r w:rsidR="00AB64B4" w:rsidRPr="007E13E6">
        <w:rPr>
          <w:rFonts w:ascii="Times New Roman" w:hAnsi="Times New Roman"/>
          <w:sz w:val="24"/>
          <w:szCs w:val="24"/>
        </w:rPr>
        <w:t xml:space="preserve">  </w:t>
      </w:r>
    </w:p>
    <w:p w:rsidR="006F170D" w:rsidRPr="007E13E6" w:rsidRDefault="00272FD8" w:rsidP="006F170D">
      <w:pPr>
        <w:spacing w:line="360" w:lineRule="auto"/>
        <w:jc w:val="both"/>
        <w:rPr>
          <w:rFonts w:ascii="Times New Roman" w:hAnsi="Times New Roman"/>
          <w:sz w:val="24"/>
          <w:szCs w:val="24"/>
        </w:rPr>
      </w:pPr>
      <w:r w:rsidRPr="007E13E6">
        <w:rPr>
          <w:rFonts w:ascii="Times New Roman" w:hAnsi="Times New Roman"/>
          <w:b/>
          <w:sz w:val="24"/>
          <w:szCs w:val="24"/>
        </w:rPr>
        <w:t>CONCLUSION</w:t>
      </w:r>
    </w:p>
    <w:p w:rsidR="000F4526" w:rsidRPr="007E13E6" w:rsidRDefault="006F170D" w:rsidP="00D6432C">
      <w:pPr>
        <w:spacing w:line="360" w:lineRule="auto"/>
        <w:jc w:val="both"/>
        <w:rPr>
          <w:rFonts w:ascii="Times New Roman" w:hAnsi="Times New Roman"/>
          <w:sz w:val="24"/>
          <w:szCs w:val="24"/>
        </w:rPr>
      </w:pPr>
      <w:r w:rsidRPr="007E13E6">
        <w:rPr>
          <w:rFonts w:ascii="Times New Roman" w:hAnsi="Times New Roman"/>
          <w:sz w:val="24"/>
          <w:szCs w:val="24"/>
        </w:rPr>
        <w:t>Advertising as a marketing tools does not only aimed at creating awareness but to also attract new consumers, maintain the existing ones and sustain them all. In that process, the creative departments in charge of creating novel advertisements use different strategies sometimes, with little consideration of advertising law and ethics. The violation of these laws and ethics does not only affect the advertisers, but also the consumers to</w:t>
      </w:r>
      <w:r w:rsidR="008D6FB5" w:rsidRPr="007E13E6">
        <w:rPr>
          <w:rFonts w:ascii="Times New Roman" w:hAnsi="Times New Roman"/>
          <w:sz w:val="24"/>
          <w:szCs w:val="24"/>
        </w:rPr>
        <w:t xml:space="preserve"> a</w:t>
      </w:r>
      <w:r w:rsidRPr="007E13E6">
        <w:rPr>
          <w:rFonts w:ascii="Times New Roman" w:hAnsi="Times New Roman"/>
          <w:sz w:val="24"/>
          <w:szCs w:val="24"/>
        </w:rPr>
        <w:t xml:space="preserve"> large extent. </w:t>
      </w:r>
    </w:p>
    <w:p w:rsidR="00AC22D4" w:rsidRPr="007E13E6" w:rsidRDefault="008D6FB5" w:rsidP="00D6432C">
      <w:pPr>
        <w:spacing w:line="360" w:lineRule="auto"/>
        <w:jc w:val="both"/>
        <w:rPr>
          <w:rFonts w:ascii="Times New Roman" w:hAnsi="Times New Roman"/>
          <w:sz w:val="24"/>
          <w:szCs w:val="24"/>
        </w:rPr>
      </w:pPr>
      <w:r w:rsidRPr="007E13E6">
        <w:rPr>
          <w:rFonts w:ascii="Times New Roman" w:hAnsi="Times New Roman"/>
          <w:sz w:val="24"/>
          <w:szCs w:val="24"/>
        </w:rPr>
        <w:t xml:space="preserve">This study reveal consumers’ consciousness about deception in advertising and, to some extent, powerlessness in the face of misleading advertising. </w:t>
      </w:r>
      <w:r w:rsidR="00CB240D" w:rsidRPr="007E13E6">
        <w:rPr>
          <w:rFonts w:ascii="Times New Roman" w:hAnsi="Times New Roman"/>
          <w:sz w:val="24"/>
          <w:szCs w:val="24"/>
        </w:rPr>
        <w:t>This makes it impossible to avoid buying a product with misl</w:t>
      </w:r>
      <w:r w:rsidR="00EF7981" w:rsidRPr="007E13E6">
        <w:rPr>
          <w:rFonts w:ascii="Times New Roman" w:hAnsi="Times New Roman"/>
          <w:sz w:val="24"/>
          <w:szCs w:val="24"/>
        </w:rPr>
        <w:t>eading marketing communication, with serious implications for fairness, objectivity and truthfulness expected of commercial communication as with other forms of expression. In addition, it was found that marketers need to be ethical and socially responsible in their commercial communication, since a horde of uninformed citizenry relies on professional marketing communication hue like advertising. The limited effort invested in processing imagery communication calls for caution on the part of advertisers as it requires cognitive complexity to decipher between the real and hyperreal.</w:t>
      </w:r>
    </w:p>
    <w:p w:rsidR="00584D63" w:rsidRPr="007E13E6" w:rsidRDefault="00AC22D4" w:rsidP="00D6432C">
      <w:pPr>
        <w:spacing w:line="360" w:lineRule="auto"/>
        <w:jc w:val="both"/>
        <w:rPr>
          <w:rFonts w:ascii="Times New Roman" w:hAnsi="Times New Roman"/>
          <w:sz w:val="24"/>
          <w:szCs w:val="24"/>
        </w:rPr>
      </w:pPr>
      <w:r w:rsidRPr="007E13E6">
        <w:rPr>
          <w:rFonts w:ascii="Times New Roman" w:hAnsi="Times New Roman"/>
          <w:sz w:val="24"/>
          <w:szCs w:val="24"/>
        </w:rPr>
        <w:lastRenderedPageBreak/>
        <w:t xml:space="preserve">Since sincerity is tangentially connected to believability of commercial communication, all the stakeholders in the advertising system need to play gatekeeping role in order to prevent ‘tyranny of the advertisers’, a situation where the advertisers exploit </w:t>
      </w:r>
      <w:r w:rsidR="00584D63" w:rsidRPr="007E13E6">
        <w:rPr>
          <w:rFonts w:ascii="Times New Roman" w:hAnsi="Times New Roman"/>
          <w:sz w:val="24"/>
          <w:szCs w:val="24"/>
        </w:rPr>
        <w:t>the powerlessness of the consumers through deceptive, manipulative and misleading advertising. Therefore, advertising regulators need to enforce the codes to the letter to ensure strict adherence of advertisement to ethical and socially responsible mode. Also, marketers generally need to conduct their affairs in accordance of the dictates of fair competition and free market system. Finally, consumers should imbibe the doctrine of Caveat Emptor to prevent being swayed by alluring but dubious offerings from commercial communications.</w:t>
      </w:r>
      <w:r w:rsidRPr="007E13E6">
        <w:rPr>
          <w:rFonts w:ascii="Times New Roman" w:hAnsi="Times New Roman"/>
          <w:sz w:val="24"/>
          <w:szCs w:val="24"/>
        </w:rPr>
        <w:t xml:space="preserve"> </w:t>
      </w:r>
    </w:p>
    <w:p w:rsidR="00290CF4" w:rsidRPr="007E13E6" w:rsidRDefault="00584D63" w:rsidP="00D6432C">
      <w:pPr>
        <w:spacing w:line="360" w:lineRule="auto"/>
        <w:jc w:val="both"/>
        <w:rPr>
          <w:rFonts w:ascii="Times New Roman" w:hAnsi="Times New Roman"/>
          <w:sz w:val="24"/>
          <w:szCs w:val="24"/>
        </w:rPr>
      </w:pPr>
      <w:r w:rsidRPr="007E13E6">
        <w:rPr>
          <w:rFonts w:ascii="Times New Roman" w:hAnsi="Times New Roman"/>
          <w:sz w:val="24"/>
          <w:szCs w:val="24"/>
        </w:rPr>
        <w:t xml:space="preserve">Although this study raises fundamental issues relating to the </w:t>
      </w:r>
      <w:r w:rsidR="0058323C" w:rsidRPr="007E13E6">
        <w:rPr>
          <w:rFonts w:ascii="Times New Roman" w:hAnsi="Times New Roman"/>
          <w:sz w:val="24"/>
          <w:szCs w:val="24"/>
        </w:rPr>
        <w:t xml:space="preserve">negative tendencies of deceptive advertising, it suffers from important considerations. First, the study addresses the phenomenon of deceptive advertising from a </w:t>
      </w:r>
      <w:r w:rsidR="00290CF4" w:rsidRPr="007E13E6">
        <w:rPr>
          <w:rFonts w:ascii="Times New Roman" w:hAnsi="Times New Roman"/>
          <w:sz w:val="24"/>
          <w:szCs w:val="24"/>
        </w:rPr>
        <w:t>monolithic angle (detergent), a</w:t>
      </w:r>
      <w:r w:rsidR="0058323C" w:rsidRPr="007E13E6">
        <w:rPr>
          <w:rFonts w:ascii="Times New Roman" w:hAnsi="Times New Roman"/>
          <w:sz w:val="24"/>
          <w:szCs w:val="24"/>
        </w:rPr>
        <w:t xml:space="preserve"> holistic evaluation of influence of deceptive advertising on the marketing system needs to be empirically documented.</w:t>
      </w:r>
      <w:r w:rsidR="00290CF4" w:rsidRPr="007E13E6">
        <w:rPr>
          <w:rFonts w:ascii="Times New Roman" w:hAnsi="Times New Roman"/>
          <w:sz w:val="24"/>
          <w:szCs w:val="24"/>
        </w:rPr>
        <w:t xml:space="preserve"> This will help provide an elaborate state of affairs that offers a broad social impacts of advertising and their implication for the market system as a whole.</w:t>
      </w:r>
    </w:p>
    <w:p w:rsidR="00D219FE" w:rsidRPr="007E13E6" w:rsidRDefault="00290CF4" w:rsidP="00D6432C">
      <w:pPr>
        <w:spacing w:line="360" w:lineRule="auto"/>
        <w:jc w:val="both"/>
        <w:rPr>
          <w:rFonts w:ascii="Times New Roman" w:hAnsi="Times New Roman"/>
          <w:sz w:val="24"/>
          <w:szCs w:val="24"/>
        </w:rPr>
      </w:pPr>
      <w:r w:rsidRPr="007E13E6">
        <w:rPr>
          <w:rFonts w:ascii="Times New Roman" w:hAnsi="Times New Roman"/>
          <w:sz w:val="24"/>
          <w:szCs w:val="24"/>
        </w:rPr>
        <w:t xml:space="preserve">Second, the restriction of the study to Ilorin, the capital city of a civil-service state of </w:t>
      </w:r>
      <w:proofErr w:type="spellStart"/>
      <w:r w:rsidRPr="007E13E6">
        <w:rPr>
          <w:rFonts w:ascii="Times New Roman" w:hAnsi="Times New Roman"/>
          <w:sz w:val="24"/>
          <w:szCs w:val="24"/>
        </w:rPr>
        <w:t>Kwara</w:t>
      </w:r>
      <w:proofErr w:type="spellEnd"/>
      <w:r w:rsidRPr="007E13E6">
        <w:rPr>
          <w:rFonts w:ascii="Times New Roman" w:hAnsi="Times New Roman"/>
          <w:sz w:val="24"/>
          <w:szCs w:val="24"/>
        </w:rPr>
        <w:t>, where economic activity is moderate, may have informed informants’ perceptions of and powerlessness about deceptive advertising. Extending</w:t>
      </w:r>
      <w:r w:rsidR="00D219FE" w:rsidRPr="007E13E6">
        <w:rPr>
          <w:rFonts w:ascii="Times New Roman" w:hAnsi="Times New Roman"/>
          <w:sz w:val="24"/>
          <w:szCs w:val="24"/>
        </w:rPr>
        <w:t xml:space="preserve"> a study of this nature to economic hubs such as Lagos, Kano, Kaduna, Port Harcourt, Enugu, among others, where consumers are likely to the cognitively complex, may offer different insights. Similarly, extending the demographics of respondents, by bringing in respondents with divergent backgrounds, can also contribute to a bigger picture of deceptive advertising phenomenon.</w:t>
      </w:r>
    </w:p>
    <w:p w:rsidR="008D6FB5" w:rsidRPr="007E13E6" w:rsidRDefault="00D219FE" w:rsidP="00D6432C">
      <w:pPr>
        <w:spacing w:line="360" w:lineRule="auto"/>
        <w:jc w:val="both"/>
        <w:rPr>
          <w:rFonts w:ascii="Times New Roman" w:hAnsi="Times New Roman"/>
          <w:sz w:val="24"/>
          <w:szCs w:val="24"/>
        </w:rPr>
      </w:pPr>
      <w:r w:rsidRPr="007E13E6">
        <w:rPr>
          <w:rFonts w:ascii="Times New Roman" w:hAnsi="Times New Roman"/>
          <w:sz w:val="24"/>
          <w:szCs w:val="24"/>
        </w:rPr>
        <w:t>Third, while the qualitative design and in-depth interview method of data collection are suitable for exploratory study of this nature, they restrict external validity of the findings. Further studies could use triangulation design, incorporating both qualitative and quantitative methods which will provide robust data that can facilitate extensive generalization of the findings. Irrespective of the limitations of this study, an important outcome is that consumers</w:t>
      </w:r>
      <w:r w:rsidR="00704FCD" w:rsidRPr="007E13E6">
        <w:rPr>
          <w:rFonts w:ascii="Times New Roman" w:hAnsi="Times New Roman"/>
          <w:sz w:val="24"/>
          <w:szCs w:val="24"/>
        </w:rPr>
        <w:t xml:space="preserve"> though</w:t>
      </w:r>
      <w:r w:rsidRPr="007E13E6">
        <w:rPr>
          <w:rFonts w:ascii="Times New Roman" w:hAnsi="Times New Roman"/>
          <w:sz w:val="24"/>
          <w:szCs w:val="24"/>
        </w:rPr>
        <w:t xml:space="preserve"> perceive deception in advertisi</w:t>
      </w:r>
      <w:r w:rsidR="00704FCD" w:rsidRPr="007E13E6">
        <w:rPr>
          <w:rFonts w:ascii="Times New Roman" w:hAnsi="Times New Roman"/>
          <w:sz w:val="24"/>
          <w:szCs w:val="24"/>
        </w:rPr>
        <w:t xml:space="preserve">ng, they seemingly see it as inconsequential to the extent that it is too bogus. The greatest implication of this is the institutionalization of ‘tyranny of advertisers’, which has a long-term </w:t>
      </w:r>
      <w:r w:rsidR="00704FCD" w:rsidRPr="007E13E6">
        <w:rPr>
          <w:rFonts w:ascii="Times New Roman" w:hAnsi="Times New Roman"/>
          <w:sz w:val="24"/>
          <w:szCs w:val="24"/>
        </w:rPr>
        <w:lastRenderedPageBreak/>
        <w:t xml:space="preserve">deleterious consequence for responsible marketing communications and, by extension, the entirety of free market enterprise. </w:t>
      </w:r>
    </w:p>
    <w:p w:rsidR="000D29AA" w:rsidRPr="007E13E6" w:rsidRDefault="0016492A" w:rsidP="00D6432C">
      <w:pPr>
        <w:spacing w:line="360" w:lineRule="auto"/>
        <w:jc w:val="both"/>
        <w:rPr>
          <w:rFonts w:ascii="Times New Roman" w:hAnsi="Times New Roman"/>
          <w:b/>
          <w:sz w:val="24"/>
          <w:szCs w:val="24"/>
        </w:rPr>
      </w:pPr>
      <w:r w:rsidRPr="007E13E6">
        <w:rPr>
          <w:rFonts w:ascii="Times New Roman" w:hAnsi="Times New Roman"/>
          <w:b/>
          <w:sz w:val="24"/>
          <w:szCs w:val="24"/>
        </w:rPr>
        <w:t>REFERENCES</w:t>
      </w:r>
    </w:p>
    <w:p w:rsidR="007B5947" w:rsidRPr="007E13E6" w:rsidRDefault="003F3650" w:rsidP="007B5947">
      <w:pPr>
        <w:spacing w:after="0" w:line="240" w:lineRule="auto"/>
        <w:ind w:left="567" w:hanging="567"/>
        <w:jc w:val="both"/>
        <w:rPr>
          <w:rStyle w:val="citation"/>
          <w:rFonts w:ascii="Times New Roman" w:hAnsi="Times New Roman"/>
          <w:sz w:val="24"/>
          <w:szCs w:val="24"/>
        </w:rPr>
      </w:pPr>
      <w:r w:rsidRPr="007E13E6">
        <w:rPr>
          <w:rStyle w:val="citation"/>
          <w:rFonts w:ascii="Times New Roman" w:hAnsi="Times New Roman"/>
          <w:sz w:val="24"/>
          <w:szCs w:val="24"/>
        </w:rPr>
        <w:t>Aditya, R.N. (2001). The psychology of deception in marketing: A conceptual framework for</w:t>
      </w:r>
      <w:r w:rsidR="007B5947" w:rsidRPr="007E13E6">
        <w:rPr>
          <w:rStyle w:val="citation"/>
          <w:rFonts w:ascii="Times New Roman" w:hAnsi="Times New Roman"/>
          <w:sz w:val="24"/>
          <w:szCs w:val="24"/>
        </w:rPr>
        <w:t xml:space="preserve"> research and practice. </w:t>
      </w:r>
      <w:r w:rsidR="007B5947" w:rsidRPr="007E13E6">
        <w:rPr>
          <w:rStyle w:val="citation"/>
          <w:rFonts w:ascii="Times New Roman" w:hAnsi="Times New Roman"/>
          <w:i/>
          <w:sz w:val="24"/>
          <w:szCs w:val="24"/>
        </w:rPr>
        <w:t>Psychology and Marketing, 18</w:t>
      </w:r>
      <w:r w:rsidR="007B5947" w:rsidRPr="007E13E6">
        <w:rPr>
          <w:rStyle w:val="citation"/>
          <w:rFonts w:ascii="Times New Roman" w:hAnsi="Times New Roman"/>
          <w:sz w:val="24"/>
          <w:szCs w:val="24"/>
        </w:rPr>
        <w:t>(7), 735-761.</w:t>
      </w:r>
    </w:p>
    <w:p w:rsidR="007B5947" w:rsidRPr="007E13E6" w:rsidRDefault="007B5947" w:rsidP="007B5947">
      <w:pPr>
        <w:spacing w:after="0" w:line="240" w:lineRule="auto"/>
        <w:ind w:left="567" w:hanging="567"/>
        <w:jc w:val="both"/>
        <w:rPr>
          <w:rStyle w:val="citation"/>
          <w:rFonts w:ascii="Times New Roman" w:hAnsi="Times New Roman"/>
          <w:sz w:val="24"/>
          <w:szCs w:val="24"/>
        </w:rPr>
      </w:pPr>
    </w:p>
    <w:p w:rsidR="003F3650" w:rsidRPr="007E13E6" w:rsidRDefault="003F3650" w:rsidP="007B5947">
      <w:pPr>
        <w:spacing w:after="0" w:line="240" w:lineRule="auto"/>
        <w:ind w:left="567" w:hanging="567"/>
        <w:jc w:val="both"/>
        <w:rPr>
          <w:rStyle w:val="citation"/>
          <w:rFonts w:ascii="Times New Roman" w:hAnsi="Times New Roman"/>
          <w:sz w:val="24"/>
          <w:szCs w:val="24"/>
        </w:rPr>
      </w:pPr>
      <w:r w:rsidRPr="007E13E6">
        <w:rPr>
          <w:rStyle w:val="citation"/>
          <w:rFonts w:ascii="Times New Roman" w:hAnsi="Times New Roman"/>
          <w:sz w:val="24"/>
          <w:szCs w:val="24"/>
        </w:rPr>
        <w:t xml:space="preserve">Advertising Practitioners Council of Nigeria (2012). </w:t>
      </w:r>
      <w:r w:rsidRPr="007E13E6">
        <w:rPr>
          <w:rStyle w:val="citation"/>
          <w:rFonts w:ascii="Times New Roman" w:hAnsi="Times New Roman"/>
          <w:i/>
          <w:sz w:val="24"/>
          <w:szCs w:val="24"/>
        </w:rPr>
        <w:t>The Nigerian code of advertising practice:</w:t>
      </w:r>
      <w:r w:rsidR="007B5947" w:rsidRPr="007E13E6">
        <w:t xml:space="preserve"> </w:t>
      </w:r>
      <w:r w:rsidR="007B5947" w:rsidRPr="007E13E6">
        <w:rPr>
          <w:rStyle w:val="citation"/>
          <w:rFonts w:ascii="Times New Roman" w:hAnsi="Times New Roman"/>
          <w:i/>
          <w:sz w:val="24"/>
          <w:szCs w:val="24"/>
        </w:rPr>
        <w:t xml:space="preserve">Sales promotion and other rights/restrictions on practice. </w:t>
      </w:r>
      <w:r w:rsidR="007B5947" w:rsidRPr="007E13E6">
        <w:rPr>
          <w:rStyle w:val="citation"/>
          <w:rFonts w:ascii="Times New Roman" w:hAnsi="Times New Roman"/>
          <w:sz w:val="24"/>
          <w:szCs w:val="24"/>
        </w:rPr>
        <w:t xml:space="preserve">Lagos: Advertising Practitioners Council of Nigeria (APCON). </w:t>
      </w:r>
      <w:r w:rsidRPr="007E13E6">
        <w:rPr>
          <w:rStyle w:val="citation"/>
          <w:rFonts w:ascii="Times New Roman" w:hAnsi="Times New Roman"/>
          <w:sz w:val="24"/>
          <w:szCs w:val="24"/>
        </w:rPr>
        <w:t xml:space="preserve"> </w:t>
      </w:r>
    </w:p>
    <w:p w:rsidR="007B5947" w:rsidRPr="007E13E6" w:rsidRDefault="007B5947" w:rsidP="00595425">
      <w:pPr>
        <w:spacing w:after="0" w:line="240" w:lineRule="auto"/>
        <w:jc w:val="both"/>
        <w:rPr>
          <w:rStyle w:val="citation"/>
          <w:rFonts w:ascii="Times New Roman" w:hAnsi="Times New Roman"/>
          <w:i/>
          <w:sz w:val="24"/>
          <w:szCs w:val="24"/>
        </w:rPr>
      </w:pPr>
    </w:p>
    <w:p w:rsidR="003F3650" w:rsidRPr="007E13E6" w:rsidRDefault="003F3650" w:rsidP="007B5947">
      <w:pPr>
        <w:spacing w:after="0" w:line="240" w:lineRule="auto"/>
        <w:ind w:left="567" w:hanging="567"/>
        <w:jc w:val="both"/>
        <w:rPr>
          <w:rFonts w:ascii="Times New Roman" w:hAnsi="Times New Roman"/>
          <w:sz w:val="24"/>
          <w:szCs w:val="24"/>
        </w:rPr>
      </w:pPr>
      <w:r w:rsidRPr="007E13E6">
        <w:rPr>
          <w:rFonts w:ascii="Times New Roman" w:hAnsi="Times New Roman"/>
          <w:sz w:val="24"/>
          <w:szCs w:val="24"/>
        </w:rPr>
        <w:t xml:space="preserve">Ali, F., Raza, A., </w:t>
      </w:r>
      <w:proofErr w:type="spellStart"/>
      <w:r w:rsidRPr="007E13E6">
        <w:rPr>
          <w:rFonts w:ascii="Times New Roman" w:hAnsi="Times New Roman"/>
          <w:sz w:val="24"/>
          <w:szCs w:val="24"/>
        </w:rPr>
        <w:t>Izhar</w:t>
      </w:r>
      <w:proofErr w:type="spellEnd"/>
      <w:r w:rsidRPr="007E13E6">
        <w:rPr>
          <w:rFonts w:ascii="Times New Roman" w:hAnsi="Times New Roman"/>
          <w:sz w:val="24"/>
          <w:szCs w:val="24"/>
        </w:rPr>
        <w:t xml:space="preserve">, S.U., </w:t>
      </w:r>
      <w:proofErr w:type="spellStart"/>
      <w:r w:rsidRPr="007E13E6">
        <w:rPr>
          <w:rFonts w:ascii="Times New Roman" w:hAnsi="Times New Roman"/>
          <w:sz w:val="24"/>
          <w:szCs w:val="24"/>
        </w:rPr>
        <w:t>Shoaib</w:t>
      </w:r>
      <w:proofErr w:type="spellEnd"/>
      <w:r w:rsidRPr="007E13E6">
        <w:rPr>
          <w:rFonts w:ascii="Times New Roman" w:hAnsi="Times New Roman"/>
          <w:sz w:val="24"/>
          <w:szCs w:val="24"/>
        </w:rPr>
        <w:t xml:space="preserve">, M., Amin, W., Adnan, M. &amp; </w:t>
      </w:r>
      <w:proofErr w:type="spellStart"/>
      <w:r w:rsidRPr="007E13E6">
        <w:rPr>
          <w:rFonts w:ascii="Times New Roman" w:hAnsi="Times New Roman"/>
          <w:sz w:val="24"/>
          <w:szCs w:val="24"/>
        </w:rPr>
        <w:t>Mehmood</w:t>
      </w:r>
      <w:proofErr w:type="spellEnd"/>
      <w:r w:rsidRPr="007E13E6">
        <w:rPr>
          <w:rFonts w:ascii="Times New Roman" w:hAnsi="Times New Roman"/>
          <w:sz w:val="24"/>
          <w:szCs w:val="24"/>
        </w:rPr>
        <w:t xml:space="preserve">, A. (2011). </w:t>
      </w:r>
      <w:r w:rsidR="007B5947" w:rsidRPr="007E13E6">
        <w:rPr>
          <w:rFonts w:ascii="Times New Roman" w:hAnsi="Times New Roman"/>
          <w:sz w:val="24"/>
          <w:szCs w:val="24"/>
        </w:rPr>
        <w:t>Attraction of students towards beauty products.</w:t>
      </w:r>
      <w:r w:rsidR="007B5947" w:rsidRPr="007E13E6">
        <w:rPr>
          <w:rFonts w:ascii="Times New Roman" w:hAnsi="Times New Roman"/>
          <w:i/>
          <w:sz w:val="24"/>
          <w:szCs w:val="24"/>
        </w:rPr>
        <w:t xml:space="preserve"> Australian Journal of Business and Management Research, 1</w:t>
      </w:r>
      <w:r w:rsidR="007B5947" w:rsidRPr="007E13E6">
        <w:rPr>
          <w:rFonts w:ascii="Times New Roman" w:hAnsi="Times New Roman"/>
          <w:sz w:val="24"/>
          <w:szCs w:val="24"/>
        </w:rPr>
        <w:t>(3) 104-108.</w:t>
      </w:r>
    </w:p>
    <w:p w:rsidR="007B5947" w:rsidRPr="007E13E6" w:rsidRDefault="007B5947" w:rsidP="00595425">
      <w:pPr>
        <w:spacing w:after="0" w:line="240" w:lineRule="auto"/>
        <w:jc w:val="both"/>
        <w:rPr>
          <w:rFonts w:ascii="Times New Roman" w:hAnsi="Times New Roman"/>
          <w:sz w:val="24"/>
          <w:szCs w:val="24"/>
        </w:rPr>
      </w:pPr>
    </w:p>
    <w:p w:rsidR="003F3650" w:rsidRPr="007E13E6" w:rsidRDefault="003F3650" w:rsidP="005774ED">
      <w:pPr>
        <w:rPr>
          <w:rFonts w:ascii="Times New Roman" w:hAnsi="Times New Roman"/>
          <w:sz w:val="24"/>
          <w:szCs w:val="24"/>
          <w:lang w:val="en-MY"/>
        </w:rPr>
      </w:pPr>
      <w:proofErr w:type="spellStart"/>
      <w:r w:rsidRPr="007E13E6">
        <w:rPr>
          <w:rFonts w:ascii="Times New Roman" w:hAnsi="Times New Roman"/>
          <w:sz w:val="24"/>
          <w:szCs w:val="24"/>
          <w:lang w:val="en-MY"/>
        </w:rPr>
        <w:t>Arens</w:t>
      </w:r>
      <w:proofErr w:type="spellEnd"/>
      <w:r w:rsidRPr="007E13E6">
        <w:rPr>
          <w:rFonts w:ascii="Times New Roman" w:hAnsi="Times New Roman"/>
          <w:sz w:val="24"/>
          <w:szCs w:val="24"/>
          <w:lang w:val="en-MY"/>
        </w:rPr>
        <w:t xml:space="preserve">, W. F (2004). </w:t>
      </w:r>
      <w:r w:rsidRPr="007E13E6">
        <w:rPr>
          <w:rFonts w:ascii="Times New Roman" w:hAnsi="Times New Roman"/>
          <w:i/>
          <w:sz w:val="24"/>
          <w:szCs w:val="24"/>
          <w:lang w:val="en-MY"/>
        </w:rPr>
        <w:t>Contemporary advertising. 9</w:t>
      </w:r>
      <w:r w:rsidRPr="007E13E6">
        <w:rPr>
          <w:rFonts w:ascii="Times New Roman" w:hAnsi="Times New Roman"/>
          <w:i/>
          <w:sz w:val="24"/>
          <w:szCs w:val="24"/>
          <w:vertAlign w:val="superscript"/>
          <w:lang w:val="en-MY"/>
        </w:rPr>
        <w:t>th</w:t>
      </w:r>
      <w:r w:rsidRPr="007E13E6">
        <w:rPr>
          <w:rFonts w:ascii="Times New Roman" w:hAnsi="Times New Roman"/>
          <w:i/>
          <w:sz w:val="24"/>
          <w:szCs w:val="24"/>
          <w:lang w:val="en-MY"/>
        </w:rPr>
        <w:t xml:space="preserve"> Ed.</w:t>
      </w:r>
      <w:r w:rsidR="007B5947" w:rsidRPr="007E13E6">
        <w:rPr>
          <w:rFonts w:ascii="Times New Roman" w:hAnsi="Times New Roman"/>
          <w:sz w:val="24"/>
          <w:szCs w:val="24"/>
          <w:lang w:val="en-MY"/>
        </w:rPr>
        <w:t xml:space="preserve"> Boston: McGraw-Hill </w:t>
      </w:r>
      <w:r w:rsidRPr="007E13E6">
        <w:rPr>
          <w:rFonts w:ascii="Times New Roman" w:hAnsi="Times New Roman"/>
          <w:sz w:val="24"/>
          <w:szCs w:val="24"/>
          <w:lang w:val="en-MY"/>
        </w:rPr>
        <w:t xml:space="preserve">Irwin. </w:t>
      </w:r>
    </w:p>
    <w:p w:rsidR="003F3650" w:rsidRPr="007E13E6" w:rsidRDefault="003F3650" w:rsidP="007B5947">
      <w:pPr>
        <w:spacing w:after="0" w:line="240" w:lineRule="auto"/>
        <w:ind w:left="567" w:hanging="567"/>
        <w:rPr>
          <w:rFonts w:ascii="Times New Roman" w:hAnsi="Times New Roman"/>
          <w:i/>
          <w:sz w:val="24"/>
          <w:szCs w:val="24"/>
        </w:rPr>
      </w:pPr>
      <w:proofErr w:type="spellStart"/>
      <w:r w:rsidRPr="007E13E6">
        <w:rPr>
          <w:rFonts w:ascii="Times New Roman" w:hAnsi="Times New Roman"/>
          <w:sz w:val="24"/>
          <w:szCs w:val="24"/>
        </w:rPr>
        <w:t>Arens</w:t>
      </w:r>
      <w:proofErr w:type="spellEnd"/>
      <w:r w:rsidRPr="007E13E6">
        <w:rPr>
          <w:rFonts w:ascii="Times New Roman" w:hAnsi="Times New Roman"/>
          <w:sz w:val="24"/>
          <w:szCs w:val="24"/>
        </w:rPr>
        <w:t xml:space="preserve">, W. F., </w:t>
      </w:r>
      <w:proofErr w:type="spellStart"/>
      <w:r w:rsidRPr="007E13E6">
        <w:rPr>
          <w:rFonts w:ascii="Times New Roman" w:hAnsi="Times New Roman"/>
          <w:sz w:val="24"/>
          <w:szCs w:val="24"/>
        </w:rPr>
        <w:t>Weigold</w:t>
      </w:r>
      <w:proofErr w:type="spellEnd"/>
      <w:r w:rsidRPr="007E13E6">
        <w:rPr>
          <w:rFonts w:ascii="Times New Roman" w:hAnsi="Times New Roman"/>
          <w:sz w:val="24"/>
          <w:szCs w:val="24"/>
        </w:rPr>
        <w:t xml:space="preserve">, M. F. &amp; </w:t>
      </w:r>
      <w:proofErr w:type="spellStart"/>
      <w:r w:rsidRPr="007E13E6">
        <w:rPr>
          <w:rFonts w:ascii="Times New Roman" w:hAnsi="Times New Roman"/>
          <w:sz w:val="24"/>
          <w:szCs w:val="24"/>
        </w:rPr>
        <w:t>Arens</w:t>
      </w:r>
      <w:proofErr w:type="spellEnd"/>
      <w:r w:rsidRPr="007E13E6">
        <w:rPr>
          <w:rFonts w:ascii="Times New Roman" w:hAnsi="Times New Roman"/>
          <w:sz w:val="24"/>
          <w:szCs w:val="24"/>
        </w:rPr>
        <w:t xml:space="preserve">, C. (2011). </w:t>
      </w:r>
      <w:r w:rsidRPr="007E13E6">
        <w:rPr>
          <w:rFonts w:ascii="Times New Roman" w:hAnsi="Times New Roman"/>
          <w:i/>
          <w:sz w:val="24"/>
          <w:szCs w:val="24"/>
        </w:rPr>
        <w:t xml:space="preserve">Contemporary advertising and integrated </w:t>
      </w:r>
      <w:r w:rsidR="007B5947" w:rsidRPr="007E13E6">
        <w:rPr>
          <w:rFonts w:ascii="Times New Roman" w:hAnsi="Times New Roman"/>
          <w:i/>
          <w:sz w:val="24"/>
          <w:szCs w:val="24"/>
        </w:rPr>
        <w:t>marketing communication. New York: McGraw- Hill Companies Incorporation.</w:t>
      </w:r>
    </w:p>
    <w:p w:rsidR="007B5947" w:rsidRPr="007E13E6" w:rsidRDefault="007B5947" w:rsidP="00B44040">
      <w:pPr>
        <w:spacing w:after="0" w:line="240" w:lineRule="auto"/>
        <w:rPr>
          <w:rFonts w:ascii="Times New Roman" w:hAnsi="Times New Roman"/>
          <w:i/>
          <w:sz w:val="24"/>
          <w:szCs w:val="24"/>
        </w:rPr>
      </w:pPr>
    </w:p>
    <w:p w:rsidR="003F3650" w:rsidRPr="007E13E6" w:rsidRDefault="003F3650" w:rsidP="00B93AAB">
      <w:pPr>
        <w:ind w:left="709" w:hanging="709"/>
        <w:rPr>
          <w:rFonts w:ascii="Times New Roman" w:hAnsi="Times New Roman"/>
          <w:sz w:val="23"/>
          <w:szCs w:val="23"/>
        </w:rPr>
      </w:pPr>
      <w:proofErr w:type="spellStart"/>
      <w:r w:rsidRPr="007E13E6">
        <w:rPr>
          <w:rFonts w:ascii="Times New Roman" w:hAnsi="Times New Roman"/>
          <w:sz w:val="24"/>
          <w:szCs w:val="24"/>
          <w:lang w:val="en-MY"/>
        </w:rPr>
        <w:t>Astrachan</w:t>
      </w:r>
      <w:proofErr w:type="spellEnd"/>
      <w:r w:rsidRPr="007E13E6">
        <w:rPr>
          <w:rFonts w:ascii="Times New Roman" w:hAnsi="Times New Roman"/>
          <w:sz w:val="24"/>
          <w:szCs w:val="24"/>
          <w:lang w:val="en-MY"/>
        </w:rPr>
        <w:t xml:space="preserve">, G. T. (2006). False advertising law primer. Retrieved June 22, 2016. From: </w:t>
      </w:r>
      <w:hyperlink r:id="rId7" w:history="1">
        <w:r w:rsidRPr="007E13E6">
          <w:rPr>
            <w:rStyle w:val="Hyperlink"/>
            <w:rFonts w:ascii="Times New Roman" w:hAnsi="Times New Roman"/>
            <w:color w:val="auto"/>
            <w:sz w:val="24"/>
            <w:szCs w:val="24"/>
            <w:lang w:val="en-MY"/>
          </w:rPr>
          <w:t>w</w:t>
        </w:r>
        <w:r w:rsidRPr="007E13E6">
          <w:rPr>
            <w:rStyle w:val="Hyperlink"/>
            <w:rFonts w:ascii="Times New Roman" w:hAnsi="Times New Roman"/>
            <w:color w:val="auto"/>
            <w:sz w:val="23"/>
            <w:szCs w:val="23"/>
          </w:rPr>
          <w:t>ww.aboutfalseadvertising.com/index1_files/False%20Advertising%20Primer.pdf</w:t>
        </w:r>
      </w:hyperlink>
      <w:r w:rsidRPr="007E13E6">
        <w:rPr>
          <w:rFonts w:ascii="Times New Roman" w:hAnsi="Times New Roman"/>
          <w:sz w:val="23"/>
          <w:szCs w:val="23"/>
        </w:rPr>
        <w:t>.</w:t>
      </w:r>
    </w:p>
    <w:p w:rsidR="003F3650" w:rsidRPr="007E13E6" w:rsidRDefault="003F3650" w:rsidP="005774ED">
      <w:pPr>
        <w:ind w:left="709" w:hanging="709"/>
        <w:rPr>
          <w:rFonts w:ascii="Times New Roman" w:hAnsi="Times New Roman"/>
          <w:sz w:val="24"/>
          <w:szCs w:val="24"/>
          <w:lang w:val="en-MY"/>
        </w:rPr>
      </w:pPr>
      <w:proofErr w:type="spellStart"/>
      <w:r w:rsidRPr="007E13E6">
        <w:rPr>
          <w:rFonts w:ascii="Times New Roman" w:hAnsi="Times New Roman"/>
          <w:sz w:val="24"/>
          <w:szCs w:val="24"/>
          <w:lang w:val="en-MY"/>
        </w:rPr>
        <w:t>Baran</w:t>
      </w:r>
      <w:proofErr w:type="spellEnd"/>
      <w:r w:rsidRPr="007E13E6">
        <w:rPr>
          <w:rFonts w:ascii="Times New Roman" w:hAnsi="Times New Roman"/>
          <w:sz w:val="24"/>
          <w:szCs w:val="24"/>
          <w:lang w:val="en-MY"/>
        </w:rPr>
        <w:t xml:space="preserve">, S. J. &amp; Davis, D. K. (2012). </w:t>
      </w:r>
      <w:r w:rsidRPr="007E13E6">
        <w:rPr>
          <w:rFonts w:ascii="Times New Roman" w:hAnsi="Times New Roman"/>
          <w:i/>
          <w:sz w:val="24"/>
          <w:szCs w:val="24"/>
          <w:lang w:val="en-MY"/>
        </w:rPr>
        <w:t>Mass communication theory: Foundations, ferments, and future, 6</w:t>
      </w:r>
      <w:r w:rsidRPr="007E13E6">
        <w:rPr>
          <w:rFonts w:ascii="Times New Roman" w:hAnsi="Times New Roman"/>
          <w:i/>
          <w:sz w:val="24"/>
          <w:szCs w:val="24"/>
          <w:vertAlign w:val="superscript"/>
          <w:lang w:val="en-MY"/>
        </w:rPr>
        <w:t>th</w:t>
      </w:r>
      <w:r w:rsidRPr="007E13E6">
        <w:rPr>
          <w:rFonts w:ascii="Times New Roman" w:hAnsi="Times New Roman"/>
          <w:i/>
          <w:sz w:val="24"/>
          <w:szCs w:val="24"/>
          <w:lang w:val="en-MY"/>
        </w:rPr>
        <w:t xml:space="preserve"> </w:t>
      </w:r>
      <w:proofErr w:type="gramStart"/>
      <w:r w:rsidRPr="007E13E6">
        <w:rPr>
          <w:rFonts w:ascii="Times New Roman" w:hAnsi="Times New Roman"/>
          <w:i/>
          <w:sz w:val="24"/>
          <w:szCs w:val="24"/>
          <w:lang w:val="en-MY"/>
        </w:rPr>
        <w:t>ed</w:t>
      </w:r>
      <w:proofErr w:type="gramEnd"/>
      <w:r w:rsidRPr="007E13E6">
        <w:rPr>
          <w:rFonts w:ascii="Times New Roman" w:hAnsi="Times New Roman"/>
          <w:i/>
          <w:sz w:val="24"/>
          <w:szCs w:val="24"/>
          <w:lang w:val="en-MY"/>
        </w:rPr>
        <w:t xml:space="preserve">.  </w:t>
      </w:r>
      <w:r w:rsidRPr="007E13E6">
        <w:rPr>
          <w:rFonts w:ascii="Times New Roman" w:hAnsi="Times New Roman"/>
          <w:sz w:val="24"/>
          <w:szCs w:val="24"/>
          <w:lang w:val="en-MY"/>
        </w:rPr>
        <w:t>Boston, MA: Wadsworth Publishing.</w:t>
      </w:r>
    </w:p>
    <w:p w:rsidR="001D54F2" w:rsidRPr="007E13E6" w:rsidRDefault="001D54F2" w:rsidP="001D54F2">
      <w:pPr>
        <w:spacing w:after="0" w:line="240" w:lineRule="auto"/>
        <w:ind w:left="567" w:hanging="567"/>
        <w:rPr>
          <w:rFonts w:ascii="Times New Roman" w:hAnsi="Times New Roman"/>
          <w:sz w:val="24"/>
          <w:szCs w:val="24"/>
        </w:rPr>
      </w:pPr>
      <w:proofErr w:type="spellStart"/>
      <w:r w:rsidRPr="007E13E6">
        <w:rPr>
          <w:rFonts w:ascii="Times New Roman" w:hAnsi="Times New Roman"/>
          <w:sz w:val="24"/>
          <w:szCs w:val="24"/>
        </w:rPr>
        <w:t>Baudrillard</w:t>
      </w:r>
      <w:proofErr w:type="spellEnd"/>
      <w:r w:rsidRPr="007E13E6">
        <w:rPr>
          <w:rFonts w:ascii="Times New Roman" w:hAnsi="Times New Roman"/>
          <w:sz w:val="24"/>
          <w:szCs w:val="24"/>
        </w:rPr>
        <w:t xml:space="preserve">, J. (1994). The precession of simulacra. In S. F. Glaser (Translator), </w:t>
      </w:r>
      <w:r w:rsidRPr="007E13E6">
        <w:rPr>
          <w:rFonts w:ascii="Times New Roman" w:hAnsi="Times New Roman"/>
          <w:i/>
          <w:sz w:val="24"/>
          <w:szCs w:val="24"/>
        </w:rPr>
        <w:t>Simulacra and simulation</w:t>
      </w:r>
      <w:r w:rsidRPr="007E13E6">
        <w:rPr>
          <w:rFonts w:ascii="Times New Roman" w:hAnsi="Times New Roman"/>
          <w:sz w:val="24"/>
          <w:szCs w:val="24"/>
        </w:rPr>
        <w:t xml:space="preserve"> (pp. 1-42). Ann Arbor: University of Michigan Press.</w:t>
      </w:r>
    </w:p>
    <w:p w:rsidR="001D54F2" w:rsidRPr="007E13E6" w:rsidRDefault="001D54F2" w:rsidP="001D54F2">
      <w:pPr>
        <w:spacing w:after="0" w:line="240" w:lineRule="auto"/>
        <w:ind w:left="567" w:hanging="567"/>
        <w:rPr>
          <w:rFonts w:ascii="Times New Roman" w:hAnsi="Times New Roman"/>
          <w:sz w:val="24"/>
          <w:szCs w:val="24"/>
        </w:rPr>
      </w:pPr>
    </w:p>
    <w:p w:rsidR="003F3650" w:rsidRPr="007E13E6" w:rsidRDefault="003F3650" w:rsidP="005774ED">
      <w:pPr>
        <w:spacing w:after="160" w:line="259" w:lineRule="auto"/>
        <w:ind w:left="709" w:hanging="709"/>
        <w:rPr>
          <w:rFonts w:ascii="Times New Roman" w:hAnsi="Times New Roman"/>
          <w:sz w:val="24"/>
          <w:szCs w:val="24"/>
          <w:lang w:val="en-MY"/>
        </w:rPr>
      </w:pPr>
      <w:r w:rsidRPr="007E13E6">
        <w:rPr>
          <w:rFonts w:ascii="Times New Roman" w:hAnsi="Times New Roman"/>
          <w:sz w:val="24"/>
          <w:szCs w:val="24"/>
          <w:lang w:val="en-MY"/>
        </w:rPr>
        <w:t xml:space="preserve">Beaumont, P. (2005). The advertiser. In A. R. Mackay (Ed.). </w:t>
      </w:r>
      <w:r w:rsidRPr="007E13E6">
        <w:rPr>
          <w:rFonts w:ascii="Times New Roman" w:hAnsi="Times New Roman"/>
          <w:i/>
          <w:sz w:val="24"/>
          <w:szCs w:val="24"/>
          <w:lang w:val="en-MY"/>
        </w:rPr>
        <w:t>The practice of advertising, 5</w:t>
      </w:r>
      <w:r w:rsidRPr="007E13E6">
        <w:rPr>
          <w:rFonts w:ascii="Times New Roman" w:hAnsi="Times New Roman"/>
          <w:i/>
          <w:sz w:val="24"/>
          <w:szCs w:val="24"/>
          <w:vertAlign w:val="superscript"/>
          <w:lang w:val="en-MY"/>
        </w:rPr>
        <w:t>th</w:t>
      </w:r>
      <w:r w:rsidR="000A2ED4" w:rsidRPr="007E13E6">
        <w:rPr>
          <w:rFonts w:ascii="Times New Roman" w:hAnsi="Times New Roman"/>
          <w:i/>
          <w:sz w:val="24"/>
          <w:szCs w:val="24"/>
          <w:lang w:val="en-MY"/>
        </w:rPr>
        <w:t xml:space="preserve"> </w:t>
      </w:r>
      <w:r w:rsidRPr="007E13E6">
        <w:rPr>
          <w:rFonts w:ascii="Times New Roman" w:hAnsi="Times New Roman"/>
          <w:i/>
          <w:sz w:val="24"/>
          <w:szCs w:val="24"/>
          <w:lang w:val="en-MY"/>
        </w:rPr>
        <w:t>ed.</w:t>
      </w:r>
      <w:r w:rsidRPr="007E13E6">
        <w:rPr>
          <w:rFonts w:ascii="Times New Roman" w:hAnsi="Times New Roman"/>
          <w:sz w:val="24"/>
          <w:szCs w:val="24"/>
          <w:lang w:val="en-MY"/>
        </w:rPr>
        <w:t xml:space="preserve"> (pp. 59-67). Burlington, MA: Elsevier Butterworth-Heinemann.</w:t>
      </w:r>
    </w:p>
    <w:p w:rsidR="003F3650" w:rsidRPr="007E13E6" w:rsidRDefault="003F3650" w:rsidP="00B44040">
      <w:pPr>
        <w:spacing w:after="0" w:line="240" w:lineRule="auto"/>
        <w:ind w:left="567" w:hanging="567"/>
        <w:rPr>
          <w:rFonts w:ascii="Times New Roman" w:hAnsi="Times New Roman"/>
          <w:sz w:val="24"/>
          <w:szCs w:val="24"/>
        </w:rPr>
      </w:pPr>
      <w:proofErr w:type="spellStart"/>
      <w:r w:rsidRPr="007E13E6">
        <w:rPr>
          <w:rFonts w:ascii="Times New Roman" w:hAnsi="Times New Roman"/>
          <w:sz w:val="24"/>
          <w:szCs w:val="24"/>
        </w:rPr>
        <w:t>Boush</w:t>
      </w:r>
      <w:proofErr w:type="spellEnd"/>
      <w:r w:rsidRPr="007E13E6">
        <w:rPr>
          <w:rFonts w:ascii="Times New Roman" w:hAnsi="Times New Roman"/>
          <w:sz w:val="24"/>
          <w:szCs w:val="24"/>
        </w:rPr>
        <w:t xml:space="preserve">, D. M., </w:t>
      </w:r>
      <w:proofErr w:type="spellStart"/>
      <w:r w:rsidRPr="007E13E6">
        <w:rPr>
          <w:rFonts w:ascii="Times New Roman" w:hAnsi="Times New Roman"/>
          <w:sz w:val="24"/>
          <w:szCs w:val="24"/>
        </w:rPr>
        <w:t>Friestad</w:t>
      </w:r>
      <w:proofErr w:type="spellEnd"/>
      <w:r w:rsidRPr="007E13E6">
        <w:rPr>
          <w:rFonts w:ascii="Times New Roman" w:hAnsi="Times New Roman"/>
          <w:sz w:val="24"/>
          <w:szCs w:val="24"/>
        </w:rPr>
        <w:t>, M. &amp; Wright, P. (2009</w:t>
      </w:r>
      <w:r w:rsidRPr="007E13E6">
        <w:rPr>
          <w:rFonts w:ascii="Times New Roman" w:hAnsi="Times New Roman"/>
          <w:i/>
          <w:sz w:val="24"/>
          <w:szCs w:val="24"/>
        </w:rPr>
        <w:t>). Deception in the marketplace: The psychology of deceptive persuasion and consumer self-p</w:t>
      </w:r>
      <w:r w:rsidR="005F20AF" w:rsidRPr="007E13E6">
        <w:rPr>
          <w:rFonts w:ascii="Times New Roman" w:hAnsi="Times New Roman"/>
          <w:i/>
          <w:sz w:val="24"/>
          <w:szCs w:val="24"/>
        </w:rPr>
        <w:t xml:space="preserve">rotection. </w:t>
      </w:r>
      <w:r w:rsidRPr="007E13E6">
        <w:rPr>
          <w:rFonts w:ascii="Times New Roman" w:hAnsi="Times New Roman"/>
          <w:sz w:val="24"/>
          <w:szCs w:val="24"/>
          <w:lang w:val="en-MY"/>
        </w:rPr>
        <w:t>Abingdon, Oxon</w:t>
      </w:r>
      <w:r w:rsidRPr="007E13E6">
        <w:rPr>
          <w:rFonts w:ascii="Times New Roman" w:hAnsi="Times New Roman"/>
          <w:sz w:val="24"/>
          <w:szCs w:val="24"/>
        </w:rPr>
        <w:t>: Routledge.</w:t>
      </w:r>
    </w:p>
    <w:p w:rsidR="005F20AF" w:rsidRPr="007E13E6" w:rsidRDefault="005F20AF" w:rsidP="00B44040">
      <w:pPr>
        <w:spacing w:after="0" w:line="240" w:lineRule="auto"/>
        <w:ind w:left="567" w:hanging="567"/>
        <w:rPr>
          <w:rFonts w:ascii="Times New Roman" w:hAnsi="Times New Roman"/>
          <w:sz w:val="24"/>
          <w:szCs w:val="24"/>
        </w:rPr>
      </w:pPr>
    </w:p>
    <w:p w:rsidR="003F3650" w:rsidRPr="007E13E6" w:rsidRDefault="003F3650" w:rsidP="005774ED">
      <w:pPr>
        <w:ind w:left="709" w:hanging="709"/>
        <w:rPr>
          <w:rFonts w:ascii="Times New Roman" w:hAnsi="Times New Roman"/>
          <w:sz w:val="24"/>
          <w:szCs w:val="24"/>
          <w:lang w:val="en-MY"/>
        </w:rPr>
      </w:pPr>
      <w:r w:rsidRPr="007E13E6">
        <w:rPr>
          <w:rFonts w:ascii="Times New Roman" w:hAnsi="Times New Roman"/>
          <w:sz w:val="24"/>
          <w:szCs w:val="24"/>
          <w:lang w:val="en-MY"/>
        </w:rPr>
        <w:t xml:space="preserve">Bureau of Consumer Protection. (2014). </w:t>
      </w:r>
      <w:r w:rsidRPr="007E13E6">
        <w:rPr>
          <w:rFonts w:ascii="Times New Roman" w:hAnsi="Times New Roman"/>
          <w:i/>
          <w:sz w:val="24"/>
          <w:szCs w:val="24"/>
          <w:lang w:val="en-MY"/>
        </w:rPr>
        <w:t>Consumer facts: Deceptive advertising</w:t>
      </w:r>
      <w:r w:rsidRPr="007E13E6">
        <w:rPr>
          <w:rFonts w:ascii="Times New Roman" w:hAnsi="Times New Roman"/>
          <w:sz w:val="24"/>
          <w:szCs w:val="24"/>
          <w:lang w:val="en-MY"/>
        </w:rPr>
        <w:t xml:space="preserve">. Madison, WI: </w:t>
      </w:r>
      <w:r w:rsidRPr="007E13E6">
        <w:rPr>
          <w:rFonts w:ascii="Times New Roman" w:hAnsi="Times New Roman"/>
          <w:bCs/>
          <w:sz w:val="24"/>
          <w:szCs w:val="24"/>
        </w:rPr>
        <w:t>Bureau of Consumer Protection.</w:t>
      </w:r>
    </w:p>
    <w:p w:rsidR="003F3650" w:rsidRPr="007E13E6" w:rsidRDefault="003F3650" w:rsidP="00552F10">
      <w:pPr>
        <w:spacing w:after="160" w:line="259" w:lineRule="auto"/>
        <w:ind w:left="567" w:hanging="567"/>
      </w:pPr>
      <w:r w:rsidRPr="007E13E6">
        <w:rPr>
          <w:rFonts w:ascii="Times New Roman" w:hAnsi="Times New Roman"/>
          <w:sz w:val="24"/>
          <w:szCs w:val="24"/>
          <w:lang w:val="en-MY"/>
        </w:rPr>
        <w:t xml:space="preserve">Callen, B. (2010). </w:t>
      </w:r>
      <w:r w:rsidRPr="007E13E6">
        <w:rPr>
          <w:rFonts w:ascii="Times New Roman" w:hAnsi="Times New Roman"/>
          <w:i/>
          <w:sz w:val="24"/>
          <w:szCs w:val="24"/>
          <w:lang w:val="en-MY"/>
        </w:rPr>
        <w:t>Manager’s guide to marketing, advertising, and publicity</w:t>
      </w:r>
      <w:r w:rsidRPr="007E13E6">
        <w:rPr>
          <w:rFonts w:ascii="Times New Roman" w:hAnsi="Times New Roman"/>
          <w:sz w:val="24"/>
          <w:szCs w:val="24"/>
          <w:lang w:val="en-MY"/>
        </w:rPr>
        <w:t>. New York: McGraw-Hill.</w:t>
      </w:r>
      <w:r w:rsidRPr="007E13E6">
        <w:t xml:space="preserve"> </w:t>
      </w:r>
    </w:p>
    <w:p w:rsidR="003F3650" w:rsidRPr="007E13E6" w:rsidRDefault="003F3650" w:rsidP="00B44040">
      <w:pPr>
        <w:spacing w:after="0" w:line="240" w:lineRule="auto"/>
        <w:jc w:val="both"/>
        <w:rPr>
          <w:rFonts w:ascii="Times New Roman" w:hAnsi="Times New Roman"/>
          <w:sz w:val="24"/>
          <w:szCs w:val="24"/>
        </w:rPr>
      </w:pPr>
      <w:proofErr w:type="spellStart"/>
      <w:r w:rsidRPr="007E13E6">
        <w:rPr>
          <w:rFonts w:ascii="Times New Roman" w:hAnsi="Times New Roman"/>
          <w:sz w:val="24"/>
          <w:szCs w:val="24"/>
        </w:rPr>
        <w:t>Chaouchi</w:t>
      </w:r>
      <w:proofErr w:type="spellEnd"/>
      <w:r w:rsidRPr="007E13E6">
        <w:rPr>
          <w:rFonts w:ascii="Times New Roman" w:hAnsi="Times New Roman"/>
          <w:sz w:val="24"/>
          <w:szCs w:val="24"/>
        </w:rPr>
        <w:t xml:space="preserve">, S.G. &amp; </w:t>
      </w:r>
      <w:proofErr w:type="spellStart"/>
      <w:r w:rsidRPr="007E13E6">
        <w:rPr>
          <w:rFonts w:ascii="Times New Roman" w:hAnsi="Times New Roman"/>
          <w:sz w:val="24"/>
          <w:szCs w:val="24"/>
        </w:rPr>
        <w:t>Rached</w:t>
      </w:r>
      <w:proofErr w:type="spellEnd"/>
      <w:r w:rsidRPr="007E13E6">
        <w:rPr>
          <w:rFonts w:ascii="Times New Roman" w:hAnsi="Times New Roman"/>
          <w:sz w:val="24"/>
          <w:szCs w:val="24"/>
        </w:rPr>
        <w:t xml:space="preserve">, K.S.B. (2012). Perceived deception in advertising: Preposition of </w:t>
      </w:r>
      <w:proofErr w:type="gramStart"/>
      <w:r w:rsidRPr="007E13E6">
        <w:rPr>
          <w:rFonts w:ascii="Times New Roman" w:hAnsi="Times New Roman"/>
          <w:sz w:val="24"/>
          <w:szCs w:val="24"/>
        </w:rPr>
        <w:t>a</w:t>
      </w:r>
      <w:proofErr w:type="gramEnd"/>
      <w:r w:rsidR="00682495" w:rsidRPr="007E13E6">
        <w:t xml:space="preserve"> </w:t>
      </w:r>
      <w:proofErr w:type="spellStart"/>
      <w:r w:rsidR="00682495" w:rsidRPr="007E13E6">
        <w:rPr>
          <w:rFonts w:ascii="Times New Roman" w:hAnsi="Times New Roman"/>
          <w:sz w:val="24"/>
          <w:szCs w:val="24"/>
        </w:rPr>
        <w:t>a</w:t>
      </w:r>
      <w:proofErr w:type="spellEnd"/>
      <w:r w:rsidR="00682495" w:rsidRPr="007E13E6">
        <w:rPr>
          <w:rFonts w:ascii="Times New Roman" w:hAnsi="Times New Roman"/>
          <w:sz w:val="24"/>
          <w:szCs w:val="24"/>
        </w:rPr>
        <w:t xml:space="preserve"> measurement scale. </w:t>
      </w:r>
      <w:r w:rsidR="00682495" w:rsidRPr="007E13E6">
        <w:rPr>
          <w:rFonts w:ascii="Times New Roman" w:hAnsi="Times New Roman"/>
          <w:i/>
          <w:sz w:val="24"/>
          <w:szCs w:val="24"/>
        </w:rPr>
        <w:t>Journal of Marketing Research and Case Studies, 20</w:t>
      </w:r>
      <w:r w:rsidR="00682495" w:rsidRPr="007E13E6">
        <w:rPr>
          <w:rFonts w:ascii="Times New Roman" w:hAnsi="Times New Roman"/>
          <w:sz w:val="24"/>
          <w:szCs w:val="24"/>
        </w:rPr>
        <w:t xml:space="preserve">(12), 1-15. </w:t>
      </w:r>
      <w:r w:rsidRPr="007E13E6">
        <w:rPr>
          <w:rFonts w:ascii="Times New Roman" w:hAnsi="Times New Roman"/>
          <w:sz w:val="24"/>
          <w:szCs w:val="24"/>
        </w:rPr>
        <w:t xml:space="preserve"> </w:t>
      </w:r>
    </w:p>
    <w:p w:rsidR="00021322" w:rsidRPr="007E13E6" w:rsidRDefault="00021322" w:rsidP="00B44040">
      <w:pPr>
        <w:spacing w:after="0" w:line="240" w:lineRule="auto"/>
        <w:jc w:val="both"/>
        <w:rPr>
          <w:rFonts w:ascii="Times New Roman" w:hAnsi="Times New Roman"/>
          <w:sz w:val="24"/>
          <w:szCs w:val="24"/>
        </w:rPr>
      </w:pPr>
    </w:p>
    <w:p w:rsidR="00021322" w:rsidRPr="007E13E6" w:rsidRDefault="003F3650" w:rsidP="00021322">
      <w:pPr>
        <w:spacing w:after="0" w:line="240" w:lineRule="auto"/>
        <w:ind w:left="567" w:hanging="567"/>
        <w:jc w:val="both"/>
        <w:rPr>
          <w:rFonts w:ascii="Times New Roman" w:hAnsi="Times New Roman"/>
          <w:i/>
          <w:sz w:val="24"/>
          <w:szCs w:val="24"/>
        </w:rPr>
      </w:pPr>
      <w:proofErr w:type="spellStart"/>
      <w:r w:rsidRPr="007E13E6">
        <w:rPr>
          <w:rFonts w:ascii="Times New Roman" w:hAnsi="Times New Roman"/>
          <w:sz w:val="24"/>
          <w:szCs w:val="24"/>
        </w:rPr>
        <w:lastRenderedPageBreak/>
        <w:t>Csorba</w:t>
      </w:r>
      <w:proofErr w:type="spellEnd"/>
      <w:r w:rsidRPr="007E13E6">
        <w:rPr>
          <w:rFonts w:ascii="Times New Roman" w:hAnsi="Times New Roman"/>
          <w:sz w:val="24"/>
          <w:szCs w:val="24"/>
        </w:rPr>
        <w:t xml:space="preserve">, L. &amp; </w:t>
      </w:r>
      <w:proofErr w:type="spellStart"/>
      <w:r w:rsidRPr="007E13E6">
        <w:rPr>
          <w:rFonts w:ascii="Times New Roman" w:hAnsi="Times New Roman"/>
          <w:sz w:val="24"/>
          <w:szCs w:val="24"/>
        </w:rPr>
        <w:t>Petre</w:t>
      </w:r>
      <w:proofErr w:type="spellEnd"/>
      <w:r w:rsidRPr="007E13E6">
        <w:rPr>
          <w:rFonts w:ascii="Times New Roman" w:hAnsi="Times New Roman"/>
          <w:sz w:val="24"/>
          <w:szCs w:val="24"/>
        </w:rPr>
        <w:t xml:space="preserve">, V. (2007). Deceptive advertising in the food sector. </w:t>
      </w:r>
      <w:proofErr w:type="spellStart"/>
      <w:r w:rsidRPr="007E13E6">
        <w:rPr>
          <w:rFonts w:ascii="Times New Roman" w:hAnsi="Times New Roman"/>
          <w:i/>
          <w:sz w:val="24"/>
          <w:szCs w:val="24"/>
        </w:rPr>
        <w:t>Tribuna</w:t>
      </w:r>
      <w:proofErr w:type="spellEnd"/>
      <w:r w:rsidRPr="007E13E6">
        <w:rPr>
          <w:rFonts w:ascii="Times New Roman" w:hAnsi="Times New Roman"/>
          <w:i/>
          <w:sz w:val="24"/>
          <w:szCs w:val="24"/>
        </w:rPr>
        <w:t xml:space="preserve"> </w:t>
      </w:r>
      <w:proofErr w:type="spellStart"/>
      <w:r w:rsidRPr="007E13E6">
        <w:rPr>
          <w:rFonts w:ascii="Times New Roman" w:hAnsi="Times New Roman"/>
          <w:i/>
          <w:sz w:val="24"/>
          <w:szCs w:val="24"/>
        </w:rPr>
        <w:t>Economică</w:t>
      </w:r>
      <w:proofErr w:type="spellEnd"/>
      <w:r w:rsidR="00021322" w:rsidRPr="007E13E6">
        <w:rPr>
          <w:rFonts w:ascii="Times New Roman" w:hAnsi="Times New Roman"/>
          <w:i/>
          <w:sz w:val="24"/>
          <w:szCs w:val="24"/>
        </w:rPr>
        <w:t xml:space="preserve"> Review, 14, 57-60.  </w:t>
      </w:r>
    </w:p>
    <w:p w:rsidR="003F3650" w:rsidRPr="007E13E6" w:rsidRDefault="003F3650" w:rsidP="00CB6154">
      <w:pPr>
        <w:spacing w:after="0" w:line="240" w:lineRule="auto"/>
        <w:jc w:val="both"/>
        <w:rPr>
          <w:rFonts w:ascii="Times New Roman" w:hAnsi="Times New Roman"/>
          <w:i/>
          <w:sz w:val="24"/>
          <w:szCs w:val="24"/>
        </w:rPr>
      </w:pPr>
      <w:r w:rsidRPr="007E13E6">
        <w:rPr>
          <w:rFonts w:ascii="Times New Roman" w:hAnsi="Times New Roman"/>
          <w:i/>
          <w:sz w:val="24"/>
          <w:szCs w:val="24"/>
        </w:rPr>
        <w:t xml:space="preserve"> </w:t>
      </w:r>
    </w:p>
    <w:p w:rsidR="003F3650" w:rsidRPr="007E13E6" w:rsidRDefault="003F3650" w:rsidP="00B93AAB">
      <w:pPr>
        <w:ind w:left="709" w:hanging="709"/>
        <w:rPr>
          <w:rFonts w:ascii="Times New Roman" w:hAnsi="Times New Roman"/>
          <w:sz w:val="24"/>
          <w:szCs w:val="24"/>
          <w:lang w:val="en-MY"/>
        </w:rPr>
      </w:pPr>
      <w:proofErr w:type="spellStart"/>
      <w:r w:rsidRPr="007E13E6">
        <w:rPr>
          <w:rFonts w:ascii="Times New Roman" w:hAnsi="Times New Roman"/>
          <w:sz w:val="24"/>
          <w:szCs w:val="24"/>
          <w:lang w:val="en-MY"/>
        </w:rPr>
        <w:t>Csorba</w:t>
      </w:r>
      <w:proofErr w:type="spellEnd"/>
      <w:r w:rsidRPr="007E13E6">
        <w:rPr>
          <w:rFonts w:ascii="Times New Roman" w:hAnsi="Times New Roman"/>
          <w:sz w:val="24"/>
          <w:szCs w:val="24"/>
          <w:lang w:val="en-MY"/>
        </w:rPr>
        <w:t xml:space="preserve">, L. (2010). Deceptive and subliminal food advertising. Retrieved June 22, 2016. From: </w:t>
      </w:r>
      <w:hyperlink r:id="rId8" w:history="1">
        <w:r w:rsidRPr="007E13E6">
          <w:rPr>
            <w:rStyle w:val="Hyperlink"/>
            <w:rFonts w:ascii="Times New Roman" w:hAnsi="Times New Roman"/>
            <w:color w:val="auto"/>
            <w:sz w:val="24"/>
            <w:szCs w:val="24"/>
            <w:lang w:val="en-MY"/>
          </w:rPr>
          <w:t>www.hrmars.com/admin/pics/307.pdf</w:t>
        </w:r>
      </w:hyperlink>
      <w:r w:rsidRPr="007E13E6">
        <w:rPr>
          <w:rFonts w:ascii="Times New Roman" w:hAnsi="Times New Roman"/>
          <w:sz w:val="24"/>
          <w:szCs w:val="24"/>
          <w:lang w:val="en-MY"/>
        </w:rPr>
        <w:t>.</w:t>
      </w:r>
    </w:p>
    <w:p w:rsidR="003F3650" w:rsidRPr="007E13E6" w:rsidRDefault="003F3650" w:rsidP="005774ED">
      <w:pPr>
        <w:ind w:left="709" w:hanging="709"/>
        <w:rPr>
          <w:rFonts w:ascii="Times New Roman" w:hAnsi="Times New Roman"/>
          <w:sz w:val="24"/>
          <w:szCs w:val="24"/>
          <w:lang w:val="en-MY"/>
        </w:rPr>
      </w:pPr>
      <w:proofErr w:type="spellStart"/>
      <w:r w:rsidRPr="007E13E6">
        <w:rPr>
          <w:rFonts w:ascii="Times New Roman" w:hAnsi="Times New Roman"/>
          <w:sz w:val="24"/>
          <w:szCs w:val="24"/>
          <w:lang w:val="en-MY"/>
        </w:rPr>
        <w:t>DeFleur</w:t>
      </w:r>
      <w:proofErr w:type="spellEnd"/>
      <w:r w:rsidRPr="007E13E6">
        <w:rPr>
          <w:rFonts w:ascii="Times New Roman" w:hAnsi="Times New Roman"/>
          <w:sz w:val="24"/>
          <w:szCs w:val="24"/>
          <w:lang w:val="en-MY"/>
        </w:rPr>
        <w:t xml:space="preserve">, M. L. (2010). </w:t>
      </w:r>
      <w:r w:rsidRPr="007E13E6">
        <w:rPr>
          <w:rFonts w:ascii="Times New Roman" w:hAnsi="Times New Roman"/>
          <w:i/>
          <w:sz w:val="24"/>
          <w:szCs w:val="24"/>
          <w:lang w:val="en-MY"/>
        </w:rPr>
        <w:t>Mass communication theories: Explaining origins, processes, and effects</w:t>
      </w:r>
      <w:r w:rsidRPr="007E13E6">
        <w:rPr>
          <w:rFonts w:ascii="Times New Roman" w:hAnsi="Times New Roman"/>
          <w:sz w:val="24"/>
          <w:szCs w:val="24"/>
          <w:lang w:val="en-MY"/>
        </w:rPr>
        <w:t xml:space="preserve">. New York: </w:t>
      </w:r>
      <w:proofErr w:type="spellStart"/>
      <w:r w:rsidRPr="007E13E6">
        <w:rPr>
          <w:rFonts w:ascii="Times New Roman" w:hAnsi="Times New Roman"/>
          <w:sz w:val="24"/>
          <w:szCs w:val="24"/>
          <w:lang w:val="en-MY"/>
        </w:rPr>
        <w:t>Allyn</w:t>
      </w:r>
      <w:proofErr w:type="spellEnd"/>
      <w:r w:rsidRPr="007E13E6">
        <w:rPr>
          <w:rFonts w:ascii="Times New Roman" w:hAnsi="Times New Roman"/>
          <w:sz w:val="24"/>
          <w:szCs w:val="24"/>
          <w:lang w:val="en-MY"/>
        </w:rPr>
        <w:t xml:space="preserve"> &amp; Bacon.</w:t>
      </w:r>
    </w:p>
    <w:p w:rsidR="003F3650" w:rsidRPr="007E13E6" w:rsidRDefault="003F3650" w:rsidP="00B93AAB">
      <w:pPr>
        <w:ind w:left="709" w:hanging="709"/>
        <w:rPr>
          <w:rFonts w:ascii="Times New Roman" w:hAnsi="Times New Roman"/>
          <w:sz w:val="23"/>
          <w:szCs w:val="23"/>
        </w:rPr>
      </w:pPr>
      <w:r w:rsidRPr="007E13E6">
        <w:rPr>
          <w:rFonts w:ascii="Times New Roman" w:hAnsi="Times New Roman"/>
          <w:sz w:val="23"/>
          <w:szCs w:val="23"/>
        </w:rPr>
        <w:t xml:space="preserve">Derry, J. (2004). Reality TV as </w:t>
      </w:r>
      <w:proofErr w:type="spellStart"/>
      <w:r w:rsidRPr="007E13E6">
        <w:rPr>
          <w:rFonts w:ascii="Times New Roman" w:hAnsi="Times New Roman"/>
          <w:sz w:val="23"/>
          <w:szCs w:val="23"/>
        </w:rPr>
        <w:t>advertainment</w:t>
      </w:r>
      <w:proofErr w:type="spellEnd"/>
      <w:r w:rsidRPr="007E13E6">
        <w:rPr>
          <w:rFonts w:ascii="Times New Roman" w:hAnsi="Times New Roman"/>
          <w:sz w:val="23"/>
          <w:szCs w:val="23"/>
        </w:rPr>
        <w:t xml:space="preserve">. </w:t>
      </w:r>
      <w:r w:rsidRPr="007E13E6">
        <w:rPr>
          <w:rFonts w:ascii="Times New Roman" w:hAnsi="Times New Roman"/>
          <w:i/>
          <w:sz w:val="23"/>
          <w:szCs w:val="23"/>
        </w:rPr>
        <w:t>Popular Communication, 2</w:t>
      </w:r>
      <w:r w:rsidRPr="007E13E6">
        <w:rPr>
          <w:rFonts w:ascii="Times New Roman" w:hAnsi="Times New Roman"/>
          <w:sz w:val="23"/>
          <w:szCs w:val="23"/>
        </w:rPr>
        <w:t>(1), 1-20.</w:t>
      </w:r>
    </w:p>
    <w:p w:rsidR="003F3650" w:rsidRPr="007E13E6" w:rsidRDefault="003F3650" w:rsidP="00B93AAB">
      <w:pPr>
        <w:ind w:left="709" w:hanging="709"/>
        <w:rPr>
          <w:rFonts w:ascii="Times New Roman" w:hAnsi="Times New Roman"/>
          <w:sz w:val="23"/>
          <w:szCs w:val="23"/>
        </w:rPr>
      </w:pPr>
      <w:proofErr w:type="spellStart"/>
      <w:r w:rsidRPr="007E13E6">
        <w:rPr>
          <w:rFonts w:ascii="Times New Roman" w:hAnsi="Times New Roman"/>
          <w:sz w:val="23"/>
          <w:szCs w:val="23"/>
        </w:rPr>
        <w:t>Dhar</w:t>
      </w:r>
      <w:proofErr w:type="spellEnd"/>
      <w:r w:rsidRPr="007E13E6">
        <w:rPr>
          <w:rFonts w:ascii="Times New Roman" w:hAnsi="Times New Roman"/>
          <w:sz w:val="23"/>
          <w:szCs w:val="23"/>
        </w:rPr>
        <w:t xml:space="preserve">, D. (2011). Advertising and its social responsibility. </w:t>
      </w:r>
      <w:r w:rsidRPr="007E13E6">
        <w:rPr>
          <w:rFonts w:ascii="Times New Roman" w:hAnsi="Times New Roman"/>
          <w:i/>
          <w:sz w:val="23"/>
          <w:szCs w:val="23"/>
        </w:rPr>
        <w:t>Global Media Journal, Indian Edition, Summer Issue</w:t>
      </w:r>
      <w:r w:rsidRPr="007E13E6">
        <w:rPr>
          <w:rFonts w:ascii="Times New Roman" w:hAnsi="Times New Roman"/>
          <w:sz w:val="23"/>
          <w:szCs w:val="23"/>
        </w:rPr>
        <w:t>, 1-6.</w:t>
      </w:r>
    </w:p>
    <w:p w:rsidR="003F3650" w:rsidRPr="007E13E6" w:rsidRDefault="003F3650" w:rsidP="00CB6154">
      <w:pPr>
        <w:spacing w:after="0" w:line="240" w:lineRule="auto"/>
        <w:rPr>
          <w:rFonts w:ascii="Times New Roman" w:hAnsi="Times New Roman"/>
          <w:sz w:val="24"/>
          <w:szCs w:val="24"/>
        </w:rPr>
      </w:pPr>
      <w:r w:rsidRPr="007E13E6">
        <w:rPr>
          <w:rFonts w:ascii="Times New Roman" w:hAnsi="Times New Roman"/>
          <w:sz w:val="24"/>
          <w:szCs w:val="24"/>
        </w:rPr>
        <w:t xml:space="preserve">Dominick, J. R. (2011). </w:t>
      </w:r>
      <w:r w:rsidRPr="007E13E6">
        <w:rPr>
          <w:rFonts w:ascii="Times New Roman" w:hAnsi="Times New Roman"/>
          <w:i/>
          <w:sz w:val="24"/>
          <w:szCs w:val="24"/>
        </w:rPr>
        <w:t xml:space="preserve">The dynamics of mass communication. </w:t>
      </w:r>
      <w:r w:rsidRPr="007E13E6">
        <w:rPr>
          <w:rFonts w:ascii="Times New Roman" w:hAnsi="Times New Roman"/>
          <w:sz w:val="24"/>
          <w:szCs w:val="24"/>
        </w:rPr>
        <w:t>New York: McGraw Hill.</w:t>
      </w:r>
    </w:p>
    <w:p w:rsidR="000A2ED4" w:rsidRPr="007E13E6" w:rsidRDefault="000A2ED4" w:rsidP="00CB6154">
      <w:pPr>
        <w:spacing w:after="0" w:line="240" w:lineRule="auto"/>
        <w:rPr>
          <w:rFonts w:ascii="Times New Roman" w:hAnsi="Times New Roman"/>
          <w:sz w:val="24"/>
          <w:szCs w:val="24"/>
        </w:rPr>
      </w:pPr>
    </w:p>
    <w:p w:rsidR="003F3650" w:rsidRPr="007E13E6" w:rsidRDefault="003F3650" w:rsidP="00CB6154">
      <w:pPr>
        <w:spacing w:after="0" w:line="240" w:lineRule="auto"/>
        <w:ind w:left="709" w:hanging="709"/>
        <w:rPr>
          <w:rFonts w:ascii="Times New Roman" w:hAnsi="Times New Roman"/>
          <w:sz w:val="24"/>
          <w:szCs w:val="24"/>
        </w:rPr>
      </w:pPr>
      <w:r w:rsidRPr="007E13E6">
        <w:rPr>
          <w:rFonts w:ascii="Times New Roman" w:hAnsi="Times New Roman"/>
          <w:sz w:val="24"/>
          <w:szCs w:val="24"/>
        </w:rPr>
        <w:t xml:space="preserve">Durham, M. G. &amp; Kellner, D. M. (Eds.). (2006). </w:t>
      </w:r>
      <w:r w:rsidRPr="007E13E6">
        <w:rPr>
          <w:rFonts w:ascii="Times New Roman" w:hAnsi="Times New Roman"/>
          <w:i/>
          <w:sz w:val="24"/>
          <w:szCs w:val="24"/>
        </w:rPr>
        <w:t xml:space="preserve">Media and cultural studies: </w:t>
      </w:r>
      <w:proofErr w:type="spellStart"/>
      <w:r w:rsidRPr="007E13E6">
        <w:rPr>
          <w:rFonts w:ascii="Times New Roman" w:hAnsi="Times New Roman"/>
          <w:i/>
          <w:sz w:val="24"/>
          <w:szCs w:val="24"/>
        </w:rPr>
        <w:t>Keyworks</w:t>
      </w:r>
      <w:proofErr w:type="spellEnd"/>
      <w:r w:rsidRPr="007E13E6">
        <w:rPr>
          <w:rFonts w:ascii="Times New Roman" w:hAnsi="Times New Roman"/>
          <w:i/>
          <w:sz w:val="24"/>
          <w:szCs w:val="24"/>
        </w:rPr>
        <w:t xml:space="preserve">, revised edition. </w:t>
      </w:r>
      <w:r w:rsidRPr="007E13E6">
        <w:rPr>
          <w:rFonts w:ascii="Times New Roman" w:hAnsi="Times New Roman"/>
          <w:sz w:val="24"/>
          <w:szCs w:val="24"/>
        </w:rPr>
        <w:t>Malden, MA: Blackwell Publishing.</w:t>
      </w:r>
    </w:p>
    <w:p w:rsidR="000A2ED4" w:rsidRPr="007E13E6" w:rsidRDefault="000A2ED4" w:rsidP="00CB6154">
      <w:pPr>
        <w:spacing w:after="0" w:line="240" w:lineRule="auto"/>
        <w:ind w:left="709" w:hanging="709"/>
        <w:rPr>
          <w:rFonts w:ascii="Times New Roman" w:hAnsi="Times New Roman"/>
          <w:sz w:val="24"/>
          <w:szCs w:val="24"/>
        </w:rPr>
      </w:pPr>
    </w:p>
    <w:p w:rsidR="00DE2DE4" w:rsidRPr="007E13E6" w:rsidRDefault="003F3650" w:rsidP="00093509">
      <w:pPr>
        <w:spacing w:after="0" w:line="240" w:lineRule="auto"/>
        <w:ind w:left="709" w:hanging="709"/>
        <w:jc w:val="both"/>
        <w:rPr>
          <w:rStyle w:val="citation"/>
          <w:rFonts w:ascii="Times New Roman" w:hAnsi="Times New Roman"/>
          <w:sz w:val="24"/>
          <w:szCs w:val="24"/>
        </w:rPr>
      </w:pPr>
      <w:r w:rsidRPr="007E13E6">
        <w:rPr>
          <w:rStyle w:val="citation"/>
          <w:rFonts w:ascii="Times New Roman" w:hAnsi="Times New Roman"/>
          <w:sz w:val="24"/>
          <w:szCs w:val="24"/>
        </w:rPr>
        <w:t xml:space="preserve">Folarin, B. (2006). </w:t>
      </w:r>
      <w:r w:rsidRPr="007E13E6">
        <w:rPr>
          <w:rStyle w:val="citation"/>
          <w:rFonts w:ascii="Times New Roman" w:hAnsi="Times New Roman"/>
          <w:i/>
          <w:sz w:val="24"/>
          <w:szCs w:val="24"/>
        </w:rPr>
        <w:t>Theories of mass communication: An introductory text.</w:t>
      </w:r>
      <w:r w:rsidRPr="007E13E6">
        <w:rPr>
          <w:rStyle w:val="citation"/>
          <w:rFonts w:ascii="Times New Roman" w:hAnsi="Times New Roman"/>
          <w:sz w:val="24"/>
          <w:szCs w:val="24"/>
        </w:rPr>
        <w:t xml:space="preserve"> Lagos: </w:t>
      </w:r>
      <w:proofErr w:type="spellStart"/>
      <w:r w:rsidRPr="007E13E6">
        <w:rPr>
          <w:rStyle w:val="citation"/>
          <w:rFonts w:ascii="Times New Roman" w:hAnsi="Times New Roman"/>
          <w:sz w:val="24"/>
          <w:szCs w:val="24"/>
        </w:rPr>
        <w:t>Bakinfol</w:t>
      </w:r>
      <w:proofErr w:type="spellEnd"/>
      <w:r w:rsidRPr="007E13E6">
        <w:rPr>
          <w:rStyle w:val="citation"/>
          <w:rFonts w:ascii="Times New Roman" w:hAnsi="Times New Roman"/>
          <w:sz w:val="24"/>
          <w:szCs w:val="24"/>
        </w:rPr>
        <w:t xml:space="preserve"> Publications.</w:t>
      </w:r>
    </w:p>
    <w:p w:rsidR="003F3650" w:rsidRPr="007E13E6" w:rsidRDefault="003F3650" w:rsidP="00093509">
      <w:pPr>
        <w:spacing w:after="0" w:line="240" w:lineRule="auto"/>
        <w:ind w:left="709" w:hanging="709"/>
        <w:jc w:val="both"/>
        <w:rPr>
          <w:rFonts w:ascii="Times New Roman" w:hAnsi="Times New Roman"/>
          <w:sz w:val="24"/>
          <w:szCs w:val="24"/>
        </w:rPr>
      </w:pPr>
      <w:r w:rsidRPr="007E13E6">
        <w:rPr>
          <w:rFonts w:ascii="Times New Roman" w:hAnsi="Times New Roman"/>
          <w:sz w:val="24"/>
          <w:szCs w:val="24"/>
        </w:rPr>
        <w:t xml:space="preserve"> </w:t>
      </w:r>
    </w:p>
    <w:p w:rsidR="003F3650" w:rsidRPr="007E13E6" w:rsidRDefault="003F3650" w:rsidP="005774ED">
      <w:pPr>
        <w:spacing w:after="160" w:line="259" w:lineRule="auto"/>
        <w:ind w:left="709" w:hanging="709"/>
        <w:rPr>
          <w:rFonts w:ascii="Times New Roman" w:hAnsi="Times New Roman"/>
          <w:sz w:val="24"/>
          <w:szCs w:val="24"/>
          <w:lang w:val="en-MY"/>
        </w:rPr>
      </w:pPr>
      <w:r w:rsidRPr="007E13E6">
        <w:rPr>
          <w:rFonts w:ascii="Times New Roman" w:hAnsi="Times New Roman"/>
          <w:sz w:val="24"/>
          <w:szCs w:val="24"/>
          <w:lang w:val="en-MY"/>
        </w:rPr>
        <w:t xml:space="preserve">Graham, C. (2005). Advertising: Self-regulation and the law. In A. R. Mackay (Ed.). </w:t>
      </w:r>
      <w:r w:rsidRPr="007E13E6">
        <w:rPr>
          <w:rFonts w:ascii="Times New Roman" w:hAnsi="Times New Roman"/>
          <w:i/>
          <w:sz w:val="24"/>
          <w:szCs w:val="24"/>
          <w:lang w:val="en-MY"/>
        </w:rPr>
        <w:t>The practice of advertising, 5th ed</w:t>
      </w:r>
      <w:r w:rsidRPr="007E13E6">
        <w:rPr>
          <w:rFonts w:ascii="Times New Roman" w:hAnsi="Times New Roman"/>
          <w:sz w:val="24"/>
          <w:szCs w:val="24"/>
          <w:lang w:val="en-MY"/>
        </w:rPr>
        <w:t>. (pp. 331-346). Burlington, MA: Elsevier Butterworth-Heinemann.</w:t>
      </w:r>
      <w:r w:rsidR="00DE2DE4" w:rsidRPr="007E13E6">
        <w:t xml:space="preserve"> </w:t>
      </w:r>
      <w:proofErr w:type="gramStart"/>
      <w:r w:rsidR="00DE2DE4" w:rsidRPr="007E13E6">
        <w:rPr>
          <w:rFonts w:ascii="Times New Roman" w:hAnsi="Times New Roman"/>
          <w:sz w:val="24"/>
          <w:szCs w:val="24"/>
          <w:lang w:val="en-MY"/>
        </w:rPr>
        <w:t>misleading</w:t>
      </w:r>
      <w:proofErr w:type="gramEnd"/>
      <w:r w:rsidR="00DE2DE4" w:rsidRPr="007E13E6">
        <w:rPr>
          <w:rFonts w:ascii="Times New Roman" w:hAnsi="Times New Roman"/>
          <w:sz w:val="24"/>
          <w:szCs w:val="24"/>
          <w:lang w:val="en-MY"/>
        </w:rPr>
        <w:t xml:space="preserve"> advertising and </w:t>
      </w:r>
      <w:proofErr w:type="spellStart"/>
      <w:r w:rsidR="00DE2DE4" w:rsidRPr="007E13E6">
        <w:rPr>
          <w:rFonts w:ascii="Times New Roman" w:hAnsi="Times New Roman"/>
          <w:sz w:val="24"/>
          <w:szCs w:val="24"/>
          <w:lang w:val="en-MY"/>
        </w:rPr>
        <w:t>labeling</w:t>
      </w:r>
      <w:proofErr w:type="spellEnd"/>
      <w:r w:rsidR="00DE2DE4" w:rsidRPr="007E13E6">
        <w:rPr>
          <w:rFonts w:ascii="Times New Roman" w:hAnsi="Times New Roman"/>
          <w:sz w:val="24"/>
          <w:szCs w:val="24"/>
          <w:lang w:val="en-MY"/>
        </w:rPr>
        <w:t xml:space="preserve"> claims. Journal of Public Policy &amp; Marketing, 30(2), 157-167.</w:t>
      </w:r>
    </w:p>
    <w:p w:rsidR="003F3650" w:rsidRPr="007E13E6" w:rsidRDefault="003F3650" w:rsidP="00093509">
      <w:pPr>
        <w:spacing w:after="0" w:line="240" w:lineRule="auto"/>
        <w:jc w:val="both"/>
        <w:rPr>
          <w:rFonts w:ascii="Times New Roman" w:eastAsia="Times New Roman" w:hAnsi="Times New Roman"/>
          <w:sz w:val="24"/>
          <w:szCs w:val="24"/>
        </w:rPr>
      </w:pPr>
      <w:proofErr w:type="spellStart"/>
      <w:r w:rsidRPr="007E13E6">
        <w:rPr>
          <w:rFonts w:ascii="Times New Roman" w:eastAsia="Times New Roman" w:hAnsi="Times New Roman"/>
          <w:sz w:val="24"/>
          <w:szCs w:val="24"/>
        </w:rPr>
        <w:t>Hastak</w:t>
      </w:r>
      <w:proofErr w:type="spellEnd"/>
      <w:r w:rsidRPr="007E13E6">
        <w:rPr>
          <w:rFonts w:ascii="Times New Roman" w:eastAsia="Times New Roman" w:hAnsi="Times New Roman"/>
          <w:sz w:val="24"/>
          <w:szCs w:val="24"/>
        </w:rPr>
        <w:t xml:space="preserve">, M. &amp; </w:t>
      </w:r>
      <w:proofErr w:type="spellStart"/>
      <w:r w:rsidRPr="007E13E6">
        <w:rPr>
          <w:rFonts w:ascii="Times New Roman" w:eastAsia="Times New Roman" w:hAnsi="Times New Roman"/>
          <w:sz w:val="24"/>
          <w:szCs w:val="24"/>
        </w:rPr>
        <w:t>Mazis</w:t>
      </w:r>
      <w:proofErr w:type="spellEnd"/>
      <w:r w:rsidRPr="007E13E6">
        <w:rPr>
          <w:rFonts w:ascii="Times New Roman" w:eastAsia="Times New Roman" w:hAnsi="Times New Roman"/>
          <w:sz w:val="24"/>
          <w:szCs w:val="24"/>
        </w:rPr>
        <w:t>, M. B. (</w:t>
      </w:r>
      <w:r w:rsidRPr="007E13E6">
        <w:rPr>
          <w:rFonts w:ascii="Times New Roman" w:eastAsia="Times New Roman" w:hAnsi="Times New Roman"/>
          <w:iCs/>
          <w:sz w:val="24"/>
          <w:szCs w:val="24"/>
        </w:rPr>
        <w:t>2011</w:t>
      </w:r>
      <w:r w:rsidRPr="007E13E6">
        <w:rPr>
          <w:rFonts w:ascii="Times New Roman" w:eastAsia="Times New Roman" w:hAnsi="Times New Roman"/>
          <w:sz w:val="24"/>
          <w:szCs w:val="24"/>
        </w:rPr>
        <w:t xml:space="preserve">). Deception by implication: A typology of truthful but </w:t>
      </w:r>
    </w:p>
    <w:p w:rsidR="00DE2DE4" w:rsidRPr="007E13E6" w:rsidRDefault="00DE2DE4" w:rsidP="00DE2DE4">
      <w:pPr>
        <w:spacing w:after="0" w:line="240" w:lineRule="auto"/>
        <w:ind w:left="709"/>
        <w:jc w:val="both"/>
        <w:rPr>
          <w:rFonts w:ascii="Times New Roman" w:hAnsi="Times New Roman"/>
          <w:sz w:val="24"/>
          <w:szCs w:val="24"/>
        </w:rPr>
      </w:pPr>
      <w:proofErr w:type="gramStart"/>
      <w:r w:rsidRPr="007E13E6">
        <w:rPr>
          <w:rFonts w:ascii="Times New Roman" w:hAnsi="Times New Roman"/>
          <w:sz w:val="24"/>
          <w:szCs w:val="24"/>
        </w:rPr>
        <w:t>misleading</w:t>
      </w:r>
      <w:proofErr w:type="gramEnd"/>
      <w:r w:rsidRPr="007E13E6">
        <w:rPr>
          <w:rFonts w:ascii="Times New Roman" w:hAnsi="Times New Roman"/>
          <w:sz w:val="24"/>
          <w:szCs w:val="24"/>
        </w:rPr>
        <w:t xml:space="preserve"> advertising and labeling claims</w:t>
      </w:r>
      <w:r w:rsidRPr="007E13E6">
        <w:rPr>
          <w:rFonts w:ascii="Times New Roman" w:hAnsi="Times New Roman"/>
          <w:i/>
          <w:sz w:val="24"/>
          <w:szCs w:val="24"/>
        </w:rPr>
        <w:t>. Journal of Public Policy &amp; Marketing,</w:t>
      </w:r>
      <w:r w:rsidRPr="007E13E6">
        <w:rPr>
          <w:rFonts w:ascii="Times New Roman" w:hAnsi="Times New Roman"/>
          <w:sz w:val="24"/>
          <w:szCs w:val="24"/>
        </w:rPr>
        <w:t xml:space="preserve"> 30(2), 157-167.</w:t>
      </w:r>
    </w:p>
    <w:p w:rsidR="003F3650" w:rsidRPr="007E13E6" w:rsidRDefault="003F3650" w:rsidP="00093509">
      <w:pPr>
        <w:spacing w:after="0" w:line="240" w:lineRule="auto"/>
        <w:jc w:val="both"/>
        <w:rPr>
          <w:rFonts w:ascii="Times New Roman" w:hAnsi="Times New Roman"/>
          <w:bCs/>
          <w:sz w:val="24"/>
          <w:szCs w:val="24"/>
        </w:rPr>
      </w:pPr>
      <w:r w:rsidRPr="007E13E6">
        <w:rPr>
          <w:rFonts w:ascii="Times New Roman" w:hAnsi="Times New Roman"/>
          <w:bCs/>
          <w:sz w:val="24"/>
          <w:szCs w:val="24"/>
        </w:rPr>
        <w:t xml:space="preserve">Hyman, M. R., Tansey, R. &amp; Clark, J.W. (1994). </w:t>
      </w:r>
      <w:proofErr w:type="spellStart"/>
      <w:r w:rsidRPr="007E13E6">
        <w:rPr>
          <w:rFonts w:ascii="Times New Roman" w:hAnsi="Times New Roman"/>
          <w:bCs/>
          <w:sz w:val="24"/>
          <w:szCs w:val="24"/>
        </w:rPr>
        <w:t>Reseach</w:t>
      </w:r>
      <w:proofErr w:type="spellEnd"/>
      <w:r w:rsidRPr="007E13E6">
        <w:rPr>
          <w:rFonts w:ascii="Times New Roman" w:hAnsi="Times New Roman"/>
          <w:bCs/>
          <w:sz w:val="24"/>
          <w:szCs w:val="24"/>
        </w:rPr>
        <w:t xml:space="preserve"> on advertising ethics: Past, present and </w:t>
      </w:r>
    </w:p>
    <w:p w:rsidR="003F3650" w:rsidRPr="007E13E6" w:rsidRDefault="003F3650" w:rsidP="000969E7">
      <w:pPr>
        <w:spacing w:after="0" w:line="240" w:lineRule="auto"/>
        <w:rPr>
          <w:rFonts w:ascii="Times New Roman" w:eastAsia="Times New Roman" w:hAnsi="Times New Roman"/>
          <w:sz w:val="24"/>
          <w:szCs w:val="24"/>
        </w:rPr>
      </w:pPr>
      <w:r w:rsidRPr="007E13E6">
        <w:rPr>
          <w:rFonts w:ascii="Times New Roman" w:eastAsia="Times New Roman" w:hAnsi="Times New Roman"/>
          <w:sz w:val="24"/>
          <w:szCs w:val="24"/>
        </w:rPr>
        <w:tab/>
      </w:r>
      <w:r w:rsidRPr="007E13E6">
        <w:rPr>
          <w:rFonts w:ascii="Times New Roman" w:eastAsia="Times New Roman" w:hAnsi="Times New Roman"/>
          <w:i/>
          <w:sz w:val="24"/>
          <w:szCs w:val="24"/>
        </w:rPr>
        <w:t>International Journal of Advertising, 14</w:t>
      </w:r>
      <w:r w:rsidRPr="007E13E6">
        <w:rPr>
          <w:rFonts w:ascii="Times New Roman" w:eastAsia="Times New Roman" w:hAnsi="Times New Roman"/>
          <w:sz w:val="24"/>
          <w:szCs w:val="24"/>
        </w:rPr>
        <w:t>(3), 45-61.</w:t>
      </w:r>
    </w:p>
    <w:p w:rsidR="00DE2DE4" w:rsidRPr="007E13E6" w:rsidRDefault="00DE2DE4" w:rsidP="000969E7">
      <w:pPr>
        <w:spacing w:after="0" w:line="240" w:lineRule="auto"/>
        <w:rPr>
          <w:rFonts w:ascii="Times New Roman" w:eastAsia="Times New Roman" w:hAnsi="Times New Roman"/>
          <w:sz w:val="24"/>
          <w:szCs w:val="24"/>
        </w:rPr>
      </w:pPr>
    </w:p>
    <w:p w:rsidR="003F3650" w:rsidRPr="007E13E6" w:rsidRDefault="003F3650" w:rsidP="00B93AAB">
      <w:pPr>
        <w:ind w:left="709" w:hanging="709"/>
        <w:rPr>
          <w:rFonts w:ascii="Times New Roman" w:hAnsi="Times New Roman"/>
          <w:sz w:val="23"/>
          <w:szCs w:val="23"/>
        </w:rPr>
      </w:pPr>
      <w:r w:rsidRPr="007E13E6">
        <w:rPr>
          <w:rFonts w:ascii="Times New Roman" w:hAnsi="Times New Roman"/>
          <w:sz w:val="23"/>
          <w:szCs w:val="23"/>
        </w:rPr>
        <w:t xml:space="preserve">Kamran, S. (2010). Potential issues of skin fairness creams TV advertisements in Pakistan. </w:t>
      </w:r>
      <w:r w:rsidRPr="007E13E6">
        <w:rPr>
          <w:rFonts w:ascii="Times New Roman" w:hAnsi="Times New Roman"/>
          <w:i/>
          <w:sz w:val="23"/>
          <w:szCs w:val="23"/>
        </w:rPr>
        <w:t>Electronic Journal of Business Ethics and Organization Studies, 15</w:t>
      </w:r>
      <w:r w:rsidRPr="007E13E6">
        <w:rPr>
          <w:rFonts w:ascii="Times New Roman" w:hAnsi="Times New Roman"/>
          <w:sz w:val="23"/>
          <w:szCs w:val="23"/>
        </w:rPr>
        <w:t>(1), 15-20.</w:t>
      </w:r>
    </w:p>
    <w:p w:rsidR="003F3650" w:rsidRPr="007E13E6" w:rsidRDefault="003F3650" w:rsidP="00093509">
      <w:pPr>
        <w:spacing w:line="360" w:lineRule="auto"/>
        <w:ind w:left="709" w:hanging="709"/>
        <w:rPr>
          <w:rFonts w:ascii="Times New Roman" w:hAnsi="Times New Roman"/>
          <w:sz w:val="24"/>
          <w:szCs w:val="24"/>
        </w:rPr>
      </w:pPr>
      <w:proofErr w:type="spellStart"/>
      <w:r w:rsidRPr="007E13E6">
        <w:rPr>
          <w:rFonts w:ascii="Times New Roman" w:hAnsi="Times New Roman"/>
          <w:sz w:val="24"/>
          <w:szCs w:val="24"/>
        </w:rPr>
        <w:t>McQuail</w:t>
      </w:r>
      <w:proofErr w:type="spellEnd"/>
      <w:r w:rsidRPr="007E13E6">
        <w:rPr>
          <w:rFonts w:ascii="Times New Roman" w:hAnsi="Times New Roman"/>
          <w:sz w:val="24"/>
          <w:szCs w:val="24"/>
        </w:rPr>
        <w:t xml:space="preserve">, D. (2010). </w:t>
      </w:r>
      <w:proofErr w:type="spellStart"/>
      <w:r w:rsidRPr="007E13E6">
        <w:rPr>
          <w:rFonts w:ascii="Times New Roman" w:hAnsi="Times New Roman"/>
          <w:i/>
          <w:sz w:val="24"/>
          <w:szCs w:val="24"/>
        </w:rPr>
        <w:t>McQuail’s</w:t>
      </w:r>
      <w:proofErr w:type="spellEnd"/>
      <w:r w:rsidRPr="007E13E6">
        <w:rPr>
          <w:rFonts w:ascii="Times New Roman" w:hAnsi="Times New Roman"/>
          <w:i/>
          <w:sz w:val="24"/>
          <w:szCs w:val="24"/>
        </w:rPr>
        <w:t xml:space="preserve"> mass communication theory. </w:t>
      </w:r>
      <w:r w:rsidRPr="007E13E6">
        <w:rPr>
          <w:rFonts w:ascii="Times New Roman" w:hAnsi="Times New Roman"/>
          <w:sz w:val="24"/>
          <w:szCs w:val="24"/>
        </w:rPr>
        <w:t>London: Sage Publications Limited.</w:t>
      </w:r>
    </w:p>
    <w:p w:rsidR="003F3650" w:rsidRPr="007E13E6" w:rsidRDefault="003F3650" w:rsidP="005774ED">
      <w:pPr>
        <w:ind w:left="709" w:hanging="709"/>
        <w:rPr>
          <w:rFonts w:ascii="Times New Roman" w:hAnsi="Times New Roman"/>
          <w:sz w:val="24"/>
          <w:szCs w:val="24"/>
          <w:lang w:val="en-MY"/>
        </w:rPr>
      </w:pPr>
      <w:r w:rsidRPr="007E13E6">
        <w:rPr>
          <w:rFonts w:ascii="Times New Roman" w:hAnsi="Times New Roman"/>
          <w:sz w:val="24"/>
          <w:szCs w:val="24"/>
          <w:lang w:val="en-MY"/>
        </w:rPr>
        <w:t xml:space="preserve">Miller, K. (2005). </w:t>
      </w:r>
      <w:r w:rsidRPr="007E13E6">
        <w:rPr>
          <w:rFonts w:ascii="Times New Roman" w:hAnsi="Times New Roman"/>
          <w:i/>
          <w:sz w:val="24"/>
          <w:szCs w:val="24"/>
          <w:lang w:val="en-MY"/>
        </w:rPr>
        <w:t>Communication theories: Perspectives, processes, and context, 2nd ed</w:t>
      </w:r>
      <w:r w:rsidRPr="007E13E6">
        <w:rPr>
          <w:rFonts w:ascii="Times New Roman" w:hAnsi="Times New Roman"/>
          <w:sz w:val="24"/>
          <w:szCs w:val="24"/>
          <w:lang w:val="en-MY"/>
        </w:rPr>
        <w:t>. Boston, MA: McGraw-Hill.</w:t>
      </w:r>
    </w:p>
    <w:p w:rsidR="003F3650" w:rsidRPr="007E13E6" w:rsidRDefault="003F3650" w:rsidP="00DE2DE4">
      <w:pPr>
        <w:spacing w:after="0" w:line="240" w:lineRule="auto"/>
        <w:rPr>
          <w:rFonts w:ascii="Times New Roman" w:eastAsia="Times New Roman" w:hAnsi="Times New Roman"/>
          <w:sz w:val="24"/>
          <w:szCs w:val="24"/>
        </w:rPr>
      </w:pPr>
      <w:proofErr w:type="spellStart"/>
      <w:r w:rsidRPr="007E13E6">
        <w:rPr>
          <w:rFonts w:ascii="Times New Roman" w:eastAsia="Times New Roman" w:hAnsi="Times New Roman"/>
          <w:sz w:val="24"/>
          <w:szCs w:val="24"/>
        </w:rPr>
        <w:t>O'Donohoe</w:t>
      </w:r>
      <w:proofErr w:type="spellEnd"/>
      <w:r w:rsidRPr="007E13E6">
        <w:rPr>
          <w:rFonts w:ascii="Times New Roman" w:eastAsia="Times New Roman" w:hAnsi="Times New Roman"/>
          <w:sz w:val="24"/>
          <w:szCs w:val="24"/>
        </w:rPr>
        <w:t xml:space="preserve">, S. (1995). Attitudes to advertising: A review of British and American research. </w:t>
      </w:r>
    </w:p>
    <w:p w:rsidR="00DE2DE4" w:rsidRPr="007E13E6" w:rsidRDefault="001D54F2" w:rsidP="001D54F2">
      <w:pPr>
        <w:spacing w:after="0" w:line="240" w:lineRule="auto"/>
        <w:ind w:left="1418" w:hanging="709"/>
        <w:rPr>
          <w:rFonts w:ascii="Times New Roman" w:eastAsia="Times New Roman" w:hAnsi="Times New Roman"/>
          <w:sz w:val="24"/>
          <w:szCs w:val="24"/>
        </w:rPr>
      </w:pPr>
      <w:r w:rsidRPr="007E13E6">
        <w:rPr>
          <w:rFonts w:ascii="Times New Roman" w:eastAsia="Times New Roman" w:hAnsi="Times New Roman"/>
          <w:i/>
          <w:sz w:val="24"/>
          <w:szCs w:val="24"/>
        </w:rPr>
        <w:t>International Journal of Advertising, 14</w:t>
      </w:r>
      <w:r w:rsidRPr="007E13E6">
        <w:rPr>
          <w:rFonts w:ascii="Times New Roman" w:eastAsia="Times New Roman" w:hAnsi="Times New Roman"/>
          <w:sz w:val="24"/>
          <w:szCs w:val="24"/>
        </w:rPr>
        <w:t>(3), 45-61.</w:t>
      </w:r>
    </w:p>
    <w:p w:rsidR="001D54F2" w:rsidRPr="007E13E6" w:rsidRDefault="001D54F2" w:rsidP="001D54F2">
      <w:pPr>
        <w:spacing w:after="0" w:line="240" w:lineRule="auto"/>
        <w:ind w:left="709" w:hanging="709"/>
        <w:rPr>
          <w:rFonts w:ascii="Times New Roman" w:eastAsia="Times New Roman" w:hAnsi="Times New Roman"/>
          <w:sz w:val="24"/>
          <w:szCs w:val="24"/>
        </w:rPr>
      </w:pPr>
    </w:p>
    <w:p w:rsidR="003F3650" w:rsidRPr="007E13E6" w:rsidRDefault="003F3650" w:rsidP="00DE2DE4">
      <w:pPr>
        <w:spacing w:after="0" w:line="240" w:lineRule="auto"/>
        <w:ind w:left="709" w:hanging="709"/>
        <w:rPr>
          <w:rFonts w:ascii="Times New Roman" w:hAnsi="Times New Roman"/>
          <w:sz w:val="23"/>
          <w:szCs w:val="23"/>
        </w:rPr>
      </w:pPr>
      <w:r w:rsidRPr="007E13E6">
        <w:rPr>
          <w:rFonts w:ascii="Times New Roman" w:hAnsi="Times New Roman"/>
          <w:sz w:val="23"/>
          <w:szCs w:val="23"/>
        </w:rPr>
        <w:lastRenderedPageBreak/>
        <w:t xml:space="preserve">Reeves, R. (1961). Reality in advertising. Retrieved 29 August, 2016. From: </w:t>
      </w:r>
      <w:hyperlink r:id="rId9" w:history="1">
        <w:r w:rsidRPr="007E13E6">
          <w:rPr>
            <w:rStyle w:val="Hyperlink"/>
            <w:rFonts w:ascii="Times New Roman" w:hAnsi="Times New Roman"/>
            <w:color w:val="auto"/>
            <w:sz w:val="23"/>
            <w:szCs w:val="23"/>
          </w:rPr>
          <w:t>https://www.amazon.com/Reality-Advertising-Rosser-Reeves/dp/098269413X</w:t>
        </w:r>
      </w:hyperlink>
    </w:p>
    <w:p w:rsidR="001D54F2" w:rsidRPr="007E13E6" w:rsidRDefault="003F3650" w:rsidP="001D54F2">
      <w:pPr>
        <w:spacing w:after="0" w:line="240" w:lineRule="auto"/>
        <w:ind w:left="567"/>
        <w:jc w:val="both"/>
        <w:rPr>
          <w:rFonts w:ascii="Times New Roman" w:hAnsi="Times New Roman"/>
          <w:sz w:val="24"/>
          <w:szCs w:val="24"/>
        </w:rPr>
      </w:pPr>
      <w:proofErr w:type="gramStart"/>
      <w:r w:rsidRPr="007E13E6">
        <w:rPr>
          <w:rStyle w:val="citation"/>
          <w:rFonts w:ascii="Times New Roman" w:hAnsi="Times New Roman"/>
          <w:sz w:val="24"/>
          <w:szCs w:val="24"/>
        </w:rPr>
        <w:t>research</w:t>
      </w:r>
      <w:proofErr w:type="gramEnd"/>
      <w:r w:rsidRPr="007E13E6">
        <w:rPr>
          <w:rStyle w:val="citation"/>
          <w:rFonts w:ascii="Times New Roman" w:hAnsi="Times New Roman"/>
          <w:sz w:val="24"/>
          <w:szCs w:val="24"/>
        </w:rPr>
        <w:t xml:space="preserve"> and practice. </w:t>
      </w:r>
    </w:p>
    <w:p w:rsidR="003F3650" w:rsidRPr="007E13E6" w:rsidRDefault="003F3650" w:rsidP="00CB6154">
      <w:pPr>
        <w:spacing w:after="0" w:line="240" w:lineRule="auto"/>
        <w:ind w:firstLine="720"/>
        <w:rPr>
          <w:rFonts w:ascii="Times New Roman" w:hAnsi="Times New Roman"/>
          <w:sz w:val="24"/>
          <w:szCs w:val="24"/>
        </w:rPr>
      </w:pPr>
    </w:p>
    <w:p w:rsidR="003F3650" w:rsidRPr="007E13E6" w:rsidRDefault="003F3650" w:rsidP="005774ED">
      <w:pPr>
        <w:ind w:left="709" w:hanging="709"/>
        <w:rPr>
          <w:rFonts w:ascii="Times New Roman" w:hAnsi="Times New Roman"/>
          <w:sz w:val="24"/>
          <w:szCs w:val="24"/>
          <w:lang w:val="en-MY"/>
        </w:rPr>
      </w:pPr>
      <w:r w:rsidRPr="007E13E6">
        <w:rPr>
          <w:rFonts w:ascii="Times New Roman" w:hAnsi="Times New Roman"/>
          <w:sz w:val="24"/>
          <w:szCs w:val="24"/>
          <w:lang w:val="en-MY"/>
        </w:rPr>
        <w:t xml:space="preserve">Rosenberry, J. &amp; Vicker, L. A. (2009). </w:t>
      </w:r>
      <w:r w:rsidRPr="007E13E6">
        <w:rPr>
          <w:rFonts w:ascii="Times New Roman" w:hAnsi="Times New Roman"/>
          <w:i/>
          <w:sz w:val="24"/>
          <w:szCs w:val="24"/>
          <w:lang w:val="en-MY"/>
        </w:rPr>
        <w:t xml:space="preserve">Applied mass communication theory: A guide for media practitioners. </w:t>
      </w:r>
      <w:r w:rsidRPr="007E13E6">
        <w:rPr>
          <w:rFonts w:ascii="Times New Roman" w:hAnsi="Times New Roman"/>
          <w:sz w:val="24"/>
          <w:szCs w:val="24"/>
          <w:lang w:val="en-MY"/>
        </w:rPr>
        <w:t>Boston, MA: Pearson Education, Inc.</w:t>
      </w:r>
    </w:p>
    <w:p w:rsidR="003F3650" w:rsidRPr="007E13E6" w:rsidRDefault="003F3650" w:rsidP="00552F10">
      <w:pPr>
        <w:spacing w:after="160" w:line="259" w:lineRule="auto"/>
        <w:rPr>
          <w:rFonts w:ascii="Times New Roman" w:hAnsi="Times New Roman"/>
          <w:sz w:val="24"/>
          <w:szCs w:val="24"/>
          <w:lang w:val="en-MY"/>
        </w:rPr>
      </w:pPr>
      <w:r w:rsidRPr="007E13E6">
        <w:rPr>
          <w:rFonts w:ascii="Times New Roman" w:hAnsi="Times New Roman"/>
          <w:sz w:val="24"/>
          <w:szCs w:val="24"/>
          <w:lang w:val="en-MY"/>
        </w:rPr>
        <w:t xml:space="preserve">Spurgeon, C. (2008). </w:t>
      </w:r>
      <w:r w:rsidRPr="007E13E6">
        <w:rPr>
          <w:rFonts w:ascii="Times New Roman" w:hAnsi="Times New Roman"/>
          <w:i/>
          <w:sz w:val="24"/>
          <w:szCs w:val="24"/>
          <w:lang w:val="en-MY"/>
        </w:rPr>
        <w:t>Advertising and new media</w:t>
      </w:r>
      <w:r w:rsidRPr="007E13E6">
        <w:rPr>
          <w:rFonts w:ascii="Times New Roman" w:hAnsi="Times New Roman"/>
          <w:sz w:val="24"/>
          <w:szCs w:val="24"/>
          <w:lang w:val="en-MY"/>
        </w:rPr>
        <w:t>. Abingdon, Oxon: Routledge.</w:t>
      </w:r>
    </w:p>
    <w:p w:rsidR="003F3650" w:rsidRPr="007E13E6" w:rsidRDefault="003F3650" w:rsidP="00552F10">
      <w:pPr>
        <w:pStyle w:val="NormalWeb"/>
        <w:spacing w:before="0" w:beforeAutospacing="0" w:after="0" w:afterAutospacing="0"/>
        <w:ind w:left="709" w:hanging="709"/>
        <w:jc w:val="both"/>
        <w:rPr>
          <w:i/>
        </w:rPr>
      </w:pPr>
      <w:r w:rsidRPr="007E13E6">
        <w:t xml:space="preserve">Sullivan, K. (2007). </w:t>
      </w:r>
      <w:r w:rsidRPr="007E13E6">
        <w:rPr>
          <w:rStyle w:val="Emphasis"/>
        </w:rPr>
        <w:t>Perception of images in advertising and impact on consumers’ lives</w:t>
      </w:r>
      <w:r w:rsidRPr="007E13E6">
        <w:t xml:space="preserve">. Retrieved June 22, 2016 from: </w:t>
      </w:r>
      <w:hyperlink r:id="rId10" w:history="1">
        <w:r w:rsidRPr="007E13E6">
          <w:rPr>
            <w:rStyle w:val="Hyperlink"/>
            <w:i/>
            <w:color w:val="auto"/>
          </w:rPr>
          <w:t>http://ethicapublishing.com/ATEOI_ch2.pdf</w:t>
        </w:r>
      </w:hyperlink>
      <w:r w:rsidRPr="007E13E6">
        <w:rPr>
          <w:i/>
        </w:rPr>
        <w:t>.</w:t>
      </w:r>
    </w:p>
    <w:p w:rsidR="001D54F2" w:rsidRPr="007E13E6" w:rsidRDefault="001D54F2" w:rsidP="00552F10">
      <w:pPr>
        <w:pStyle w:val="NormalWeb"/>
        <w:spacing w:before="0" w:beforeAutospacing="0" w:after="0" w:afterAutospacing="0"/>
        <w:ind w:left="709" w:hanging="709"/>
        <w:jc w:val="both"/>
        <w:rPr>
          <w:i/>
        </w:rPr>
      </w:pPr>
    </w:p>
    <w:p w:rsidR="003F3650" w:rsidRPr="007E13E6" w:rsidRDefault="003F3650" w:rsidP="00552F10">
      <w:pPr>
        <w:spacing w:after="160" w:line="259" w:lineRule="auto"/>
        <w:ind w:left="567" w:hanging="567"/>
        <w:rPr>
          <w:rFonts w:ascii="Times New Roman" w:hAnsi="Times New Roman"/>
          <w:sz w:val="24"/>
          <w:szCs w:val="24"/>
          <w:lang w:val="en-MY"/>
        </w:rPr>
      </w:pPr>
      <w:r w:rsidRPr="007E13E6">
        <w:rPr>
          <w:rFonts w:ascii="Times New Roman" w:hAnsi="Times New Roman"/>
          <w:sz w:val="24"/>
          <w:szCs w:val="24"/>
          <w:lang w:val="en-MY"/>
        </w:rPr>
        <w:t xml:space="preserve">Sutherland, M. (2008). </w:t>
      </w:r>
      <w:r w:rsidRPr="007E13E6">
        <w:rPr>
          <w:rFonts w:ascii="Times New Roman" w:hAnsi="Times New Roman"/>
          <w:i/>
          <w:sz w:val="24"/>
          <w:szCs w:val="24"/>
          <w:lang w:val="en-MY"/>
        </w:rPr>
        <w:t>Advertising and the mind of the consumer: What works, what doesn’t, and why</w:t>
      </w:r>
      <w:r w:rsidRPr="007E13E6">
        <w:rPr>
          <w:rFonts w:ascii="Times New Roman" w:hAnsi="Times New Roman"/>
          <w:sz w:val="24"/>
          <w:szCs w:val="24"/>
          <w:lang w:val="en-MY"/>
        </w:rPr>
        <w:t xml:space="preserve">. </w:t>
      </w:r>
      <w:proofErr w:type="spellStart"/>
      <w:r w:rsidRPr="007E13E6">
        <w:rPr>
          <w:rFonts w:ascii="Times New Roman" w:hAnsi="Times New Roman"/>
          <w:sz w:val="24"/>
          <w:szCs w:val="24"/>
          <w:lang w:val="en-MY"/>
        </w:rPr>
        <w:t>Crows</w:t>
      </w:r>
      <w:proofErr w:type="spellEnd"/>
      <w:r w:rsidRPr="007E13E6">
        <w:rPr>
          <w:rFonts w:ascii="Times New Roman" w:hAnsi="Times New Roman"/>
          <w:sz w:val="24"/>
          <w:szCs w:val="24"/>
          <w:lang w:val="en-MY"/>
        </w:rPr>
        <w:t xml:space="preserve"> Nest, Australia: Allen &amp; Unwin.</w:t>
      </w:r>
    </w:p>
    <w:p w:rsidR="003F3650" w:rsidRPr="007E13E6" w:rsidRDefault="003F3650" w:rsidP="00B93AAB">
      <w:pPr>
        <w:ind w:left="709" w:hanging="709"/>
        <w:rPr>
          <w:rFonts w:ascii="Times New Roman" w:hAnsi="Times New Roman"/>
          <w:sz w:val="23"/>
          <w:szCs w:val="23"/>
        </w:rPr>
      </w:pPr>
      <w:r w:rsidRPr="007E13E6">
        <w:rPr>
          <w:rFonts w:ascii="Times New Roman" w:hAnsi="Times New Roman"/>
          <w:sz w:val="23"/>
          <w:szCs w:val="23"/>
        </w:rPr>
        <w:t xml:space="preserve">The New York City Department of Consumer Affairs (n.d). </w:t>
      </w:r>
      <w:r w:rsidRPr="007E13E6">
        <w:rPr>
          <w:rFonts w:ascii="Times New Roman" w:hAnsi="Times New Roman"/>
          <w:i/>
          <w:sz w:val="23"/>
          <w:szCs w:val="23"/>
        </w:rPr>
        <w:t>False advertising: How to spot it and what you can do about it.</w:t>
      </w:r>
      <w:r w:rsidRPr="007E13E6">
        <w:rPr>
          <w:rFonts w:ascii="Times New Roman" w:hAnsi="Times New Roman"/>
          <w:sz w:val="23"/>
          <w:szCs w:val="23"/>
        </w:rPr>
        <w:t xml:space="preserve"> Retrieved June 22, 2016. From: www1.nyc.gov/assets/dca/downloads/pdf/consumers/False-Advertising.pdf.</w:t>
      </w:r>
    </w:p>
    <w:p w:rsidR="003F3650" w:rsidRPr="007E13E6" w:rsidRDefault="003F3650" w:rsidP="00552F10">
      <w:pPr>
        <w:spacing w:after="160" w:line="259" w:lineRule="auto"/>
        <w:ind w:left="567" w:hanging="567"/>
        <w:rPr>
          <w:rFonts w:ascii="Times New Roman" w:hAnsi="Times New Roman"/>
          <w:sz w:val="24"/>
          <w:szCs w:val="24"/>
          <w:lang w:val="en-MY"/>
        </w:rPr>
      </w:pPr>
      <w:proofErr w:type="spellStart"/>
      <w:r w:rsidRPr="007E13E6">
        <w:rPr>
          <w:rFonts w:ascii="Times New Roman" w:hAnsi="Times New Roman"/>
          <w:sz w:val="24"/>
          <w:szCs w:val="24"/>
          <w:lang w:val="en-MY"/>
        </w:rPr>
        <w:t>Vilanilam</w:t>
      </w:r>
      <w:proofErr w:type="spellEnd"/>
      <w:r w:rsidRPr="007E13E6">
        <w:rPr>
          <w:rFonts w:ascii="Times New Roman" w:hAnsi="Times New Roman"/>
          <w:sz w:val="24"/>
          <w:szCs w:val="24"/>
          <w:lang w:val="en-MY"/>
        </w:rPr>
        <w:t xml:space="preserve">, J. V. &amp; Varghese, A. K. (2004). </w:t>
      </w:r>
      <w:r w:rsidRPr="007E13E6">
        <w:rPr>
          <w:rFonts w:ascii="Times New Roman" w:hAnsi="Times New Roman"/>
          <w:i/>
          <w:sz w:val="24"/>
          <w:szCs w:val="24"/>
          <w:lang w:val="en-MY"/>
        </w:rPr>
        <w:t>Advertising basics! A resource guide for beginners.</w:t>
      </w:r>
      <w:r w:rsidRPr="007E13E6">
        <w:rPr>
          <w:rFonts w:ascii="Times New Roman" w:hAnsi="Times New Roman"/>
          <w:sz w:val="24"/>
          <w:szCs w:val="24"/>
          <w:lang w:val="en-MY"/>
        </w:rPr>
        <w:t xml:space="preserve"> New Delhi: Response Books. </w:t>
      </w:r>
    </w:p>
    <w:p w:rsidR="003F3650" w:rsidRPr="007E13E6" w:rsidRDefault="003F3650" w:rsidP="006916BE">
      <w:pPr>
        <w:ind w:left="709" w:hanging="709"/>
        <w:rPr>
          <w:sz w:val="16"/>
          <w:szCs w:val="16"/>
        </w:rPr>
      </w:pPr>
      <w:r w:rsidRPr="007E13E6">
        <w:rPr>
          <w:rFonts w:ascii="Times New Roman" w:hAnsi="Times New Roman"/>
          <w:sz w:val="24"/>
          <w:szCs w:val="24"/>
        </w:rPr>
        <w:t xml:space="preserve"> </w:t>
      </w:r>
      <w:proofErr w:type="spellStart"/>
      <w:r w:rsidRPr="007E13E6">
        <w:rPr>
          <w:rFonts w:ascii="Times New Roman" w:hAnsi="Times New Roman"/>
          <w:bCs/>
          <w:sz w:val="24"/>
          <w:szCs w:val="24"/>
        </w:rPr>
        <w:t>Vlăduțescu</w:t>
      </w:r>
      <w:proofErr w:type="spellEnd"/>
      <w:r w:rsidRPr="007E13E6">
        <w:rPr>
          <w:rFonts w:ascii="Times New Roman" w:hAnsi="Times New Roman"/>
          <w:sz w:val="24"/>
          <w:szCs w:val="24"/>
        </w:rPr>
        <w:t>, S. T</w:t>
      </w:r>
      <w:r w:rsidRPr="007E13E6">
        <w:rPr>
          <w:rFonts w:ascii="Times New Roman" w:hAnsi="Times New Roman"/>
          <w:bCs/>
          <w:sz w:val="24"/>
          <w:szCs w:val="24"/>
        </w:rPr>
        <w:t>eodorescu</w:t>
      </w:r>
      <w:r w:rsidRPr="007E13E6">
        <w:rPr>
          <w:rFonts w:ascii="Times New Roman" w:hAnsi="Times New Roman"/>
          <w:sz w:val="24"/>
          <w:szCs w:val="24"/>
        </w:rPr>
        <w:t xml:space="preserve">, M. (2015). An </w:t>
      </w:r>
      <w:proofErr w:type="spellStart"/>
      <w:r w:rsidRPr="007E13E6">
        <w:rPr>
          <w:rFonts w:ascii="Times New Roman" w:hAnsi="Times New Roman"/>
          <w:sz w:val="24"/>
          <w:szCs w:val="24"/>
        </w:rPr>
        <w:t>analitical</w:t>
      </w:r>
      <w:proofErr w:type="spellEnd"/>
      <w:r w:rsidRPr="007E13E6">
        <w:rPr>
          <w:rFonts w:ascii="Times New Roman" w:hAnsi="Times New Roman"/>
          <w:sz w:val="24"/>
          <w:szCs w:val="24"/>
        </w:rPr>
        <w:t xml:space="preserve"> extended book review. S. </w:t>
      </w:r>
      <w:proofErr w:type="spellStart"/>
      <w:r w:rsidRPr="007E13E6">
        <w:rPr>
          <w:rFonts w:ascii="Times New Roman" w:hAnsi="Times New Roman"/>
          <w:sz w:val="24"/>
          <w:szCs w:val="24"/>
        </w:rPr>
        <w:t>Frunză</w:t>
      </w:r>
      <w:proofErr w:type="spellEnd"/>
      <w:r w:rsidRPr="007E13E6">
        <w:rPr>
          <w:rFonts w:ascii="Times New Roman" w:hAnsi="Times New Roman"/>
          <w:sz w:val="24"/>
          <w:szCs w:val="24"/>
        </w:rPr>
        <w:t>: Advertising constructs reality.</w:t>
      </w:r>
      <w:r w:rsidRPr="007E13E6">
        <w:rPr>
          <w:rFonts w:ascii="Times New Roman" w:hAnsi="Times New Roman"/>
          <w:i/>
          <w:sz w:val="24"/>
          <w:szCs w:val="24"/>
        </w:rPr>
        <w:t xml:space="preserve"> International Letters of Social and Humanistic Sciences, 6</w:t>
      </w:r>
      <w:r w:rsidRPr="007E13E6">
        <w:rPr>
          <w:rFonts w:ascii="Times New Roman" w:hAnsi="Times New Roman"/>
          <w:sz w:val="24"/>
          <w:szCs w:val="24"/>
        </w:rPr>
        <w:t>(1), 98-106</w:t>
      </w:r>
      <w:r w:rsidRPr="007E13E6">
        <w:rPr>
          <w:sz w:val="16"/>
          <w:szCs w:val="16"/>
        </w:rPr>
        <w:t>.</w:t>
      </w:r>
    </w:p>
    <w:sectPr w:rsidR="003F3650" w:rsidRPr="007E13E6" w:rsidSect="00FE200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0C42" w:rsidRDefault="00B50C42" w:rsidP="0017360E">
      <w:pPr>
        <w:spacing w:after="0" w:line="240" w:lineRule="auto"/>
      </w:pPr>
      <w:r>
        <w:separator/>
      </w:r>
    </w:p>
  </w:endnote>
  <w:endnote w:type="continuationSeparator" w:id="0">
    <w:p w:rsidR="00B50C42" w:rsidRDefault="00B50C42" w:rsidP="001736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6939744"/>
      <w:docPartObj>
        <w:docPartGallery w:val="Page Numbers (Bottom of Page)"/>
        <w:docPartUnique/>
      </w:docPartObj>
    </w:sdtPr>
    <w:sdtEndPr>
      <w:rPr>
        <w:noProof/>
      </w:rPr>
    </w:sdtEndPr>
    <w:sdtContent>
      <w:p w:rsidR="00027EBB" w:rsidRDefault="00027EBB">
        <w:pPr>
          <w:pStyle w:val="Footer"/>
          <w:jc w:val="center"/>
        </w:pPr>
        <w:r>
          <w:fldChar w:fldCharType="begin"/>
        </w:r>
        <w:r>
          <w:instrText xml:space="preserve"> PAGE   \* MERGEFORMAT </w:instrText>
        </w:r>
        <w:r>
          <w:fldChar w:fldCharType="separate"/>
        </w:r>
        <w:r>
          <w:rPr>
            <w:noProof/>
          </w:rPr>
          <w:t>19</w:t>
        </w:r>
        <w:r>
          <w:rPr>
            <w:noProof/>
          </w:rPr>
          <w:fldChar w:fldCharType="end"/>
        </w:r>
      </w:p>
    </w:sdtContent>
  </w:sdt>
  <w:p w:rsidR="00027EBB" w:rsidRDefault="00027EB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0C42" w:rsidRDefault="00B50C42" w:rsidP="0017360E">
      <w:pPr>
        <w:spacing w:after="0" w:line="240" w:lineRule="auto"/>
      </w:pPr>
      <w:r>
        <w:separator/>
      </w:r>
    </w:p>
  </w:footnote>
  <w:footnote w:type="continuationSeparator" w:id="0">
    <w:p w:rsidR="00B50C42" w:rsidRDefault="00B50C42" w:rsidP="0017360E">
      <w:pPr>
        <w:spacing w:after="0" w:line="240" w:lineRule="auto"/>
      </w:pPr>
      <w:r>
        <w:continuationSeparator/>
      </w:r>
    </w:p>
  </w:footnote>
  <w:footnote w:id="1">
    <w:p w:rsidR="007E13E6" w:rsidRPr="00027EBB" w:rsidRDefault="007E13E6">
      <w:pPr>
        <w:pStyle w:val="FootnoteText"/>
        <w:rPr>
          <w:rFonts w:ascii="Times New Roman" w:hAnsi="Times New Roman"/>
          <w:lang w:val="en-MY"/>
        </w:rPr>
      </w:pPr>
      <w:r w:rsidRPr="00027EBB">
        <w:rPr>
          <w:rStyle w:val="FootnoteReference"/>
          <w:rFonts w:ascii="Times New Roman" w:hAnsi="Times New Roman"/>
          <w:b/>
        </w:rPr>
        <w:footnoteRef/>
      </w:r>
      <w:r w:rsidRPr="00027EBB">
        <w:rPr>
          <w:rFonts w:ascii="Times New Roman" w:hAnsi="Times New Roman"/>
          <w:b/>
        </w:rPr>
        <w:t xml:space="preserve"> </w:t>
      </w:r>
      <w:r w:rsidRPr="00027EBB">
        <w:rPr>
          <w:rFonts w:ascii="Times New Roman" w:hAnsi="Times New Roman"/>
          <w:b/>
          <w:lang w:val="en-MY"/>
        </w:rPr>
        <w:t xml:space="preserve">Corresponding Author: </w:t>
      </w:r>
      <w:r w:rsidRPr="00027EBB">
        <w:rPr>
          <w:rFonts w:ascii="Times New Roman" w:hAnsi="Times New Roman"/>
          <w:lang w:val="en-MY"/>
        </w:rPr>
        <w:t xml:space="preserve">Department of Mass Communication, University of Ilorin, Ilorin, Nigeria. Email: </w:t>
      </w:r>
      <w:hyperlink r:id="rId1" w:history="1">
        <w:r w:rsidR="00027EBB" w:rsidRPr="00027EBB">
          <w:rPr>
            <w:rStyle w:val="Hyperlink"/>
            <w:rFonts w:ascii="Times New Roman" w:hAnsi="Times New Roman"/>
            <w:lang w:val="en-MY"/>
          </w:rPr>
          <w:t>klm@unilorin.edu.ng</w:t>
        </w:r>
      </w:hyperlink>
    </w:p>
    <w:p w:rsidR="00027EBB" w:rsidRPr="00027EBB" w:rsidRDefault="00027EBB">
      <w:pPr>
        <w:pStyle w:val="FootnoteText"/>
        <w:rPr>
          <w:rFonts w:ascii="Times New Roman" w:hAnsi="Times New Roman"/>
          <w:lang w:val="en-MY"/>
        </w:rPr>
      </w:pPr>
      <w:r w:rsidRPr="00027EBB">
        <w:rPr>
          <w:rFonts w:ascii="Times New Roman" w:hAnsi="Times New Roman"/>
          <w:lang w:val="en-MY"/>
        </w:rPr>
        <w:t>*Department of Mass Communication, Al-</w:t>
      </w:r>
      <w:proofErr w:type="spellStart"/>
      <w:r w:rsidRPr="00027EBB">
        <w:rPr>
          <w:rFonts w:ascii="Times New Roman" w:hAnsi="Times New Roman"/>
          <w:lang w:val="en-MY"/>
        </w:rPr>
        <w:t>Hikma</w:t>
      </w:r>
      <w:proofErr w:type="spellEnd"/>
      <w:r w:rsidRPr="00027EBB">
        <w:rPr>
          <w:rFonts w:ascii="Times New Roman" w:hAnsi="Times New Roman"/>
          <w:lang w:val="en-MY"/>
        </w:rPr>
        <w:t xml:space="preserve"> University, Ilorin, Nigeria</w:t>
      </w:r>
    </w:p>
    <w:p w:rsidR="00027EBB" w:rsidRPr="007E13E6" w:rsidRDefault="00027EBB">
      <w:pPr>
        <w:pStyle w:val="FootnoteText"/>
        <w:rPr>
          <w:lang w:val="en-MY"/>
        </w:rPr>
      </w:pPr>
      <w:r w:rsidRPr="00027EBB">
        <w:rPr>
          <w:rFonts w:ascii="Times New Roman" w:hAnsi="Times New Roman"/>
          <w:lang w:val="en-MY"/>
        </w:rPr>
        <w:t>**Department of Mass Communication, University of Ilorin, Ilorin, Nigeria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6E3864"/>
    <w:multiLevelType w:val="hybridMultilevel"/>
    <w:tmpl w:val="885805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E028BB"/>
    <w:multiLevelType w:val="hybridMultilevel"/>
    <w:tmpl w:val="7EA2AF66"/>
    <w:lvl w:ilvl="0" w:tplc="3BC8D1A0">
      <w:start w:val="12"/>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17286A"/>
    <w:multiLevelType w:val="hybridMultilevel"/>
    <w:tmpl w:val="D812D7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25F2625"/>
    <w:multiLevelType w:val="hybridMultilevel"/>
    <w:tmpl w:val="096AA0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6F2028A"/>
    <w:multiLevelType w:val="hybridMultilevel"/>
    <w:tmpl w:val="CF30D9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3B3D"/>
    <w:rsid w:val="00002463"/>
    <w:rsid w:val="00004321"/>
    <w:rsid w:val="00021322"/>
    <w:rsid w:val="00027EBB"/>
    <w:rsid w:val="00032609"/>
    <w:rsid w:val="000368E1"/>
    <w:rsid w:val="00044CF3"/>
    <w:rsid w:val="000530FA"/>
    <w:rsid w:val="00054A9A"/>
    <w:rsid w:val="00056886"/>
    <w:rsid w:val="00065D35"/>
    <w:rsid w:val="000828B0"/>
    <w:rsid w:val="000836BF"/>
    <w:rsid w:val="00093509"/>
    <w:rsid w:val="000957E7"/>
    <w:rsid w:val="000961CA"/>
    <w:rsid w:val="000969E7"/>
    <w:rsid w:val="000A1669"/>
    <w:rsid w:val="000A2ED4"/>
    <w:rsid w:val="000A53BE"/>
    <w:rsid w:val="000B0E5E"/>
    <w:rsid w:val="000C1A97"/>
    <w:rsid w:val="000D29AA"/>
    <w:rsid w:val="000E19CE"/>
    <w:rsid w:val="000E655E"/>
    <w:rsid w:val="000F4215"/>
    <w:rsid w:val="000F4526"/>
    <w:rsid w:val="000F607B"/>
    <w:rsid w:val="00100C4A"/>
    <w:rsid w:val="0010636A"/>
    <w:rsid w:val="001123CA"/>
    <w:rsid w:val="00114E2A"/>
    <w:rsid w:val="0012057A"/>
    <w:rsid w:val="00125EEF"/>
    <w:rsid w:val="00142F86"/>
    <w:rsid w:val="00153244"/>
    <w:rsid w:val="00157673"/>
    <w:rsid w:val="0016492A"/>
    <w:rsid w:val="001733D8"/>
    <w:rsid w:val="0017360E"/>
    <w:rsid w:val="001812B1"/>
    <w:rsid w:val="00187A8D"/>
    <w:rsid w:val="001A1C70"/>
    <w:rsid w:val="001A25E8"/>
    <w:rsid w:val="001A2617"/>
    <w:rsid w:val="001A41E8"/>
    <w:rsid w:val="001A4E6A"/>
    <w:rsid w:val="001C753F"/>
    <w:rsid w:val="001D36D3"/>
    <w:rsid w:val="001D54F2"/>
    <w:rsid w:val="001E7D58"/>
    <w:rsid w:val="001F231D"/>
    <w:rsid w:val="001F2C6D"/>
    <w:rsid w:val="00217A0F"/>
    <w:rsid w:val="00223487"/>
    <w:rsid w:val="0022415C"/>
    <w:rsid w:val="0022496B"/>
    <w:rsid w:val="002327F3"/>
    <w:rsid w:val="002644F0"/>
    <w:rsid w:val="00267C20"/>
    <w:rsid w:val="00271A5E"/>
    <w:rsid w:val="00272FD8"/>
    <w:rsid w:val="00290CF4"/>
    <w:rsid w:val="002A06F9"/>
    <w:rsid w:val="002A1C18"/>
    <w:rsid w:val="002A1CE2"/>
    <w:rsid w:val="002A25ED"/>
    <w:rsid w:val="002A54B2"/>
    <w:rsid w:val="002A602B"/>
    <w:rsid w:val="002C2EE9"/>
    <w:rsid w:val="002C5822"/>
    <w:rsid w:val="002D0906"/>
    <w:rsid w:val="002D1262"/>
    <w:rsid w:val="002F292D"/>
    <w:rsid w:val="002F39EC"/>
    <w:rsid w:val="00305C7C"/>
    <w:rsid w:val="00305E5A"/>
    <w:rsid w:val="00331CBC"/>
    <w:rsid w:val="0033378E"/>
    <w:rsid w:val="003440D6"/>
    <w:rsid w:val="00347F42"/>
    <w:rsid w:val="00353ACE"/>
    <w:rsid w:val="00355CC8"/>
    <w:rsid w:val="00356B02"/>
    <w:rsid w:val="003927B9"/>
    <w:rsid w:val="003A4E09"/>
    <w:rsid w:val="003A592F"/>
    <w:rsid w:val="003B6FE6"/>
    <w:rsid w:val="003D1D7A"/>
    <w:rsid w:val="003D7C27"/>
    <w:rsid w:val="003E06BF"/>
    <w:rsid w:val="003E14DE"/>
    <w:rsid w:val="003F0949"/>
    <w:rsid w:val="003F3650"/>
    <w:rsid w:val="003F3806"/>
    <w:rsid w:val="003F75EF"/>
    <w:rsid w:val="00400DD9"/>
    <w:rsid w:val="0040545F"/>
    <w:rsid w:val="0041492F"/>
    <w:rsid w:val="00421A44"/>
    <w:rsid w:val="00425ABF"/>
    <w:rsid w:val="0043261C"/>
    <w:rsid w:val="00432EF1"/>
    <w:rsid w:val="00436247"/>
    <w:rsid w:val="00454476"/>
    <w:rsid w:val="00454C9B"/>
    <w:rsid w:val="00455117"/>
    <w:rsid w:val="004643D8"/>
    <w:rsid w:val="004672D7"/>
    <w:rsid w:val="00473143"/>
    <w:rsid w:val="004764EB"/>
    <w:rsid w:val="00481EFA"/>
    <w:rsid w:val="004851E5"/>
    <w:rsid w:val="004A7FDA"/>
    <w:rsid w:val="004B4910"/>
    <w:rsid w:val="004E5CF9"/>
    <w:rsid w:val="004F6C27"/>
    <w:rsid w:val="00502190"/>
    <w:rsid w:val="00511ACF"/>
    <w:rsid w:val="00527E26"/>
    <w:rsid w:val="005309C7"/>
    <w:rsid w:val="00536436"/>
    <w:rsid w:val="00546B2D"/>
    <w:rsid w:val="00552F10"/>
    <w:rsid w:val="00553391"/>
    <w:rsid w:val="00555D4B"/>
    <w:rsid w:val="00560D43"/>
    <w:rsid w:val="00566B00"/>
    <w:rsid w:val="005774ED"/>
    <w:rsid w:val="0058323C"/>
    <w:rsid w:val="00584D63"/>
    <w:rsid w:val="0059104C"/>
    <w:rsid w:val="0059299B"/>
    <w:rsid w:val="00594C4D"/>
    <w:rsid w:val="00595425"/>
    <w:rsid w:val="005A120C"/>
    <w:rsid w:val="005B00AC"/>
    <w:rsid w:val="005B0223"/>
    <w:rsid w:val="005C4314"/>
    <w:rsid w:val="005C67CE"/>
    <w:rsid w:val="005D2B09"/>
    <w:rsid w:val="005D54E0"/>
    <w:rsid w:val="005E2D27"/>
    <w:rsid w:val="005F20AF"/>
    <w:rsid w:val="005F44F2"/>
    <w:rsid w:val="00601825"/>
    <w:rsid w:val="00605C28"/>
    <w:rsid w:val="00612628"/>
    <w:rsid w:val="006230AD"/>
    <w:rsid w:val="00626F29"/>
    <w:rsid w:val="0063355F"/>
    <w:rsid w:val="006556C7"/>
    <w:rsid w:val="00661B0C"/>
    <w:rsid w:val="00664D4C"/>
    <w:rsid w:val="00675A66"/>
    <w:rsid w:val="00682495"/>
    <w:rsid w:val="00686D0C"/>
    <w:rsid w:val="006916BE"/>
    <w:rsid w:val="0069493D"/>
    <w:rsid w:val="006A062F"/>
    <w:rsid w:val="006B4533"/>
    <w:rsid w:val="006D68D2"/>
    <w:rsid w:val="006E2BDA"/>
    <w:rsid w:val="006F170D"/>
    <w:rsid w:val="006F3D0D"/>
    <w:rsid w:val="00704FCD"/>
    <w:rsid w:val="00715375"/>
    <w:rsid w:val="00737BC7"/>
    <w:rsid w:val="00751698"/>
    <w:rsid w:val="007540AE"/>
    <w:rsid w:val="007671C1"/>
    <w:rsid w:val="007671E5"/>
    <w:rsid w:val="0077291A"/>
    <w:rsid w:val="00797C6D"/>
    <w:rsid w:val="007A2DBD"/>
    <w:rsid w:val="007B5947"/>
    <w:rsid w:val="007B6F2A"/>
    <w:rsid w:val="007D5C78"/>
    <w:rsid w:val="007D71BE"/>
    <w:rsid w:val="007E0BC6"/>
    <w:rsid w:val="007E13E6"/>
    <w:rsid w:val="007F561D"/>
    <w:rsid w:val="00817752"/>
    <w:rsid w:val="00817F11"/>
    <w:rsid w:val="00837041"/>
    <w:rsid w:val="00845F88"/>
    <w:rsid w:val="00854128"/>
    <w:rsid w:val="00857EC3"/>
    <w:rsid w:val="00861DA2"/>
    <w:rsid w:val="0087056A"/>
    <w:rsid w:val="00885727"/>
    <w:rsid w:val="00887690"/>
    <w:rsid w:val="008975D3"/>
    <w:rsid w:val="008C05BF"/>
    <w:rsid w:val="008C1EEC"/>
    <w:rsid w:val="008D0530"/>
    <w:rsid w:val="008D6DF3"/>
    <w:rsid w:val="008D6FB5"/>
    <w:rsid w:val="008F46AE"/>
    <w:rsid w:val="00906A46"/>
    <w:rsid w:val="00911C02"/>
    <w:rsid w:val="0091396E"/>
    <w:rsid w:val="00921D04"/>
    <w:rsid w:val="0096017A"/>
    <w:rsid w:val="00973F56"/>
    <w:rsid w:val="00983F90"/>
    <w:rsid w:val="00992981"/>
    <w:rsid w:val="009A3133"/>
    <w:rsid w:val="009C0482"/>
    <w:rsid w:val="009C61CE"/>
    <w:rsid w:val="009D2531"/>
    <w:rsid w:val="009D548A"/>
    <w:rsid w:val="009E0647"/>
    <w:rsid w:val="009E4F4D"/>
    <w:rsid w:val="009F33AB"/>
    <w:rsid w:val="00A022AE"/>
    <w:rsid w:val="00A167DF"/>
    <w:rsid w:val="00A223F4"/>
    <w:rsid w:val="00A3324A"/>
    <w:rsid w:val="00A433E8"/>
    <w:rsid w:val="00A46572"/>
    <w:rsid w:val="00A471D5"/>
    <w:rsid w:val="00A56F22"/>
    <w:rsid w:val="00A67383"/>
    <w:rsid w:val="00A71C7B"/>
    <w:rsid w:val="00A726D9"/>
    <w:rsid w:val="00A90BCF"/>
    <w:rsid w:val="00AA27E7"/>
    <w:rsid w:val="00AA659B"/>
    <w:rsid w:val="00AA7C6D"/>
    <w:rsid w:val="00AB0200"/>
    <w:rsid w:val="00AB64B4"/>
    <w:rsid w:val="00AC22D4"/>
    <w:rsid w:val="00AC2831"/>
    <w:rsid w:val="00AD222C"/>
    <w:rsid w:val="00AE593B"/>
    <w:rsid w:val="00AE7498"/>
    <w:rsid w:val="00AF22EC"/>
    <w:rsid w:val="00AF3F26"/>
    <w:rsid w:val="00AF4ACA"/>
    <w:rsid w:val="00B02EA1"/>
    <w:rsid w:val="00B132B9"/>
    <w:rsid w:val="00B15B20"/>
    <w:rsid w:val="00B23094"/>
    <w:rsid w:val="00B305A3"/>
    <w:rsid w:val="00B410E7"/>
    <w:rsid w:val="00B41EF7"/>
    <w:rsid w:val="00B44040"/>
    <w:rsid w:val="00B45C13"/>
    <w:rsid w:val="00B50C42"/>
    <w:rsid w:val="00B53B61"/>
    <w:rsid w:val="00B6261B"/>
    <w:rsid w:val="00B93AAB"/>
    <w:rsid w:val="00B93B61"/>
    <w:rsid w:val="00BA2C94"/>
    <w:rsid w:val="00BB5382"/>
    <w:rsid w:val="00BC41DE"/>
    <w:rsid w:val="00BD5D8E"/>
    <w:rsid w:val="00BD6E49"/>
    <w:rsid w:val="00BE0207"/>
    <w:rsid w:val="00BE77D1"/>
    <w:rsid w:val="00BF4D9C"/>
    <w:rsid w:val="00BF5724"/>
    <w:rsid w:val="00BF78D9"/>
    <w:rsid w:val="00C02DD6"/>
    <w:rsid w:val="00C05A85"/>
    <w:rsid w:val="00C17F27"/>
    <w:rsid w:val="00C23BF6"/>
    <w:rsid w:val="00C24C3F"/>
    <w:rsid w:val="00C27021"/>
    <w:rsid w:val="00C407B6"/>
    <w:rsid w:val="00C43025"/>
    <w:rsid w:val="00C53075"/>
    <w:rsid w:val="00C55DCD"/>
    <w:rsid w:val="00C63042"/>
    <w:rsid w:val="00C70514"/>
    <w:rsid w:val="00C8347B"/>
    <w:rsid w:val="00C84A3F"/>
    <w:rsid w:val="00C86D40"/>
    <w:rsid w:val="00C92F6F"/>
    <w:rsid w:val="00C94A04"/>
    <w:rsid w:val="00CA4FAA"/>
    <w:rsid w:val="00CB240D"/>
    <w:rsid w:val="00CB5CFB"/>
    <w:rsid w:val="00CB6154"/>
    <w:rsid w:val="00CC3434"/>
    <w:rsid w:val="00CC52B7"/>
    <w:rsid w:val="00CD25AD"/>
    <w:rsid w:val="00CE4B65"/>
    <w:rsid w:val="00CF19AB"/>
    <w:rsid w:val="00CF366E"/>
    <w:rsid w:val="00CF6CF5"/>
    <w:rsid w:val="00D01A53"/>
    <w:rsid w:val="00D13BD0"/>
    <w:rsid w:val="00D219FE"/>
    <w:rsid w:val="00D31167"/>
    <w:rsid w:val="00D4088C"/>
    <w:rsid w:val="00D4712A"/>
    <w:rsid w:val="00D5300F"/>
    <w:rsid w:val="00D61DBD"/>
    <w:rsid w:val="00D6432C"/>
    <w:rsid w:val="00D7542F"/>
    <w:rsid w:val="00D84928"/>
    <w:rsid w:val="00D923D4"/>
    <w:rsid w:val="00D94B9A"/>
    <w:rsid w:val="00D950F3"/>
    <w:rsid w:val="00DA69BA"/>
    <w:rsid w:val="00DD2C05"/>
    <w:rsid w:val="00DD5DE3"/>
    <w:rsid w:val="00DE111E"/>
    <w:rsid w:val="00DE19E1"/>
    <w:rsid w:val="00DE2DE4"/>
    <w:rsid w:val="00DE6490"/>
    <w:rsid w:val="00DF003F"/>
    <w:rsid w:val="00DF2650"/>
    <w:rsid w:val="00DF79BA"/>
    <w:rsid w:val="00E002BF"/>
    <w:rsid w:val="00E00A2E"/>
    <w:rsid w:val="00E10FA7"/>
    <w:rsid w:val="00E17378"/>
    <w:rsid w:val="00E23F8D"/>
    <w:rsid w:val="00E37037"/>
    <w:rsid w:val="00E477FF"/>
    <w:rsid w:val="00E540F5"/>
    <w:rsid w:val="00E5518F"/>
    <w:rsid w:val="00E72E2F"/>
    <w:rsid w:val="00E83CEA"/>
    <w:rsid w:val="00E847FF"/>
    <w:rsid w:val="00E84DCB"/>
    <w:rsid w:val="00E85372"/>
    <w:rsid w:val="00E93B3D"/>
    <w:rsid w:val="00E9411D"/>
    <w:rsid w:val="00E96471"/>
    <w:rsid w:val="00EB02D8"/>
    <w:rsid w:val="00EC5B86"/>
    <w:rsid w:val="00EC7E7E"/>
    <w:rsid w:val="00EE1924"/>
    <w:rsid w:val="00EE5048"/>
    <w:rsid w:val="00EE574F"/>
    <w:rsid w:val="00EF7981"/>
    <w:rsid w:val="00F07F4C"/>
    <w:rsid w:val="00F11759"/>
    <w:rsid w:val="00F11F86"/>
    <w:rsid w:val="00F12A7E"/>
    <w:rsid w:val="00F16DC1"/>
    <w:rsid w:val="00F21FF9"/>
    <w:rsid w:val="00F3460B"/>
    <w:rsid w:val="00F60FDA"/>
    <w:rsid w:val="00F702A3"/>
    <w:rsid w:val="00F70AAA"/>
    <w:rsid w:val="00F73285"/>
    <w:rsid w:val="00F73880"/>
    <w:rsid w:val="00F80608"/>
    <w:rsid w:val="00F86600"/>
    <w:rsid w:val="00FA3089"/>
    <w:rsid w:val="00FB1C6E"/>
    <w:rsid w:val="00FD7535"/>
    <w:rsid w:val="00FE2000"/>
    <w:rsid w:val="00FF72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3F012E-AD57-4063-86B4-AA46E2919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360E"/>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36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360E"/>
  </w:style>
  <w:style w:type="paragraph" w:styleId="Footer">
    <w:name w:val="footer"/>
    <w:basedOn w:val="Normal"/>
    <w:link w:val="FooterChar"/>
    <w:uiPriority w:val="99"/>
    <w:unhideWhenUsed/>
    <w:rsid w:val="001736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360E"/>
  </w:style>
  <w:style w:type="paragraph" w:styleId="ListParagraph">
    <w:name w:val="List Paragraph"/>
    <w:basedOn w:val="Normal"/>
    <w:uiPriority w:val="34"/>
    <w:qFormat/>
    <w:rsid w:val="003F3806"/>
    <w:pPr>
      <w:ind w:left="720"/>
      <w:contextualSpacing/>
    </w:pPr>
  </w:style>
  <w:style w:type="character" w:customStyle="1" w:styleId="citation">
    <w:name w:val="citation"/>
    <w:basedOn w:val="DefaultParagraphFont"/>
    <w:rsid w:val="00BA2C94"/>
  </w:style>
  <w:style w:type="character" w:customStyle="1" w:styleId="apple-converted-space">
    <w:name w:val="apple-converted-space"/>
    <w:basedOn w:val="DefaultParagraphFont"/>
    <w:rsid w:val="004851E5"/>
  </w:style>
  <w:style w:type="character" w:styleId="Hyperlink">
    <w:name w:val="Hyperlink"/>
    <w:basedOn w:val="DefaultParagraphFont"/>
    <w:uiPriority w:val="99"/>
    <w:unhideWhenUsed/>
    <w:rsid w:val="004851E5"/>
    <w:rPr>
      <w:color w:val="0000FF"/>
      <w:u w:val="single"/>
    </w:rPr>
  </w:style>
  <w:style w:type="paragraph" w:styleId="NormalWeb">
    <w:name w:val="Normal (Web)"/>
    <w:basedOn w:val="Normal"/>
    <w:uiPriority w:val="99"/>
    <w:unhideWhenUsed/>
    <w:rsid w:val="00004321"/>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basedOn w:val="DefaultParagraphFont"/>
    <w:uiPriority w:val="20"/>
    <w:qFormat/>
    <w:rsid w:val="00004321"/>
    <w:rPr>
      <w:i/>
      <w:iCs/>
    </w:rPr>
  </w:style>
  <w:style w:type="paragraph" w:customStyle="1" w:styleId="Default">
    <w:name w:val="Default"/>
    <w:rsid w:val="006916BE"/>
    <w:pPr>
      <w:autoSpaceDE w:val="0"/>
      <w:autoSpaceDN w:val="0"/>
      <w:adjustRightInd w:val="0"/>
    </w:pPr>
    <w:rPr>
      <w:rFonts w:ascii="Arial" w:hAnsi="Arial" w:cs="Arial"/>
      <w:color w:val="000000"/>
      <w:sz w:val="24"/>
      <w:szCs w:val="24"/>
      <w:lang w:val="en-MY"/>
    </w:rPr>
  </w:style>
  <w:style w:type="paragraph" w:styleId="FootnoteText">
    <w:name w:val="footnote text"/>
    <w:basedOn w:val="Normal"/>
    <w:link w:val="FootnoteTextChar"/>
    <w:uiPriority w:val="99"/>
    <w:semiHidden/>
    <w:unhideWhenUsed/>
    <w:rsid w:val="007E13E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E13E6"/>
  </w:style>
  <w:style w:type="character" w:styleId="FootnoteReference">
    <w:name w:val="footnote reference"/>
    <w:basedOn w:val="DefaultParagraphFont"/>
    <w:uiPriority w:val="99"/>
    <w:semiHidden/>
    <w:unhideWhenUsed/>
    <w:rsid w:val="007E13E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7833694">
      <w:bodyDiv w:val="1"/>
      <w:marLeft w:val="0"/>
      <w:marRight w:val="0"/>
      <w:marTop w:val="0"/>
      <w:marBottom w:val="0"/>
      <w:divBdr>
        <w:top w:val="none" w:sz="0" w:space="0" w:color="auto"/>
        <w:left w:val="none" w:sz="0" w:space="0" w:color="auto"/>
        <w:bottom w:val="none" w:sz="0" w:space="0" w:color="auto"/>
        <w:right w:val="none" w:sz="0" w:space="0" w:color="auto"/>
      </w:divBdr>
      <w:divsChild>
        <w:div w:id="380597998">
          <w:marLeft w:val="0"/>
          <w:marRight w:val="0"/>
          <w:marTop w:val="0"/>
          <w:marBottom w:val="0"/>
          <w:divBdr>
            <w:top w:val="none" w:sz="0" w:space="0" w:color="auto"/>
            <w:left w:val="none" w:sz="0" w:space="0" w:color="auto"/>
            <w:bottom w:val="none" w:sz="0" w:space="0" w:color="auto"/>
            <w:right w:val="none" w:sz="0" w:space="0" w:color="auto"/>
          </w:divBdr>
        </w:div>
      </w:divsChild>
    </w:div>
    <w:div w:id="618873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rmars.com/admin/pics/307.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aboutfalseadvertising.com/index1_files/False%20Advertising%20Primer.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ethicapublishing.com/ATEOI_ch2.pdf" TargetMode="External"/><Relationship Id="rId4" Type="http://schemas.openxmlformats.org/officeDocument/2006/relationships/webSettings" Target="webSettings.xml"/><Relationship Id="rId9" Type="http://schemas.openxmlformats.org/officeDocument/2006/relationships/hyperlink" Target="https://www.amazon.com/Reality-Advertising-Rosser-Reeves/dp/098269413X"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mailto:klm@unilorin.ed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2472</TotalTime>
  <Pages>19</Pages>
  <Words>6798</Words>
  <Characters>38751</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 PC</dc:creator>
  <cp:lastModifiedBy>Kayode</cp:lastModifiedBy>
  <cp:revision>19</cp:revision>
  <dcterms:created xsi:type="dcterms:W3CDTF">2016-07-25T15:26:00Z</dcterms:created>
  <dcterms:modified xsi:type="dcterms:W3CDTF">2016-09-15T16:01:00Z</dcterms:modified>
</cp:coreProperties>
</file>