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8C2" w:rsidRPr="007B3412" w:rsidRDefault="00120D62" w:rsidP="007922F6">
      <w:pPr>
        <w:spacing w:line="360" w:lineRule="auto"/>
        <w:jc w:val="center"/>
        <w:rPr>
          <w:rFonts w:ascii="Times New Roman" w:hAnsi="Times New Roman" w:cs="Times New Roman"/>
          <w:b/>
          <w:sz w:val="40"/>
          <w:szCs w:val="40"/>
        </w:rPr>
      </w:pPr>
      <w:bookmarkStart w:id="0" w:name="_GoBack"/>
      <w:bookmarkEnd w:id="0"/>
      <w:r w:rsidRPr="007B3412">
        <w:rPr>
          <w:rFonts w:ascii="Times New Roman" w:hAnsi="Times New Roman" w:cs="Times New Roman"/>
          <w:b/>
          <w:sz w:val="40"/>
          <w:szCs w:val="40"/>
        </w:rPr>
        <w:t>Indigenous Langu</w:t>
      </w:r>
      <w:r w:rsidR="001071CA" w:rsidRPr="007B3412">
        <w:rPr>
          <w:rFonts w:ascii="Times New Roman" w:hAnsi="Times New Roman" w:cs="Times New Roman"/>
          <w:b/>
          <w:sz w:val="40"/>
          <w:szCs w:val="40"/>
        </w:rPr>
        <w:t xml:space="preserve">age Newspapers in Nigeria from </w:t>
      </w:r>
      <w:r w:rsidRPr="007B3412">
        <w:rPr>
          <w:rFonts w:ascii="Times New Roman" w:hAnsi="Times New Roman" w:cs="Times New Roman"/>
          <w:b/>
          <w:sz w:val="40"/>
          <w:szCs w:val="40"/>
        </w:rPr>
        <w:t>1914</w:t>
      </w:r>
      <w:r w:rsidR="001071CA" w:rsidRPr="007B3412">
        <w:rPr>
          <w:rFonts w:ascii="Times New Roman" w:hAnsi="Times New Roman" w:cs="Times New Roman"/>
          <w:b/>
          <w:sz w:val="40"/>
          <w:szCs w:val="40"/>
        </w:rPr>
        <w:t>-2013</w:t>
      </w:r>
      <w:r w:rsidRPr="007B3412">
        <w:rPr>
          <w:rFonts w:ascii="Times New Roman" w:hAnsi="Times New Roman" w:cs="Times New Roman"/>
          <w:b/>
          <w:sz w:val="40"/>
          <w:szCs w:val="40"/>
        </w:rPr>
        <w:t>: A Review</w:t>
      </w:r>
    </w:p>
    <w:p w:rsidR="00096301" w:rsidRDefault="00096301" w:rsidP="00096301">
      <w:pPr>
        <w:tabs>
          <w:tab w:val="center" w:pos="4586"/>
          <w:tab w:val="left" w:pos="5297"/>
        </w:tabs>
        <w:spacing w:after="0" w:line="240" w:lineRule="auto"/>
        <w:jc w:val="center"/>
        <w:rPr>
          <w:rFonts w:ascii="Times New Roman" w:hAnsi="Times New Roman"/>
          <w:sz w:val="32"/>
          <w:szCs w:val="32"/>
        </w:rPr>
      </w:pPr>
    </w:p>
    <w:p w:rsidR="00096301" w:rsidRPr="009329EB" w:rsidRDefault="00096301" w:rsidP="00096301">
      <w:pPr>
        <w:tabs>
          <w:tab w:val="center" w:pos="4586"/>
          <w:tab w:val="left" w:pos="5297"/>
        </w:tabs>
        <w:spacing w:after="0" w:line="240" w:lineRule="auto"/>
        <w:jc w:val="center"/>
        <w:rPr>
          <w:rFonts w:ascii="Times New Roman" w:hAnsi="Times New Roman"/>
          <w:sz w:val="32"/>
          <w:szCs w:val="32"/>
        </w:rPr>
      </w:pPr>
      <w:r w:rsidRPr="009329EB">
        <w:rPr>
          <w:rFonts w:ascii="Times New Roman" w:hAnsi="Times New Roman"/>
          <w:sz w:val="32"/>
          <w:szCs w:val="32"/>
        </w:rPr>
        <w:t>By</w:t>
      </w:r>
    </w:p>
    <w:p w:rsidR="00096301" w:rsidRPr="009329EB" w:rsidRDefault="00096301" w:rsidP="00096301">
      <w:pPr>
        <w:spacing w:after="0" w:line="240" w:lineRule="auto"/>
        <w:jc w:val="center"/>
        <w:rPr>
          <w:rFonts w:ascii="Times New Roman" w:hAnsi="Times New Roman"/>
          <w:sz w:val="32"/>
          <w:szCs w:val="32"/>
        </w:rPr>
      </w:pP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Aisha Imam Omoloso</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Department of Mass Communication</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University of Ilorin,</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Ilorin, Nigeria</w:t>
      </w:r>
    </w:p>
    <w:p w:rsidR="00096301" w:rsidRPr="009329EB" w:rsidRDefault="00360F7F" w:rsidP="00096301">
      <w:pPr>
        <w:spacing w:after="0" w:line="240" w:lineRule="auto"/>
        <w:jc w:val="center"/>
        <w:rPr>
          <w:rFonts w:ascii="Times New Roman" w:hAnsi="Times New Roman"/>
          <w:sz w:val="32"/>
          <w:szCs w:val="32"/>
        </w:rPr>
      </w:pPr>
      <w:hyperlink r:id="rId8" w:history="1">
        <w:r w:rsidR="00096301" w:rsidRPr="00373974">
          <w:rPr>
            <w:rStyle w:val="Hyperlink"/>
            <w:rFonts w:ascii="Times New Roman" w:hAnsi="Times New Roman"/>
            <w:sz w:val="32"/>
            <w:szCs w:val="32"/>
          </w:rPr>
          <w:t>aishaaimam@gmail.com</w:t>
        </w:r>
      </w:hyperlink>
      <w:r w:rsidR="00096301">
        <w:rPr>
          <w:rFonts w:ascii="Times New Roman" w:hAnsi="Times New Roman"/>
          <w:sz w:val="32"/>
          <w:szCs w:val="32"/>
        </w:rPr>
        <w:t xml:space="preserve">, </w:t>
      </w:r>
      <w:r w:rsidR="00096301" w:rsidRPr="009329EB">
        <w:rPr>
          <w:rFonts w:ascii="Times New Roman" w:hAnsi="Times New Roman"/>
          <w:sz w:val="32"/>
          <w:szCs w:val="32"/>
        </w:rPr>
        <w:t>ayokaimam@yahoo.com</w:t>
      </w:r>
    </w:p>
    <w:p w:rsidR="00096301" w:rsidRPr="009329EB" w:rsidRDefault="00096301" w:rsidP="00096301">
      <w:pPr>
        <w:spacing w:after="0" w:line="240" w:lineRule="auto"/>
        <w:jc w:val="center"/>
        <w:rPr>
          <w:rFonts w:ascii="Times New Roman" w:hAnsi="Times New Roman"/>
          <w:sz w:val="32"/>
          <w:szCs w:val="32"/>
        </w:rPr>
      </w:pP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and</w:t>
      </w:r>
    </w:p>
    <w:p w:rsidR="00096301" w:rsidRPr="009329EB" w:rsidRDefault="00096301" w:rsidP="00096301">
      <w:pPr>
        <w:spacing w:after="0" w:line="240" w:lineRule="auto"/>
        <w:jc w:val="center"/>
        <w:rPr>
          <w:rFonts w:ascii="Times New Roman" w:hAnsi="Times New Roman"/>
          <w:sz w:val="32"/>
          <w:szCs w:val="32"/>
        </w:rPr>
      </w:pP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Aishat Abdulrauf-Salau</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Department of Mass Communication</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University of Ilorin,</w:t>
      </w:r>
    </w:p>
    <w:p w:rsidR="00096301" w:rsidRPr="009329EB" w:rsidRDefault="00096301" w:rsidP="00096301">
      <w:pPr>
        <w:spacing w:after="0" w:line="240" w:lineRule="auto"/>
        <w:jc w:val="center"/>
        <w:rPr>
          <w:rFonts w:ascii="Times New Roman" w:hAnsi="Times New Roman"/>
          <w:sz w:val="32"/>
          <w:szCs w:val="32"/>
        </w:rPr>
      </w:pPr>
      <w:r w:rsidRPr="009329EB">
        <w:rPr>
          <w:rFonts w:ascii="Times New Roman" w:hAnsi="Times New Roman"/>
          <w:sz w:val="32"/>
          <w:szCs w:val="32"/>
        </w:rPr>
        <w:t>Ilorin, Nigeria</w:t>
      </w:r>
    </w:p>
    <w:p w:rsidR="00096301" w:rsidRDefault="00360F7F" w:rsidP="00096301">
      <w:pPr>
        <w:spacing w:after="0" w:line="240" w:lineRule="auto"/>
        <w:jc w:val="center"/>
        <w:rPr>
          <w:sz w:val="32"/>
          <w:szCs w:val="32"/>
        </w:rPr>
      </w:pPr>
      <w:hyperlink r:id="rId9" w:history="1">
        <w:r w:rsidR="00096301" w:rsidRPr="009329EB">
          <w:rPr>
            <w:rStyle w:val="Hyperlink"/>
            <w:rFonts w:ascii="Times New Roman" w:hAnsi="Times New Roman"/>
            <w:sz w:val="32"/>
            <w:szCs w:val="32"/>
            <w:u w:val="none"/>
          </w:rPr>
          <w:t>ajokeaisha@yahoo.com</w:t>
        </w:r>
      </w:hyperlink>
    </w:p>
    <w:p w:rsidR="00096301" w:rsidRDefault="00096301" w:rsidP="00096301">
      <w:pPr>
        <w:spacing w:after="0" w:line="240" w:lineRule="auto"/>
        <w:jc w:val="center"/>
        <w:rPr>
          <w:sz w:val="32"/>
          <w:szCs w:val="32"/>
        </w:rPr>
      </w:pPr>
    </w:p>
    <w:p w:rsidR="00096301" w:rsidRDefault="00096301" w:rsidP="00096301">
      <w:pPr>
        <w:spacing w:after="0" w:line="240" w:lineRule="auto"/>
        <w:jc w:val="center"/>
        <w:rPr>
          <w:sz w:val="32"/>
          <w:szCs w:val="32"/>
        </w:rPr>
      </w:pPr>
    </w:p>
    <w:p w:rsidR="00096301" w:rsidRDefault="00096301" w:rsidP="00260199">
      <w:pPr>
        <w:spacing w:after="0" w:line="240" w:lineRule="auto"/>
        <w:rPr>
          <w:sz w:val="32"/>
          <w:szCs w:val="32"/>
        </w:rPr>
      </w:pPr>
    </w:p>
    <w:p w:rsidR="00096301" w:rsidRDefault="00096301" w:rsidP="00096301">
      <w:pPr>
        <w:spacing w:after="0" w:line="240" w:lineRule="auto"/>
        <w:jc w:val="center"/>
        <w:rPr>
          <w:sz w:val="32"/>
          <w:szCs w:val="32"/>
        </w:rPr>
      </w:pPr>
    </w:p>
    <w:p w:rsidR="00096301" w:rsidRDefault="00096301" w:rsidP="00096301">
      <w:pPr>
        <w:spacing w:after="0" w:line="240" w:lineRule="auto"/>
        <w:jc w:val="center"/>
        <w:rPr>
          <w:sz w:val="32"/>
          <w:szCs w:val="32"/>
        </w:rPr>
      </w:pPr>
    </w:p>
    <w:p w:rsidR="00096301" w:rsidRDefault="00096301" w:rsidP="00096301">
      <w:pPr>
        <w:spacing w:after="0" w:line="240" w:lineRule="auto"/>
        <w:jc w:val="center"/>
        <w:rPr>
          <w:rFonts w:ascii="Times New Roman" w:hAnsi="Times New Roman"/>
          <w:sz w:val="32"/>
          <w:szCs w:val="32"/>
        </w:rPr>
      </w:pPr>
    </w:p>
    <w:p w:rsidR="00096301" w:rsidRDefault="00096301" w:rsidP="00096301">
      <w:pPr>
        <w:spacing w:after="0" w:line="240" w:lineRule="auto"/>
        <w:jc w:val="center"/>
        <w:rPr>
          <w:rFonts w:ascii="Times New Roman" w:hAnsi="Times New Roman"/>
          <w:sz w:val="32"/>
          <w:szCs w:val="32"/>
        </w:rPr>
      </w:pPr>
    </w:p>
    <w:p w:rsidR="00096301" w:rsidRPr="009329EB" w:rsidRDefault="00096301" w:rsidP="00096301">
      <w:pPr>
        <w:spacing w:after="0" w:line="240" w:lineRule="auto"/>
        <w:rPr>
          <w:rFonts w:ascii="Times New Roman" w:hAnsi="Times New Roman"/>
          <w:sz w:val="32"/>
          <w:szCs w:val="32"/>
        </w:rPr>
      </w:pPr>
    </w:p>
    <w:p w:rsidR="001772DF" w:rsidRPr="001772DF" w:rsidRDefault="001772DF" w:rsidP="002B1C27">
      <w:pPr>
        <w:spacing w:after="0" w:line="240" w:lineRule="auto"/>
        <w:jc w:val="center"/>
        <w:rPr>
          <w:rFonts w:ascii="Times New Roman" w:hAnsi="Times New Roman"/>
          <w:bCs/>
          <w:sz w:val="36"/>
          <w:szCs w:val="36"/>
        </w:rPr>
      </w:pPr>
      <w:r w:rsidRPr="001772DF">
        <w:rPr>
          <w:rFonts w:ascii="Times New Roman" w:hAnsi="Times New Roman"/>
          <w:bCs/>
          <w:sz w:val="36"/>
          <w:szCs w:val="36"/>
        </w:rPr>
        <w:t>A Paper Presented at the Amalgamation National Conference of the Department of Political Science</w:t>
      </w:r>
    </w:p>
    <w:p w:rsidR="002B1C27" w:rsidRPr="001772DF" w:rsidRDefault="001772DF" w:rsidP="002B1C27">
      <w:pPr>
        <w:spacing w:after="0" w:line="240" w:lineRule="auto"/>
        <w:jc w:val="center"/>
        <w:rPr>
          <w:rFonts w:ascii="Times New Roman" w:hAnsi="Times New Roman"/>
          <w:bCs/>
          <w:sz w:val="36"/>
          <w:szCs w:val="36"/>
        </w:rPr>
      </w:pPr>
      <w:r w:rsidRPr="001772DF">
        <w:rPr>
          <w:rFonts w:ascii="Times New Roman" w:hAnsi="Times New Roman"/>
          <w:bCs/>
          <w:sz w:val="36"/>
          <w:szCs w:val="36"/>
        </w:rPr>
        <w:t xml:space="preserve"> &amp; Department of History and International Studies. </w:t>
      </w:r>
    </w:p>
    <w:p w:rsidR="001772DF" w:rsidRPr="001772DF" w:rsidRDefault="001772DF" w:rsidP="001772DF">
      <w:pPr>
        <w:spacing w:after="0" w:line="240" w:lineRule="auto"/>
        <w:jc w:val="center"/>
        <w:rPr>
          <w:rFonts w:ascii="Times New Roman" w:hAnsi="Times New Roman"/>
          <w:bCs/>
          <w:sz w:val="36"/>
          <w:szCs w:val="36"/>
        </w:rPr>
      </w:pPr>
      <w:r w:rsidRPr="001772DF">
        <w:rPr>
          <w:rFonts w:ascii="Times New Roman" w:hAnsi="Times New Roman"/>
          <w:bCs/>
          <w:sz w:val="36"/>
          <w:szCs w:val="36"/>
        </w:rPr>
        <w:t>Ibrahim Badamasi Babangida University</w:t>
      </w:r>
    </w:p>
    <w:p w:rsidR="001772DF" w:rsidRPr="001772DF" w:rsidRDefault="001772DF" w:rsidP="001772DF">
      <w:pPr>
        <w:spacing w:after="0" w:line="240" w:lineRule="auto"/>
        <w:jc w:val="center"/>
        <w:rPr>
          <w:rFonts w:ascii="Times New Roman" w:hAnsi="Times New Roman"/>
          <w:bCs/>
          <w:sz w:val="36"/>
          <w:szCs w:val="36"/>
        </w:rPr>
      </w:pPr>
      <w:r w:rsidRPr="001772DF">
        <w:rPr>
          <w:rFonts w:ascii="Times New Roman" w:hAnsi="Times New Roman"/>
          <w:bCs/>
          <w:sz w:val="36"/>
          <w:szCs w:val="36"/>
        </w:rPr>
        <w:t>Lapai, Niger State, Nigeria.</w:t>
      </w:r>
    </w:p>
    <w:p w:rsidR="001772DF" w:rsidRDefault="001772DF" w:rsidP="002B1C27">
      <w:pPr>
        <w:spacing w:after="0" w:line="240" w:lineRule="auto"/>
        <w:jc w:val="center"/>
        <w:rPr>
          <w:rFonts w:ascii="Times New Roman" w:hAnsi="Times New Roman"/>
          <w:bCs/>
          <w:sz w:val="36"/>
          <w:szCs w:val="36"/>
        </w:rPr>
      </w:pPr>
    </w:p>
    <w:p w:rsidR="00096301" w:rsidRPr="001772DF" w:rsidRDefault="002B1C27" w:rsidP="002B1C27">
      <w:pPr>
        <w:spacing w:after="0" w:line="240" w:lineRule="auto"/>
        <w:jc w:val="center"/>
        <w:rPr>
          <w:rFonts w:ascii="Times New Roman" w:hAnsi="Times New Roman"/>
          <w:bCs/>
          <w:sz w:val="36"/>
          <w:szCs w:val="36"/>
        </w:rPr>
      </w:pPr>
      <w:r w:rsidRPr="001772DF">
        <w:rPr>
          <w:rFonts w:ascii="Times New Roman" w:hAnsi="Times New Roman"/>
          <w:bCs/>
          <w:sz w:val="36"/>
          <w:szCs w:val="36"/>
        </w:rPr>
        <w:t>4</w:t>
      </w:r>
      <w:r w:rsidRPr="001772DF">
        <w:rPr>
          <w:rFonts w:ascii="Times New Roman" w:hAnsi="Times New Roman"/>
          <w:bCs/>
          <w:sz w:val="36"/>
          <w:szCs w:val="36"/>
          <w:vertAlign w:val="superscript"/>
        </w:rPr>
        <w:t>th</w:t>
      </w:r>
      <w:r w:rsidRPr="001772DF">
        <w:rPr>
          <w:rFonts w:ascii="Times New Roman" w:hAnsi="Times New Roman"/>
          <w:bCs/>
          <w:sz w:val="36"/>
          <w:szCs w:val="36"/>
        </w:rPr>
        <w:t xml:space="preserve"> -7</w:t>
      </w:r>
      <w:r w:rsidRPr="001772DF">
        <w:rPr>
          <w:rFonts w:ascii="Times New Roman" w:hAnsi="Times New Roman"/>
          <w:bCs/>
          <w:sz w:val="36"/>
          <w:szCs w:val="36"/>
          <w:vertAlign w:val="superscript"/>
        </w:rPr>
        <w:t>th</w:t>
      </w:r>
      <w:r w:rsidRPr="001772DF">
        <w:rPr>
          <w:rFonts w:ascii="Times New Roman" w:hAnsi="Times New Roman"/>
          <w:bCs/>
          <w:sz w:val="36"/>
          <w:szCs w:val="36"/>
        </w:rPr>
        <w:t xml:space="preserve"> May, 2014</w:t>
      </w:r>
      <w:r w:rsidR="00096301" w:rsidRPr="001772DF">
        <w:rPr>
          <w:rFonts w:ascii="Times New Roman" w:hAnsi="Times New Roman"/>
          <w:bCs/>
          <w:sz w:val="36"/>
          <w:szCs w:val="36"/>
        </w:rPr>
        <w:t>.</w:t>
      </w:r>
    </w:p>
    <w:p w:rsidR="001772DF" w:rsidRPr="001772DF" w:rsidRDefault="001772DF" w:rsidP="00096301">
      <w:pPr>
        <w:spacing w:after="0" w:line="240" w:lineRule="auto"/>
        <w:jc w:val="center"/>
        <w:rPr>
          <w:rFonts w:ascii="Times New Roman" w:hAnsi="Times New Roman" w:cs="Times New Roman"/>
          <w:b/>
          <w:sz w:val="36"/>
          <w:szCs w:val="36"/>
        </w:rPr>
      </w:pPr>
    </w:p>
    <w:p w:rsidR="001772DF" w:rsidRPr="001772DF" w:rsidRDefault="001772DF" w:rsidP="00096301">
      <w:pPr>
        <w:spacing w:after="0" w:line="240" w:lineRule="auto"/>
        <w:jc w:val="center"/>
        <w:rPr>
          <w:rFonts w:ascii="Times New Roman" w:hAnsi="Times New Roman" w:cs="Times New Roman"/>
          <w:b/>
          <w:sz w:val="32"/>
          <w:szCs w:val="32"/>
        </w:rPr>
      </w:pPr>
    </w:p>
    <w:p w:rsidR="007972AA" w:rsidRPr="00096301" w:rsidRDefault="007972AA" w:rsidP="00096301">
      <w:pPr>
        <w:spacing w:after="0" w:line="240" w:lineRule="auto"/>
        <w:jc w:val="center"/>
        <w:rPr>
          <w:rFonts w:ascii="Times New Roman" w:hAnsi="Times New Roman"/>
          <w:b/>
          <w:sz w:val="36"/>
          <w:szCs w:val="36"/>
        </w:rPr>
      </w:pPr>
      <w:r w:rsidRPr="00203E80">
        <w:rPr>
          <w:rFonts w:ascii="Times New Roman" w:hAnsi="Times New Roman" w:cs="Times New Roman"/>
          <w:b/>
          <w:sz w:val="24"/>
          <w:szCs w:val="24"/>
        </w:rPr>
        <w:t>Abstract</w:t>
      </w:r>
    </w:p>
    <w:p w:rsidR="00770291" w:rsidRPr="00203E80" w:rsidRDefault="00953DDA" w:rsidP="007922F6">
      <w:pPr>
        <w:spacing w:line="240" w:lineRule="auto"/>
        <w:jc w:val="both"/>
        <w:rPr>
          <w:rFonts w:ascii="Times New Roman" w:hAnsi="Times New Roman" w:cs="Times New Roman"/>
          <w:sz w:val="24"/>
          <w:szCs w:val="24"/>
        </w:rPr>
      </w:pPr>
      <w:r w:rsidRPr="00203E80">
        <w:rPr>
          <w:rFonts w:ascii="Times New Roman" w:hAnsi="Times New Roman" w:cs="Times New Roman"/>
          <w:sz w:val="24"/>
          <w:szCs w:val="24"/>
        </w:rPr>
        <w:t>T</w:t>
      </w:r>
      <w:r w:rsidR="007972AA" w:rsidRPr="00203E80">
        <w:rPr>
          <w:rFonts w:ascii="Times New Roman" w:hAnsi="Times New Roman" w:cs="Times New Roman"/>
          <w:sz w:val="24"/>
          <w:szCs w:val="24"/>
        </w:rPr>
        <w:t xml:space="preserve">he emergence of newspapers as a medium of Mass communication in </w:t>
      </w:r>
      <w:r w:rsidRPr="00203E80">
        <w:rPr>
          <w:rFonts w:ascii="Times New Roman" w:hAnsi="Times New Roman" w:cs="Times New Roman"/>
          <w:sz w:val="24"/>
          <w:szCs w:val="24"/>
        </w:rPr>
        <w:t>what is now known as Nigeria can be traced to as far back as 18</w:t>
      </w:r>
      <w:r w:rsidR="007972AA" w:rsidRPr="00203E80">
        <w:rPr>
          <w:rFonts w:ascii="Times New Roman" w:hAnsi="Times New Roman" w:cs="Times New Roman"/>
          <w:sz w:val="24"/>
          <w:szCs w:val="24"/>
        </w:rPr>
        <w:t xml:space="preserve">59 </w:t>
      </w:r>
      <w:r w:rsidRPr="00203E80">
        <w:rPr>
          <w:rFonts w:ascii="Times New Roman" w:hAnsi="Times New Roman" w:cs="Times New Roman"/>
          <w:sz w:val="24"/>
          <w:szCs w:val="24"/>
        </w:rPr>
        <w:t xml:space="preserve">with the publication of the first newspaper; </w:t>
      </w:r>
      <w:r w:rsidRPr="00203E80">
        <w:rPr>
          <w:rFonts w:ascii="Times New Roman" w:hAnsi="Times New Roman" w:cs="Times New Roman"/>
          <w:i/>
          <w:sz w:val="24"/>
          <w:szCs w:val="24"/>
        </w:rPr>
        <w:t xml:space="preserve">Iwe Irohin fun Awon Ara Egba ati Yoruba’ </w:t>
      </w:r>
      <w:r w:rsidRPr="00203E80">
        <w:rPr>
          <w:rFonts w:ascii="Times New Roman" w:hAnsi="Times New Roman" w:cs="Times New Roman"/>
          <w:sz w:val="24"/>
          <w:szCs w:val="24"/>
        </w:rPr>
        <w:t>(A Newspaper for the Egbas and Yoruba People), by Reverend Henry Townsend,</w:t>
      </w:r>
      <w:r w:rsidR="007922F6">
        <w:rPr>
          <w:rFonts w:ascii="Times New Roman" w:hAnsi="Times New Roman" w:cs="Times New Roman"/>
          <w:sz w:val="24"/>
          <w:szCs w:val="24"/>
        </w:rPr>
        <w:t xml:space="preserve"> an Anglical missionary</w:t>
      </w:r>
      <w:r w:rsidRPr="00203E80">
        <w:rPr>
          <w:rFonts w:ascii="Times New Roman" w:hAnsi="Times New Roman" w:cs="Times New Roman"/>
          <w:sz w:val="24"/>
          <w:szCs w:val="24"/>
        </w:rPr>
        <w:t xml:space="preserve">. This </w:t>
      </w:r>
      <w:r w:rsidR="007F55CE" w:rsidRPr="00203E80">
        <w:rPr>
          <w:rFonts w:ascii="Times New Roman" w:hAnsi="Times New Roman" w:cs="Times New Roman"/>
          <w:sz w:val="24"/>
          <w:szCs w:val="24"/>
        </w:rPr>
        <w:t>newspaper</w:t>
      </w:r>
      <w:r w:rsidR="00A700F0" w:rsidRPr="00203E80">
        <w:rPr>
          <w:rFonts w:ascii="Times New Roman" w:hAnsi="Times New Roman" w:cs="Times New Roman"/>
          <w:sz w:val="24"/>
          <w:szCs w:val="24"/>
        </w:rPr>
        <w:t xml:space="preserve"> and a number of other indigenous language publications of its kind</w:t>
      </w:r>
      <w:r w:rsidR="00257F2E" w:rsidRPr="00203E80">
        <w:rPr>
          <w:rFonts w:ascii="Times New Roman" w:hAnsi="Times New Roman" w:cs="Times New Roman"/>
          <w:sz w:val="24"/>
          <w:szCs w:val="24"/>
        </w:rPr>
        <w:t xml:space="preserve"> </w:t>
      </w:r>
      <w:r w:rsidR="007972AA" w:rsidRPr="00203E80">
        <w:rPr>
          <w:rFonts w:ascii="Times New Roman" w:hAnsi="Times New Roman" w:cs="Times New Roman"/>
          <w:sz w:val="24"/>
          <w:szCs w:val="24"/>
        </w:rPr>
        <w:t>actually predates the official existence</w:t>
      </w:r>
      <w:r w:rsidR="007922F6">
        <w:rPr>
          <w:rFonts w:ascii="Times New Roman" w:hAnsi="Times New Roman" w:cs="Times New Roman"/>
          <w:sz w:val="24"/>
          <w:szCs w:val="24"/>
        </w:rPr>
        <w:t xml:space="preserve"> of</w:t>
      </w:r>
      <w:r w:rsidR="007972AA" w:rsidRPr="00203E80">
        <w:rPr>
          <w:rFonts w:ascii="Times New Roman" w:hAnsi="Times New Roman" w:cs="Times New Roman"/>
          <w:sz w:val="24"/>
          <w:szCs w:val="24"/>
        </w:rPr>
        <w:t xml:space="preserve"> </w:t>
      </w:r>
      <w:r w:rsidR="00A700F0" w:rsidRPr="00203E80">
        <w:rPr>
          <w:rFonts w:ascii="Times New Roman" w:hAnsi="Times New Roman" w:cs="Times New Roman"/>
          <w:sz w:val="24"/>
          <w:szCs w:val="24"/>
        </w:rPr>
        <w:t>t</w:t>
      </w:r>
      <w:r w:rsidR="007972AA" w:rsidRPr="00203E80">
        <w:rPr>
          <w:rFonts w:ascii="Times New Roman" w:hAnsi="Times New Roman" w:cs="Times New Roman"/>
          <w:sz w:val="24"/>
          <w:szCs w:val="24"/>
        </w:rPr>
        <w:t>he country, Nigeria; a British colony which came into being through the amalgamation of its northern and southern protectorates in 1914.</w:t>
      </w:r>
      <w:r w:rsidR="00A700F0" w:rsidRPr="00203E80">
        <w:rPr>
          <w:rFonts w:ascii="Times New Roman" w:hAnsi="Times New Roman" w:cs="Times New Roman"/>
          <w:sz w:val="24"/>
          <w:szCs w:val="24"/>
        </w:rPr>
        <w:t xml:space="preserve">With this pioneering arrival of such indigenous language publications, it would logically be expected that over the years, such newspapers would have grown to become well </w:t>
      </w:r>
      <w:r w:rsidR="00EB31A1" w:rsidRPr="00203E80">
        <w:rPr>
          <w:rFonts w:ascii="Times New Roman" w:hAnsi="Times New Roman" w:cs="Times New Roman"/>
          <w:sz w:val="24"/>
          <w:szCs w:val="24"/>
        </w:rPr>
        <w:t>established institutions</w:t>
      </w:r>
      <w:r w:rsidR="00A700F0" w:rsidRPr="00203E80">
        <w:rPr>
          <w:rFonts w:ascii="Times New Roman" w:hAnsi="Times New Roman" w:cs="Times New Roman"/>
          <w:sz w:val="24"/>
          <w:szCs w:val="24"/>
        </w:rPr>
        <w:t xml:space="preserve"> in the Nigerian newspaper industry.</w:t>
      </w:r>
      <w:r w:rsidR="00EB31A1" w:rsidRPr="00203E80">
        <w:rPr>
          <w:rFonts w:ascii="Times New Roman" w:hAnsi="Times New Roman" w:cs="Times New Roman"/>
          <w:sz w:val="24"/>
          <w:szCs w:val="24"/>
        </w:rPr>
        <w:t xml:space="preserve"> Yet, today, after over a decade</w:t>
      </w:r>
      <w:r w:rsidR="007F55CE" w:rsidRPr="00203E80">
        <w:rPr>
          <w:rFonts w:ascii="Times New Roman" w:hAnsi="Times New Roman" w:cs="Times New Roman"/>
          <w:sz w:val="24"/>
          <w:szCs w:val="24"/>
        </w:rPr>
        <w:t xml:space="preserve"> from the establishment of the first newspaper; incidentally</w:t>
      </w:r>
      <w:r w:rsidR="00EB31A1" w:rsidRPr="00203E80">
        <w:rPr>
          <w:rFonts w:ascii="Times New Roman" w:hAnsi="Times New Roman" w:cs="Times New Roman"/>
          <w:sz w:val="24"/>
          <w:szCs w:val="24"/>
        </w:rPr>
        <w:t xml:space="preserve"> a</w:t>
      </w:r>
      <w:r w:rsidR="007F55CE" w:rsidRPr="00203E80">
        <w:rPr>
          <w:rFonts w:ascii="Times New Roman" w:hAnsi="Times New Roman" w:cs="Times New Roman"/>
          <w:sz w:val="24"/>
          <w:szCs w:val="24"/>
        </w:rPr>
        <w:t xml:space="preserve">n indigenous language publication, </w:t>
      </w:r>
      <w:r w:rsidR="00EB31A1" w:rsidRPr="00203E80">
        <w:rPr>
          <w:rFonts w:ascii="Times New Roman" w:hAnsi="Times New Roman" w:cs="Times New Roman"/>
          <w:sz w:val="24"/>
          <w:szCs w:val="24"/>
        </w:rPr>
        <w:t>many indigenous language publications in Nigeria</w:t>
      </w:r>
      <w:r w:rsidR="007F55CE" w:rsidRPr="00203E80">
        <w:rPr>
          <w:rFonts w:ascii="Times New Roman" w:hAnsi="Times New Roman" w:cs="Times New Roman"/>
          <w:sz w:val="24"/>
          <w:szCs w:val="24"/>
        </w:rPr>
        <w:t xml:space="preserve"> are still faced with problems of irregularity while some are not even known. Many others have also gone extinct. In fact, today’s Nigerian newspaper industry has the publications in English language as the mainstream newspapers while the few published in local languages are </w:t>
      </w:r>
      <w:r w:rsidR="000C49C2" w:rsidRPr="00203E80">
        <w:rPr>
          <w:rFonts w:ascii="Times New Roman" w:hAnsi="Times New Roman" w:cs="Times New Roman"/>
          <w:sz w:val="24"/>
          <w:szCs w:val="24"/>
        </w:rPr>
        <w:t>more or less supplements.</w:t>
      </w:r>
      <w:r w:rsidR="00300836" w:rsidRPr="00203E80">
        <w:rPr>
          <w:rFonts w:ascii="Times New Roman" w:hAnsi="Times New Roman" w:cs="Times New Roman"/>
          <w:sz w:val="24"/>
          <w:szCs w:val="24"/>
        </w:rPr>
        <w:t xml:space="preserve"> </w:t>
      </w:r>
      <w:r w:rsidR="00770291" w:rsidRPr="00203E80">
        <w:rPr>
          <w:rFonts w:ascii="Times New Roman" w:hAnsi="Times New Roman" w:cs="Times New Roman"/>
          <w:sz w:val="24"/>
          <w:szCs w:val="24"/>
        </w:rPr>
        <w:t xml:space="preserve">This paper examines the trends and challenges of indigenous language press in Nigeria from 1914 to date. The paper </w:t>
      </w:r>
      <w:r w:rsidR="001071CA" w:rsidRPr="00203E80">
        <w:rPr>
          <w:rFonts w:ascii="Times New Roman" w:hAnsi="Times New Roman" w:cs="Times New Roman"/>
          <w:sz w:val="24"/>
          <w:szCs w:val="24"/>
        </w:rPr>
        <w:t>recognizes</w:t>
      </w:r>
      <w:r w:rsidR="00770291" w:rsidRPr="00203E80">
        <w:rPr>
          <w:rFonts w:ascii="Times New Roman" w:hAnsi="Times New Roman" w:cs="Times New Roman"/>
          <w:sz w:val="24"/>
          <w:szCs w:val="24"/>
        </w:rPr>
        <w:t xml:space="preserve"> the importance of indigenous language in effective communication and highlights the prospects of indigenous language press in</w:t>
      </w:r>
      <w:r w:rsidR="001071CA" w:rsidRPr="00203E80">
        <w:rPr>
          <w:rFonts w:ascii="Times New Roman" w:hAnsi="Times New Roman" w:cs="Times New Roman"/>
          <w:sz w:val="24"/>
          <w:szCs w:val="24"/>
        </w:rPr>
        <w:t xml:space="preserve"> today’s Nigeria.</w:t>
      </w:r>
    </w:p>
    <w:p w:rsidR="007972AA" w:rsidRPr="00203E80" w:rsidRDefault="007972AA" w:rsidP="007922F6">
      <w:pPr>
        <w:spacing w:line="360" w:lineRule="auto"/>
        <w:jc w:val="both"/>
        <w:rPr>
          <w:rFonts w:ascii="Times New Roman" w:hAnsi="Times New Roman" w:cs="Times New Roman"/>
          <w:b/>
          <w:sz w:val="24"/>
          <w:szCs w:val="24"/>
        </w:rPr>
      </w:pPr>
    </w:p>
    <w:p w:rsidR="007922F6" w:rsidRDefault="007922F6" w:rsidP="007922F6">
      <w:pPr>
        <w:spacing w:line="360" w:lineRule="auto"/>
        <w:jc w:val="both"/>
        <w:rPr>
          <w:rFonts w:ascii="Times New Roman" w:hAnsi="Times New Roman" w:cs="Times New Roman"/>
          <w:b/>
          <w:sz w:val="24"/>
          <w:szCs w:val="24"/>
        </w:rPr>
      </w:pPr>
    </w:p>
    <w:p w:rsidR="00120D62" w:rsidRPr="00203E80" w:rsidRDefault="00120D62" w:rsidP="0031439C">
      <w:pPr>
        <w:tabs>
          <w:tab w:val="left" w:pos="7350"/>
        </w:tabs>
        <w:spacing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Introductio</w:t>
      </w:r>
      <w:r w:rsidR="0089275D" w:rsidRPr="00203E80">
        <w:rPr>
          <w:rFonts w:ascii="Times New Roman" w:hAnsi="Times New Roman" w:cs="Times New Roman"/>
          <w:b/>
          <w:sz w:val="24"/>
          <w:szCs w:val="24"/>
        </w:rPr>
        <w:t>n</w:t>
      </w:r>
      <w:r w:rsidR="0031439C">
        <w:rPr>
          <w:rFonts w:ascii="Times New Roman" w:hAnsi="Times New Roman" w:cs="Times New Roman"/>
          <w:b/>
          <w:sz w:val="24"/>
          <w:szCs w:val="24"/>
        </w:rPr>
        <w:tab/>
      </w:r>
    </w:p>
    <w:p w:rsidR="00A41752" w:rsidRPr="00203E80" w:rsidRDefault="00931155"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w:t>
      </w:r>
      <w:r w:rsidR="00324F9E" w:rsidRPr="00203E80">
        <w:rPr>
          <w:rFonts w:ascii="Times New Roman" w:hAnsi="Times New Roman" w:cs="Times New Roman"/>
          <w:sz w:val="24"/>
          <w:szCs w:val="24"/>
        </w:rPr>
        <w:t>Nigeria</w:t>
      </w:r>
      <w:r>
        <w:rPr>
          <w:rFonts w:ascii="Times New Roman" w:hAnsi="Times New Roman" w:cs="Times New Roman"/>
          <w:sz w:val="24"/>
          <w:szCs w:val="24"/>
        </w:rPr>
        <w:t>’s creation in 1914 and its independence 1960</w:t>
      </w:r>
      <w:r w:rsidR="0031439C">
        <w:rPr>
          <w:rFonts w:ascii="Times New Roman" w:hAnsi="Times New Roman" w:cs="Times New Roman"/>
          <w:sz w:val="24"/>
          <w:szCs w:val="24"/>
        </w:rPr>
        <w:t>, this country l</w:t>
      </w:r>
      <w:r w:rsidR="00324F9E" w:rsidRPr="00203E80">
        <w:rPr>
          <w:rFonts w:ascii="Times New Roman" w:hAnsi="Times New Roman" w:cs="Times New Roman"/>
          <w:sz w:val="24"/>
          <w:szCs w:val="24"/>
        </w:rPr>
        <w:t xml:space="preserve">ike most African </w:t>
      </w:r>
      <w:r w:rsidR="0031439C" w:rsidRPr="00203E80">
        <w:rPr>
          <w:rFonts w:ascii="Times New Roman" w:hAnsi="Times New Roman" w:cs="Times New Roman"/>
          <w:sz w:val="24"/>
          <w:szCs w:val="24"/>
        </w:rPr>
        <w:t>nations</w:t>
      </w:r>
      <w:r w:rsidR="0031439C">
        <w:rPr>
          <w:rFonts w:ascii="Times New Roman" w:hAnsi="Times New Roman" w:cs="Times New Roman"/>
          <w:sz w:val="24"/>
          <w:szCs w:val="24"/>
        </w:rPr>
        <w:t xml:space="preserve"> has </w:t>
      </w:r>
      <w:r w:rsidR="00324F9E" w:rsidRPr="00203E80">
        <w:rPr>
          <w:rFonts w:ascii="Times New Roman" w:hAnsi="Times New Roman" w:cs="Times New Roman"/>
          <w:sz w:val="24"/>
          <w:szCs w:val="24"/>
        </w:rPr>
        <w:t xml:space="preserve">had her share of turbulences and victories in all </w:t>
      </w:r>
      <w:r w:rsidR="0031439C">
        <w:rPr>
          <w:rFonts w:ascii="Times New Roman" w:hAnsi="Times New Roman" w:cs="Times New Roman"/>
          <w:sz w:val="24"/>
          <w:szCs w:val="24"/>
        </w:rPr>
        <w:t>sectors</w:t>
      </w:r>
      <w:r w:rsidR="00324F9E" w:rsidRPr="00203E80">
        <w:rPr>
          <w:rFonts w:ascii="Times New Roman" w:hAnsi="Times New Roman" w:cs="Times New Roman"/>
          <w:sz w:val="24"/>
          <w:szCs w:val="24"/>
        </w:rPr>
        <w:t xml:space="preserve"> of the </w:t>
      </w:r>
      <w:r w:rsidR="0031439C">
        <w:rPr>
          <w:rFonts w:ascii="Times New Roman" w:hAnsi="Times New Roman" w:cs="Times New Roman"/>
          <w:sz w:val="24"/>
          <w:szCs w:val="24"/>
        </w:rPr>
        <w:t>economy</w:t>
      </w:r>
      <w:r w:rsidR="00324F9E" w:rsidRPr="00203E80">
        <w:rPr>
          <w:rFonts w:ascii="Times New Roman" w:hAnsi="Times New Roman" w:cs="Times New Roman"/>
          <w:sz w:val="24"/>
          <w:szCs w:val="24"/>
        </w:rPr>
        <w:t xml:space="preserve">.  </w:t>
      </w:r>
      <w:r w:rsidR="004D19BC" w:rsidRPr="00203E80">
        <w:rPr>
          <w:rFonts w:ascii="Times New Roman" w:hAnsi="Times New Roman" w:cs="Times New Roman"/>
          <w:sz w:val="24"/>
          <w:szCs w:val="24"/>
        </w:rPr>
        <w:t>O</w:t>
      </w:r>
      <w:r w:rsidR="00324F9E" w:rsidRPr="00203E80">
        <w:rPr>
          <w:rFonts w:ascii="Times New Roman" w:hAnsi="Times New Roman" w:cs="Times New Roman"/>
          <w:sz w:val="24"/>
          <w:szCs w:val="24"/>
        </w:rPr>
        <w:t>ne institution that has played a critical and indispensable role in</w:t>
      </w:r>
      <w:r w:rsidR="004D19BC" w:rsidRPr="00203E80">
        <w:rPr>
          <w:rFonts w:ascii="Times New Roman" w:hAnsi="Times New Roman" w:cs="Times New Roman"/>
          <w:sz w:val="24"/>
          <w:szCs w:val="24"/>
        </w:rPr>
        <w:t xml:space="preserve"> national development and in fact, virtually all </w:t>
      </w:r>
      <w:r w:rsidR="00324F9E" w:rsidRPr="00203E80">
        <w:rPr>
          <w:rFonts w:ascii="Times New Roman" w:hAnsi="Times New Roman" w:cs="Times New Roman"/>
          <w:sz w:val="24"/>
          <w:szCs w:val="24"/>
        </w:rPr>
        <w:t>day to day activities in</w:t>
      </w:r>
      <w:r w:rsidR="004D19BC" w:rsidRPr="00203E80">
        <w:rPr>
          <w:rFonts w:ascii="Times New Roman" w:hAnsi="Times New Roman" w:cs="Times New Roman"/>
          <w:sz w:val="24"/>
          <w:szCs w:val="24"/>
        </w:rPr>
        <w:t xml:space="preserve"> the Nigerian society </w:t>
      </w:r>
      <w:r w:rsidR="000D49E6" w:rsidRPr="00203E80">
        <w:rPr>
          <w:rFonts w:ascii="Times New Roman" w:hAnsi="Times New Roman" w:cs="Times New Roman"/>
          <w:sz w:val="24"/>
          <w:szCs w:val="24"/>
        </w:rPr>
        <w:t xml:space="preserve">since its creation </w:t>
      </w:r>
      <w:r w:rsidR="000D5372">
        <w:rPr>
          <w:rFonts w:ascii="Times New Roman" w:hAnsi="Times New Roman" w:cs="Times New Roman"/>
          <w:sz w:val="24"/>
          <w:szCs w:val="24"/>
        </w:rPr>
        <w:t>is the mass media.</w:t>
      </w:r>
      <w:r>
        <w:rPr>
          <w:rFonts w:ascii="Times New Roman" w:hAnsi="Times New Roman" w:cs="Times New Roman"/>
          <w:sz w:val="24"/>
          <w:szCs w:val="24"/>
        </w:rPr>
        <w:t xml:space="preserve"> In fact, Nigeria’s history cannot be said to be complete without mentioning the mass media.</w:t>
      </w:r>
      <w:r w:rsidR="000D5372">
        <w:rPr>
          <w:rFonts w:ascii="Times New Roman" w:hAnsi="Times New Roman" w:cs="Times New Roman"/>
          <w:sz w:val="24"/>
          <w:szCs w:val="24"/>
        </w:rPr>
        <w:t xml:space="preserve"> The</w:t>
      </w:r>
      <w:r w:rsidR="004D19BC" w:rsidRPr="00203E80">
        <w:rPr>
          <w:rFonts w:ascii="Times New Roman" w:hAnsi="Times New Roman" w:cs="Times New Roman"/>
          <w:sz w:val="24"/>
          <w:szCs w:val="24"/>
        </w:rPr>
        <w:t xml:space="preserve"> media, world</w:t>
      </w:r>
      <w:r w:rsidR="00A41752" w:rsidRPr="00203E80">
        <w:rPr>
          <w:rFonts w:ascii="Times New Roman" w:hAnsi="Times New Roman" w:cs="Times New Roman"/>
          <w:sz w:val="24"/>
          <w:szCs w:val="24"/>
        </w:rPr>
        <w:t xml:space="preserve"> over are</w:t>
      </w:r>
      <w:r>
        <w:rPr>
          <w:rFonts w:ascii="Times New Roman" w:hAnsi="Times New Roman" w:cs="Times New Roman"/>
          <w:sz w:val="24"/>
          <w:szCs w:val="24"/>
        </w:rPr>
        <w:t xml:space="preserve"> generally respected and described as</w:t>
      </w:r>
      <w:r w:rsidR="004D19BC" w:rsidRPr="00203E80">
        <w:rPr>
          <w:rFonts w:ascii="Times New Roman" w:hAnsi="Times New Roman" w:cs="Times New Roman"/>
          <w:sz w:val="24"/>
          <w:szCs w:val="24"/>
        </w:rPr>
        <w:t xml:space="preserve"> powerful and influential due </w:t>
      </w:r>
      <w:r w:rsidR="000D49E6" w:rsidRPr="00203E80">
        <w:rPr>
          <w:rFonts w:ascii="Times New Roman" w:hAnsi="Times New Roman" w:cs="Times New Roman"/>
          <w:sz w:val="24"/>
          <w:szCs w:val="24"/>
        </w:rPr>
        <w:t xml:space="preserve">to </w:t>
      </w:r>
      <w:r w:rsidR="004D19BC" w:rsidRPr="00203E80">
        <w:rPr>
          <w:rFonts w:ascii="Times New Roman" w:hAnsi="Times New Roman" w:cs="Times New Roman"/>
          <w:sz w:val="24"/>
          <w:szCs w:val="24"/>
        </w:rPr>
        <w:t xml:space="preserve">their uniqueness </w:t>
      </w:r>
      <w:r w:rsidR="00A41752" w:rsidRPr="00203E80">
        <w:rPr>
          <w:rFonts w:ascii="Times New Roman" w:hAnsi="Times New Roman" w:cs="Times New Roman"/>
          <w:sz w:val="24"/>
          <w:szCs w:val="24"/>
        </w:rPr>
        <w:t xml:space="preserve">of being </w:t>
      </w:r>
      <w:r w:rsidR="000D5372">
        <w:rPr>
          <w:rFonts w:ascii="Times New Roman" w:hAnsi="Times New Roman" w:cs="Times New Roman"/>
          <w:sz w:val="24"/>
          <w:szCs w:val="24"/>
        </w:rPr>
        <w:t xml:space="preserve">capable of relaying messages </w:t>
      </w:r>
      <w:r w:rsidR="00A41752" w:rsidRPr="00203E80">
        <w:rPr>
          <w:rFonts w:ascii="Times New Roman" w:hAnsi="Times New Roman" w:cs="Times New Roman"/>
          <w:sz w:val="24"/>
          <w:szCs w:val="24"/>
        </w:rPr>
        <w:t>to several people at the same time within a very short time.</w:t>
      </w:r>
      <w:r w:rsidR="000D49E6" w:rsidRPr="00203E80">
        <w:rPr>
          <w:rFonts w:ascii="Times New Roman" w:hAnsi="Times New Roman" w:cs="Times New Roman"/>
          <w:sz w:val="24"/>
          <w:szCs w:val="24"/>
        </w:rPr>
        <w:t xml:space="preserve"> </w:t>
      </w:r>
      <w:r>
        <w:rPr>
          <w:rFonts w:ascii="Times New Roman" w:hAnsi="Times New Roman" w:cs="Times New Roman"/>
          <w:sz w:val="24"/>
          <w:szCs w:val="24"/>
        </w:rPr>
        <w:t>The focus of this paper however is the indigenous language press in Nigeria. This category of the Nigerian media has</w:t>
      </w:r>
      <w:r w:rsidR="00A41752" w:rsidRPr="00203E80">
        <w:rPr>
          <w:rFonts w:ascii="Times New Roman" w:hAnsi="Times New Roman" w:cs="Times New Roman"/>
          <w:sz w:val="24"/>
          <w:szCs w:val="24"/>
        </w:rPr>
        <w:t xml:space="preserve"> some remarkable attributes</w:t>
      </w:r>
      <w:r w:rsidR="008C53C9" w:rsidRPr="00203E80">
        <w:rPr>
          <w:rFonts w:ascii="Times New Roman" w:hAnsi="Times New Roman" w:cs="Times New Roman"/>
          <w:sz w:val="24"/>
          <w:szCs w:val="24"/>
        </w:rPr>
        <w:t xml:space="preserve"> which make</w:t>
      </w:r>
      <w:r>
        <w:rPr>
          <w:rFonts w:ascii="Times New Roman" w:hAnsi="Times New Roman" w:cs="Times New Roman"/>
          <w:sz w:val="24"/>
          <w:szCs w:val="24"/>
        </w:rPr>
        <w:t>s</w:t>
      </w:r>
      <w:r w:rsidR="008C53C9" w:rsidRPr="00203E80">
        <w:rPr>
          <w:rFonts w:ascii="Times New Roman" w:hAnsi="Times New Roman" w:cs="Times New Roman"/>
          <w:sz w:val="24"/>
          <w:szCs w:val="24"/>
        </w:rPr>
        <w:t xml:space="preserve"> </w:t>
      </w:r>
      <w:r>
        <w:rPr>
          <w:rFonts w:ascii="Times New Roman" w:hAnsi="Times New Roman" w:cs="Times New Roman"/>
          <w:sz w:val="24"/>
          <w:szCs w:val="24"/>
        </w:rPr>
        <w:t>it</w:t>
      </w:r>
      <w:r w:rsidR="008C53C9" w:rsidRPr="00203E80">
        <w:rPr>
          <w:rFonts w:ascii="Times New Roman" w:hAnsi="Times New Roman" w:cs="Times New Roman"/>
          <w:sz w:val="24"/>
          <w:szCs w:val="24"/>
        </w:rPr>
        <w:t xml:space="preserve"> deserve</w:t>
      </w:r>
      <w:r w:rsidR="000D49E6" w:rsidRPr="00203E80">
        <w:rPr>
          <w:rFonts w:ascii="Times New Roman" w:hAnsi="Times New Roman" w:cs="Times New Roman"/>
          <w:sz w:val="24"/>
          <w:szCs w:val="24"/>
        </w:rPr>
        <w:t xml:space="preserve"> </w:t>
      </w:r>
      <w:r w:rsidR="008C53C9" w:rsidRPr="00203E80">
        <w:rPr>
          <w:rFonts w:ascii="Times New Roman" w:hAnsi="Times New Roman" w:cs="Times New Roman"/>
          <w:sz w:val="24"/>
          <w:szCs w:val="24"/>
        </w:rPr>
        <w:t xml:space="preserve">scholarly </w:t>
      </w:r>
      <w:r w:rsidR="00A41752" w:rsidRPr="00203E80">
        <w:rPr>
          <w:rFonts w:ascii="Times New Roman" w:hAnsi="Times New Roman" w:cs="Times New Roman"/>
          <w:sz w:val="24"/>
          <w:szCs w:val="24"/>
        </w:rPr>
        <w:t>attention.</w:t>
      </w:r>
      <w:r>
        <w:rPr>
          <w:rFonts w:ascii="Times New Roman" w:hAnsi="Times New Roman" w:cs="Times New Roman"/>
          <w:sz w:val="24"/>
          <w:szCs w:val="24"/>
        </w:rPr>
        <w:t xml:space="preserve"> </w:t>
      </w:r>
      <w:r w:rsidR="00A41752" w:rsidRPr="00203E80">
        <w:rPr>
          <w:rFonts w:ascii="Times New Roman" w:hAnsi="Times New Roman" w:cs="Times New Roman"/>
          <w:sz w:val="24"/>
          <w:szCs w:val="24"/>
        </w:rPr>
        <w:t xml:space="preserve">  </w:t>
      </w:r>
    </w:p>
    <w:p w:rsidR="00F2510F" w:rsidRDefault="0089275D">
      <w:pPr>
        <w:pStyle w:val="Footer"/>
        <w:jc w:val="center"/>
      </w:pPr>
      <w:r w:rsidRPr="00203E80">
        <w:t xml:space="preserve">The emergence of newspapers as a medium of mass communication in Nigeria was pioneered by </w:t>
      </w:r>
      <w:r w:rsidR="0033795F">
        <w:t xml:space="preserve">the use of indigenous languages. This was when </w:t>
      </w:r>
      <w:r w:rsidR="0033795F" w:rsidRPr="00203E80">
        <w:t xml:space="preserve">Reverend Henry Townsend, an Anglical missionary </w:t>
      </w:r>
      <w:r w:rsidR="0033795F">
        <w:t xml:space="preserve">established </w:t>
      </w:r>
      <w:r w:rsidRPr="00203E80">
        <w:t>‘</w:t>
      </w:r>
      <w:r w:rsidRPr="00203E80">
        <w:rPr>
          <w:i/>
        </w:rPr>
        <w:t xml:space="preserve">Iwe Irohin fun Awon Ara Egba ati Yoruba’ </w:t>
      </w:r>
      <w:r w:rsidRPr="00203E80">
        <w:t>(A Newspaper for</w:t>
      </w:r>
      <w:r w:rsidR="0033795F">
        <w:t xml:space="preserve"> the </w:t>
      </w:r>
    </w:p>
    <w:sdt>
      <w:sdtPr>
        <w:id w:val="-888106768"/>
        <w:docPartObj>
          <w:docPartGallery w:val="Page Numbers (Bottom of Page)"/>
        </w:docPartObj>
      </w:sdtPr>
      <w:sdtEndPr>
        <w:rPr>
          <w:noProof/>
        </w:rPr>
      </w:sdtEndPr>
      <w:sdtContent>
        <w:p w:rsidR="00F2510F" w:rsidRDefault="00360F7F">
          <w:pPr>
            <w:pStyle w:val="Footer"/>
            <w:jc w:val="center"/>
          </w:pPr>
        </w:p>
      </w:sdtContent>
    </w:sdt>
    <w:p w:rsidR="0089275D" w:rsidRPr="00203E80" w:rsidRDefault="0033795F"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Egbas and Yoruba People)</w:t>
      </w:r>
      <w:r w:rsidR="00AB609A" w:rsidRPr="00203E80">
        <w:rPr>
          <w:rFonts w:ascii="Times New Roman" w:hAnsi="Times New Roman" w:cs="Times New Roman"/>
          <w:sz w:val="24"/>
          <w:szCs w:val="24"/>
        </w:rPr>
        <w:t xml:space="preserve"> in</w:t>
      </w:r>
      <w:r w:rsidR="0089275D" w:rsidRPr="00203E80">
        <w:rPr>
          <w:rFonts w:ascii="Times New Roman" w:hAnsi="Times New Roman" w:cs="Times New Roman"/>
          <w:sz w:val="24"/>
          <w:szCs w:val="24"/>
        </w:rPr>
        <w:t xml:space="preserve"> 1859</w:t>
      </w:r>
      <w:r w:rsidR="002D5E81" w:rsidRPr="00203E80">
        <w:rPr>
          <w:rFonts w:ascii="Times New Roman" w:hAnsi="Times New Roman" w:cs="Times New Roman"/>
          <w:sz w:val="24"/>
          <w:szCs w:val="24"/>
        </w:rPr>
        <w:t>; a period which actually predates the official existence of the country itself.</w:t>
      </w:r>
      <w:r w:rsidR="00572614" w:rsidRPr="00203E80">
        <w:rPr>
          <w:rFonts w:ascii="Times New Roman" w:hAnsi="Times New Roman" w:cs="Times New Roman"/>
          <w:sz w:val="24"/>
          <w:szCs w:val="24"/>
        </w:rPr>
        <w:t xml:space="preserve"> Incidentally however, the Nigerian newspaper </w:t>
      </w:r>
      <w:r>
        <w:rPr>
          <w:rFonts w:ascii="Times New Roman" w:hAnsi="Times New Roman" w:cs="Times New Roman"/>
          <w:sz w:val="24"/>
          <w:szCs w:val="24"/>
        </w:rPr>
        <w:t>industry today is dominated by</w:t>
      </w:r>
      <w:r w:rsidR="00572614" w:rsidRPr="00203E80">
        <w:rPr>
          <w:rFonts w:ascii="Times New Roman" w:hAnsi="Times New Roman" w:cs="Times New Roman"/>
          <w:sz w:val="24"/>
          <w:szCs w:val="24"/>
        </w:rPr>
        <w:t xml:space="preserve"> English language newspapers. While the reason may be attributed perhaps </w:t>
      </w:r>
      <w:r w:rsidR="00AB609A" w:rsidRPr="00203E80">
        <w:rPr>
          <w:rFonts w:ascii="Times New Roman" w:hAnsi="Times New Roman" w:cs="Times New Roman"/>
          <w:sz w:val="24"/>
          <w:szCs w:val="24"/>
        </w:rPr>
        <w:t xml:space="preserve">partly </w:t>
      </w:r>
      <w:r w:rsidR="00572614" w:rsidRPr="00203E80">
        <w:rPr>
          <w:rFonts w:ascii="Times New Roman" w:hAnsi="Times New Roman" w:cs="Times New Roman"/>
          <w:sz w:val="24"/>
          <w:szCs w:val="24"/>
        </w:rPr>
        <w:t xml:space="preserve">to the fact that English </w:t>
      </w:r>
      <w:r w:rsidR="00AB609A" w:rsidRPr="00203E80">
        <w:rPr>
          <w:rFonts w:ascii="Times New Roman" w:hAnsi="Times New Roman" w:cs="Times New Roman"/>
          <w:sz w:val="24"/>
          <w:szCs w:val="24"/>
        </w:rPr>
        <w:t>is the official language of this country, it is still worrisome that the ind</w:t>
      </w:r>
      <w:r w:rsidR="008B094A" w:rsidRPr="00203E80">
        <w:rPr>
          <w:rFonts w:ascii="Times New Roman" w:hAnsi="Times New Roman" w:cs="Times New Roman"/>
          <w:sz w:val="24"/>
          <w:szCs w:val="24"/>
        </w:rPr>
        <w:t>igenous language press</w:t>
      </w:r>
      <w:r w:rsidR="00AB609A" w:rsidRPr="00203E80">
        <w:rPr>
          <w:rFonts w:ascii="Times New Roman" w:hAnsi="Times New Roman" w:cs="Times New Roman"/>
          <w:sz w:val="24"/>
          <w:szCs w:val="24"/>
        </w:rPr>
        <w:t xml:space="preserve"> even with their pioneering status</w:t>
      </w:r>
      <w:r w:rsidR="008B094A" w:rsidRPr="00203E80">
        <w:rPr>
          <w:rFonts w:ascii="Times New Roman" w:hAnsi="Times New Roman" w:cs="Times New Roman"/>
          <w:sz w:val="24"/>
          <w:szCs w:val="24"/>
        </w:rPr>
        <w:t xml:space="preserve"> can be considered to be lagging behind in the Nigerian print media industry.</w:t>
      </w:r>
      <w:r w:rsidR="00971409" w:rsidRPr="00203E80">
        <w:rPr>
          <w:rFonts w:ascii="Times New Roman" w:hAnsi="Times New Roman" w:cs="Times New Roman"/>
          <w:sz w:val="24"/>
          <w:szCs w:val="24"/>
        </w:rPr>
        <w:t xml:space="preserve"> For instance, several existing newspapers, according to Salau (2006) are obscure, irregular and unknown.  Even though there has been slight improvement in the productions/circulation of papers such as </w:t>
      </w:r>
      <w:r w:rsidR="00971409" w:rsidRPr="00203E80">
        <w:rPr>
          <w:rFonts w:ascii="Times New Roman" w:hAnsi="Times New Roman" w:cs="Times New Roman"/>
          <w:i/>
          <w:sz w:val="24"/>
          <w:szCs w:val="24"/>
        </w:rPr>
        <w:t>Alaroye</w:t>
      </w:r>
      <w:r w:rsidR="00971409" w:rsidRPr="00203E80">
        <w:rPr>
          <w:rFonts w:ascii="Times New Roman" w:hAnsi="Times New Roman" w:cs="Times New Roman"/>
          <w:sz w:val="24"/>
          <w:szCs w:val="24"/>
        </w:rPr>
        <w:t xml:space="preserve">, a publication in Yoruba language, </w:t>
      </w:r>
      <w:r w:rsidR="00971409" w:rsidRPr="00203E80">
        <w:rPr>
          <w:rFonts w:ascii="Times New Roman" w:hAnsi="Times New Roman" w:cs="Times New Roman"/>
          <w:i/>
          <w:sz w:val="24"/>
          <w:szCs w:val="24"/>
        </w:rPr>
        <w:t>Ogene</w:t>
      </w:r>
      <w:r w:rsidR="00971409" w:rsidRPr="00203E80">
        <w:rPr>
          <w:rFonts w:ascii="Times New Roman" w:hAnsi="Times New Roman" w:cs="Times New Roman"/>
          <w:sz w:val="24"/>
          <w:szCs w:val="24"/>
        </w:rPr>
        <w:t xml:space="preserve">, in Igbo language and </w:t>
      </w:r>
      <w:r w:rsidR="00971409" w:rsidRPr="00203E80">
        <w:rPr>
          <w:rFonts w:ascii="Times New Roman" w:hAnsi="Times New Roman" w:cs="Times New Roman"/>
          <w:i/>
          <w:sz w:val="24"/>
          <w:szCs w:val="24"/>
        </w:rPr>
        <w:t>Aminiya</w:t>
      </w:r>
      <w:r w:rsidR="00971409" w:rsidRPr="00203E80">
        <w:rPr>
          <w:rFonts w:ascii="Times New Roman" w:hAnsi="Times New Roman" w:cs="Times New Roman"/>
          <w:sz w:val="24"/>
          <w:szCs w:val="24"/>
        </w:rPr>
        <w:t>, in Hausa language (</w:t>
      </w:r>
      <w:r w:rsidR="00455502" w:rsidRPr="00203E80">
        <w:rPr>
          <w:rFonts w:ascii="Times New Roman" w:hAnsi="Times New Roman" w:cs="Times New Roman"/>
          <w:sz w:val="24"/>
          <w:szCs w:val="24"/>
        </w:rPr>
        <w:t xml:space="preserve">Ifeduba, 2012), it is still very glaring that </w:t>
      </w:r>
      <w:r>
        <w:rPr>
          <w:rFonts w:ascii="Times New Roman" w:hAnsi="Times New Roman" w:cs="Times New Roman"/>
          <w:sz w:val="24"/>
          <w:szCs w:val="24"/>
        </w:rPr>
        <w:t>their circulation, content and readership</w:t>
      </w:r>
      <w:r w:rsidR="00455502" w:rsidRPr="00203E80">
        <w:rPr>
          <w:rFonts w:ascii="Times New Roman" w:hAnsi="Times New Roman" w:cs="Times New Roman"/>
          <w:sz w:val="24"/>
          <w:szCs w:val="24"/>
        </w:rPr>
        <w:t xml:space="preserve"> have not been very impressive.</w:t>
      </w:r>
      <w:r w:rsidR="008B094A" w:rsidRPr="00203E80">
        <w:rPr>
          <w:rFonts w:ascii="Times New Roman" w:hAnsi="Times New Roman" w:cs="Times New Roman"/>
          <w:sz w:val="24"/>
          <w:szCs w:val="24"/>
        </w:rPr>
        <w:t xml:space="preserve"> Given the various benefits inherent in the use of indigenous language f</w:t>
      </w:r>
      <w:r w:rsidR="003A2441" w:rsidRPr="00203E80">
        <w:rPr>
          <w:rFonts w:ascii="Times New Roman" w:hAnsi="Times New Roman" w:cs="Times New Roman"/>
          <w:sz w:val="24"/>
          <w:szCs w:val="24"/>
        </w:rPr>
        <w:t xml:space="preserve">or communication and the strategic </w:t>
      </w:r>
      <w:r w:rsidR="00D931B9" w:rsidRPr="00203E80">
        <w:rPr>
          <w:rFonts w:ascii="Times New Roman" w:hAnsi="Times New Roman" w:cs="Times New Roman"/>
          <w:sz w:val="24"/>
          <w:szCs w:val="24"/>
        </w:rPr>
        <w:t xml:space="preserve">position occupied by the mass media in every society, </w:t>
      </w:r>
      <w:r w:rsidR="008B094A" w:rsidRPr="00203E80">
        <w:rPr>
          <w:rFonts w:ascii="Times New Roman" w:hAnsi="Times New Roman" w:cs="Times New Roman"/>
          <w:sz w:val="24"/>
          <w:szCs w:val="24"/>
        </w:rPr>
        <w:t>there is no gainsaying that newspapers published i</w:t>
      </w:r>
      <w:r w:rsidR="00D931B9" w:rsidRPr="00203E80">
        <w:rPr>
          <w:rFonts w:ascii="Times New Roman" w:hAnsi="Times New Roman" w:cs="Times New Roman"/>
          <w:sz w:val="24"/>
          <w:szCs w:val="24"/>
        </w:rPr>
        <w:t xml:space="preserve">n indigenous languages ought to </w:t>
      </w:r>
      <w:r w:rsidR="008B094A" w:rsidRPr="00203E80">
        <w:rPr>
          <w:rFonts w:ascii="Times New Roman" w:hAnsi="Times New Roman" w:cs="Times New Roman"/>
          <w:sz w:val="24"/>
          <w:szCs w:val="24"/>
        </w:rPr>
        <w:t>occupy similar positions with</w:t>
      </w:r>
      <w:r w:rsidR="003A2441" w:rsidRPr="00203E80">
        <w:rPr>
          <w:rFonts w:ascii="Times New Roman" w:hAnsi="Times New Roman" w:cs="Times New Roman"/>
          <w:sz w:val="24"/>
          <w:szCs w:val="24"/>
        </w:rPr>
        <w:t xml:space="preserve"> their counterparts; the English</w:t>
      </w:r>
      <w:r w:rsidR="008B094A" w:rsidRPr="00203E80">
        <w:rPr>
          <w:rFonts w:ascii="Times New Roman" w:hAnsi="Times New Roman" w:cs="Times New Roman"/>
          <w:sz w:val="24"/>
          <w:szCs w:val="24"/>
        </w:rPr>
        <w:t>/mainstream newspapers.</w:t>
      </w:r>
    </w:p>
    <w:p w:rsidR="007972AA" w:rsidRPr="00203E80" w:rsidRDefault="007972AA"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This paper examines the trends in the publication and </w:t>
      </w:r>
      <w:r w:rsidR="00096301">
        <w:rPr>
          <w:rFonts w:ascii="Times New Roman" w:hAnsi="Times New Roman" w:cs="Times New Roman"/>
          <w:sz w:val="24"/>
          <w:szCs w:val="24"/>
        </w:rPr>
        <w:t>content</w:t>
      </w:r>
      <w:r w:rsidRPr="00203E80">
        <w:rPr>
          <w:rFonts w:ascii="Times New Roman" w:hAnsi="Times New Roman" w:cs="Times New Roman"/>
          <w:sz w:val="24"/>
          <w:szCs w:val="24"/>
        </w:rPr>
        <w:t xml:space="preserve"> of </w:t>
      </w:r>
      <w:r w:rsidR="00311634" w:rsidRPr="00203E80">
        <w:rPr>
          <w:rFonts w:ascii="Times New Roman" w:hAnsi="Times New Roman" w:cs="Times New Roman"/>
          <w:sz w:val="24"/>
          <w:szCs w:val="24"/>
        </w:rPr>
        <w:t>indig</w:t>
      </w:r>
      <w:r w:rsidR="00092308">
        <w:rPr>
          <w:rFonts w:ascii="Times New Roman" w:hAnsi="Times New Roman" w:cs="Times New Roman"/>
          <w:sz w:val="24"/>
          <w:szCs w:val="24"/>
        </w:rPr>
        <w:t>enous language press in Nigeria</w:t>
      </w:r>
      <w:r w:rsidR="00311634" w:rsidRPr="00203E80">
        <w:rPr>
          <w:rFonts w:ascii="Times New Roman" w:hAnsi="Times New Roman" w:cs="Times New Roman"/>
          <w:sz w:val="24"/>
          <w:szCs w:val="24"/>
        </w:rPr>
        <w:t xml:space="preserve"> since the creation of the country in 1914</w:t>
      </w:r>
      <w:r w:rsidRPr="00203E80">
        <w:rPr>
          <w:rFonts w:ascii="Times New Roman" w:hAnsi="Times New Roman" w:cs="Times New Roman"/>
          <w:sz w:val="24"/>
          <w:szCs w:val="24"/>
        </w:rPr>
        <w:t xml:space="preserve">. The rest of the paper is organised under the following sub headings: Conceptual Framework; </w:t>
      </w:r>
      <w:r w:rsidR="00096301">
        <w:rPr>
          <w:rFonts w:ascii="Times New Roman" w:hAnsi="Times New Roman" w:cs="Times New Roman"/>
          <w:sz w:val="24"/>
          <w:szCs w:val="24"/>
        </w:rPr>
        <w:t xml:space="preserve">Brief </w:t>
      </w:r>
      <w:r w:rsidRPr="00203E80">
        <w:rPr>
          <w:rFonts w:ascii="Times New Roman" w:hAnsi="Times New Roman" w:cs="Times New Roman"/>
          <w:sz w:val="24"/>
          <w:szCs w:val="24"/>
        </w:rPr>
        <w:t xml:space="preserve">Historical Development </w:t>
      </w:r>
      <w:r w:rsidR="00096301">
        <w:rPr>
          <w:rFonts w:ascii="Times New Roman" w:hAnsi="Times New Roman" w:cs="Times New Roman"/>
          <w:sz w:val="24"/>
          <w:szCs w:val="24"/>
        </w:rPr>
        <w:t xml:space="preserve">and Philosophy </w:t>
      </w:r>
      <w:r w:rsidRPr="00203E80">
        <w:rPr>
          <w:rFonts w:ascii="Times New Roman" w:hAnsi="Times New Roman" w:cs="Times New Roman"/>
          <w:sz w:val="24"/>
          <w:szCs w:val="24"/>
        </w:rPr>
        <w:t xml:space="preserve">of Nigerian Indigenous Language Press; Emergence and Implications of Mainstream Press; Trends of indigenous Language Newspaper Contents; </w:t>
      </w:r>
      <w:r w:rsidR="00096301" w:rsidRPr="00203E80">
        <w:rPr>
          <w:rFonts w:ascii="Times New Roman" w:hAnsi="Times New Roman" w:cs="Times New Roman"/>
          <w:sz w:val="24"/>
          <w:szCs w:val="24"/>
        </w:rPr>
        <w:t>Challenges of Indigenous Languages</w:t>
      </w:r>
      <w:r w:rsidR="00096301">
        <w:rPr>
          <w:rFonts w:ascii="Times New Roman" w:hAnsi="Times New Roman" w:cs="Times New Roman"/>
          <w:sz w:val="24"/>
          <w:szCs w:val="24"/>
        </w:rPr>
        <w:t>;</w:t>
      </w:r>
      <w:r w:rsidR="00096301" w:rsidRPr="00203E80">
        <w:rPr>
          <w:rFonts w:ascii="Times New Roman" w:hAnsi="Times New Roman" w:cs="Times New Roman"/>
          <w:sz w:val="24"/>
          <w:szCs w:val="24"/>
        </w:rPr>
        <w:t xml:space="preserve"> </w:t>
      </w:r>
      <w:r w:rsidR="008A29E0">
        <w:rPr>
          <w:rFonts w:ascii="Times New Roman" w:hAnsi="Times New Roman" w:cs="Times New Roman"/>
          <w:sz w:val="24"/>
          <w:szCs w:val="24"/>
        </w:rPr>
        <w:t>Importance</w:t>
      </w:r>
      <w:r w:rsidRPr="00203E80">
        <w:rPr>
          <w:rFonts w:ascii="Times New Roman" w:hAnsi="Times New Roman" w:cs="Times New Roman"/>
          <w:sz w:val="24"/>
          <w:szCs w:val="24"/>
        </w:rPr>
        <w:t xml:space="preserve"> of Indi</w:t>
      </w:r>
      <w:r w:rsidR="00096301">
        <w:rPr>
          <w:rFonts w:ascii="Times New Roman" w:hAnsi="Times New Roman" w:cs="Times New Roman"/>
          <w:sz w:val="24"/>
          <w:szCs w:val="24"/>
        </w:rPr>
        <w:t xml:space="preserve">genous Languages; </w:t>
      </w:r>
      <w:r w:rsidRPr="00203E80">
        <w:rPr>
          <w:rFonts w:ascii="Times New Roman" w:hAnsi="Times New Roman" w:cs="Times New Roman"/>
          <w:sz w:val="24"/>
          <w:szCs w:val="24"/>
        </w:rPr>
        <w:t>and Conclusion and Recommendations</w:t>
      </w:r>
    </w:p>
    <w:p w:rsidR="00311634" w:rsidRPr="00203E80" w:rsidRDefault="00311634" w:rsidP="007922F6">
      <w:pPr>
        <w:spacing w:line="360" w:lineRule="auto"/>
        <w:jc w:val="both"/>
        <w:rPr>
          <w:rFonts w:ascii="Times New Roman" w:hAnsi="Times New Roman" w:cs="Times New Roman"/>
          <w:sz w:val="24"/>
          <w:szCs w:val="24"/>
        </w:rPr>
      </w:pPr>
    </w:p>
    <w:p w:rsidR="00120D62" w:rsidRDefault="00120D62" w:rsidP="007922F6">
      <w:pPr>
        <w:spacing w:after="0"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 xml:space="preserve">Conceptual </w:t>
      </w:r>
      <w:r w:rsidR="0089275D" w:rsidRPr="00203E80">
        <w:rPr>
          <w:rFonts w:ascii="Times New Roman" w:hAnsi="Times New Roman" w:cs="Times New Roman"/>
          <w:b/>
          <w:sz w:val="24"/>
          <w:szCs w:val="24"/>
        </w:rPr>
        <w:t>Framework</w:t>
      </w:r>
    </w:p>
    <w:p w:rsidR="008A29E0" w:rsidRPr="008A29E0" w:rsidRDefault="008A29E0" w:rsidP="009D511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Indigenous Language:</w:t>
      </w:r>
      <w:r>
        <w:rPr>
          <w:rFonts w:ascii="Times New Roman" w:hAnsi="Times New Roman" w:cs="Times New Roman"/>
          <w:sz w:val="24"/>
          <w:szCs w:val="24"/>
        </w:rPr>
        <w:t xml:space="preserve"> This refers to the local Nigerian dialects </w:t>
      </w:r>
      <w:r w:rsidR="009D511D">
        <w:rPr>
          <w:rFonts w:ascii="Times New Roman" w:hAnsi="Times New Roman" w:cs="Times New Roman"/>
          <w:sz w:val="24"/>
          <w:szCs w:val="24"/>
        </w:rPr>
        <w:t xml:space="preserve">i.e. </w:t>
      </w:r>
      <w:r w:rsidR="009D511D" w:rsidRPr="00203E80">
        <w:rPr>
          <w:rFonts w:ascii="Times New Roman" w:hAnsi="Times New Roman" w:cs="Times New Roman"/>
          <w:sz w:val="24"/>
          <w:szCs w:val="24"/>
          <w:lang w:val="en-US"/>
        </w:rPr>
        <w:t>the various native languages spoken in Nigeria. These are</w:t>
      </w:r>
      <w:r w:rsidR="009D511D">
        <w:rPr>
          <w:rFonts w:ascii="Times New Roman" w:hAnsi="Times New Roman" w:cs="Times New Roman"/>
          <w:sz w:val="24"/>
          <w:szCs w:val="24"/>
          <w:lang w:val="en-US"/>
        </w:rPr>
        <w:t xml:space="preserve"> </w:t>
      </w:r>
      <w:r w:rsidR="009D511D" w:rsidRPr="00203E80">
        <w:rPr>
          <w:rFonts w:ascii="Times New Roman" w:hAnsi="Times New Roman" w:cs="Times New Roman"/>
          <w:sz w:val="24"/>
          <w:szCs w:val="24"/>
          <w:lang w:val="en-US"/>
        </w:rPr>
        <w:t xml:space="preserve">languages that are </w:t>
      </w:r>
      <w:r w:rsidR="009D511D">
        <w:rPr>
          <w:rFonts w:ascii="Times New Roman" w:hAnsi="Times New Roman" w:cs="Times New Roman"/>
          <w:sz w:val="24"/>
          <w:szCs w:val="24"/>
          <w:lang w:val="en-US"/>
        </w:rPr>
        <w:t>native</w:t>
      </w:r>
      <w:r w:rsidR="009D511D" w:rsidRPr="00203E80">
        <w:rPr>
          <w:rFonts w:ascii="Times New Roman" w:hAnsi="Times New Roman" w:cs="Times New Roman"/>
          <w:sz w:val="24"/>
          <w:szCs w:val="24"/>
          <w:lang w:val="en-US"/>
        </w:rPr>
        <w:t xml:space="preserve"> to the people.</w:t>
      </w:r>
    </w:p>
    <w:p w:rsidR="007972AA" w:rsidRPr="00203E80" w:rsidRDefault="007972AA" w:rsidP="007922F6">
      <w:pPr>
        <w:spacing w:after="0" w:line="360" w:lineRule="auto"/>
        <w:jc w:val="both"/>
        <w:rPr>
          <w:rFonts w:ascii="Times New Roman" w:hAnsi="Times New Roman" w:cs="Times New Roman"/>
          <w:sz w:val="24"/>
          <w:szCs w:val="24"/>
        </w:rPr>
      </w:pPr>
      <w:r w:rsidRPr="00203E80">
        <w:rPr>
          <w:rFonts w:ascii="Times New Roman" w:hAnsi="Times New Roman" w:cs="Times New Roman"/>
          <w:b/>
          <w:sz w:val="24"/>
          <w:szCs w:val="24"/>
        </w:rPr>
        <w:t xml:space="preserve">Indigenous Language Press/Newspapers: </w:t>
      </w:r>
      <w:r w:rsidRPr="00203E80">
        <w:rPr>
          <w:rFonts w:ascii="Times New Roman" w:hAnsi="Times New Roman" w:cs="Times New Roman"/>
          <w:sz w:val="24"/>
          <w:szCs w:val="24"/>
        </w:rPr>
        <w:t xml:space="preserve">Indigenous language press or indigenous language newspapers, as used interchangeably in this paper refer </w:t>
      </w:r>
      <w:r w:rsidR="00E77B69" w:rsidRPr="00203E80">
        <w:rPr>
          <w:rFonts w:ascii="Times New Roman" w:hAnsi="Times New Roman" w:cs="Times New Roman"/>
          <w:sz w:val="24"/>
          <w:szCs w:val="24"/>
        </w:rPr>
        <w:t xml:space="preserve">to </w:t>
      </w:r>
      <w:r w:rsidRPr="00203E80">
        <w:rPr>
          <w:rFonts w:ascii="Times New Roman" w:hAnsi="Times New Roman" w:cs="Times New Roman"/>
          <w:sz w:val="24"/>
          <w:szCs w:val="24"/>
        </w:rPr>
        <w:t xml:space="preserve">media publications, specifically newspapers or magazine in any of the local Nigerian dialects; whether major or minor. </w:t>
      </w:r>
    </w:p>
    <w:p w:rsidR="004C16D3" w:rsidRPr="00203E80" w:rsidRDefault="007972AA" w:rsidP="007922F6">
      <w:pPr>
        <w:spacing w:line="360" w:lineRule="auto"/>
        <w:jc w:val="both"/>
        <w:rPr>
          <w:rFonts w:ascii="Times New Roman" w:hAnsi="Times New Roman" w:cs="Times New Roman"/>
          <w:sz w:val="24"/>
          <w:szCs w:val="24"/>
        </w:rPr>
      </w:pPr>
      <w:r w:rsidRPr="00203E80">
        <w:rPr>
          <w:rFonts w:ascii="Times New Roman" w:hAnsi="Times New Roman" w:cs="Times New Roman"/>
          <w:b/>
          <w:sz w:val="24"/>
          <w:szCs w:val="24"/>
        </w:rPr>
        <w:t xml:space="preserve">Mainstream Press/Newspapers: </w:t>
      </w:r>
      <w:r w:rsidRPr="00203E80">
        <w:rPr>
          <w:rFonts w:ascii="Times New Roman" w:hAnsi="Times New Roman" w:cs="Times New Roman"/>
          <w:sz w:val="24"/>
          <w:szCs w:val="24"/>
        </w:rPr>
        <w:t>mainstream press or mainstream newspapers as used in this paper are tho</w:t>
      </w:r>
      <w:r w:rsidR="00092308">
        <w:rPr>
          <w:rFonts w:ascii="Times New Roman" w:hAnsi="Times New Roman" w:cs="Times New Roman"/>
          <w:sz w:val="24"/>
          <w:szCs w:val="24"/>
        </w:rPr>
        <w:t>se print media publications i.e.</w:t>
      </w:r>
      <w:r w:rsidRPr="00203E80">
        <w:rPr>
          <w:rFonts w:ascii="Times New Roman" w:hAnsi="Times New Roman" w:cs="Times New Roman"/>
          <w:sz w:val="24"/>
          <w:szCs w:val="24"/>
        </w:rPr>
        <w:t xml:space="preserve"> newspapers or magazines published in English language, irrespective of their publication status (i.e. whether they are dailies, weekly, bi- weekly, monthly, quarterly etc.) </w:t>
      </w:r>
    </w:p>
    <w:p w:rsidR="00096301" w:rsidRDefault="00096301" w:rsidP="007922F6">
      <w:pPr>
        <w:spacing w:line="360" w:lineRule="auto"/>
        <w:jc w:val="both"/>
        <w:rPr>
          <w:rFonts w:ascii="Times New Roman" w:hAnsi="Times New Roman" w:cs="Times New Roman"/>
          <w:b/>
          <w:sz w:val="24"/>
          <w:szCs w:val="24"/>
        </w:rPr>
      </w:pPr>
    </w:p>
    <w:p w:rsidR="00120D62" w:rsidRPr="00203E80" w:rsidRDefault="008A29E0" w:rsidP="007922F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Brief </w:t>
      </w:r>
      <w:r w:rsidR="00120D62" w:rsidRPr="00203E80">
        <w:rPr>
          <w:rFonts w:ascii="Times New Roman" w:hAnsi="Times New Roman" w:cs="Times New Roman"/>
          <w:b/>
          <w:sz w:val="24"/>
          <w:szCs w:val="24"/>
        </w:rPr>
        <w:t xml:space="preserve">Historical Development </w:t>
      </w:r>
      <w:r w:rsidR="00A46254">
        <w:rPr>
          <w:rFonts w:ascii="Times New Roman" w:hAnsi="Times New Roman" w:cs="Times New Roman"/>
          <w:b/>
          <w:sz w:val="24"/>
          <w:szCs w:val="24"/>
        </w:rPr>
        <w:t xml:space="preserve">and Philosophy </w:t>
      </w:r>
      <w:r w:rsidR="00120D62" w:rsidRPr="00203E80">
        <w:rPr>
          <w:rFonts w:ascii="Times New Roman" w:hAnsi="Times New Roman" w:cs="Times New Roman"/>
          <w:b/>
          <w:sz w:val="24"/>
          <w:szCs w:val="24"/>
        </w:rPr>
        <w:t>of Nigerian Indigenous Language Press</w:t>
      </w:r>
    </w:p>
    <w:p w:rsidR="000D49E6" w:rsidRPr="00203E80" w:rsidRDefault="00605932"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The mass media are important developmental tools any viable society needs to propel itself to </w:t>
      </w:r>
      <w:r w:rsidR="00092308">
        <w:rPr>
          <w:rFonts w:ascii="Times New Roman" w:hAnsi="Times New Roman" w:cs="Times New Roman"/>
          <w:sz w:val="24"/>
          <w:szCs w:val="24"/>
        </w:rPr>
        <w:t xml:space="preserve">a </w:t>
      </w:r>
      <w:r w:rsidRPr="00203E80">
        <w:rPr>
          <w:rFonts w:ascii="Times New Roman" w:hAnsi="Times New Roman" w:cs="Times New Roman"/>
          <w:sz w:val="24"/>
          <w:szCs w:val="24"/>
        </w:rPr>
        <w:t xml:space="preserve">desirable height. </w:t>
      </w:r>
      <w:r w:rsidR="002A6025" w:rsidRPr="00203E80">
        <w:rPr>
          <w:rFonts w:ascii="Times New Roman" w:hAnsi="Times New Roman" w:cs="Times New Roman"/>
          <w:sz w:val="24"/>
          <w:szCs w:val="24"/>
        </w:rPr>
        <w:t xml:space="preserve">There is a mutual relationship between the media and the society. As the society impacts on the media, so do the media reflect the society and impact on the society. </w:t>
      </w:r>
      <w:r w:rsidRPr="00203E80">
        <w:rPr>
          <w:rFonts w:ascii="Times New Roman" w:hAnsi="Times New Roman" w:cs="Times New Roman"/>
          <w:sz w:val="24"/>
          <w:szCs w:val="24"/>
        </w:rPr>
        <w:t>It is no wonder therefore that t</w:t>
      </w:r>
      <w:r w:rsidR="000D49E6" w:rsidRPr="00203E80">
        <w:rPr>
          <w:rFonts w:ascii="Times New Roman" w:hAnsi="Times New Roman" w:cs="Times New Roman"/>
          <w:sz w:val="24"/>
          <w:szCs w:val="24"/>
        </w:rPr>
        <w:t xml:space="preserve">he establishment of indigenous language press stemmed from the need to mobilize the public and orientate them towards developmental goals. The </w:t>
      </w:r>
      <w:r w:rsidR="004C16D3" w:rsidRPr="00203E80">
        <w:rPr>
          <w:rFonts w:ascii="Times New Roman" w:hAnsi="Times New Roman" w:cs="Times New Roman"/>
          <w:sz w:val="24"/>
          <w:szCs w:val="24"/>
        </w:rPr>
        <w:t xml:space="preserve">recourse </w:t>
      </w:r>
      <w:r w:rsidR="000D49E6" w:rsidRPr="00203E80">
        <w:rPr>
          <w:rFonts w:ascii="Times New Roman" w:hAnsi="Times New Roman" w:cs="Times New Roman"/>
          <w:sz w:val="24"/>
          <w:szCs w:val="24"/>
        </w:rPr>
        <w:t xml:space="preserve">to indigenous </w:t>
      </w:r>
      <w:r w:rsidR="00E265CB" w:rsidRPr="00203E80">
        <w:rPr>
          <w:rFonts w:ascii="Times New Roman" w:hAnsi="Times New Roman" w:cs="Times New Roman"/>
          <w:sz w:val="24"/>
          <w:szCs w:val="24"/>
        </w:rPr>
        <w:t>language publications was also to keep</w:t>
      </w:r>
      <w:r w:rsidR="004C16D3" w:rsidRPr="00203E80">
        <w:rPr>
          <w:rFonts w:ascii="Times New Roman" w:hAnsi="Times New Roman" w:cs="Times New Roman"/>
          <w:sz w:val="24"/>
          <w:szCs w:val="24"/>
        </w:rPr>
        <w:t xml:space="preserve"> with the 1980 Yaounde Declaration, which urged African governments to start publishing indigenous language newspapers to mobilize the people particularly the majority who are not literate in the English language or the official language of the different countries, which are mostly foreign</w:t>
      </w:r>
      <w:r w:rsidR="00092308">
        <w:rPr>
          <w:rFonts w:ascii="Times New Roman" w:hAnsi="Times New Roman" w:cs="Times New Roman"/>
          <w:sz w:val="24"/>
          <w:szCs w:val="24"/>
        </w:rPr>
        <w:t xml:space="preserve"> languages</w:t>
      </w:r>
      <w:r w:rsidR="004C16D3" w:rsidRPr="00203E80">
        <w:rPr>
          <w:rFonts w:ascii="Times New Roman" w:hAnsi="Times New Roman" w:cs="Times New Roman"/>
          <w:sz w:val="24"/>
          <w:szCs w:val="24"/>
        </w:rPr>
        <w:t>. (Alabi, 2003)</w:t>
      </w:r>
    </w:p>
    <w:p w:rsidR="00413527" w:rsidRDefault="00605932"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Contemporary press in Nigeria originated from the publication of indigenous </w:t>
      </w:r>
      <w:r w:rsidR="00092308">
        <w:rPr>
          <w:rFonts w:ascii="Times New Roman" w:hAnsi="Times New Roman" w:cs="Times New Roman"/>
          <w:sz w:val="24"/>
          <w:szCs w:val="24"/>
        </w:rPr>
        <w:t xml:space="preserve">language </w:t>
      </w:r>
      <w:r w:rsidRPr="00203E80">
        <w:rPr>
          <w:rFonts w:ascii="Times New Roman" w:hAnsi="Times New Roman" w:cs="Times New Roman"/>
          <w:sz w:val="24"/>
          <w:szCs w:val="24"/>
        </w:rPr>
        <w:t>newspapers. The first known newspaper to be published in Niger</w:t>
      </w:r>
      <w:r w:rsidR="00092308">
        <w:rPr>
          <w:rFonts w:ascii="Times New Roman" w:hAnsi="Times New Roman" w:cs="Times New Roman"/>
          <w:sz w:val="24"/>
          <w:szCs w:val="24"/>
        </w:rPr>
        <w:t>ia was a Yoruba newspaper, “I</w:t>
      </w:r>
      <w:r w:rsidRPr="00203E80">
        <w:rPr>
          <w:rFonts w:ascii="Times New Roman" w:hAnsi="Times New Roman" w:cs="Times New Roman"/>
          <w:sz w:val="24"/>
          <w:szCs w:val="24"/>
        </w:rPr>
        <w:t xml:space="preserve">we </w:t>
      </w:r>
      <w:r w:rsidR="00092308">
        <w:rPr>
          <w:rFonts w:ascii="Times New Roman" w:hAnsi="Times New Roman" w:cs="Times New Roman"/>
          <w:sz w:val="24"/>
          <w:szCs w:val="24"/>
        </w:rPr>
        <w:t>I</w:t>
      </w:r>
      <w:r w:rsidRPr="00203E80">
        <w:rPr>
          <w:rFonts w:ascii="Times New Roman" w:hAnsi="Times New Roman" w:cs="Times New Roman"/>
          <w:sz w:val="24"/>
          <w:szCs w:val="24"/>
        </w:rPr>
        <w:t xml:space="preserve">royin fun </w:t>
      </w:r>
      <w:r w:rsidR="00092308">
        <w:rPr>
          <w:rFonts w:ascii="Times New Roman" w:hAnsi="Times New Roman" w:cs="Times New Roman"/>
          <w:sz w:val="24"/>
          <w:szCs w:val="24"/>
        </w:rPr>
        <w:t>A</w:t>
      </w:r>
      <w:r w:rsidRPr="00203E80">
        <w:rPr>
          <w:rFonts w:ascii="Times New Roman" w:hAnsi="Times New Roman" w:cs="Times New Roman"/>
          <w:sz w:val="24"/>
          <w:szCs w:val="24"/>
        </w:rPr>
        <w:t xml:space="preserve">won </w:t>
      </w:r>
      <w:r w:rsidR="00092308">
        <w:rPr>
          <w:rFonts w:ascii="Times New Roman" w:hAnsi="Times New Roman" w:cs="Times New Roman"/>
          <w:sz w:val="24"/>
          <w:szCs w:val="24"/>
        </w:rPr>
        <w:t>Ara Egba ati Y</w:t>
      </w:r>
      <w:r w:rsidRPr="00203E80">
        <w:rPr>
          <w:rFonts w:ascii="Times New Roman" w:hAnsi="Times New Roman" w:cs="Times New Roman"/>
          <w:sz w:val="24"/>
          <w:szCs w:val="24"/>
        </w:rPr>
        <w:t xml:space="preserve">oruba” (meaning newspaper for the Egba and Yoruba </w:t>
      </w:r>
      <w:r w:rsidR="00E265CB" w:rsidRPr="00203E80">
        <w:rPr>
          <w:rFonts w:ascii="Times New Roman" w:hAnsi="Times New Roman" w:cs="Times New Roman"/>
          <w:sz w:val="24"/>
          <w:szCs w:val="24"/>
        </w:rPr>
        <w:t>citizens</w:t>
      </w:r>
      <w:r w:rsidRPr="00203E80">
        <w:rPr>
          <w:rFonts w:ascii="Times New Roman" w:hAnsi="Times New Roman" w:cs="Times New Roman"/>
          <w:sz w:val="24"/>
          <w:szCs w:val="24"/>
        </w:rPr>
        <w:t>)</w:t>
      </w:r>
      <w:r w:rsidR="00E265CB" w:rsidRPr="00203E80">
        <w:rPr>
          <w:rFonts w:ascii="Times New Roman" w:hAnsi="Times New Roman" w:cs="Times New Roman"/>
          <w:sz w:val="24"/>
          <w:szCs w:val="24"/>
        </w:rPr>
        <w:t xml:space="preserve">. The newspaper was </w:t>
      </w:r>
      <w:r w:rsidR="00092308">
        <w:rPr>
          <w:rFonts w:ascii="Times New Roman" w:hAnsi="Times New Roman" w:cs="Times New Roman"/>
          <w:sz w:val="24"/>
          <w:szCs w:val="24"/>
        </w:rPr>
        <w:t xml:space="preserve">first </w:t>
      </w:r>
      <w:r w:rsidR="00E265CB" w:rsidRPr="00203E80">
        <w:rPr>
          <w:rFonts w:ascii="Times New Roman" w:hAnsi="Times New Roman" w:cs="Times New Roman"/>
          <w:sz w:val="24"/>
          <w:szCs w:val="24"/>
        </w:rPr>
        <w:t>published on December 3, 1859 by Reverend Henry Townsend, an Anglican Missionary in Abeokuta.</w:t>
      </w:r>
      <w:r w:rsidR="00A46254">
        <w:rPr>
          <w:rFonts w:ascii="Times New Roman" w:hAnsi="Times New Roman" w:cs="Times New Roman"/>
          <w:sz w:val="24"/>
          <w:szCs w:val="24"/>
        </w:rPr>
        <w:t xml:space="preserve"> (Alabi, 2003)</w:t>
      </w:r>
      <w:r w:rsidR="00413527">
        <w:rPr>
          <w:rFonts w:ascii="Times New Roman" w:hAnsi="Times New Roman" w:cs="Times New Roman"/>
          <w:sz w:val="24"/>
          <w:szCs w:val="24"/>
        </w:rPr>
        <w:t xml:space="preserve">. This paper was at first published fortnightly in Yoruba language before later metamorphosing into a weekly publication in both Yoruba and English. Then, it had eight pages; four in Yoruba while the other four was the four was the English translation of the Yoruba version. In 1866, the Yoruba and the English editions of the paper were published separately (Salawu, </w:t>
      </w:r>
      <w:r w:rsidR="001922FD">
        <w:rPr>
          <w:rFonts w:ascii="Times New Roman" w:hAnsi="Times New Roman" w:cs="Times New Roman"/>
          <w:sz w:val="24"/>
          <w:szCs w:val="24"/>
        </w:rPr>
        <w:t>2004)</w:t>
      </w:r>
      <w:r w:rsidR="00413527">
        <w:rPr>
          <w:rFonts w:ascii="Times New Roman" w:hAnsi="Times New Roman" w:cs="Times New Roman"/>
          <w:sz w:val="24"/>
          <w:szCs w:val="24"/>
        </w:rPr>
        <w:t xml:space="preserve">  </w:t>
      </w:r>
    </w:p>
    <w:p w:rsidR="004C16D3" w:rsidRPr="00203E80" w:rsidRDefault="009971BF"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Townsend’s motive of establishing a local language newspaper was in keeping with some of the main functions of the press, which are to inform and educate. </w:t>
      </w:r>
      <w:r w:rsidR="00A46254">
        <w:rPr>
          <w:rFonts w:ascii="Times New Roman" w:hAnsi="Times New Roman" w:cs="Times New Roman"/>
          <w:sz w:val="24"/>
          <w:szCs w:val="24"/>
        </w:rPr>
        <w:t>At the la</w:t>
      </w:r>
      <w:r w:rsidRPr="00203E80">
        <w:rPr>
          <w:rFonts w:ascii="Times New Roman" w:hAnsi="Times New Roman" w:cs="Times New Roman"/>
          <w:sz w:val="24"/>
          <w:szCs w:val="24"/>
        </w:rPr>
        <w:t>unching of the maiden issue of</w:t>
      </w:r>
      <w:r w:rsidR="00FD7129" w:rsidRPr="00203E80">
        <w:rPr>
          <w:rFonts w:ascii="Times New Roman" w:hAnsi="Times New Roman" w:cs="Times New Roman"/>
          <w:sz w:val="24"/>
          <w:szCs w:val="24"/>
        </w:rPr>
        <w:t xml:space="preserve"> </w:t>
      </w:r>
      <w:r w:rsidR="00A46254">
        <w:rPr>
          <w:rFonts w:ascii="Times New Roman" w:hAnsi="Times New Roman" w:cs="Times New Roman"/>
          <w:sz w:val="24"/>
          <w:szCs w:val="24"/>
        </w:rPr>
        <w:t>the paper, Townsend remarked that his objective was to “</w:t>
      </w:r>
      <w:r w:rsidR="00FD7129" w:rsidRPr="00A46254">
        <w:rPr>
          <w:rFonts w:ascii="Times New Roman" w:hAnsi="Times New Roman" w:cs="Times New Roman"/>
          <w:sz w:val="24"/>
          <w:szCs w:val="24"/>
        </w:rPr>
        <w:t>beget the habit of seeking information by reading</w:t>
      </w:r>
      <w:r w:rsidR="00A46254">
        <w:rPr>
          <w:rFonts w:ascii="Times New Roman" w:hAnsi="Times New Roman" w:cs="Times New Roman"/>
          <w:sz w:val="24"/>
          <w:szCs w:val="24"/>
        </w:rPr>
        <w:t>”</w:t>
      </w:r>
      <w:r w:rsidR="00FD7129" w:rsidRPr="00203E80">
        <w:rPr>
          <w:rFonts w:ascii="Times New Roman" w:hAnsi="Times New Roman" w:cs="Times New Roman"/>
          <w:sz w:val="24"/>
          <w:szCs w:val="24"/>
        </w:rPr>
        <w:t xml:space="preserve"> (Alabi, 2003). It can therefore be concluded that Townsend saw the publication </w:t>
      </w:r>
      <w:r w:rsidR="00B965D2" w:rsidRPr="00203E80">
        <w:rPr>
          <w:rFonts w:ascii="Times New Roman" w:hAnsi="Times New Roman" w:cs="Times New Roman"/>
          <w:sz w:val="24"/>
          <w:szCs w:val="24"/>
        </w:rPr>
        <w:t>of the newspaper as a social service. Profit making was not his primary motive particularly at a time when the then colonial government had not established any mass medium through which it could reach the public.</w:t>
      </w:r>
    </w:p>
    <w:p w:rsidR="0094393E" w:rsidRPr="008869F8" w:rsidRDefault="008869F8" w:rsidP="008869F8">
      <w:p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Iwe Irohin </w:t>
      </w:r>
      <w:r w:rsidR="0083097F" w:rsidRPr="00203E80">
        <w:rPr>
          <w:rFonts w:ascii="Times New Roman" w:hAnsi="Times New Roman" w:cs="Times New Roman"/>
          <w:sz w:val="24"/>
          <w:szCs w:val="24"/>
          <w:lang w:val="en-US"/>
        </w:rPr>
        <w:t xml:space="preserve">existed for eight years before it ceased publication on October 13, 1867 during </w:t>
      </w:r>
      <w:r w:rsidR="0083097F">
        <w:rPr>
          <w:rFonts w:ascii="Times New Roman" w:hAnsi="Times New Roman" w:cs="Times New Roman"/>
          <w:sz w:val="24"/>
          <w:szCs w:val="24"/>
          <w:lang w:val="en-US"/>
        </w:rPr>
        <w:t xml:space="preserve">a popular uprising called ‘IFOLE’ where several libraries and </w:t>
      </w:r>
      <w:r>
        <w:rPr>
          <w:rFonts w:ascii="Times New Roman" w:hAnsi="Times New Roman" w:cs="Times New Roman"/>
          <w:sz w:val="24"/>
          <w:szCs w:val="24"/>
          <w:lang w:val="en-US"/>
        </w:rPr>
        <w:t xml:space="preserve">printing press which published was destroyed </w:t>
      </w:r>
      <w:r w:rsidRPr="00203E80">
        <w:rPr>
          <w:rFonts w:ascii="Times New Roman" w:hAnsi="Times New Roman" w:cs="Times New Roman"/>
          <w:sz w:val="24"/>
          <w:szCs w:val="24"/>
          <w:lang w:val="en-US"/>
        </w:rPr>
        <w:t>( Duyile, 1987: 21)</w:t>
      </w:r>
    </w:p>
    <w:p w:rsidR="0094393E" w:rsidRPr="00203E80" w:rsidRDefault="008869F8" w:rsidP="007922F6">
      <w:pPr>
        <w:autoSpaceDE w:val="0"/>
        <w:autoSpaceDN w:val="0"/>
        <w:adjustRightInd w:val="0"/>
        <w:spacing w:after="0" w:line="36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The paper</w:t>
      </w:r>
      <w:r w:rsidR="005C5A3D" w:rsidRPr="00203E80">
        <w:rPr>
          <w:rFonts w:ascii="Times New Roman" w:hAnsi="Times New Roman" w:cs="Times New Roman"/>
          <w:sz w:val="24"/>
          <w:szCs w:val="24"/>
          <w:lang w:val="en-US"/>
        </w:rPr>
        <w:t xml:space="preserve"> however opened the door for the publication of other Yoruba and</w:t>
      </w:r>
      <w:r w:rsidR="00257F2E" w:rsidRPr="00203E80">
        <w:rPr>
          <w:rFonts w:ascii="Times New Roman" w:hAnsi="Times New Roman" w:cs="Times New Roman"/>
          <w:sz w:val="24"/>
          <w:szCs w:val="24"/>
          <w:lang w:val="en-US"/>
        </w:rPr>
        <w:t xml:space="preserve"> indeed indigenous newspapers in those early days. The first of such papers to emerge was </w:t>
      </w:r>
      <w:r>
        <w:rPr>
          <w:rFonts w:ascii="Times New Roman" w:hAnsi="Times New Roman" w:cs="Times New Roman"/>
          <w:i/>
          <w:sz w:val="24"/>
          <w:szCs w:val="24"/>
          <w:lang w:val="en-US"/>
        </w:rPr>
        <w:t xml:space="preserve">Iwe Iroyin Eko </w:t>
      </w:r>
      <w:r>
        <w:rPr>
          <w:rFonts w:ascii="Times New Roman" w:hAnsi="Times New Roman" w:cs="Times New Roman"/>
          <w:sz w:val="24"/>
          <w:szCs w:val="24"/>
          <w:lang w:val="en-US"/>
        </w:rPr>
        <w:t xml:space="preserve">which started </w:t>
      </w:r>
      <w:r w:rsidR="00257F2E" w:rsidRPr="00203E80">
        <w:rPr>
          <w:rFonts w:ascii="Times New Roman" w:hAnsi="Times New Roman" w:cs="Times New Roman"/>
          <w:sz w:val="24"/>
          <w:szCs w:val="24"/>
          <w:lang w:val="en-US"/>
        </w:rPr>
        <w:t>in 1888. It was published monthly by Andrew Thomas.</w:t>
      </w:r>
      <w:r>
        <w:rPr>
          <w:rFonts w:ascii="Times New Roman" w:hAnsi="Times New Roman" w:cs="Times New Roman"/>
          <w:sz w:val="24"/>
          <w:szCs w:val="24"/>
          <w:lang w:val="en-US"/>
        </w:rPr>
        <w:t xml:space="preserve"> After this came </w:t>
      </w:r>
    </w:p>
    <w:p w:rsidR="005C5A3D" w:rsidRPr="00203E80" w:rsidRDefault="00257F2E"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i/>
          <w:sz w:val="24"/>
          <w:szCs w:val="24"/>
          <w:lang w:val="en-US"/>
        </w:rPr>
        <w:t>Iwe Eko</w:t>
      </w:r>
      <w:r w:rsidR="008869F8">
        <w:rPr>
          <w:rFonts w:ascii="Times New Roman" w:hAnsi="Times New Roman" w:cs="Times New Roman"/>
          <w:i/>
          <w:sz w:val="24"/>
          <w:szCs w:val="24"/>
          <w:lang w:val="en-US"/>
        </w:rPr>
        <w:t xml:space="preserve">, </w:t>
      </w:r>
      <w:r w:rsidR="008869F8">
        <w:rPr>
          <w:rFonts w:ascii="Times New Roman" w:hAnsi="Times New Roman" w:cs="Times New Roman"/>
          <w:sz w:val="24"/>
          <w:szCs w:val="24"/>
          <w:lang w:val="en-US"/>
        </w:rPr>
        <w:t>another</w:t>
      </w:r>
      <w:r w:rsidR="009D3EF4">
        <w:rPr>
          <w:rFonts w:ascii="Times New Roman" w:hAnsi="Times New Roman" w:cs="Times New Roman"/>
          <w:i/>
          <w:sz w:val="24"/>
          <w:szCs w:val="24"/>
          <w:lang w:val="en-US"/>
        </w:rPr>
        <w:t xml:space="preserve"> </w:t>
      </w:r>
      <w:r w:rsidR="008869F8">
        <w:rPr>
          <w:rFonts w:ascii="Times New Roman" w:hAnsi="Times New Roman" w:cs="Times New Roman"/>
          <w:sz w:val="24"/>
          <w:szCs w:val="24"/>
          <w:lang w:val="en-US"/>
        </w:rPr>
        <w:t xml:space="preserve">Yoruba paper publication </w:t>
      </w:r>
      <w:r w:rsidRPr="00203E80">
        <w:rPr>
          <w:rFonts w:ascii="Times New Roman" w:hAnsi="Times New Roman" w:cs="Times New Roman"/>
          <w:sz w:val="24"/>
          <w:szCs w:val="24"/>
          <w:lang w:val="en-US"/>
        </w:rPr>
        <w:t xml:space="preserve">established by the Anglican Mission as a replacement for the London – based monthly </w:t>
      </w:r>
      <w:r w:rsidRPr="00203E80">
        <w:rPr>
          <w:rFonts w:ascii="Times New Roman" w:hAnsi="Times New Roman" w:cs="Times New Roman"/>
          <w:i/>
          <w:sz w:val="24"/>
          <w:szCs w:val="24"/>
          <w:lang w:val="en-US"/>
        </w:rPr>
        <w:t>Gleaner</w:t>
      </w:r>
      <w:r w:rsidRPr="00203E80">
        <w:rPr>
          <w:rFonts w:ascii="Times New Roman" w:hAnsi="Times New Roman" w:cs="Times New Roman"/>
          <w:sz w:val="24"/>
          <w:szCs w:val="24"/>
          <w:lang w:val="en-US"/>
        </w:rPr>
        <w:t>.</w:t>
      </w:r>
      <w:r w:rsidR="005C5A3D" w:rsidRPr="00203E80">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The paper, however, did not last long.</w:t>
      </w:r>
    </w:p>
    <w:p w:rsidR="0094393E" w:rsidRPr="00203E80" w:rsidRDefault="0094393E" w:rsidP="007922F6">
      <w:pPr>
        <w:autoSpaceDE w:val="0"/>
        <w:autoSpaceDN w:val="0"/>
        <w:adjustRightInd w:val="0"/>
        <w:spacing w:after="0" w:line="360" w:lineRule="auto"/>
        <w:jc w:val="both"/>
        <w:rPr>
          <w:rFonts w:ascii="Times New Roman" w:hAnsi="Times New Roman" w:cs="Times New Roman"/>
          <w:sz w:val="24"/>
          <w:szCs w:val="24"/>
          <w:lang w:val="en-US"/>
        </w:rPr>
      </w:pPr>
    </w:p>
    <w:p w:rsidR="00257F2E" w:rsidRPr="00203E80" w:rsidRDefault="0094393E"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i/>
          <w:sz w:val="24"/>
          <w:szCs w:val="24"/>
          <w:lang w:val="en-US"/>
        </w:rPr>
        <w:t xml:space="preserve">Nigbati Owo Ba Dile </w:t>
      </w:r>
      <w:r w:rsidRPr="00203E80">
        <w:rPr>
          <w:rFonts w:ascii="Times New Roman" w:hAnsi="Times New Roman" w:cs="Times New Roman"/>
          <w:sz w:val="24"/>
          <w:szCs w:val="24"/>
          <w:lang w:val="en-US"/>
        </w:rPr>
        <w:t>was</w:t>
      </w:r>
      <w:r w:rsidRPr="00203E80">
        <w:rPr>
          <w:rFonts w:ascii="Times New Roman" w:hAnsi="Times New Roman" w:cs="Times New Roman"/>
          <w:i/>
          <w:sz w:val="24"/>
          <w:szCs w:val="24"/>
          <w:lang w:val="en-US"/>
        </w:rPr>
        <w:t xml:space="preserve"> </w:t>
      </w:r>
      <w:r w:rsidRPr="00203E80">
        <w:rPr>
          <w:rFonts w:ascii="Times New Roman" w:hAnsi="Times New Roman" w:cs="Times New Roman"/>
          <w:sz w:val="24"/>
          <w:szCs w:val="24"/>
          <w:lang w:val="en-US"/>
        </w:rPr>
        <w:t xml:space="preserve">established by two female missionaries at the CMS bookshop in 1910. It was the Yoruba edition of the bilingual monthly initially printed in England. It was later printed locally by the Egba government Press till June 1913 when the CMS Mission established its own printing press. According to Folarin and Mohammed (1996: 104) cited in Alabi (2003: 21), </w:t>
      </w:r>
      <w:r w:rsidRPr="00203E80">
        <w:rPr>
          <w:rFonts w:ascii="Times New Roman" w:hAnsi="Times New Roman" w:cs="Times New Roman"/>
          <w:i/>
          <w:sz w:val="24"/>
          <w:szCs w:val="24"/>
          <w:lang w:val="en-US"/>
        </w:rPr>
        <w:t xml:space="preserve">Nigbati Owo Ba Dile </w:t>
      </w:r>
      <w:r w:rsidRPr="00203E80">
        <w:rPr>
          <w:rFonts w:ascii="Times New Roman" w:hAnsi="Times New Roman" w:cs="Times New Roman"/>
          <w:sz w:val="24"/>
          <w:szCs w:val="24"/>
          <w:lang w:val="en-US"/>
        </w:rPr>
        <w:t xml:space="preserve">was full of lively news and </w:t>
      </w:r>
      <w:r w:rsidR="00C0578C" w:rsidRPr="00203E80">
        <w:rPr>
          <w:rFonts w:ascii="Times New Roman" w:hAnsi="Times New Roman" w:cs="Times New Roman"/>
          <w:sz w:val="24"/>
          <w:szCs w:val="24"/>
          <w:lang w:val="en-US"/>
        </w:rPr>
        <w:t>humor,</w:t>
      </w:r>
      <w:r w:rsidRPr="00203E80">
        <w:rPr>
          <w:rFonts w:ascii="Times New Roman" w:hAnsi="Times New Roman" w:cs="Times New Roman"/>
          <w:sz w:val="24"/>
          <w:szCs w:val="24"/>
          <w:lang w:val="en-US"/>
        </w:rPr>
        <w:t xml:space="preserve"> thus</w:t>
      </w:r>
      <w:r w:rsidR="00C0578C" w:rsidRPr="00203E80">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 xml:space="preserve"> fulfilling its promise of providing relaxation in leisure hours. This therefore made the paper a compendium of news, information and entertainment. It can be inferred that it had something for everybody.</w:t>
      </w:r>
    </w:p>
    <w:p w:rsidR="0022677B" w:rsidRPr="00203E80" w:rsidRDefault="0022677B" w:rsidP="007922F6">
      <w:pPr>
        <w:autoSpaceDE w:val="0"/>
        <w:autoSpaceDN w:val="0"/>
        <w:adjustRightInd w:val="0"/>
        <w:spacing w:after="0" w:line="360" w:lineRule="auto"/>
        <w:jc w:val="both"/>
        <w:rPr>
          <w:rFonts w:ascii="Times New Roman" w:hAnsi="Times New Roman" w:cs="Times New Roman"/>
          <w:sz w:val="24"/>
          <w:szCs w:val="24"/>
          <w:lang w:val="en-US"/>
        </w:rPr>
      </w:pPr>
    </w:p>
    <w:p w:rsidR="0022677B" w:rsidRPr="00203E80" w:rsidRDefault="0022677B"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 xml:space="preserve">Ogunsina (1999: 12) cited in Alabi (2003: 21) stated that the 1920s were significant for the publication of many indigenous Yoruba newspapers to satisfy socio- political needs. The first to be launched among the Yoruba papers of this decade was the </w:t>
      </w:r>
      <w:r w:rsidRPr="00203E80">
        <w:rPr>
          <w:rFonts w:ascii="Times New Roman" w:hAnsi="Times New Roman" w:cs="Times New Roman"/>
          <w:i/>
          <w:sz w:val="24"/>
          <w:szCs w:val="24"/>
          <w:lang w:val="en-US"/>
        </w:rPr>
        <w:t xml:space="preserve">Eko Akete. </w:t>
      </w:r>
      <w:r w:rsidRPr="00203E80">
        <w:rPr>
          <w:rFonts w:ascii="Times New Roman" w:hAnsi="Times New Roman" w:cs="Times New Roman"/>
          <w:sz w:val="24"/>
          <w:szCs w:val="24"/>
          <w:lang w:val="en-US"/>
        </w:rPr>
        <w:t>It was founded by Adeoye Deniga in 1922. The paper was one of the longest lasting among the Yoruba language newspapers of the time. They added that while it lasted, it succeeded to a great extent in fulfilling its mission of fostering the newly awakened nationalism among Nigerians.</w:t>
      </w:r>
    </w:p>
    <w:p w:rsidR="0022677B" w:rsidRPr="00203E80" w:rsidRDefault="0022677B" w:rsidP="007922F6">
      <w:pPr>
        <w:autoSpaceDE w:val="0"/>
        <w:autoSpaceDN w:val="0"/>
        <w:adjustRightInd w:val="0"/>
        <w:spacing w:after="0" w:line="360" w:lineRule="auto"/>
        <w:jc w:val="both"/>
        <w:rPr>
          <w:rFonts w:ascii="Times New Roman" w:hAnsi="Times New Roman" w:cs="Times New Roman"/>
          <w:sz w:val="24"/>
          <w:szCs w:val="24"/>
          <w:lang w:val="en-US"/>
        </w:rPr>
      </w:pPr>
    </w:p>
    <w:p w:rsidR="00D93347" w:rsidRPr="00203E80" w:rsidRDefault="0022677B"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From the foregoing, it can be seen that indigenous language newspapers were used as a means of promoting nationalism and fighting the colonial rulers. </w:t>
      </w:r>
      <w:r w:rsidRPr="00203E80">
        <w:rPr>
          <w:rFonts w:ascii="Times New Roman" w:hAnsi="Times New Roman" w:cs="Times New Roman"/>
          <w:i/>
          <w:sz w:val="24"/>
          <w:szCs w:val="24"/>
        </w:rPr>
        <w:t xml:space="preserve">Eko Akete </w:t>
      </w:r>
      <w:r w:rsidRPr="00203E80">
        <w:rPr>
          <w:rFonts w:ascii="Times New Roman" w:hAnsi="Times New Roman" w:cs="Times New Roman"/>
          <w:sz w:val="24"/>
          <w:szCs w:val="24"/>
        </w:rPr>
        <w:t>was the foremost then</w:t>
      </w:r>
      <w:r w:rsidR="003F7F17" w:rsidRPr="00203E80">
        <w:rPr>
          <w:rFonts w:ascii="Times New Roman" w:hAnsi="Times New Roman" w:cs="Times New Roman"/>
          <w:sz w:val="24"/>
          <w:szCs w:val="24"/>
        </w:rPr>
        <w:t xml:space="preserve">. The reasons for this </w:t>
      </w:r>
      <w:r w:rsidR="00DC2E9B" w:rsidRPr="00203E80">
        <w:rPr>
          <w:rFonts w:ascii="Times New Roman" w:hAnsi="Times New Roman" w:cs="Times New Roman"/>
          <w:sz w:val="24"/>
          <w:szCs w:val="24"/>
        </w:rPr>
        <w:t>are not far –</w:t>
      </w:r>
      <w:r w:rsidR="00D93347" w:rsidRPr="00203E80">
        <w:rPr>
          <w:rFonts w:ascii="Times New Roman" w:hAnsi="Times New Roman" w:cs="Times New Roman"/>
          <w:sz w:val="24"/>
          <w:szCs w:val="24"/>
        </w:rPr>
        <w:t xml:space="preserve"> fetched. First, it was published in the Yoruba language, which was the main language of the Yorubas who were the predominant residents of Lagos. Secondly, there were more people who could read Yoruba language than English. Thirdly (and very important), there was the nationalistic consciousness in the people. The indigenes were being dominated then. Hence, the medium that could make them express their feelings and promote their interest was welcome. This was what </w:t>
      </w:r>
      <w:r w:rsidR="00D93347" w:rsidRPr="00203E80">
        <w:rPr>
          <w:rFonts w:ascii="Times New Roman" w:hAnsi="Times New Roman" w:cs="Times New Roman"/>
          <w:i/>
          <w:sz w:val="24"/>
          <w:szCs w:val="24"/>
        </w:rPr>
        <w:t xml:space="preserve">Eko Akete </w:t>
      </w:r>
      <w:r w:rsidR="00D93347" w:rsidRPr="00203E80">
        <w:rPr>
          <w:rFonts w:ascii="Times New Roman" w:hAnsi="Times New Roman" w:cs="Times New Roman"/>
          <w:sz w:val="24"/>
          <w:szCs w:val="24"/>
        </w:rPr>
        <w:t>came to do.</w:t>
      </w:r>
    </w:p>
    <w:p w:rsidR="000626A9" w:rsidRDefault="000626A9"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Alabi (2003), t</w:t>
      </w:r>
      <w:r w:rsidR="003E4740">
        <w:rPr>
          <w:rFonts w:ascii="Times New Roman" w:hAnsi="Times New Roman" w:cs="Times New Roman"/>
          <w:sz w:val="24"/>
          <w:szCs w:val="24"/>
        </w:rPr>
        <w:t>he establishment of</w:t>
      </w:r>
      <w:r w:rsidR="00D93347" w:rsidRPr="00203E80">
        <w:rPr>
          <w:rFonts w:ascii="Times New Roman" w:hAnsi="Times New Roman" w:cs="Times New Roman"/>
          <w:sz w:val="24"/>
          <w:szCs w:val="24"/>
        </w:rPr>
        <w:t xml:space="preserve"> </w:t>
      </w:r>
      <w:r w:rsidR="00D93347" w:rsidRPr="00203E80">
        <w:rPr>
          <w:rFonts w:ascii="Times New Roman" w:hAnsi="Times New Roman" w:cs="Times New Roman"/>
          <w:i/>
          <w:sz w:val="24"/>
          <w:szCs w:val="24"/>
        </w:rPr>
        <w:t xml:space="preserve">Eko Akete </w:t>
      </w:r>
      <w:r w:rsidR="00D93347" w:rsidRPr="00203E80">
        <w:rPr>
          <w:rFonts w:ascii="Times New Roman" w:hAnsi="Times New Roman" w:cs="Times New Roman"/>
          <w:sz w:val="24"/>
          <w:szCs w:val="24"/>
        </w:rPr>
        <w:t xml:space="preserve">opened the floodgate of other Yoruba newspapers. The papers came in quick succession. The first of such papers was </w:t>
      </w:r>
      <w:r w:rsidR="00205D9E" w:rsidRPr="00203E80">
        <w:rPr>
          <w:rFonts w:ascii="Times New Roman" w:hAnsi="Times New Roman" w:cs="Times New Roman"/>
          <w:i/>
          <w:sz w:val="24"/>
          <w:szCs w:val="24"/>
        </w:rPr>
        <w:t xml:space="preserve">Eleti Ofe </w:t>
      </w:r>
      <w:r w:rsidR="00205D9E" w:rsidRPr="00203E80">
        <w:rPr>
          <w:rFonts w:ascii="Times New Roman" w:hAnsi="Times New Roman" w:cs="Times New Roman"/>
          <w:sz w:val="24"/>
          <w:szCs w:val="24"/>
        </w:rPr>
        <w:t>(The Eavesdropper). It was founded by E. A. Akintan in 1923. It carried gossips related to the soci</w:t>
      </w:r>
      <w:r>
        <w:rPr>
          <w:rFonts w:ascii="Times New Roman" w:hAnsi="Times New Roman" w:cs="Times New Roman"/>
          <w:sz w:val="24"/>
          <w:szCs w:val="24"/>
        </w:rPr>
        <w:t>al and political life of Lagos.</w:t>
      </w:r>
      <w:r w:rsidR="0022677B" w:rsidRPr="00203E80">
        <w:rPr>
          <w:rFonts w:ascii="Times New Roman" w:hAnsi="Times New Roman" w:cs="Times New Roman"/>
          <w:sz w:val="24"/>
          <w:szCs w:val="24"/>
        </w:rPr>
        <w:t xml:space="preserve"> </w:t>
      </w:r>
      <w:r w:rsidR="00205D9E" w:rsidRPr="00203E80">
        <w:rPr>
          <w:rFonts w:ascii="Times New Roman" w:hAnsi="Times New Roman" w:cs="Times New Roman"/>
          <w:sz w:val="24"/>
          <w:szCs w:val="24"/>
        </w:rPr>
        <w:t xml:space="preserve">In 1925, Thomas Horatio Jackson of the </w:t>
      </w:r>
      <w:r w:rsidR="00205D9E" w:rsidRPr="00203E80">
        <w:rPr>
          <w:rFonts w:ascii="Times New Roman" w:hAnsi="Times New Roman" w:cs="Times New Roman"/>
          <w:i/>
          <w:sz w:val="24"/>
          <w:szCs w:val="24"/>
        </w:rPr>
        <w:t>Weekly Record</w:t>
      </w:r>
      <w:r w:rsidR="00205D9E" w:rsidRPr="00203E80">
        <w:rPr>
          <w:rFonts w:ascii="Times New Roman" w:hAnsi="Times New Roman" w:cs="Times New Roman"/>
          <w:sz w:val="24"/>
          <w:szCs w:val="24"/>
        </w:rPr>
        <w:t xml:space="preserve"> fame established </w:t>
      </w:r>
      <w:r w:rsidR="00205D9E" w:rsidRPr="00203E80">
        <w:rPr>
          <w:rFonts w:ascii="Times New Roman" w:hAnsi="Times New Roman" w:cs="Times New Roman"/>
          <w:i/>
          <w:sz w:val="24"/>
          <w:szCs w:val="24"/>
        </w:rPr>
        <w:t>Iwe Iroyin Osose</w:t>
      </w:r>
      <w:r w:rsidR="00205D9E" w:rsidRPr="00203E80">
        <w:rPr>
          <w:rFonts w:ascii="Times New Roman" w:hAnsi="Times New Roman" w:cs="Times New Roman"/>
          <w:sz w:val="24"/>
          <w:szCs w:val="24"/>
        </w:rPr>
        <w:t xml:space="preserve"> (weekly newspaper). He did not make success of the paper as he did with the Record because he was more interested in sustaining the leadership position of the foremost nationalistic </w:t>
      </w:r>
      <w:r w:rsidR="00205D9E" w:rsidRPr="00203E80">
        <w:rPr>
          <w:rFonts w:ascii="Times New Roman" w:hAnsi="Times New Roman" w:cs="Times New Roman"/>
          <w:i/>
          <w:sz w:val="24"/>
          <w:szCs w:val="24"/>
        </w:rPr>
        <w:t>Weekly Record</w:t>
      </w:r>
      <w:r w:rsidR="00205D9E" w:rsidRPr="00203E80">
        <w:rPr>
          <w:rFonts w:ascii="Times New Roman" w:hAnsi="Times New Roman" w:cs="Times New Roman"/>
          <w:sz w:val="24"/>
          <w:szCs w:val="24"/>
        </w:rPr>
        <w:t>.</w:t>
      </w:r>
      <w:r>
        <w:rPr>
          <w:rFonts w:ascii="Times New Roman" w:hAnsi="Times New Roman" w:cs="Times New Roman"/>
          <w:sz w:val="24"/>
          <w:szCs w:val="24"/>
        </w:rPr>
        <w:t xml:space="preserve"> </w:t>
      </w:r>
      <w:r w:rsidR="00205D9E" w:rsidRPr="00203E80">
        <w:rPr>
          <w:rFonts w:ascii="Times New Roman" w:hAnsi="Times New Roman" w:cs="Times New Roman"/>
          <w:i/>
          <w:sz w:val="24"/>
          <w:szCs w:val="24"/>
        </w:rPr>
        <w:t xml:space="preserve">Eko Igbein </w:t>
      </w:r>
      <w:r w:rsidR="00205D9E" w:rsidRPr="00203E80">
        <w:rPr>
          <w:rFonts w:ascii="Times New Roman" w:hAnsi="Times New Roman" w:cs="Times New Roman"/>
          <w:sz w:val="24"/>
          <w:szCs w:val="24"/>
        </w:rPr>
        <w:t>was another Yoruba vernacular newspaper that came up in 1</w:t>
      </w:r>
      <w:r>
        <w:rPr>
          <w:rFonts w:ascii="Times New Roman" w:hAnsi="Times New Roman" w:cs="Times New Roman"/>
          <w:sz w:val="24"/>
          <w:szCs w:val="24"/>
        </w:rPr>
        <w:t xml:space="preserve">925. It was founded by Awoliyi while in </w:t>
      </w:r>
      <w:r w:rsidR="00205D9E" w:rsidRPr="00203E80">
        <w:rPr>
          <w:rFonts w:ascii="Times New Roman" w:hAnsi="Times New Roman" w:cs="Times New Roman"/>
          <w:sz w:val="24"/>
          <w:szCs w:val="24"/>
        </w:rPr>
        <w:t xml:space="preserve">1927, </w:t>
      </w:r>
      <w:r w:rsidR="00205D9E" w:rsidRPr="00203E80">
        <w:rPr>
          <w:rFonts w:ascii="Times New Roman" w:hAnsi="Times New Roman" w:cs="Times New Roman"/>
          <w:i/>
          <w:sz w:val="24"/>
          <w:szCs w:val="24"/>
        </w:rPr>
        <w:t xml:space="preserve">Akede Eko </w:t>
      </w:r>
      <w:r w:rsidR="00205D9E" w:rsidRPr="00203E80">
        <w:rPr>
          <w:rFonts w:ascii="Times New Roman" w:hAnsi="Times New Roman" w:cs="Times New Roman"/>
          <w:sz w:val="24"/>
          <w:szCs w:val="24"/>
        </w:rPr>
        <w:t>(</w:t>
      </w:r>
      <w:r w:rsidR="00E61EE2" w:rsidRPr="00203E80">
        <w:rPr>
          <w:rFonts w:ascii="Times New Roman" w:hAnsi="Times New Roman" w:cs="Times New Roman"/>
          <w:sz w:val="24"/>
          <w:szCs w:val="24"/>
        </w:rPr>
        <w:t>The Lagos Town- Crier</w:t>
      </w:r>
      <w:r w:rsidR="00205D9E" w:rsidRPr="00203E80">
        <w:rPr>
          <w:rFonts w:ascii="Times New Roman" w:hAnsi="Times New Roman" w:cs="Times New Roman"/>
          <w:sz w:val="24"/>
          <w:szCs w:val="24"/>
        </w:rPr>
        <w:t>)</w:t>
      </w:r>
      <w:r w:rsidR="00E61EE2" w:rsidRPr="00203E80">
        <w:rPr>
          <w:rFonts w:ascii="Times New Roman" w:hAnsi="Times New Roman" w:cs="Times New Roman"/>
          <w:sz w:val="24"/>
          <w:szCs w:val="24"/>
        </w:rPr>
        <w:t xml:space="preserve"> was founded by I. B. Thomas. He was a popular columnist with </w:t>
      </w:r>
      <w:r w:rsidR="00E61EE2" w:rsidRPr="00203E80">
        <w:rPr>
          <w:rFonts w:ascii="Times New Roman" w:hAnsi="Times New Roman" w:cs="Times New Roman"/>
          <w:i/>
          <w:sz w:val="24"/>
          <w:szCs w:val="24"/>
        </w:rPr>
        <w:t xml:space="preserve">Eleti Ofe </w:t>
      </w:r>
      <w:r w:rsidR="00E61EE2" w:rsidRPr="00203E80">
        <w:rPr>
          <w:rFonts w:ascii="Times New Roman" w:hAnsi="Times New Roman" w:cs="Times New Roman"/>
          <w:sz w:val="24"/>
          <w:szCs w:val="24"/>
        </w:rPr>
        <w:t xml:space="preserve">and brought his experience to bear on the operations of </w:t>
      </w:r>
      <w:r w:rsidR="00E61EE2" w:rsidRPr="00203E80">
        <w:rPr>
          <w:rFonts w:ascii="Times New Roman" w:hAnsi="Times New Roman" w:cs="Times New Roman"/>
          <w:i/>
          <w:sz w:val="24"/>
          <w:szCs w:val="24"/>
        </w:rPr>
        <w:t xml:space="preserve">Akede Eko. </w:t>
      </w:r>
      <w:r>
        <w:rPr>
          <w:rFonts w:ascii="Times New Roman" w:hAnsi="Times New Roman" w:cs="Times New Roman"/>
          <w:sz w:val="24"/>
          <w:szCs w:val="24"/>
        </w:rPr>
        <w:t xml:space="preserve">(Alabi, 2003). </w:t>
      </w:r>
    </w:p>
    <w:p w:rsidR="00096301" w:rsidRDefault="003D4CF3"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It is, however, interesting to note that apart from </w:t>
      </w:r>
      <w:r w:rsidRPr="00203E80">
        <w:rPr>
          <w:rFonts w:ascii="Times New Roman" w:hAnsi="Times New Roman" w:cs="Times New Roman"/>
          <w:i/>
          <w:sz w:val="24"/>
          <w:szCs w:val="24"/>
        </w:rPr>
        <w:t xml:space="preserve">Iwe Iroyin </w:t>
      </w:r>
      <w:r w:rsidRPr="00203E80">
        <w:rPr>
          <w:rFonts w:ascii="Times New Roman" w:hAnsi="Times New Roman" w:cs="Times New Roman"/>
          <w:sz w:val="24"/>
          <w:szCs w:val="24"/>
        </w:rPr>
        <w:t xml:space="preserve">and other Yoruba language newspapers which blazed the trail in Nigerian journalism then, there were other non- Yoruba language newspapers. Such papers included the </w:t>
      </w:r>
      <w:r w:rsidRPr="00203E80">
        <w:rPr>
          <w:rFonts w:ascii="Times New Roman" w:hAnsi="Times New Roman" w:cs="Times New Roman"/>
          <w:i/>
          <w:sz w:val="24"/>
          <w:szCs w:val="24"/>
        </w:rPr>
        <w:t xml:space="preserve">Unwana Efik </w:t>
      </w:r>
      <w:r w:rsidRPr="00203E80">
        <w:rPr>
          <w:rFonts w:ascii="Times New Roman" w:hAnsi="Times New Roman" w:cs="Times New Roman"/>
          <w:sz w:val="24"/>
          <w:szCs w:val="24"/>
        </w:rPr>
        <w:t xml:space="preserve">and </w:t>
      </w:r>
      <w:r w:rsidRPr="00203E80">
        <w:rPr>
          <w:rFonts w:ascii="Times New Roman" w:hAnsi="Times New Roman" w:cs="Times New Roman"/>
          <w:i/>
          <w:sz w:val="24"/>
          <w:szCs w:val="24"/>
        </w:rPr>
        <w:t xml:space="preserve">Obukpon Efik </w:t>
      </w:r>
      <w:r w:rsidRPr="00203E80">
        <w:rPr>
          <w:rFonts w:ascii="Times New Roman" w:hAnsi="Times New Roman" w:cs="Times New Roman"/>
          <w:sz w:val="24"/>
          <w:szCs w:val="24"/>
        </w:rPr>
        <w:t>published by the</w:t>
      </w:r>
      <w:r w:rsidR="00603C81">
        <w:rPr>
          <w:rFonts w:ascii="Times New Roman" w:hAnsi="Times New Roman" w:cs="Times New Roman"/>
          <w:sz w:val="24"/>
          <w:szCs w:val="24"/>
        </w:rPr>
        <w:t xml:space="preserve"> presbytarian church in Calabar (Alabi, 2003).</w:t>
      </w:r>
      <w:r w:rsidR="00992A24">
        <w:rPr>
          <w:rFonts w:ascii="Times New Roman" w:hAnsi="Times New Roman" w:cs="Times New Roman"/>
          <w:sz w:val="24"/>
          <w:szCs w:val="24"/>
        </w:rPr>
        <w:t xml:space="preserve"> There was also </w:t>
      </w:r>
      <w:r w:rsidR="00D44137" w:rsidRPr="00203E80">
        <w:rPr>
          <w:rFonts w:ascii="Times New Roman" w:hAnsi="Times New Roman" w:cs="Times New Roman"/>
          <w:sz w:val="24"/>
          <w:szCs w:val="24"/>
        </w:rPr>
        <w:t xml:space="preserve">the </w:t>
      </w:r>
      <w:r w:rsidR="00D44137" w:rsidRPr="00203E80">
        <w:rPr>
          <w:rFonts w:ascii="Times New Roman" w:hAnsi="Times New Roman" w:cs="Times New Roman"/>
          <w:i/>
          <w:sz w:val="24"/>
          <w:szCs w:val="24"/>
        </w:rPr>
        <w:t>Gaskiya Tafi Kwabo</w:t>
      </w:r>
      <w:r w:rsidR="00D44137" w:rsidRPr="00203E80">
        <w:rPr>
          <w:rFonts w:ascii="Times New Roman" w:hAnsi="Times New Roman" w:cs="Times New Roman"/>
          <w:sz w:val="24"/>
          <w:szCs w:val="24"/>
        </w:rPr>
        <w:t xml:space="preserve"> which was established in 1939 became a prominent Hausa language newspaper for many years. The paper was a product of the Northern Literature Bu</w:t>
      </w:r>
      <w:r w:rsidR="00603C81">
        <w:rPr>
          <w:rFonts w:ascii="Times New Roman" w:hAnsi="Times New Roman" w:cs="Times New Roman"/>
          <w:sz w:val="24"/>
          <w:szCs w:val="24"/>
        </w:rPr>
        <w:t>reau (NLB).</w:t>
      </w:r>
      <w:r w:rsidR="009F4BF5">
        <w:rPr>
          <w:rFonts w:ascii="Times New Roman" w:hAnsi="Times New Roman" w:cs="Times New Roman"/>
          <w:sz w:val="24"/>
          <w:szCs w:val="24"/>
        </w:rPr>
        <w:t xml:space="preserve"> The paper was established with the motive of promoting literacy, providing news and other relevant information. It was also hoped that the paper would generate funds no matter how little. </w:t>
      </w:r>
      <w:r w:rsidR="002D5ED4">
        <w:rPr>
          <w:rFonts w:ascii="Times New Roman" w:hAnsi="Times New Roman" w:cs="Times New Roman"/>
          <w:sz w:val="24"/>
          <w:szCs w:val="24"/>
        </w:rPr>
        <w:t xml:space="preserve"> According to Alabi (2003), this</w:t>
      </w:r>
      <w:r w:rsidR="00272EB7" w:rsidRPr="00203E80">
        <w:rPr>
          <w:rFonts w:ascii="Times New Roman" w:hAnsi="Times New Roman" w:cs="Times New Roman"/>
          <w:sz w:val="24"/>
          <w:szCs w:val="24"/>
        </w:rPr>
        <w:t xml:space="preserve"> paper not only lived up to its expectation as stated in its mission statement but also served as a training ground for other technical staff that spearheaded the formation of 12 provincial indigenous language newspapers in later years.</w:t>
      </w:r>
      <w:r w:rsidR="002D5ED4">
        <w:rPr>
          <w:rFonts w:ascii="Times New Roman" w:hAnsi="Times New Roman" w:cs="Times New Roman"/>
          <w:sz w:val="24"/>
          <w:szCs w:val="24"/>
        </w:rPr>
        <w:t xml:space="preserve"> </w:t>
      </w:r>
    </w:p>
    <w:p w:rsidR="004C16D3" w:rsidRDefault="002D5ED4" w:rsidP="007922F6">
      <w:pPr>
        <w:spacing w:line="360" w:lineRule="auto"/>
        <w:jc w:val="both"/>
        <w:rPr>
          <w:rFonts w:ascii="Times New Roman" w:hAnsi="Times New Roman"/>
          <w:sz w:val="24"/>
          <w:szCs w:val="24"/>
        </w:rPr>
      </w:pPr>
      <w:r>
        <w:rPr>
          <w:rFonts w:ascii="Times New Roman" w:hAnsi="Times New Roman" w:cs="Times New Roman"/>
          <w:sz w:val="24"/>
          <w:szCs w:val="24"/>
        </w:rPr>
        <w:t xml:space="preserve">These papers include; </w:t>
      </w:r>
      <w:r w:rsidR="00AB0680" w:rsidRPr="00203E80">
        <w:rPr>
          <w:rFonts w:ascii="Times New Roman" w:hAnsi="Times New Roman" w:cs="Times New Roman"/>
          <w:i/>
          <w:sz w:val="24"/>
          <w:szCs w:val="24"/>
        </w:rPr>
        <w:t>Albashir</w:t>
      </w:r>
      <w:r w:rsidR="00AB0680" w:rsidRPr="00203E80">
        <w:rPr>
          <w:rFonts w:ascii="Times New Roman" w:hAnsi="Times New Roman" w:cs="Times New Roman"/>
          <w:sz w:val="24"/>
          <w:szCs w:val="24"/>
        </w:rPr>
        <w:t xml:space="preserve"> published in Kanuri (1951)</w:t>
      </w:r>
      <w:r>
        <w:rPr>
          <w:rFonts w:ascii="Times New Roman" w:hAnsi="Times New Roman" w:cs="Times New Roman"/>
          <w:sz w:val="24"/>
          <w:szCs w:val="24"/>
        </w:rPr>
        <w:t xml:space="preserve">, </w:t>
      </w:r>
      <w:r w:rsidR="00AB0680" w:rsidRPr="00203E80">
        <w:rPr>
          <w:rFonts w:ascii="Times New Roman" w:hAnsi="Times New Roman" w:cs="Times New Roman"/>
          <w:i/>
          <w:sz w:val="24"/>
          <w:szCs w:val="24"/>
        </w:rPr>
        <w:t>Iakadiya</w:t>
      </w:r>
      <w:r w:rsidR="00AB0680" w:rsidRPr="00203E80">
        <w:rPr>
          <w:rFonts w:ascii="Times New Roman" w:hAnsi="Times New Roman" w:cs="Times New Roman"/>
          <w:sz w:val="24"/>
          <w:szCs w:val="24"/>
        </w:rPr>
        <w:t xml:space="preserve"> published in Hausa (1948)</w:t>
      </w:r>
      <w:r>
        <w:rPr>
          <w:rFonts w:ascii="Times New Roman" w:hAnsi="Times New Roman" w:cs="Times New Roman"/>
          <w:sz w:val="24"/>
          <w:szCs w:val="24"/>
        </w:rPr>
        <w:t xml:space="preserve">, </w:t>
      </w:r>
      <w:r w:rsidR="00AB0680" w:rsidRPr="00203E80">
        <w:rPr>
          <w:rFonts w:ascii="Times New Roman" w:hAnsi="Times New Roman" w:cs="Times New Roman"/>
          <w:i/>
          <w:sz w:val="24"/>
          <w:szCs w:val="24"/>
        </w:rPr>
        <w:t>Mwanger U Tiv</w:t>
      </w:r>
      <w:r w:rsidR="00AB0680" w:rsidRPr="00203E80">
        <w:rPr>
          <w:rFonts w:ascii="Times New Roman" w:hAnsi="Times New Roman" w:cs="Times New Roman"/>
          <w:sz w:val="24"/>
          <w:szCs w:val="24"/>
        </w:rPr>
        <w:t xml:space="preserve"> published in Tiv (1984)</w:t>
      </w:r>
      <w:r>
        <w:rPr>
          <w:rFonts w:ascii="Times New Roman" w:hAnsi="Times New Roman" w:cs="Times New Roman"/>
          <w:sz w:val="24"/>
          <w:szCs w:val="24"/>
        </w:rPr>
        <w:t xml:space="preserve">, and </w:t>
      </w:r>
      <w:r w:rsidR="00AB0680" w:rsidRPr="00203E80">
        <w:rPr>
          <w:rFonts w:ascii="Times New Roman" w:hAnsi="Times New Roman" w:cs="Times New Roman"/>
          <w:i/>
          <w:sz w:val="24"/>
          <w:szCs w:val="24"/>
        </w:rPr>
        <w:t xml:space="preserve">Zaruma </w:t>
      </w:r>
      <w:r w:rsidR="00AB0680" w:rsidRPr="00203E80">
        <w:rPr>
          <w:rFonts w:ascii="Times New Roman" w:hAnsi="Times New Roman" w:cs="Times New Roman"/>
          <w:sz w:val="24"/>
          <w:szCs w:val="24"/>
        </w:rPr>
        <w:t>published in Sakkawatanu (1951)</w:t>
      </w:r>
      <w:r>
        <w:rPr>
          <w:rFonts w:ascii="Times New Roman" w:hAnsi="Times New Roman" w:cs="Times New Roman"/>
          <w:sz w:val="24"/>
          <w:szCs w:val="24"/>
        </w:rPr>
        <w:t>.</w:t>
      </w:r>
      <w:r w:rsidR="007660AC">
        <w:rPr>
          <w:rFonts w:ascii="Times New Roman" w:hAnsi="Times New Roman" w:cs="Times New Roman"/>
          <w:sz w:val="24"/>
          <w:szCs w:val="24"/>
        </w:rPr>
        <w:t xml:space="preserve"> </w:t>
      </w:r>
      <w:r w:rsidR="00AB0680" w:rsidRPr="00203E80">
        <w:rPr>
          <w:rFonts w:ascii="Times New Roman" w:hAnsi="Times New Roman" w:cs="Times New Roman"/>
          <w:sz w:val="24"/>
          <w:szCs w:val="24"/>
        </w:rPr>
        <w:t xml:space="preserve">Other papers identified by Hayat (1983: 195- 201) cited in Alabi (2003:26) included </w:t>
      </w:r>
      <w:r w:rsidR="00AB0680" w:rsidRPr="00203E80">
        <w:rPr>
          <w:rFonts w:ascii="Times New Roman" w:hAnsi="Times New Roman" w:cs="Times New Roman"/>
          <w:i/>
          <w:sz w:val="24"/>
          <w:szCs w:val="24"/>
        </w:rPr>
        <w:t>Ardo</w:t>
      </w:r>
      <w:r w:rsidR="00AB0680" w:rsidRPr="00203E80">
        <w:rPr>
          <w:rFonts w:ascii="Times New Roman" w:hAnsi="Times New Roman" w:cs="Times New Roman"/>
          <w:sz w:val="24"/>
          <w:szCs w:val="24"/>
        </w:rPr>
        <w:t xml:space="preserve">, for Adamawa, </w:t>
      </w:r>
      <w:r w:rsidR="00AB0680" w:rsidRPr="00203E80">
        <w:rPr>
          <w:rFonts w:ascii="Times New Roman" w:hAnsi="Times New Roman" w:cs="Times New Roman"/>
          <w:i/>
          <w:sz w:val="24"/>
          <w:szCs w:val="24"/>
        </w:rPr>
        <w:t xml:space="preserve">Gamzaki, </w:t>
      </w:r>
      <w:r w:rsidR="00AB0680" w:rsidRPr="00203E80">
        <w:rPr>
          <w:rFonts w:ascii="Times New Roman" w:hAnsi="Times New Roman" w:cs="Times New Roman"/>
          <w:sz w:val="24"/>
          <w:szCs w:val="24"/>
        </w:rPr>
        <w:t xml:space="preserve">in Hausa for Bauchi, </w:t>
      </w:r>
      <w:r w:rsidR="00AB0680" w:rsidRPr="00203E80">
        <w:rPr>
          <w:rFonts w:ascii="Times New Roman" w:hAnsi="Times New Roman" w:cs="Times New Roman"/>
          <w:i/>
          <w:sz w:val="24"/>
          <w:szCs w:val="24"/>
        </w:rPr>
        <w:t xml:space="preserve">Okaki Idoma </w:t>
      </w:r>
      <w:r w:rsidR="00AB0680" w:rsidRPr="00203E80">
        <w:rPr>
          <w:rFonts w:ascii="Times New Roman" w:hAnsi="Times New Roman" w:cs="Times New Roman"/>
          <w:sz w:val="24"/>
          <w:szCs w:val="24"/>
        </w:rPr>
        <w:t xml:space="preserve">in Idoma for Benue, </w:t>
      </w:r>
      <w:r w:rsidR="00AB0680" w:rsidRPr="00203E80">
        <w:rPr>
          <w:rFonts w:ascii="Times New Roman" w:hAnsi="Times New Roman" w:cs="Times New Roman"/>
          <w:i/>
          <w:sz w:val="24"/>
          <w:szCs w:val="24"/>
        </w:rPr>
        <w:t xml:space="preserve">Durosi Oto </w:t>
      </w:r>
      <w:r w:rsidR="00AB0680" w:rsidRPr="00203E80">
        <w:rPr>
          <w:rFonts w:ascii="Times New Roman" w:hAnsi="Times New Roman" w:cs="Times New Roman"/>
          <w:sz w:val="24"/>
          <w:szCs w:val="24"/>
        </w:rPr>
        <w:t>in Yoruba for Ilorin, Igbirra Bow and Oka – Ane in Igbirra and Igala respectively for Kabba. The remaining ones were Nne Nyetsu in Nupe for Niger while Himma, Zaruma, Haske, Baza</w:t>
      </w:r>
      <w:r w:rsidR="00CB5BE9" w:rsidRPr="00203E80">
        <w:rPr>
          <w:rFonts w:ascii="Times New Roman" w:hAnsi="Times New Roman" w:cs="Times New Roman"/>
          <w:sz w:val="24"/>
          <w:szCs w:val="24"/>
        </w:rPr>
        <w:t xml:space="preserve"> Zzxaga and Iakadiya, all in Hausa, were for Katsina, Sokoto, Plateau, Zaria and Kano provinces respectively.</w:t>
      </w:r>
      <w:r w:rsidR="007660AC">
        <w:rPr>
          <w:rFonts w:ascii="Times New Roman" w:hAnsi="Times New Roman" w:cs="Times New Roman"/>
          <w:sz w:val="24"/>
          <w:szCs w:val="24"/>
        </w:rPr>
        <w:t xml:space="preserve"> Some other publications in Igbo language include </w:t>
      </w:r>
      <w:r w:rsidR="007660AC" w:rsidRPr="00F8603D">
        <w:rPr>
          <w:rFonts w:ascii="Times New Roman" w:hAnsi="Times New Roman"/>
          <w:sz w:val="24"/>
          <w:szCs w:val="24"/>
        </w:rPr>
        <w:t xml:space="preserve"> </w:t>
      </w:r>
      <w:r w:rsidR="007660AC" w:rsidRPr="00C602E7">
        <w:rPr>
          <w:rFonts w:ascii="Times New Roman" w:hAnsi="Times New Roman"/>
          <w:i/>
          <w:sz w:val="24"/>
          <w:szCs w:val="24"/>
        </w:rPr>
        <w:t>Onuora, Ogene</w:t>
      </w:r>
      <w:r w:rsidR="007660AC" w:rsidRPr="00F8603D">
        <w:rPr>
          <w:rFonts w:ascii="Times New Roman" w:hAnsi="Times New Roman"/>
          <w:sz w:val="24"/>
          <w:szCs w:val="24"/>
        </w:rPr>
        <w:t xml:space="preserve"> and </w:t>
      </w:r>
      <w:r w:rsidR="007660AC" w:rsidRPr="00C602E7">
        <w:rPr>
          <w:rFonts w:ascii="Times New Roman" w:hAnsi="Times New Roman"/>
          <w:i/>
          <w:sz w:val="24"/>
          <w:szCs w:val="24"/>
        </w:rPr>
        <w:t>Akuko Uwa</w:t>
      </w:r>
      <w:r w:rsidR="007660AC">
        <w:rPr>
          <w:rFonts w:ascii="Times New Roman" w:hAnsi="Times New Roman"/>
          <w:i/>
          <w:sz w:val="24"/>
          <w:szCs w:val="24"/>
        </w:rPr>
        <w:t xml:space="preserve"> </w:t>
      </w:r>
      <w:r w:rsidR="007660AC" w:rsidRPr="00F8603D">
        <w:rPr>
          <w:rFonts w:ascii="Times New Roman" w:hAnsi="Times New Roman"/>
          <w:sz w:val="24"/>
          <w:szCs w:val="24"/>
        </w:rPr>
        <w:t>(</w:t>
      </w:r>
      <w:r w:rsidR="007660AC" w:rsidRPr="006619E6">
        <w:rPr>
          <w:rFonts w:ascii="Times New Roman" w:hAnsi="Times New Roman"/>
          <w:sz w:val="24"/>
          <w:szCs w:val="24"/>
        </w:rPr>
        <w:t>Ikwubozo</w:t>
      </w:r>
      <w:r w:rsidR="007660AC" w:rsidRPr="00F8603D">
        <w:rPr>
          <w:rFonts w:ascii="Times New Roman" w:hAnsi="Times New Roman"/>
          <w:sz w:val="24"/>
          <w:szCs w:val="24"/>
        </w:rPr>
        <w:t xml:space="preserve"> and </w:t>
      </w:r>
      <w:r w:rsidR="007660AC" w:rsidRPr="002F34AA">
        <w:rPr>
          <w:rFonts w:ascii="Times New Roman" w:hAnsi="Times New Roman"/>
          <w:sz w:val="24"/>
          <w:szCs w:val="24"/>
        </w:rPr>
        <w:t>Nnabuihe</w:t>
      </w:r>
      <w:r w:rsidR="007660AC">
        <w:rPr>
          <w:rFonts w:ascii="Times New Roman" w:hAnsi="Times New Roman"/>
          <w:sz w:val="24"/>
          <w:szCs w:val="24"/>
        </w:rPr>
        <w:t>, 2006).</w:t>
      </w:r>
      <w:r w:rsidR="00E07E34">
        <w:rPr>
          <w:rFonts w:ascii="Times New Roman" w:hAnsi="Times New Roman"/>
          <w:sz w:val="24"/>
          <w:szCs w:val="24"/>
        </w:rPr>
        <w:t xml:space="preserve"> Anyawu and Udoka publications in Igbo language (Ifeduba, 2012).</w:t>
      </w:r>
    </w:p>
    <w:p w:rsidR="00992A24" w:rsidRDefault="00992A24"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Later developments as noted by Salawu (2004) include </w:t>
      </w:r>
      <w:r>
        <w:rPr>
          <w:rFonts w:ascii="Times New Roman" w:hAnsi="Times New Roman" w:cs="Times New Roman"/>
          <w:i/>
          <w:sz w:val="24"/>
          <w:szCs w:val="24"/>
        </w:rPr>
        <w:t xml:space="preserve">gbohungbohun </w:t>
      </w:r>
      <w:r>
        <w:rPr>
          <w:rFonts w:ascii="Times New Roman" w:hAnsi="Times New Roman" w:cs="Times New Roman"/>
          <w:sz w:val="24"/>
          <w:szCs w:val="24"/>
        </w:rPr>
        <w:t xml:space="preserve">another publication which began on October 29, 1970 </w:t>
      </w:r>
      <w:r w:rsidR="003E4740">
        <w:rPr>
          <w:rFonts w:ascii="Times New Roman" w:hAnsi="Times New Roman" w:cs="Times New Roman"/>
          <w:sz w:val="24"/>
          <w:szCs w:val="24"/>
        </w:rPr>
        <w:t>by the Western State Government</w:t>
      </w:r>
      <w:r>
        <w:rPr>
          <w:rFonts w:ascii="Times New Roman" w:hAnsi="Times New Roman" w:cs="Times New Roman"/>
          <w:sz w:val="24"/>
          <w:szCs w:val="24"/>
        </w:rPr>
        <w:t xml:space="preserve"> of Nigeria. </w:t>
      </w:r>
    </w:p>
    <w:p w:rsidR="00992A24" w:rsidRDefault="00F05334" w:rsidP="00992A24">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One major break</w:t>
      </w:r>
      <w:r w:rsidR="00FB576D" w:rsidRPr="00203E80">
        <w:rPr>
          <w:rFonts w:ascii="Times New Roman" w:hAnsi="Times New Roman" w:cs="Times New Roman"/>
          <w:sz w:val="24"/>
          <w:szCs w:val="24"/>
        </w:rPr>
        <w:t>through in the publication of</w:t>
      </w:r>
      <w:r w:rsidRPr="00203E80">
        <w:rPr>
          <w:rFonts w:ascii="Times New Roman" w:hAnsi="Times New Roman" w:cs="Times New Roman"/>
          <w:sz w:val="24"/>
          <w:szCs w:val="24"/>
        </w:rPr>
        <w:t xml:space="preserve"> indigenous newspapers was achieved by the publisher of the Concord Group – the late Bashorun M. K. O. Abiola. He established indigenous newspapers in the three major Nigerian languages: Yoruba, Hausa and Igbo. The papers published weekly by the Concord Group were </w:t>
      </w:r>
      <w:r w:rsidRPr="00203E80">
        <w:rPr>
          <w:rFonts w:ascii="Times New Roman" w:hAnsi="Times New Roman" w:cs="Times New Roman"/>
          <w:i/>
          <w:sz w:val="24"/>
          <w:szCs w:val="24"/>
        </w:rPr>
        <w:t xml:space="preserve">Isokan </w:t>
      </w:r>
      <w:r w:rsidRPr="00203E80">
        <w:rPr>
          <w:rFonts w:ascii="Times New Roman" w:hAnsi="Times New Roman" w:cs="Times New Roman"/>
          <w:sz w:val="24"/>
          <w:szCs w:val="24"/>
        </w:rPr>
        <w:t xml:space="preserve">for the Yoruba speaking Western Nigeria, </w:t>
      </w:r>
      <w:r w:rsidRPr="00203E80">
        <w:rPr>
          <w:rFonts w:ascii="Times New Roman" w:hAnsi="Times New Roman" w:cs="Times New Roman"/>
          <w:i/>
          <w:sz w:val="24"/>
          <w:szCs w:val="24"/>
        </w:rPr>
        <w:t xml:space="preserve">Amana </w:t>
      </w:r>
      <w:r w:rsidRPr="00203E80">
        <w:rPr>
          <w:rFonts w:ascii="Times New Roman" w:hAnsi="Times New Roman" w:cs="Times New Roman"/>
          <w:sz w:val="24"/>
          <w:szCs w:val="24"/>
        </w:rPr>
        <w:t xml:space="preserve">for the Hausa speaking Northern Nigeria and </w:t>
      </w:r>
      <w:r w:rsidRPr="00203E80">
        <w:rPr>
          <w:rFonts w:ascii="Times New Roman" w:hAnsi="Times New Roman" w:cs="Times New Roman"/>
          <w:i/>
          <w:sz w:val="24"/>
          <w:szCs w:val="24"/>
        </w:rPr>
        <w:t xml:space="preserve">Udoka </w:t>
      </w:r>
      <w:r w:rsidRPr="00203E80">
        <w:rPr>
          <w:rFonts w:ascii="Times New Roman" w:hAnsi="Times New Roman" w:cs="Times New Roman"/>
          <w:sz w:val="24"/>
          <w:szCs w:val="24"/>
        </w:rPr>
        <w:t>for the Igbo speaking Eastern Nigeria.</w:t>
      </w:r>
      <w:r w:rsidR="00A52F0B">
        <w:rPr>
          <w:rFonts w:ascii="Times New Roman" w:hAnsi="Times New Roman" w:cs="Times New Roman"/>
          <w:sz w:val="24"/>
          <w:szCs w:val="24"/>
        </w:rPr>
        <w:t xml:space="preserve"> (Alabi, 2003)</w:t>
      </w:r>
      <w:r w:rsidR="005214BE">
        <w:rPr>
          <w:rFonts w:ascii="Times New Roman" w:hAnsi="Times New Roman" w:cs="Times New Roman"/>
          <w:sz w:val="24"/>
          <w:szCs w:val="24"/>
        </w:rPr>
        <w:t>.</w:t>
      </w:r>
      <w:r w:rsidRPr="00203E80">
        <w:rPr>
          <w:rFonts w:ascii="Times New Roman" w:hAnsi="Times New Roman" w:cs="Times New Roman"/>
          <w:sz w:val="24"/>
          <w:szCs w:val="24"/>
        </w:rPr>
        <w:t>The vernacular papers published by the Concord Group had to be rested consequent upon the dwindling fortunes for the Concord G</w:t>
      </w:r>
      <w:r w:rsidR="005A36C7">
        <w:rPr>
          <w:rFonts w:ascii="Times New Roman" w:hAnsi="Times New Roman" w:cs="Times New Roman"/>
          <w:sz w:val="24"/>
          <w:szCs w:val="24"/>
        </w:rPr>
        <w:t>roup in the early and mid 1990s after the Publisher’s death in 1993.</w:t>
      </w:r>
    </w:p>
    <w:p w:rsidR="002D123A" w:rsidRDefault="002D123A" w:rsidP="00992A24">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However, the progress recorded in the publication of Yoruba newspapers particularly with </w:t>
      </w:r>
      <w:r w:rsidRPr="00203E80">
        <w:rPr>
          <w:rFonts w:ascii="Times New Roman" w:hAnsi="Times New Roman" w:cs="Times New Roman"/>
          <w:i/>
          <w:sz w:val="24"/>
          <w:szCs w:val="24"/>
        </w:rPr>
        <w:t xml:space="preserve">Akede Eko </w:t>
      </w:r>
      <w:r w:rsidRPr="00203E80">
        <w:rPr>
          <w:rFonts w:ascii="Times New Roman" w:hAnsi="Times New Roman" w:cs="Times New Roman"/>
          <w:sz w:val="24"/>
          <w:szCs w:val="24"/>
        </w:rPr>
        <w:t xml:space="preserve">in the 1920s could not be sustained from the 1930s. The English newspapers came and stole the show. This was particularly true with the coming of the </w:t>
      </w:r>
      <w:r w:rsidRPr="00203E80">
        <w:rPr>
          <w:rFonts w:ascii="Times New Roman" w:hAnsi="Times New Roman" w:cs="Times New Roman"/>
          <w:i/>
          <w:sz w:val="24"/>
          <w:szCs w:val="24"/>
        </w:rPr>
        <w:t xml:space="preserve">West African Pilot </w:t>
      </w:r>
      <w:r w:rsidRPr="00203E80">
        <w:rPr>
          <w:rFonts w:ascii="Times New Roman" w:hAnsi="Times New Roman" w:cs="Times New Roman"/>
          <w:sz w:val="24"/>
          <w:szCs w:val="24"/>
        </w:rPr>
        <w:t xml:space="preserve">which brought a new order into Nigerian journalism. </w:t>
      </w:r>
      <w:r w:rsidR="00E07600">
        <w:rPr>
          <w:rFonts w:ascii="Times New Roman" w:hAnsi="Times New Roman" w:cs="Times New Roman"/>
          <w:sz w:val="24"/>
          <w:szCs w:val="24"/>
        </w:rPr>
        <w:t xml:space="preserve">(Alabi, </w:t>
      </w:r>
      <w:r>
        <w:rPr>
          <w:rFonts w:ascii="Times New Roman" w:hAnsi="Times New Roman" w:cs="Times New Roman"/>
          <w:sz w:val="24"/>
          <w:szCs w:val="24"/>
        </w:rPr>
        <w:t xml:space="preserve">2003). Indeed most of indigenous language press are now defunct with very </w:t>
      </w:r>
      <w:r w:rsidR="00CE67A8">
        <w:rPr>
          <w:rFonts w:ascii="Times New Roman" w:hAnsi="Times New Roman" w:cs="Times New Roman"/>
          <w:sz w:val="24"/>
          <w:szCs w:val="24"/>
        </w:rPr>
        <w:t>few in circulation</w:t>
      </w:r>
      <w:r>
        <w:rPr>
          <w:rFonts w:ascii="Times New Roman" w:hAnsi="Times New Roman" w:cs="Times New Roman"/>
          <w:sz w:val="24"/>
          <w:szCs w:val="24"/>
        </w:rPr>
        <w:t>.</w:t>
      </w:r>
    </w:p>
    <w:p w:rsidR="00992A24" w:rsidRPr="002D123A" w:rsidRDefault="00992A24" w:rsidP="00992A24">
      <w:pPr>
        <w:spacing w:line="360" w:lineRule="auto"/>
        <w:jc w:val="both"/>
        <w:rPr>
          <w:rFonts w:ascii="Times New Roman" w:hAnsi="Times New Roman" w:cs="Times New Roman"/>
          <w:sz w:val="24"/>
          <w:szCs w:val="24"/>
        </w:rPr>
      </w:pPr>
      <w:r>
        <w:rPr>
          <w:rFonts w:ascii="Times New Roman" w:hAnsi="Times New Roman" w:cs="Times New Roman"/>
          <w:sz w:val="24"/>
          <w:szCs w:val="24"/>
        </w:rPr>
        <w:t>Among the more recent publicati</w:t>
      </w:r>
      <w:r w:rsidR="002D123A">
        <w:rPr>
          <w:rFonts w:ascii="Times New Roman" w:hAnsi="Times New Roman" w:cs="Times New Roman"/>
          <w:sz w:val="24"/>
          <w:szCs w:val="24"/>
        </w:rPr>
        <w:t>ons currently in circulation is</w:t>
      </w:r>
      <w:r w:rsidR="005214BE">
        <w:rPr>
          <w:rFonts w:ascii="Times New Roman" w:hAnsi="Times New Roman" w:cs="Times New Roman"/>
          <w:sz w:val="24"/>
          <w:szCs w:val="24"/>
        </w:rPr>
        <w:t xml:space="preserve"> </w:t>
      </w:r>
      <w:r w:rsidRPr="002D123A">
        <w:rPr>
          <w:rFonts w:ascii="Times New Roman" w:hAnsi="Times New Roman" w:cs="Times New Roman"/>
          <w:i/>
          <w:sz w:val="24"/>
          <w:szCs w:val="24"/>
        </w:rPr>
        <w:t>Alaroye</w:t>
      </w:r>
      <w:r w:rsidR="002D123A">
        <w:rPr>
          <w:rFonts w:ascii="Times New Roman" w:hAnsi="Times New Roman" w:cs="Times New Roman"/>
          <w:sz w:val="24"/>
          <w:szCs w:val="24"/>
        </w:rPr>
        <w:t xml:space="preserve">, a publication in Yoruba </w:t>
      </w:r>
      <w:r>
        <w:rPr>
          <w:rFonts w:ascii="Times New Roman" w:hAnsi="Times New Roman" w:cs="Times New Roman"/>
          <w:sz w:val="24"/>
          <w:szCs w:val="24"/>
        </w:rPr>
        <w:t>which came into existence in 1996</w:t>
      </w:r>
      <w:r w:rsidR="002D123A">
        <w:rPr>
          <w:rFonts w:ascii="Times New Roman" w:hAnsi="Times New Roman" w:cs="Times New Roman"/>
          <w:sz w:val="24"/>
          <w:szCs w:val="24"/>
        </w:rPr>
        <w:t xml:space="preserve"> (Salawu, 2004). Others are </w:t>
      </w:r>
      <w:r w:rsidR="002D123A" w:rsidRPr="002D123A">
        <w:rPr>
          <w:rFonts w:ascii="Times New Roman" w:hAnsi="Times New Roman" w:cs="Times New Roman"/>
          <w:i/>
          <w:sz w:val="24"/>
          <w:szCs w:val="24"/>
        </w:rPr>
        <w:t>Aminya</w:t>
      </w:r>
      <w:r w:rsidR="002D123A">
        <w:rPr>
          <w:rFonts w:ascii="Times New Roman" w:hAnsi="Times New Roman" w:cs="Times New Roman"/>
          <w:sz w:val="24"/>
          <w:szCs w:val="24"/>
        </w:rPr>
        <w:t xml:space="preserve"> in Hausa and </w:t>
      </w:r>
      <w:r w:rsidR="002D123A">
        <w:rPr>
          <w:rFonts w:ascii="Times New Roman" w:hAnsi="Times New Roman" w:cs="Times New Roman"/>
          <w:i/>
          <w:sz w:val="24"/>
          <w:szCs w:val="24"/>
        </w:rPr>
        <w:t xml:space="preserve">Ogene </w:t>
      </w:r>
      <w:r w:rsidR="002D123A">
        <w:rPr>
          <w:rFonts w:ascii="Times New Roman" w:hAnsi="Times New Roman" w:cs="Times New Roman"/>
          <w:sz w:val="24"/>
          <w:szCs w:val="24"/>
        </w:rPr>
        <w:t>in Igbo language (Ifeduba, 2012).</w:t>
      </w:r>
    </w:p>
    <w:p w:rsidR="00EA4243" w:rsidRPr="00203E80" w:rsidRDefault="007B3412" w:rsidP="00EA4243">
      <w:pPr>
        <w:spacing w:line="360" w:lineRule="auto"/>
        <w:jc w:val="both"/>
        <w:rPr>
          <w:rFonts w:ascii="Times New Roman" w:hAnsi="Times New Roman" w:cs="Times New Roman"/>
          <w:b/>
          <w:sz w:val="24"/>
          <w:szCs w:val="24"/>
        </w:rPr>
      </w:pPr>
      <w:r>
        <w:rPr>
          <w:rFonts w:ascii="Times New Roman" w:hAnsi="Times New Roman" w:cs="Times New Roman"/>
          <w:b/>
          <w:sz w:val="24"/>
          <w:szCs w:val="24"/>
        </w:rPr>
        <w:t>Trends of I</w:t>
      </w:r>
      <w:r w:rsidR="00EA4243" w:rsidRPr="00203E80">
        <w:rPr>
          <w:rFonts w:ascii="Times New Roman" w:hAnsi="Times New Roman" w:cs="Times New Roman"/>
          <w:b/>
          <w:sz w:val="24"/>
          <w:szCs w:val="24"/>
        </w:rPr>
        <w:t>ndigenous Language Newspaper Contents</w:t>
      </w:r>
    </w:p>
    <w:p w:rsidR="00EA4243" w:rsidRPr="00203E80" w:rsidRDefault="00EA4243" w:rsidP="00EA4243">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Early indigenous language newspaper contents were characterized by religious</w:t>
      </w:r>
      <w:r>
        <w:rPr>
          <w:rFonts w:ascii="Times New Roman" w:hAnsi="Times New Roman" w:cs="Times New Roman"/>
          <w:sz w:val="24"/>
          <w:szCs w:val="24"/>
        </w:rPr>
        <w:t xml:space="preserve"> and social news. </w:t>
      </w:r>
      <w:r w:rsidRPr="00203E80">
        <w:rPr>
          <w:rFonts w:ascii="Times New Roman" w:hAnsi="Times New Roman" w:cs="Times New Roman"/>
          <w:sz w:val="24"/>
          <w:szCs w:val="24"/>
        </w:rPr>
        <w:t xml:space="preserve"> </w:t>
      </w:r>
      <w:r w:rsidRPr="00203E80">
        <w:rPr>
          <w:rFonts w:ascii="Times New Roman" w:hAnsi="Times New Roman" w:cs="Times New Roman"/>
          <w:i/>
          <w:sz w:val="24"/>
          <w:szCs w:val="24"/>
        </w:rPr>
        <w:t xml:space="preserve">Iwe Irohin </w:t>
      </w:r>
      <w:r>
        <w:rPr>
          <w:rFonts w:ascii="Times New Roman" w:hAnsi="Times New Roman" w:cs="Times New Roman"/>
          <w:sz w:val="24"/>
          <w:szCs w:val="24"/>
        </w:rPr>
        <w:t>for instance published</w:t>
      </w:r>
      <w:r w:rsidRPr="00203E80">
        <w:rPr>
          <w:rFonts w:ascii="Times New Roman" w:hAnsi="Times New Roman" w:cs="Times New Roman"/>
          <w:sz w:val="24"/>
          <w:szCs w:val="24"/>
        </w:rPr>
        <w:t xml:space="preserve"> mainly religious and social news at the on set. Such news items included the movement of church officials to and from district or parish, news of ordinations, baptisms, confirmations, deaths and births. The news items were aimed at informing church workers in the various outposts about the position of things at the head quarters and in the organization as a whole. </w:t>
      </w:r>
      <w:r>
        <w:rPr>
          <w:rFonts w:ascii="Times New Roman" w:hAnsi="Times New Roman" w:cs="Times New Roman"/>
          <w:sz w:val="24"/>
          <w:szCs w:val="24"/>
        </w:rPr>
        <w:t>The paper however later</w:t>
      </w:r>
      <w:r w:rsidRPr="00203E80">
        <w:rPr>
          <w:rFonts w:ascii="Times New Roman" w:hAnsi="Times New Roman" w:cs="Times New Roman"/>
          <w:sz w:val="24"/>
          <w:szCs w:val="24"/>
        </w:rPr>
        <w:t xml:space="preserve"> expanded its coverage by </w:t>
      </w:r>
      <w:r>
        <w:rPr>
          <w:rFonts w:ascii="Times New Roman" w:hAnsi="Times New Roman" w:cs="Times New Roman"/>
          <w:sz w:val="24"/>
          <w:szCs w:val="24"/>
        </w:rPr>
        <w:t>publishing</w:t>
      </w:r>
      <w:r w:rsidRPr="00203E80">
        <w:rPr>
          <w:rFonts w:ascii="Times New Roman" w:hAnsi="Times New Roman" w:cs="Times New Roman"/>
          <w:sz w:val="24"/>
          <w:szCs w:val="24"/>
        </w:rPr>
        <w:t xml:space="preserve"> non- religious items in addition to the church stories. News about Abeokuta district was given prominence on its pages while news stories about other places in Yoruba land as well as the Lagos Colony were also featured. Also featured were commercial events about producer prices of palm- oil, announcements from local chiefs and from the government of the Lagos Colony; news of the movement of government and commercial representatives; including the arrival and departure of Governors or their deputies from Lagos; agricultural and craft exhibition, as well as progress made by mission schools (Alabi : 2003).</w:t>
      </w:r>
    </w:p>
    <w:p w:rsidR="00EA4243" w:rsidRDefault="00EA4243" w:rsidP="00EA4243">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It can hence be inferred from the contents of </w:t>
      </w:r>
      <w:r w:rsidRPr="00203E80">
        <w:rPr>
          <w:rFonts w:ascii="Times New Roman" w:hAnsi="Times New Roman" w:cs="Times New Roman"/>
          <w:i/>
          <w:sz w:val="24"/>
          <w:szCs w:val="24"/>
        </w:rPr>
        <w:t xml:space="preserve">Iwe Irohin </w:t>
      </w:r>
      <w:r w:rsidRPr="00203E80">
        <w:rPr>
          <w:rFonts w:ascii="Times New Roman" w:hAnsi="Times New Roman" w:cs="Times New Roman"/>
          <w:sz w:val="24"/>
          <w:szCs w:val="24"/>
        </w:rPr>
        <w:t xml:space="preserve">that it was more or less a general interest newspaper, which had something for virtually everyone. It was not surprising therefore that the paper became popular. However, the paper did not </w:t>
      </w:r>
      <w:r>
        <w:rPr>
          <w:rFonts w:ascii="Times New Roman" w:hAnsi="Times New Roman" w:cs="Times New Roman"/>
          <w:sz w:val="24"/>
          <w:szCs w:val="24"/>
        </w:rPr>
        <w:t>publish</w:t>
      </w:r>
      <w:r w:rsidRPr="00203E80">
        <w:rPr>
          <w:rFonts w:ascii="Times New Roman" w:hAnsi="Times New Roman" w:cs="Times New Roman"/>
          <w:sz w:val="24"/>
          <w:szCs w:val="24"/>
        </w:rPr>
        <w:t xml:space="preserve"> stories on crime, nudity, immoral news abstract, alcoholic promotion and the like. The reason was due mainly to the religious bias of the publisher (Alabi : 2003). </w:t>
      </w:r>
    </w:p>
    <w:p w:rsidR="00EA4243" w:rsidRPr="00203E80" w:rsidRDefault="00EA4243" w:rsidP="00EA4243">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 Folarin and Mohammed (1996)</w:t>
      </w:r>
      <w:r>
        <w:rPr>
          <w:rFonts w:ascii="Times New Roman" w:hAnsi="Times New Roman" w:cs="Times New Roman"/>
          <w:sz w:val="24"/>
          <w:szCs w:val="24"/>
        </w:rPr>
        <w:t xml:space="preserve"> also</w:t>
      </w:r>
      <w:r w:rsidRPr="00203E80">
        <w:rPr>
          <w:rFonts w:ascii="Times New Roman" w:hAnsi="Times New Roman" w:cs="Times New Roman"/>
          <w:sz w:val="24"/>
          <w:szCs w:val="24"/>
        </w:rPr>
        <w:t xml:space="preserve"> observed that the style of writing of early Nigerian indigenous newspapers even in vernacular was mainly literary and in most cases pedantic. This, they reasoned was because the proprietors and editors were at best printers and at worse lawyers, doctors and failed businessmen with no formal journalistic training. </w:t>
      </w: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rPr>
      </w:pP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 xml:space="preserve">According to Salawu (2004), Yoruba newspapers in general thrive on casting screaming and sensational headlines. Imaginativeness, in this regard, should, however, be recognised. The newspapers do not pretend their allegiance to the grassroots. This is reflected in the kinds of stories they </w:t>
      </w:r>
      <w:r>
        <w:rPr>
          <w:rFonts w:ascii="Times New Roman" w:hAnsi="Times New Roman" w:cs="Times New Roman"/>
          <w:sz w:val="24"/>
          <w:szCs w:val="24"/>
          <w:lang w:val="en-US"/>
        </w:rPr>
        <w:t>publish</w:t>
      </w:r>
      <w:r w:rsidRPr="00203E80">
        <w:rPr>
          <w:rFonts w:ascii="Times New Roman" w:hAnsi="Times New Roman" w:cs="Times New Roman"/>
          <w:sz w:val="24"/>
          <w:szCs w:val="24"/>
          <w:lang w:val="en-US"/>
        </w:rPr>
        <w:t xml:space="preserve"> (stories that deal with common folks), the presentation of their stories (as an effort to explain current affairs in the manner the common folks would understand them), and in the way they cast their headlines. The headlines are usually dramatic in tone.</w:t>
      </w: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rPr>
      </w:pP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rPr>
        <w:t xml:space="preserve">It has also been noted by Akinfeleye (1967) cited in Salawu (2004) </w:t>
      </w:r>
      <w:r>
        <w:rPr>
          <w:rFonts w:ascii="Times New Roman" w:hAnsi="Times New Roman" w:cs="Times New Roman"/>
          <w:sz w:val="24"/>
          <w:szCs w:val="24"/>
        </w:rPr>
        <w:t>that</w:t>
      </w:r>
      <w:r w:rsidRPr="00203E80">
        <w:rPr>
          <w:rFonts w:ascii="Times New Roman" w:hAnsi="Times New Roman" w:cs="Times New Roman"/>
          <w:sz w:val="24"/>
          <w:szCs w:val="24"/>
          <w:lang w:val="en-US"/>
        </w:rPr>
        <w:t>Yoruba newspapers are mostly weeklies. They are very generous in the choice of point size for their story headlines, most especially, when they come either on the front or back pages. The newspapers are packaged like tabloid newspaper magazine, that is, they blend the characteristics of newspaper with those of magazine. Like typical Nigerian newspapers, their front pages are adorned with a number of news stories, ranging from three to five. And like magazines, they carry lead headlines in bold types, the size of which ranges between 72 and 120 points. The lead headline dominates the front page of the newspaper and is always an attention-arrester, mostly in Roman and, sometimes, in Gothic typeface.</w:t>
      </w: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lang w:val="en-US"/>
        </w:rPr>
      </w:pP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It was further observed by Salawu that some of the newspapers, in their write-ups, try to be as warm and as personal as possible. A number of the news stories begin with proverbs, which seems as a way of luring the readers with rhetorics. Yet, a good number of the stories seem not to be interested in any colourfulness; they directly go into the gist of the news.</w:t>
      </w:r>
      <w:r>
        <w:rPr>
          <w:rFonts w:ascii="Times New Roman" w:hAnsi="Times New Roman" w:cs="Times New Roman"/>
          <w:sz w:val="24"/>
          <w:szCs w:val="24"/>
          <w:lang w:val="en-US"/>
        </w:rPr>
        <w:t>S</w:t>
      </w:r>
      <w:r w:rsidRPr="00203E80">
        <w:rPr>
          <w:rFonts w:ascii="Times New Roman" w:hAnsi="Times New Roman" w:cs="Times New Roman"/>
          <w:sz w:val="24"/>
          <w:szCs w:val="24"/>
          <w:lang w:val="en-US"/>
        </w:rPr>
        <w:t xml:space="preserve">ome of the features stories also reveal this interest in exchanging greetings and pleasantries with readers before the writers go into the kernel of the write-ups. This, it is observed, may have emanated from the Yoruba oral culture which </w:t>
      </w:r>
      <w:r w:rsidRPr="00203E80">
        <w:rPr>
          <w:rFonts w:ascii="Times New Roman" w:hAnsi="Times New Roman" w:cs="Times New Roman"/>
          <w:i/>
          <w:iCs/>
          <w:sz w:val="24"/>
          <w:szCs w:val="24"/>
          <w:lang w:val="en-US"/>
        </w:rPr>
        <w:t xml:space="preserve">places </w:t>
      </w:r>
      <w:r w:rsidRPr="00203E80">
        <w:rPr>
          <w:rFonts w:ascii="Times New Roman" w:hAnsi="Times New Roman" w:cs="Times New Roman"/>
          <w:sz w:val="24"/>
          <w:szCs w:val="24"/>
          <w:lang w:val="en-US"/>
        </w:rPr>
        <w:t>large premium on courtesy. Yet, there are other features and opinion write-ups that are just formal in tone and</w:t>
      </w:r>
    </w:p>
    <w:p w:rsidR="00EA4243" w:rsidRPr="00203E80" w:rsidRDefault="00EA4243" w:rsidP="00EA4243">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approach.</w:t>
      </w:r>
    </w:p>
    <w:p w:rsidR="00EA4243" w:rsidRDefault="00EA4243" w:rsidP="007922F6">
      <w:pPr>
        <w:spacing w:line="360" w:lineRule="auto"/>
        <w:jc w:val="both"/>
        <w:rPr>
          <w:rFonts w:ascii="Times New Roman" w:hAnsi="Times New Roman" w:cs="Times New Roman"/>
          <w:b/>
          <w:sz w:val="24"/>
          <w:szCs w:val="24"/>
        </w:rPr>
      </w:pPr>
    </w:p>
    <w:p w:rsidR="00120D62" w:rsidRPr="00203E80" w:rsidRDefault="00120D62" w:rsidP="007922F6">
      <w:pPr>
        <w:spacing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Emergence and Implications of Mainstream Press</w:t>
      </w:r>
    </w:p>
    <w:p w:rsidR="00F200D5" w:rsidRDefault="004832DD"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Mainstream press, as it has been described earlier are print media publications published in English language. Mainstream press first emerged as a subsidiary of the first Nigerian indigenous newspaper, </w:t>
      </w:r>
      <w:r w:rsidRPr="00203E80">
        <w:rPr>
          <w:rFonts w:ascii="Times New Roman" w:hAnsi="Times New Roman" w:cs="Times New Roman"/>
          <w:i/>
          <w:sz w:val="24"/>
          <w:szCs w:val="24"/>
        </w:rPr>
        <w:t xml:space="preserve">Iwe Iroyin. </w:t>
      </w:r>
      <w:r w:rsidRPr="00203E80">
        <w:rPr>
          <w:rFonts w:ascii="Times New Roman" w:hAnsi="Times New Roman" w:cs="Times New Roman"/>
          <w:sz w:val="24"/>
          <w:szCs w:val="24"/>
        </w:rPr>
        <w:t xml:space="preserve">The paper was first published in Yoruba, making it the very first vernacular newspaper in Africa. By 1860, the Anglican Communication Priest added an English edition to </w:t>
      </w:r>
      <w:r w:rsidRPr="00203E80">
        <w:rPr>
          <w:rFonts w:ascii="Times New Roman" w:hAnsi="Times New Roman" w:cs="Times New Roman"/>
          <w:i/>
          <w:sz w:val="24"/>
          <w:szCs w:val="24"/>
        </w:rPr>
        <w:t>Iwe Irohin</w:t>
      </w:r>
      <w:r w:rsidR="00AC543D">
        <w:rPr>
          <w:rFonts w:ascii="Times New Roman" w:hAnsi="Times New Roman" w:cs="Times New Roman"/>
          <w:sz w:val="24"/>
          <w:szCs w:val="24"/>
        </w:rPr>
        <w:t>. Initially, the paper was published</w:t>
      </w:r>
      <w:r w:rsidRPr="00203E80">
        <w:rPr>
          <w:rFonts w:ascii="Times New Roman" w:hAnsi="Times New Roman" w:cs="Times New Roman"/>
          <w:sz w:val="24"/>
          <w:szCs w:val="24"/>
        </w:rPr>
        <w:t xml:space="preserve"> fortnightly, but it later became a bi- lingual weekly newspaper.</w:t>
      </w:r>
      <w:r w:rsidR="00A31CDA">
        <w:rPr>
          <w:rFonts w:ascii="Times New Roman" w:hAnsi="Times New Roman" w:cs="Times New Roman"/>
          <w:sz w:val="24"/>
          <w:szCs w:val="24"/>
        </w:rPr>
        <w:t xml:space="preserve"> As outlined by Babalola (2002</w:t>
      </w:r>
      <w:r w:rsidR="00AC543D">
        <w:rPr>
          <w:rFonts w:ascii="Times New Roman" w:hAnsi="Times New Roman" w:cs="Times New Roman"/>
          <w:sz w:val="24"/>
          <w:szCs w:val="24"/>
        </w:rPr>
        <w:t xml:space="preserve">), </w:t>
      </w:r>
      <w:r w:rsidRPr="00203E80">
        <w:rPr>
          <w:rFonts w:ascii="Times New Roman" w:hAnsi="Times New Roman" w:cs="Times New Roman"/>
          <w:i/>
          <w:sz w:val="24"/>
          <w:szCs w:val="24"/>
        </w:rPr>
        <w:t xml:space="preserve">Iwe Irohin </w:t>
      </w:r>
      <w:r w:rsidRPr="00203E80">
        <w:rPr>
          <w:rFonts w:ascii="Times New Roman" w:hAnsi="Times New Roman" w:cs="Times New Roman"/>
          <w:sz w:val="24"/>
          <w:szCs w:val="24"/>
        </w:rPr>
        <w:t xml:space="preserve">was followed by the </w:t>
      </w:r>
      <w:r w:rsidRPr="00203E80">
        <w:rPr>
          <w:rFonts w:ascii="Times New Roman" w:hAnsi="Times New Roman" w:cs="Times New Roman"/>
          <w:i/>
          <w:sz w:val="24"/>
          <w:szCs w:val="24"/>
        </w:rPr>
        <w:t>Anglo African newspaper</w:t>
      </w:r>
      <w:r w:rsidRPr="00203E80">
        <w:rPr>
          <w:rFonts w:ascii="Times New Roman" w:hAnsi="Times New Roman" w:cs="Times New Roman"/>
          <w:sz w:val="24"/>
          <w:szCs w:val="24"/>
        </w:rPr>
        <w:t>, edited by Robert Campbell</w:t>
      </w:r>
      <w:r w:rsidR="00A31CDA">
        <w:rPr>
          <w:rFonts w:ascii="Times New Roman" w:hAnsi="Times New Roman" w:cs="Times New Roman"/>
          <w:sz w:val="24"/>
          <w:szCs w:val="24"/>
        </w:rPr>
        <w:t xml:space="preserve"> in 1863</w:t>
      </w:r>
      <w:r w:rsidRPr="00203E80">
        <w:rPr>
          <w:rFonts w:ascii="Times New Roman" w:hAnsi="Times New Roman" w:cs="Times New Roman"/>
          <w:sz w:val="24"/>
          <w:szCs w:val="24"/>
        </w:rPr>
        <w:t xml:space="preserve">. The </w:t>
      </w:r>
      <w:r w:rsidRPr="00203E80">
        <w:rPr>
          <w:rFonts w:ascii="Times New Roman" w:hAnsi="Times New Roman" w:cs="Times New Roman"/>
          <w:i/>
          <w:sz w:val="24"/>
          <w:szCs w:val="24"/>
        </w:rPr>
        <w:t>Anglo African</w:t>
      </w:r>
      <w:r w:rsidRPr="00203E80">
        <w:rPr>
          <w:rFonts w:ascii="Times New Roman" w:hAnsi="Times New Roman" w:cs="Times New Roman"/>
          <w:sz w:val="24"/>
          <w:szCs w:val="24"/>
        </w:rPr>
        <w:t xml:space="preserve"> carried both local and international news. </w:t>
      </w:r>
      <w:r w:rsidR="00C23C9F">
        <w:rPr>
          <w:rFonts w:ascii="Times New Roman" w:hAnsi="Times New Roman" w:cs="Times New Roman"/>
          <w:sz w:val="24"/>
          <w:szCs w:val="24"/>
        </w:rPr>
        <w:t xml:space="preserve">As a result of increased </w:t>
      </w:r>
      <w:r w:rsidRPr="00203E80">
        <w:rPr>
          <w:rFonts w:ascii="Times New Roman" w:hAnsi="Times New Roman" w:cs="Times New Roman"/>
          <w:sz w:val="24"/>
          <w:szCs w:val="24"/>
        </w:rPr>
        <w:t xml:space="preserve">political and social activities in </w:t>
      </w:r>
      <w:r w:rsidR="00C23C9F">
        <w:rPr>
          <w:rFonts w:ascii="Times New Roman" w:hAnsi="Times New Roman" w:cs="Times New Roman"/>
          <w:sz w:val="24"/>
          <w:szCs w:val="24"/>
        </w:rPr>
        <w:t>the country, The Lagos Times, a</w:t>
      </w:r>
      <w:r w:rsidR="00CC179F" w:rsidRPr="00203E80">
        <w:rPr>
          <w:rFonts w:ascii="Times New Roman" w:hAnsi="Times New Roman" w:cs="Times New Roman"/>
          <w:sz w:val="24"/>
          <w:szCs w:val="24"/>
        </w:rPr>
        <w:t xml:space="preserve"> bi</w:t>
      </w:r>
      <w:r w:rsidR="00C23C9F">
        <w:rPr>
          <w:rFonts w:ascii="Times New Roman" w:hAnsi="Times New Roman" w:cs="Times New Roman"/>
          <w:sz w:val="24"/>
          <w:szCs w:val="24"/>
        </w:rPr>
        <w:t>-</w:t>
      </w:r>
      <w:r w:rsidR="00CC179F" w:rsidRPr="00203E80">
        <w:rPr>
          <w:rFonts w:ascii="Times New Roman" w:hAnsi="Times New Roman" w:cs="Times New Roman"/>
          <w:sz w:val="24"/>
          <w:szCs w:val="24"/>
        </w:rPr>
        <w:t xml:space="preserve"> monthly newspaper used to aggregate public</w:t>
      </w:r>
      <w:r w:rsidR="00C23C9F">
        <w:rPr>
          <w:rFonts w:ascii="Times New Roman" w:hAnsi="Times New Roman" w:cs="Times New Roman"/>
          <w:sz w:val="24"/>
          <w:szCs w:val="24"/>
        </w:rPr>
        <w:t xml:space="preserve"> opinion on topical issues,</w:t>
      </w:r>
      <w:r w:rsidR="00CC179F" w:rsidRPr="00203E80">
        <w:rPr>
          <w:rFonts w:ascii="Times New Roman" w:hAnsi="Times New Roman" w:cs="Times New Roman"/>
          <w:sz w:val="24"/>
          <w:szCs w:val="24"/>
        </w:rPr>
        <w:t xml:space="preserve"> emerged on November 10, 1880. </w:t>
      </w:r>
      <w:r w:rsidR="00C23C9F">
        <w:rPr>
          <w:rFonts w:ascii="Times New Roman" w:hAnsi="Times New Roman" w:cs="Times New Roman"/>
          <w:sz w:val="24"/>
          <w:szCs w:val="24"/>
        </w:rPr>
        <w:t>This was followed by Th</w:t>
      </w:r>
      <w:r w:rsidR="00CC179F" w:rsidRPr="00203E80">
        <w:rPr>
          <w:rFonts w:ascii="Times New Roman" w:hAnsi="Times New Roman" w:cs="Times New Roman"/>
          <w:sz w:val="24"/>
          <w:szCs w:val="24"/>
        </w:rPr>
        <w:t xml:space="preserve">e </w:t>
      </w:r>
      <w:r w:rsidR="00C23C9F">
        <w:rPr>
          <w:rFonts w:ascii="Times New Roman" w:hAnsi="Times New Roman" w:cs="Times New Roman"/>
          <w:i/>
          <w:sz w:val="24"/>
          <w:szCs w:val="24"/>
        </w:rPr>
        <w:t>Lagos Observer</w:t>
      </w:r>
      <w:r w:rsidR="00C23C9F">
        <w:rPr>
          <w:rFonts w:ascii="Times New Roman" w:hAnsi="Times New Roman" w:cs="Times New Roman"/>
          <w:sz w:val="24"/>
          <w:szCs w:val="24"/>
        </w:rPr>
        <w:t xml:space="preserve"> fifteen months later and the</w:t>
      </w:r>
      <w:r w:rsidR="00CC179F" w:rsidRPr="00203E80">
        <w:rPr>
          <w:rFonts w:ascii="Times New Roman" w:hAnsi="Times New Roman" w:cs="Times New Roman"/>
          <w:sz w:val="24"/>
          <w:szCs w:val="24"/>
        </w:rPr>
        <w:t xml:space="preserve"> Eagle on March 31, 1887. Adolphus March</w:t>
      </w:r>
      <w:r w:rsidR="00C23C9F">
        <w:rPr>
          <w:rFonts w:ascii="Times New Roman" w:hAnsi="Times New Roman" w:cs="Times New Roman"/>
          <w:sz w:val="24"/>
          <w:szCs w:val="24"/>
        </w:rPr>
        <w:t xml:space="preserve"> also</w:t>
      </w:r>
      <w:r w:rsidR="00CC179F" w:rsidRPr="00203E80">
        <w:rPr>
          <w:rFonts w:ascii="Times New Roman" w:hAnsi="Times New Roman" w:cs="Times New Roman"/>
          <w:sz w:val="24"/>
          <w:szCs w:val="24"/>
        </w:rPr>
        <w:t xml:space="preserve"> started the </w:t>
      </w:r>
      <w:r w:rsidR="00CC179F" w:rsidRPr="00203E80">
        <w:rPr>
          <w:rFonts w:ascii="Times New Roman" w:hAnsi="Times New Roman" w:cs="Times New Roman"/>
          <w:i/>
          <w:sz w:val="24"/>
          <w:szCs w:val="24"/>
        </w:rPr>
        <w:t>Mirror</w:t>
      </w:r>
      <w:r w:rsidR="00CC179F" w:rsidRPr="00203E80">
        <w:rPr>
          <w:rFonts w:ascii="Times New Roman" w:hAnsi="Times New Roman" w:cs="Times New Roman"/>
          <w:sz w:val="24"/>
          <w:szCs w:val="24"/>
        </w:rPr>
        <w:t xml:space="preserve"> at this time.</w:t>
      </w:r>
      <w:r w:rsidR="00C23C9F">
        <w:rPr>
          <w:rFonts w:ascii="Times New Roman" w:hAnsi="Times New Roman" w:cs="Times New Roman"/>
          <w:sz w:val="24"/>
          <w:szCs w:val="24"/>
        </w:rPr>
        <w:t xml:space="preserve"> According to Babalola</w:t>
      </w:r>
      <w:r w:rsidR="00260E6C">
        <w:rPr>
          <w:rFonts w:ascii="Times New Roman" w:hAnsi="Times New Roman" w:cs="Times New Roman"/>
          <w:sz w:val="24"/>
          <w:szCs w:val="24"/>
        </w:rPr>
        <w:t xml:space="preserve"> (2002), o</w:t>
      </w:r>
      <w:r w:rsidR="00CC179F" w:rsidRPr="00203E80">
        <w:rPr>
          <w:rFonts w:ascii="Times New Roman" w:hAnsi="Times New Roman" w:cs="Times New Roman"/>
          <w:sz w:val="24"/>
          <w:szCs w:val="24"/>
        </w:rPr>
        <w:t xml:space="preserve">ther newspapers that emerged afterwards were the </w:t>
      </w:r>
      <w:r w:rsidR="00CC179F" w:rsidRPr="00203E80">
        <w:rPr>
          <w:rFonts w:ascii="Times New Roman" w:hAnsi="Times New Roman" w:cs="Times New Roman"/>
          <w:i/>
          <w:sz w:val="24"/>
          <w:szCs w:val="24"/>
        </w:rPr>
        <w:t>Nigerian Chronicle</w:t>
      </w:r>
      <w:r w:rsidR="00CC179F" w:rsidRPr="00203E80">
        <w:rPr>
          <w:rFonts w:ascii="Times New Roman" w:hAnsi="Times New Roman" w:cs="Times New Roman"/>
          <w:sz w:val="24"/>
          <w:szCs w:val="24"/>
        </w:rPr>
        <w:t xml:space="preserve"> in 1908, and the </w:t>
      </w:r>
      <w:r w:rsidR="00CC179F" w:rsidRPr="00203E80">
        <w:rPr>
          <w:rFonts w:ascii="Times New Roman" w:hAnsi="Times New Roman" w:cs="Times New Roman"/>
          <w:i/>
          <w:sz w:val="24"/>
          <w:szCs w:val="24"/>
        </w:rPr>
        <w:t>Nigerian Pioneer</w:t>
      </w:r>
      <w:r w:rsidR="00260E6C">
        <w:rPr>
          <w:rFonts w:ascii="Times New Roman" w:hAnsi="Times New Roman" w:cs="Times New Roman"/>
          <w:sz w:val="24"/>
          <w:szCs w:val="24"/>
        </w:rPr>
        <w:t>, founded by Kukoyi Ajasa while i</w:t>
      </w:r>
      <w:r w:rsidR="00CC179F" w:rsidRPr="00203E80">
        <w:rPr>
          <w:rFonts w:ascii="Times New Roman" w:hAnsi="Times New Roman" w:cs="Times New Roman"/>
          <w:sz w:val="24"/>
          <w:szCs w:val="24"/>
        </w:rPr>
        <w:t xml:space="preserve">n 1926, the Nigerian Printing and Publishing Company started the </w:t>
      </w:r>
      <w:r w:rsidR="00CC179F" w:rsidRPr="00203E80">
        <w:rPr>
          <w:rFonts w:ascii="Times New Roman" w:hAnsi="Times New Roman" w:cs="Times New Roman"/>
          <w:i/>
          <w:sz w:val="24"/>
          <w:szCs w:val="24"/>
        </w:rPr>
        <w:t>Nigerian Daily Times</w:t>
      </w:r>
      <w:r w:rsidR="00260E6C">
        <w:rPr>
          <w:rFonts w:ascii="Times New Roman" w:hAnsi="Times New Roman" w:cs="Times New Roman"/>
          <w:sz w:val="24"/>
          <w:szCs w:val="24"/>
        </w:rPr>
        <w:t xml:space="preserve">. Dr. Nnamdi Azikwe </w:t>
      </w:r>
      <w:r w:rsidR="00CC179F" w:rsidRPr="00203E80">
        <w:rPr>
          <w:rFonts w:ascii="Times New Roman" w:hAnsi="Times New Roman" w:cs="Times New Roman"/>
          <w:sz w:val="24"/>
          <w:szCs w:val="24"/>
        </w:rPr>
        <w:t>established</w:t>
      </w:r>
      <w:r w:rsidR="00260E6C">
        <w:rPr>
          <w:rFonts w:ascii="Times New Roman" w:hAnsi="Times New Roman" w:cs="Times New Roman"/>
          <w:sz w:val="24"/>
          <w:szCs w:val="24"/>
        </w:rPr>
        <w:t xml:space="preserve"> </w:t>
      </w:r>
      <w:r w:rsidR="00260E6C" w:rsidRPr="00203E80">
        <w:rPr>
          <w:rFonts w:ascii="Times New Roman" w:hAnsi="Times New Roman" w:cs="Times New Roman"/>
          <w:sz w:val="24"/>
          <w:szCs w:val="24"/>
        </w:rPr>
        <w:t xml:space="preserve">The </w:t>
      </w:r>
      <w:r w:rsidR="00260E6C" w:rsidRPr="00203E80">
        <w:rPr>
          <w:rFonts w:ascii="Times New Roman" w:hAnsi="Times New Roman" w:cs="Times New Roman"/>
          <w:i/>
          <w:sz w:val="24"/>
          <w:szCs w:val="24"/>
        </w:rPr>
        <w:t>West African Pilot</w:t>
      </w:r>
      <w:r w:rsidR="00260E6C">
        <w:rPr>
          <w:rFonts w:ascii="Times New Roman" w:hAnsi="Times New Roman" w:cs="Times New Roman"/>
          <w:sz w:val="24"/>
          <w:szCs w:val="24"/>
        </w:rPr>
        <w:t xml:space="preserve"> in 1936 while Chief Obafemi Awolowo started </w:t>
      </w:r>
      <w:r w:rsidR="00CC179F" w:rsidRPr="00203E80">
        <w:rPr>
          <w:rFonts w:ascii="Times New Roman" w:hAnsi="Times New Roman" w:cs="Times New Roman"/>
          <w:sz w:val="24"/>
          <w:szCs w:val="24"/>
        </w:rPr>
        <w:t xml:space="preserve">the </w:t>
      </w:r>
      <w:r w:rsidR="00CC179F" w:rsidRPr="00203E80">
        <w:rPr>
          <w:rFonts w:ascii="Times New Roman" w:hAnsi="Times New Roman" w:cs="Times New Roman"/>
          <w:i/>
          <w:sz w:val="24"/>
          <w:szCs w:val="24"/>
        </w:rPr>
        <w:t>Nigerian Tribune</w:t>
      </w:r>
      <w:r w:rsidR="003E4740">
        <w:rPr>
          <w:rFonts w:ascii="Times New Roman" w:hAnsi="Times New Roman" w:cs="Times New Roman"/>
          <w:sz w:val="24"/>
          <w:szCs w:val="24"/>
        </w:rPr>
        <w:t xml:space="preserve"> in 1946. Bablola identifies</w:t>
      </w:r>
      <w:r w:rsidR="00CC179F" w:rsidRPr="00203E80">
        <w:rPr>
          <w:rFonts w:ascii="Times New Roman" w:hAnsi="Times New Roman" w:cs="Times New Roman"/>
          <w:sz w:val="24"/>
          <w:szCs w:val="24"/>
        </w:rPr>
        <w:t xml:space="preserve"> the newspapers</w:t>
      </w:r>
      <w:r w:rsidR="003E4740">
        <w:rPr>
          <w:rFonts w:ascii="Times New Roman" w:hAnsi="Times New Roman" w:cs="Times New Roman"/>
          <w:sz w:val="24"/>
          <w:szCs w:val="24"/>
        </w:rPr>
        <w:t xml:space="preserve"> currently</w:t>
      </w:r>
      <w:r w:rsidR="00CC179F" w:rsidRPr="00203E80">
        <w:rPr>
          <w:rFonts w:ascii="Times New Roman" w:hAnsi="Times New Roman" w:cs="Times New Roman"/>
          <w:sz w:val="24"/>
          <w:szCs w:val="24"/>
        </w:rPr>
        <w:t xml:space="preserve"> in circulation</w:t>
      </w:r>
      <w:r w:rsidR="003E4740">
        <w:rPr>
          <w:rFonts w:ascii="Times New Roman" w:hAnsi="Times New Roman" w:cs="Times New Roman"/>
          <w:sz w:val="24"/>
          <w:szCs w:val="24"/>
        </w:rPr>
        <w:t xml:space="preserve"> to include;</w:t>
      </w:r>
      <w:r w:rsidR="00CC179F" w:rsidRPr="00203E80">
        <w:rPr>
          <w:rFonts w:ascii="Times New Roman" w:hAnsi="Times New Roman" w:cs="Times New Roman"/>
          <w:sz w:val="24"/>
          <w:szCs w:val="24"/>
        </w:rPr>
        <w:t xml:space="preserve"> The </w:t>
      </w:r>
      <w:r w:rsidR="00CC179F" w:rsidRPr="00203E80">
        <w:rPr>
          <w:rFonts w:ascii="Times New Roman" w:hAnsi="Times New Roman" w:cs="Times New Roman"/>
          <w:i/>
          <w:sz w:val="24"/>
          <w:szCs w:val="24"/>
        </w:rPr>
        <w:t>Vanguard Newspaper</w:t>
      </w:r>
      <w:r w:rsidR="00CC179F" w:rsidRPr="00203E80">
        <w:rPr>
          <w:rFonts w:ascii="Times New Roman" w:hAnsi="Times New Roman" w:cs="Times New Roman"/>
          <w:sz w:val="24"/>
          <w:szCs w:val="24"/>
        </w:rPr>
        <w:t xml:space="preserve">, The </w:t>
      </w:r>
      <w:r w:rsidR="00CC179F" w:rsidRPr="00203E80">
        <w:rPr>
          <w:rFonts w:ascii="Times New Roman" w:hAnsi="Times New Roman" w:cs="Times New Roman"/>
          <w:i/>
          <w:sz w:val="24"/>
          <w:szCs w:val="24"/>
        </w:rPr>
        <w:t>National Concord</w:t>
      </w:r>
      <w:r w:rsidR="00CC179F" w:rsidRPr="00203E80">
        <w:rPr>
          <w:rFonts w:ascii="Times New Roman" w:hAnsi="Times New Roman" w:cs="Times New Roman"/>
          <w:sz w:val="24"/>
          <w:szCs w:val="24"/>
        </w:rPr>
        <w:t xml:space="preserve">, The </w:t>
      </w:r>
      <w:r w:rsidR="00CC179F" w:rsidRPr="00203E80">
        <w:rPr>
          <w:rFonts w:ascii="Times New Roman" w:hAnsi="Times New Roman" w:cs="Times New Roman"/>
          <w:i/>
          <w:sz w:val="24"/>
          <w:szCs w:val="24"/>
        </w:rPr>
        <w:t>Punch</w:t>
      </w:r>
      <w:r w:rsidR="00CC179F" w:rsidRPr="00203E80">
        <w:rPr>
          <w:rFonts w:ascii="Times New Roman" w:hAnsi="Times New Roman" w:cs="Times New Roman"/>
          <w:sz w:val="24"/>
          <w:szCs w:val="24"/>
        </w:rPr>
        <w:t xml:space="preserve">, The </w:t>
      </w:r>
      <w:r w:rsidR="00CC179F" w:rsidRPr="00203E80">
        <w:rPr>
          <w:rFonts w:ascii="Times New Roman" w:hAnsi="Times New Roman" w:cs="Times New Roman"/>
          <w:i/>
          <w:sz w:val="24"/>
          <w:szCs w:val="24"/>
        </w:rPr>
        <w:t>Guardian</w:t>
      </w:r>
      <w:r w:rsidR="00CC179F" w:rsidRPr="00203E80">
        <w:rPr>
          <w:rFonts w:ascii="Times New Roman" w:hAnsi="Times New Roman" w:cs="Times New Roman"/>
          <w:sz w:val="24"/>
          <w:szCs w:val="24"/>
        </w:rPr>
        <w:t xml:space="preserve">, This </w:t>
      </w:r>
      <w:r w:rsidR="00CC179F" w:rsidRPr="00203E80">
        <w:rPr>
          <w:rFonts w:ascii="Times New Roman" w:hAnsi="Times New Roman" w:cs="Times New Roman"/>
          <w:i/>
          <w:sz w:val="24"/>
          <w:szCs w:val="24"/>
        </w:rPr>
        <w:t>Day</w:t>
      </w:r>
      <w:r w:rsidR="00CC179F" w:rsidRPr="00203E80">
        <w:rPr>
          <w:rFonts w:ascii="Times New Roman" w:hAnsi="Times New Roman" w:cs="Times New Roman"/>
          <w:sz w:val="24"/>
          <w:szCs w:val="24"/>
        </w:rPr>
        <w:t xml:space="preserve">, </w:t>
      </w:r>
      <w:r w:rsidR="00CC179F" w:rsidRPr="00203E80">
        <w:rPr>
          <w:rFonts w:ascii="Times New Roman" w:hAnsi="Times New Roman" w:cs="Times New Roman"/>
          <w:i/>
          <w:sz w:val="24"/>
          <w:szCs w:val="24"/>
        </w:rPr>
        <w:t>Comet</w:t>
      </w:r>
      <w:r w:rsidR="004638B7" w:rsidRPr="00203E80">
        <w:rPr>
          <w:rFonts w:ascii="Times New Roman" w:hAnsi="Times New Roman" w:cs="Times New Roman"/>
          <w:i/>
          <w:sz w:val="24"/>
          <w:szCs w:val="24"/>
        </w:rPr>
        <w:t xml:space="preserve"> Newspaper</w:t>
      </w:r>
      <w:r w:rsidR="004638B7" w:rsidRPr="00203E80">
        <w:rPr>
          <w:rFonts w:ascii="Times New Roman" w:hAnsi="Times New Roman" w:cs="Times New Roman"/>
          <w:sz w:val="24"/>
          <w:szCs w:val="24"/>
        </w:rPr>
        <w:t xml:space="preserve">, </w:t>
      </w:r>
      <w:r w:rsidR="004638B7" w:rsidRPr="00203E80">
        <w:rPr>
          <w:rFonts w:ascii="Times New Roman" w:hAnsi="Times New Roman" w:cs="Times New Roman"/>
          <w:i/>
          <w:sz w:val="24"/>
          <w:szCs w:val="24"/>
        </w:rPr>
        <w:t>Daily Sketch</w:t>
      </w:r>
      <w:r w:rsidR="004638B7" w:rsidRPr="00203E80">
        <w:rPr>
          <w:rFonts w:ascii="Times New Roman" w:hAnsi="Times New Roman" w:cs="Times New Roman"/>
          <w:sz w:val="24"/>
          <w:szCs w:val="24"/>
        </w:rPr>
        <w:t xml:space="preserve">, The </w:t>
      </w:r>
      <w:r w:rsidR="004638B7" w:rsidRPr="00203E80">
        <w:rPr>
          <w:rFonts w:ascii="Times New Roman" w:hAnsi="Times New Roman" w:cs="Times New Roman"/>
          <w:i/>
          <w:sz w:val="24"/>
          <w:szCs w:val="24"/>
        </w:rPr>
        <w:t>Monitor</w:t>
      </w:r>
      <w:r w:rsidR="004638B7" w:rsidRPr="00203E80">
        <w:rPr>
          <w:rFonts w:ascii="Times New Roman" w:hAnsi="Times New Roman" w:cs="Times New Roman"/>
          <w:sz w:val="24"/>
          <w:szCs w:val="24"/>
        </w:rPr>
        <w:t xml:space="preserve">, The </w:t>
      </w:r>
      <w:r w:rsidR="004638B7" w:rsidRPr="00203E80">
        <w:rPr>
          <w:rFonts w:ascii="Times New Roman" w:hAnsi="Times New Roman" w:cs="Times New Roman"/>
          <w:i/>
          <w:sz w:val="24"/>
          <w:szCs w:val="24"/>
        </w:rPr>
        <w:t>Post Express</w:t>
      </w:r>
      <w:r w:rsidR="004638B7" w:rsidRPr="00203E80">
        <w:rPr>
          <w:rFonts w:ascii="Times New Roman" w:hAnsi="Times New Roman" w:cs="Times New Roman"/>
          <w:sz w:val="24"/>
          <w:szCs w:val="24"/>
        </w:rPr>
        <w:t xml:space="preserve">, The </w:t>
      </w:r>
      <w:r w:rsidR="004638B7" w:rsidRPr="00203E80">
        <w:rPr>
          <w:rFonts w:ascii="Times New Roman" w:hAnsi="Times New Roman" w:cs="Times New Roman"/>
          <w:i/>
          <w:sz w:val="24"/>
          <w:szCs w:val="24"/>
        </w:rPr>
        <w:t>Nigerian Herald</w:t>
      </w:r>
      <w:r w:rsidR="004638B7" w:rsidRPr="00203E80">
        <w:rPr>
          <w:rFonts w:ascii="Times New Roman" w:hAnsi="Times New Roman" w:cs="Times New Roman"/>
          <w:sz w:val="24"/>
          <w:szCs w:val="24"/>
        </w:rPr>
        <w:t xml:space="preserve"> and The </w:t>
      </w:r>
      <w:r w:rsidR="004638B7" w:rsidRPr="00203E80">
        <w:rPr>
          <w:rFonts w:ascii="Times New Roman" w:hAnsi="Times New Roman" w:cs="Times New Roman"/>
          <w:i/>
          <w:sz w:val="24"/>
          <w:szCs w:val="24"/>
        </w:rPr>
        <w:t>Nigerian Compass</w:t>
      </w:r>
      <w:r w:rsidR="003E4740">
        <w:rPr>
          <w:rFonts w:ascii="Times New Roman" w:hAnsi="Times New Roman" w:cs="Times New Roman"/>
          <w:sz w:val="24"/>
          <w:szCs w:val="24"/>
        </w:rPr>
        <w:t>. Today there are more newspapers such as</w:t>
      </w:r>
      <w:r w:rsidR="00F200D5">
        <w:rPr>
          <w:rFonts w:ascii="Times New Roman" w:hAnsi="Times New Roman" w:cs="Times New Roman"/>
          <w:sz w:val="24"/>
          <w:szCs w:val="24"/>
        </w:rPr>
        <w:t xml:space="preserve"> </w:t>
      </w:r>
      <w:r w:rsidR="00F200D5" w:rsidRPr="00CE67A8">
        <w:rPr>
          <w:rFonts w:ascii="Times New Roman" w:hAnsi="Times New Roman" w:cs="Times New Roman"/>
          <w:i/>
          <w:sz w:val="24"/>
          <w:szCs w:val="24"/>
        </w:rPr>
        <w:t>The Sun, Tribune, Royal Times, Peoples’ Daily</w:t>
      </w:r>
      <w:r w:rsidR="00F200D5">
        <w:rPr>
          <w:rFonts w:ascii="Times New Roman" w:hAnsi="Times New Roman" w:cs="Times New Roman"/>
          <w:sz w:val="24"/>
          <w:szCs w:val="24"/>
        </w:rPr>
        <w:t xml:space="preserve"> amongst several others. There are also various Magazines such as </w:t>
      </w:r>
      <w:r w:rsidR="00F200D5" w:rsidRPr="00F200D5">
        <w:rPr>
          <w:rFonts w:ascii="Times New Roman" w:hAnsi="Times New Roman" w:cs="Times New Roman"/>
          <w:i/>
          <w:sz w:val="24"/>
          <w:szCs w:val="24"/>
        </w:rPr>
        <w:t>The Tell Magazine,</w:t>
      </w:r>
      <w:r w:rsidR="00F200D5">
        <w:rPr>
          <w:rFonts w:ascii="Times New Roman" w:hAnsi="Times New Roman" w:cs="Times New Roman"/>
          <w:i/>
          <w:sz w:val="24"/>
          <w:szCs w:val="24"/>
        </w:rPr>
        <w:t xml:space="preserve"> Newswatch,</w:t>
      </w:r>
      <w:r w:rsidR="00F200D5" w:rsidRPr="00F200D5">
        <w:rPr>
          <w:rFonts w:ascii="Times New Roman" w:hAnsi="Times New Roman" w:cs="Times New Roman"/>
          <w:i/>
          <w:sz w:val="24"/>
          <w:szCs w:val="24"/>
        </w:rPr>
        <w:t xml:space="preserve"> Abuja Mirror, Abuja Inquirer and African Business Information</w:t>
      </w:r>
      <w:r w:rsidR="00F200D5">
        <w:rPr>
          <w:rFonts w:ascii="Times New Roman" w:hAnsi="Times New Roman" w:cs="Times New Roman"/>
          <w:sz w:val="24"/>
          <w:szCs w:val="24"/>
        </w:rPr>
        <w:t xml:space="preserve"> among others, all published in English.</w:t>
      </w:r>
    </w:p>
    <w:p w:rsidR="00CE67A8" w:rsidRDefault="00F200D5"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With the arrival of the mainstream press</w:t>
      </w:r>
      <w:r w:rsidR="00CC179F" w:rsidRPr="00203E80">
        <w:rPr>
          <w:rFonts w:ascii="Times New Roman" w:hAnsi="Times New Roman" w:cs="Times New Roman"/>
          <w:sz w:val="24"/>
          <w:szCs w:val="24"/>
        </w:rPr>
        <w:t xml:space="preserve"> </w:t>
      </w:r>
      <w:r w:rsidR="00CE67A8">
        <w:rPr>
          <w:rFonts w:ascii="Times New Roman" w:hAnsi="Times New Roman" w:cs="Times New Roman"/>
          <w:sz w:val="24"/>
          <w:szCs w:val="24"/>
        </w:rPr>
        <w:t xml:space="preserve">and of course with more Nigerians getting more educated, the mainstream press seemed to take over from the indigenous press. And over the years, sales and consequently production and circulation of the indigenous press started to dwindle. </w:t>
      </w:r>
    </w:p>
    <w:p w:rsidR="00806457" w:rsidRPr="003E4740" w:rsidRDefault="00806457"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The indigenous papers equally became less important after Nigeria gained independence. This was due to the fact that most of these papers were used as instruments of fighting colonialism by making the people informed. Upon gaining independence however, people seemed to have other issues in mind which perhaps were addressed in the mainstream press.</w:t>
      </w:r>
    </w:p>
    <w:p w:rsidR="00BB7CAB" w:rsidRPr="00203E80" w:rsidRDefault="00806457"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More so, w</w:t>
      </w:r>
      <w:r w:rsidR="006C0FFB" w:rsidRPr="00203E80">
        <w:rPr>
          <w:rFonts w:ascii="Times New Roman" w:hAnsi="Times New Roman" w:cs="Times New Roman"/>
          <w:sz w:val="24"/>
          <w:szCs w:val="24"/>
        </w:rPr>
        <w:t xml:space="preserve">hile so much has been said and written about the contributions of the Nigerian newspapers to </w:t>
      </w:r>
      <w:r w:rsidR="00E446C6" w:rsidRPr="00203E80">
        <w:rPr>
          <w:rFonts w:ascii="Times New Roman" w:hAnsi="Times New Roman" w:cs="Times New Roman"/>
          <w:sz w:val="24"/>
          <w:szCs w:val="24"/>
        </w:rPr>
        <w:t>the political character and struggle for independence and democracy in Nigeria, not much attention has been devoted to the implications of mainstream press to indigenous publications.</w:t>
      </w:r>
      <w:r>
        <w:rPr>
          <w:rFonts w:ascii="Times New Roman" w:hAnsi="Times New Roman" w:cs="Times New Roman"/>
          <w:sz w:val="24"/>
          <w:szCs w:val="24"/>
        </w:rPr>
        <w:t xml:space="preserve"> </w:t>
      </w:r>
      <w:r w:rsidR="00BB7CAB" w:rsidRPr="00203E80">
        <w:rPr>
          <w:rFonts w:ascii="Times New Roman" w:hAnsi="Times New Roman" w:cs="Times New Roman"/>
          <w:sz w:val="24"/>
          <w:szCs w:val="24"/>
        </w:rPr>
        <w:t>T</w:t>
      </w:r>
      <w:r w:rsidR="00E446C6" w:rsidRPr="00203E80">
        <w:rPr>
          <w:rFonts w:ascii="Times New Roman" w:hAnsi="Times New Roman" w:cs="Times New Roman"/>
          <w:sz w:val="24"/>
          <w:szCs w:val="24"/>
        </w:rPr>
        <w:t xml:space="preserve">he indigenous newspapers have made enough impact like </w:t>
      </w:r>
      <w:r w:rsidR="00BB7CAB" w:rsidRPr="00203E80">
        <w:rPr>
          <w:rFonts w:ascii="Times New Roman" w:hAnsi="Times New Roman" w:cs="Times New Roman"/>
          <w:sz w:val="24"/>
          <w:szCs w:val="24"/>
        </w:rPr>
        <w:t>their English counterparts.</w:t>
      </w:r>
      <w:r w:rsidR="00E446C6" w:rsidRPr="00203E80">
        <w:rPr>
          <w:rFonts w:ascii="Times New Roman" w:hAnsi="Times New Roman" w:cs="Times New Roman"/>
          <w:sz w:val="24"/>
          <w:szCs w:val="24"/>
        </w:rPr>
        <w:t xml:space="preserve"> </w:t>
      </w:r>
      <w:r w:rsidR="00BB7CAB" w:rsidRPr="00203E80">
        <w:rPr>
          <w:rFonts w:ascii="Times New Roman" w:hAnsi="Times New Roman" w:cs="Times New Roman"/>
          <w:sz w:val="24"/>
          <w:szCs w:val="24"/>
        </w:rPr>
        <w:t>F</w:t>
      </w:r>
      <w:r w:rsidR="00E446C6" w:rsidRPr="00203E80">
        <w:rPr>
          <w:rFonts w:ascii="Times New Roman" w:hAnsi="Times New Roman" w:cs="Times New Roman"/>
          <w:sz w:val="24"/>
          <w:szCs w:val="24"/>
        </w:rPr>
        <w:t>or example</w:t>
      </w:r>
      <w:r w:rsidR="00BB7CAB" w:rsidRPr="00203E80">
        <w:rPr>
          <w:rFonts w:ascii="Times New Roman" w:hAnsi="Times New Roman" w:cs="Times New Roman"/>
          <w:sz w:val="24"/>
          <w:szCs w:val="24"/>
        </w:rPr>
        <w:t xml:space="preserve">, Omu (1978: 258) reported that </w:t>
      </w:r>
      <w:r w:rsidR="00BB7CAB" w:rsidRPr="00203E80">
        <w:rPr>
          <w:rFonts w:ascii="Times New Roman" w:hAnsi="Times New Roman" w:cs="Times New Roman"/>
          <w:i/>
          <w:sz w:val="24"/>
          <w:szCs w:val="24"/>
        </w:rPr>
        <w:t xml:space="preserve">Iwe Irohin, </w:t>
      </w:r>
      <w:r w:rsidR="00BB7CAB" w:rsidRPr="00203E80">
        <w:rPr>
          <w:rFonts w:ascii="Times New Roman" w:hAnsi="Times New Roman" w:cs="Times New Roman"/>
          <w:sz w:val="24"/>
          <w:szCs w:val="24"/>
        </w:rPr>
        <w:t xml:space="preserve">in 1889, had an annual circulation of 6,650 while its </w:t>
      </w:r>
      <w:r w:rsidR="00BB7CAB" w:rsidRPr="00203E80">
        <w:rPr>
          <w:rFonts w:ascii="Times New Roman" w:hAnsi="Times New Roman" w:cs="Times New Roman"/>
          <w:i/>
          <w:sz w:val="24"/>
          <w:szCs w:val="24"/>
        </w:rPr>
        <w:t xml:space="preserve">Lagos Observer </w:t>
      </w:r>
      <w:r w:rsidR="00BB7CAB" w:rsidRPr="00203E80">
        <w:rPr>
          <w:rFonts w:ascii="Times New Roman" w:hAnsi="Times New Roman" w:cs="Times New Roman"/>
          <w:sz w:val="24"/>
          <w:szCs w:val="24"/>
        </w:rPr>
        <w:t xml:space="preserve">counterpart had 7, 200. The subsequent Yoruba newspapers that came up particularly </w:t>
      </w:r>
      <w:r w:rsidR="00BB7CAB" w:rsidRPr="00203E80">
        <w:rPr>
          <w:rFonts w:ascii="Times New Roman" w:hAnsi="Times New Roman" w:cs="Times New Roman"/>
          <w:i/>
          <w:sz w:val="24"/>
          <w:szCs w:val="24"/>
        </w:rPr>
        <w:t xml:space="preserve">Akede Eko </w:t>
      </w:r>
      <w:r w:rsidR="00BB7CAB" w:rsidRPr="00203E80">
        <w:rPr>
          <w:rFonts w:ascii="Times New Roman" w:hAnsi="Times New Roman" w:cs="Times New Roman"/>
          <w:sz w:val="24"/>
          <w:szCs w:val="24"/>
        </w:rPr>
        <w:t xml:space="preserve">competed favourably with their English counterparts particularly in the 1920s. </w:t>
      </w:r>
      <w:r w:rsidR="00121697">
        <w:rPr>
          <w:rFonts w:ascii="Times New Roman" w:hAnsi="Times New Roman" w:cs="Times New Roman"/>
          <w:sz w:val="24"/>
          <w:szCs w:val="24"/>
        </w:rPr>
        <w:t>F</w:t>
      </w:r>
      <w:r w:rsidR="00BB7CAB" w:rsidRPr="00203E80">
        <w:rPr>
          <w:rFonts w:ascii="Times New Roman" w:hAnsi="Times New Roman" w:cs="Times New Roman"/>
          <w:sz w:val="24"/>
          <w:szCs w:val="24"/>
        </w:rPr>
        <w:t>actors</w:t>
      </w:r>
      <w:r>
        <w:rPr>
          <w:rFonts w:ascii="Times New Roman" w:hAnsi="Times New Roman" w:cs="Times New Roman"/>
          <w:sz w:val="24"/>
          <w:szCs w:val="24"/>
        </w:rPr>
        <w:t xml:space="preserve"> identified as</w:t>
      </w:r>
      <w:r w:rsidR="00BB7CAB" w:rsidRPr="00203E80">
        <w:rPr>
          <w:rFonts w:ascii="Times New Roman" w:hAnsi="Times New Roman" w:cs="Times New Roman"/>
          <w:sz w:val="24"/>
          <w:szCs w:val="24"/>
        </w:rPr>
        <w:t xml:space="preserve"> responsib</w:t>
      </w:r>
      <w:r w:rsidR="008A21B4" w:rsidRPr="00203E80">
        <w:rPr>
          <w:rFonts w:ascii="Times New Roman" w:hAnsi="Times New Roman" w:cs="Times New Roman"/>
          <w:sz w:val="24"/>
          <w:szCs w:val="24"/>
        </w:rPr>
        <w:t>le for the state of lack</w:t>
      </w:r>
      <w:r>
        <w:rPr>
          <w:rFonts w:ascii="Times New Roman" w:hAnsi="Times New Roman" w:cs="Times New Roman"/>
          <w:sz w:val="24"/>
          <w:szCs w:val="24"/>
        </w:rPr>
        <w:t xml:space="preserve"> of</w:t>
      </w:r>
      <w:r w:rsidR="00BB7CAB" w:rsidRPr="00203E80">
        <w:rPr>
          <w:rFonts w:ascii="Times New Roman" w:hAnsi="Times New Roman" w:cs="Times New Roman"/>
          <w:sz w:val="24"/>
          <w:szCs w:val="24"/>
        </w:rPr>
        <w:t xml:space="preserve"> interest in indigenous publications</w:t>
      </w:r>
      <w:r>
        <w:rPr>
          <w:rFonts w:ascii="Times New Roman" w:hAnsi="Times New Roman" w:cs="Times New Roman"/>
          <w:sz w:val="24"/>
          <w:szCs w:val="24"/>
        </w:rPr>
        <w:t xml:space="preserve"> include</w:t>
      </w:r>
      <w:r w:rsidR="00BB7CAB" w:rsidRPr="00203E80">
        <w:rPr>
          <w:rFonts w:ascii="Times New Roman" w:hAnsi="Times New Roman" w:cs="Times New Roman"/>
          <w:sz w:val="24"/>
          <w:szCs w:val="24"/>
        </w:rPr>
        <w:t>:</w:t>
      </w:r>
    </w:p>
    <w:p w:rsidR="00BB7CAB" w:rsidRPr="00203E80" w:rsidRDefault="00BB7CAB" w:rsidP="007922F6">
      <w:pPr>
        <w:pStyle w:val="ListParagraph"/>
        <w:numPr>
          <w:ilvl w:val="0"/>
          <w:numId w:val="2"/>
        </w:num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The indigenous newspapers were not as many as the English </w:t>
      </w:r>
      <w:r w:rsidR="008A21B4" w:rsidRPr="00203E80">
        <w:rPr>
          <w:rFonts w:ascii="Times New Roman" w:hAnsi="Times New Roman" w:cs="Times New Roman"/>
          <w:sz w:val="24"/>
          <w:szCs w:val="24"/>
        </w:rPr>
        <w:t>papers;</w:t>
      </w:r>
      <w:r w:rsidRPr="00203E80">
        <w:rPr>
          <w:rFonts w:ascii="Times New Roman" w:hAnsi="Times New Roman" w:cs="Times New Roman"/>
          <w:sz w:val="24"/>
          <w:szCs w:val="24"/>
        </w:rPr>
        <w:t xml:space="preserve"> hence, they are not readily available everywhere like the English newspapers.</w:t>
      </w:r>
    </w:p>
    <w:p w:rsidR="008A21B4" w:rsidRPr="00203E80" w:rsidRDefault="00BB7CAB" w:rsidP="007922F6">
      <w:pPr>
        <w:pStyle w:val="ListParagraph"/>
        <w:numPr>
          <w:ilvl w:val="0"/>
          <w:numId w:val="2"/>
        </w:num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Unlike the English newspapers that were </w:t>
      </w:r>
      <w:r w:rsidR="008A21B4" w:rsidRPr="00203E80">
        <w:rPr>
          <w:rFonts w:ascii="Times New Roman" w:hAnsi="Times New Roman" w:cs="Times New Roman"/>
          <w:sz w:val="24"/>
          <w:szCs w:val="24"/>
        </w:rPr>
        <w:t xml:space="preserve">mostly </w:t>
      </w:r>
      <w:r w:rsidRPr="00203E80">
        <w:rPr>
          <w:rFonts w:ascii="Times New Roman" w:hAnsi="Times New Roman" w:cs="Times New Roman"/>
          <w:sz w:val="24"/>
          <w:szCs w:val="24"/>
        </w:rPr>
        <w:t>published on a d</w:t>
      </w:r>
      <w:r w:rsidR="008A21B4" w:rsidRPr="00203E80">
        <w:rPr>
          <w:rFonts w:ascii="Times New Roman" w:hAnsi="Times New Roman" w:cs="Times New Roman"/>
          <w:sz w:val="24"/>
          <w:szCs w:val="24"/>
        </w:rPr>
        <w:t xml:space="preserve">aily basis, indigenous newspapers were mostly published on weekly basis. As the indigenous newspapers tend to be of less importance journalistically than their English counterparts. </w:t>
      </w:r>
    </w:p>
    <w:p w:rsidR="006D3F13" w:rsidRPr="00203E80" w:rsidRDefault="008A21B4" w:rsidP="007922F6">
      <w:pPr>
        <w:pStyle w:val="ListParagraph"/>
        <w:numPr>
          <w:ilvl w:val="0"/>
          <w:numId w:val="2"/>
        </w:num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The heterogeneous</w:t>
      </w:r>
      <w:r w:rsidR="006D3F13" w:rsidRPr="00203E80">
        <w:rPr>
          <w:rFonts w:ascii="Times New Roman" w:hAnsi="Times New Roman" w:cs="Times New Roman"/>
          <w:sz w:val="24"/>
          <w:szCs w:val="24"/>
        </w:rPr>
        <w:t xml:space="preserve"> linguistic and ethnic nature of Nigeria is the third factor that has limited scholarly interest in the indigenous newspapers. This has made the indigenous newspapers to be of local interest or at best regional interest. This fact is further buttressed by the pay- of</w:t>
      </w:r>
      <w:r w:rsidR="00066459">
        <w:rPr>
          <w:rFonts w:ascii="Times New Roman" w:hAnsi="Times New Roman" w:cs="Times New Roman"/>
          <w:sz w:val="24"/>
          <w:szCs w:val="24"/>
        </w:rPr>
        <w:t>f</w:t>
      </w:r>
      <w:r w:rsidR="006D3F13" w:rsidRPr="00203E80">
        <w:rPr>
          <w:rFonts w:ascii="Times New Roman" w:hAnsi="Times New Roman" w:cs="Times New Roman"/>
          <w:sz w:val="24"/>
          <w:szCs w:val="24"/>
        </w:rPr>
        <w:t xml:space="preserve">  of </w:t>
      </w:r>
      <w:r w:rsidR="006D3F13" w:rsidRPr="00203E80">
        <w:rPr>
          <w:rFonts w:ascii="Times New Roman" w:hAnsi="Times New Roman" w:cs="Times New Roman"/>
          <w:i/>
          <w:sz w:val="24"/>
          <w:szCs w:val="24"/>
        </w:rPr>
        <w:t>Alaroye</w:t>
      </w:r>
      <w:r w:rsidR="006D3F13" w:rsidRPr="00203E80">
        <w:rPr>
          <w:rFonts w:ascii="Times New Roman" w:hAnsi="Times New Roman" w:cs="Times New Roman"/>
          <w:sz w:val="24"/>
          <w:szCs w:val="24"/>
        </w:rPr>
        <w:t xml:space="preserve"> in its present advertising campaign which states that the paper represents the interest of the Yorubas everywhere (</w:t>
      </w:r>
      <w:r w:rsidR="006D3F13" w:rsidRPr="00203E80">
        <w:rPr>
          <w:rFonts w:ascii="Times New Roman" w:hAnsi="Times New Roman" w:cs="Times New Roman"/>
          <w:i/>
          <w:sz w:val="24"/>
          <w:szCs w:val="24"/>
        </w:rPr>
        <w:t>Iwe Irohin ti nsoju omo Yoruba nibi gbogbo</w:t>
      </w:r>
      <w:r w:rsidR="006D3F13" w:rsidRPr="00203E80">
        <w:rPr>
          <w:rFonts w:ascii="Times New Roman" w:hAnsi="Times New Roman" w:cs="Times New Roman"/>
          <w:sz w:val="24"/>
          <w:szCs w:val="24"/>
        </w:rPr>
        <w:t>).</w:t>
      </w:r>
      <w:r w:rsidR="006D3F13" w:rsidRPr="00203E80">
        <w:rPr>
          <w:rFonts w:ascii="Times New Roman" w:hAnsi="Times New Roman" w:cs="Times New Roman"/>
          <w:i/>
          <w:sz w:val="24"/>
          <w:szCs w:val="24"/>
        </w:rPr>
        <w:t xml:space="preserve"> </w:t>
      </w:r>
      <w:r w:rsidR="006D3F13" w:rsidRPr="00203E80">
        <w:rPr>
          <w:rFonts w:ascii="Times New Roman" w:hAnsi="Times New Roman" w:cs="Times New Roman"/>
          <w:sz w:val="24"/>
          <w:szCs w:val="24"/>
        </w:rPr>
        <w:t>On the contrary, the English papers employ the official language of Nigeria and consequently have a wider appeal.</w:t>
      </w:r>
    </w:p>
    <w:p w:rsidR="006D3F13" w:rsidRPr="00203E80" w:rsidRDefault="006D3F13" w:rsidP="007922F6">
      <w:pPr>
        <w:pStyle w:val="ListParagraph"/>
        <w:numPr>
          <w:ilvl w:val="0"/>
          <w:numId w:val="2"/>
        </w:num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Many academic scholars (both foreign and local) cannot read the indigenous language newspapers. Hence, they do not consider them worthy of study. This is against the fact that there is a great deal of their audiences, which see them as their major source of information.</w:t>
      </w:r>
    </w:p>
    <w:p w:rsidR="00BB7CAB" w:rsidRPr="00203E80" w:rsidRDefault="006D3F13"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The fact that scholars lack interest or cannot read indigenous newspapers was further confirmed by Coleman (</w:t>
      </w:r>
      <w:r w:rsidR="00583A5D" w:rsidRPr="00203E80">
        <w:rPr>
          <w:rFonts w:ascii="Times New Roman" w:hAnsi="Times New Roman" w:cs="Times New Roman"/>
          <w:sz w:val="24"/>
          <w:szCs w:val="24"/>
        </w:rPr>
        <w:t>1958: 496</w:t>
      </w:r>
      <w:r w:rsidRPr="00203E80">
        <w:rPr>
          <w:rFonts w:ascii="Times New Roman" w:hAnsi="Times New Roman" w:cs="Times New Roman"/>
          <w:sz w:val="24"/>
          <w:szCs w:val="24"/>
        </w:rPr>
        <w:t xml:space="preserve">) </w:t>
      </w:r>
      <w:r w:rsidR="00583A5D" w:rsidRPr="00203E80">
        <w:rPr>
          <w:rFonts w:ascii="Times New Roman" w:hAnsi="Times New Roman" w:cs="Times New Roman"/>
          <w:sz w:val="24"/>
          <w:szCs w:val="24"/>
        </w:rPr>
        <w:t xml:space="preserve">when he referred to the English summaries of the </w:t>
      </w:r>
      <w:r w:rsidR="00583A5D" w:rsidRPr="00203E80">
        <w:rPr>
          <w:rFonts w:ascii="Times New Roman" w:hAnsi="Times New Roman" w:cs="Times New Roman"/>
          <w:i/>
          <w:sz w:val="24"/>
          <w:szCs w:val="24"/>
        </w:rPr>
        <w:t>Gaskiya Tafi Kwabo.</w:t>
      </w:r>
      <w:r w:rsidR="00583A5D" w:rsidRPr="00203E80">
        <w:rPr>
          <w:rFonts w:ascii="Times New Roman" w:hAnsi="Times New Roman" w:cs="Times New Roman"/>
          <w:sz w:val="24"/>
          <w:szCs w:val="24"/>
        </w:rPr>
        <w:t xml:space="preserve"> He also did not refer to </w:t>
      </w:r>
      <w:r w:rsidR="00583A5D" w:rsidRPr="00203E80">
        <w:rPr>
          <w:rFonts w:ascii="Times New Roman" w:hAnsi="Times New Roman" w:cs="Times New Roman"/>
          <w:i/>
          <w:sz w:val="24"/>
          <w:szCs w:val="24"/>
        </w:rPr>
        <w:t xml:space="preserve">Iwe Irohin, </w:t>
      </w:r>
      <w:r w:rsidR="00583A5D" w:rsidRPr="00203E80">
        <w:rPr>
          <w:rFonts w:ascii="Times New Roman" w:hAnsi="Times New Roman" w:cs="Times New Roman"/>
          <w:sz w:val="24"/>
          <w:szCs w:val="24"/>
        </w:rPr>
        <w:t>which doubled the</w:t>
      </w:r>
      <w:r w:rsidR="00BB7CAB" w:rsidRPr="00203E80">
        <w:rPr>
          <w:rFonts w:ascii="Times New Roman" w:hAnsi="Times New Roman" w:cs="Times New Roman"/>
          <w:sz w:val="24"/>
          <w:szCs w:val="24"/>
        </w:rPr>
        <w:t xml:space="preserve"> </w:t>
      </w:r>
      <w:r w:rsidR="00583A5D" w:rsidRPr="00203E80">
        <w:rPr>
          <w:rFonts w:ascii="Times New Roman" w:hAnsi="Times New Roman" w:cs="Times New Roman"/>
          <w:sz w:val="24"/>
          <w:szCs w:val="24"/>
        </w:rPr>
        <w:t xml:space="preserve">circulation of the </w:t>
      </w:r>
      <w:r w:rsidR="00583A5D" w:rsidRPr="00203E80">
        <w:rPr>
          <w:rFonts w:ascii="Times New Roman" w:hAnsi="Times New Roman" w:cs="Times New Roman"/>
          <w:i/>
          <w:sz w:val="24"/>
          <w:szCs w:val="24"/>
        </w:rPr>
        <w:t xml:space="preserve">Gaskiya Tafi Kwabo </w:t>
      </w:r>
      <w:r w:rsidR="00583A5D" w:rsidRPr="00203E80">
        <w:rPr>
          <w:rFonts w:ascii="Times New Roman" w:hAnsi="Times New Roman" w:cs="Times New Roman"/>
          <w:sz w:val="24"/>
          <w:szCs w:val="24"/>
        </w:rPr>
        <w:t>and also existed in a more social and politically sophisticated environment.</w:t>
      </w:r>
    </w:p>
    <w:p w:rsidR="007B3412" w:rsidRPr="00203E80" w:rsidRDefault="007B3412" w:rsidP="007B3412">
      <w:pPr>
        <w:spacing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Challenges</w:t>
      </w:r>
      <w:r>
        <w:rPr>
          <w:rFonts w:ascii="Times New Roman" w:hAnsi="Times New Roman" w:cs="Times New Roman"/>
          <w:b/>
          <w:sz w:val="24"/>
          <w:szCs w:val="24"/>
        </w:rPr>
        <w:t xml:space="preserve"> of the Indigenous Language Press</w:t>
      </w:r>
    </w:p>
    <w:p w:rsidR="007B3412" w:rsidRPr="00262DD0" w:rsidRDefault="007B3412" w:rsidP="007B3412">
      <w:pPr>
        <w:spacing w:line="360" w:lineRule="auto"/>
        <w:jc w:val="both"/>
        <w:rPr>
          <w:rFonts w:ascii="Times New Roman" w:hAnsi="Times New Roman" w:cs="Times New Roman"/>
          <w:spacing w:val="-12"/>
          <w:sz w:val="24"/>
          <w:szCs w:val="24"/>
        </w:rPr>
      </w:pPr>
      <w:r>
        <w:rPr>
          <w:rFonts w:ascii="Times New Roman" w:hAnsi="Times New Roman" w:cs="Times New Roman"/>
          <w:sz w:val="24"/>
          <w:szCs w:val="24"/>
        </w:rPr>
        <w:t xml:space="preserve">Maduako (n.d.) notes that while </w:t>
      </w:r>
      <w:r w:rsidRPr="00203E80">
        <w:rPr>
          <w:rFonts w:ascii="Times New Roman" w:hAnsi="Times New Roman" w:cs="Times New Roman"/>
          <w:sz w:val="24"/>
          <w:szCs w:val="24"/>
        </w:rPr>
        <w:t>Publication of Nigerian newspapers in indigen</w:t>
      </w:r>
      <w:r>
        <w:rPr>
          <w:rFonts w:ascii="Times New Roman" w:hAnsi="Times New Roman" w:cs="Times New Roman"/>
          <w:sz w:val="24"/>
          <w:szCs w:val="24"/>
        </w:rPr>
        <w:t>ous languages has many prospects</w:t>
      </w:r>
      <w:r w:rsidRPr="00203E80">
        <w:rPr>
          <w:rFonts w:ascii="Times New Roman" w:hAnsi="Times New Roman" w:cs="Times New Roman"/>
          <w:sz w:val="24"/>
          <w:szCs w:val="24"/>
        </w:rPr>
        <w:t>,</w:t>
      </w:r>
      <w:r>
        <w:rPr>
          <w:rFonts w:ascii="Times New Roman" w:hAnsi="Times New Roman" w:cs="Times New Roman"/>
          <w:sz w:val="24"/>
          <w:szCs w:val="24"/>
        </w:rPr>
        <w:t xml:space="preserve"> the indigenous languages themselves are actually very many. This possess a challenge because not all the Nigerian languages can actually have newspaper or magazine publications.</w:t>
      </w:r>
    </w:p>
    <w:p w:rsidR="007B3412" w:rsidRPr="00203E80" w:rsidRDefault="007B3412" w:rsidP="007B3412">
      <w:pPr>
        <w:spacing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rPr>
        <w:t>A</w:t>
      </w:r>
      <w:r>
        <w:rPr>
          <w:rFonts w:ascii="Times New Roman" w:hAnsi="Times New Roman" w:cs="Times New Roman"/>
          <w:sz w:val="24"/>
          <w:szCs w:val="24"/>
        </w:rPr>
        <w:t>ccording to Salawu (2004) identifies colonization as one of the challenges of indigenous languagesin Nigeria.</w:t>
      </w:r>
      <w:r w:rsidRPr="00203E80">
        <w:rPr>
          <w:rFonts w:ascii="Times New Roman" w:hAnsi="Times New Roman" w:cs="Times New Roman"/>
          <w:sz w:val="24"/>
          <w:szCs w:val="24"/>
          <w:lang w:val="en-US"/>
        </w:rPr>
        <w:t>In most developing countries, communication in indigenous languages has been adversely af</w:t>
      </w:r>
      <w:r>
        <w:rPr>
          <w:rFonts w:ascii="Times New Roman" w:hAnsi="Times New Roman" w:cs="Times New Roman"/>
          <w:sz w:val="24"/>
          <w:szCs w:val="24"/>
          <w:lang w:val="en-US"/>
        </w:rPr>
        <w:t xml:space="preserve">fected due to </w:t>
      </w:r>
      <w:r w:rsidRPr="00203E80">
        <w:rPr>
          <w:rFonts w:ascii="Times New Roman" w:hAnsi="Times New Roman" w:cs="Times New Roman"/>
          <w:sz w:val="24"/>
          <w:szCs w:val="24"/>
          <w:lang w:val="en-US"/>
        </w:rPr>
        <w:t>colonization</w:t>
      </w:r>
      <w:r>
        <w:rPr>
          <w:rFonts w:ascii="Times New Roman" w:hAnsi="Times New Roman" w:cs="Times New Roman"/>
          <w:sz w:val="24"/>
          <w:szCs w:val="24"/>
          <w:lang w:val="en-US"/>
        </w:rPr>
        <w:t xml:space="preserve"> of such countries</w:t>
      </w:r>
      <w:r w:rsidRPr="00203E80">
        <w:rPr>
          <w:rFonts w:ascii="Times New Roman" w:hAnsi="Times New Roman" w:cs="Times New Roman"/>
          <w:sz w:val="24"/>
          <w:szCs w:val="24"/>
          <w:lang w:val="en-US"/>
        </w:rPr>
        <w:t>. For instance, English is Nigeria’s official language and the major medium of communication; therefore, indigenous languages are not highly esteemed. This attitude is a major problem confronting indigenous language newspapers. The few indigenous language newspapers that exist critically suffer from low awareness and patronage.</w:t>
      </w:r>
    </w:p>
    <w:p w:rsidR="007B3412" w:rsidRPr="00203E80" w:rsidRDefault="007B3412" w:rsidP="007B3412">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Indigenous language newspapers therefore also suffer financially. </w:t>
      </w:r>
      <w:r w:rsidRPr="00203E80">
        <w:rPr>
          <w:rFonts w:ascii="Times New Roman" w:hAnsi="Times New Roman" w:cs="Times New Roman"/>
          <w:sz w:val="24"/>
          <w:szCs w:val="24"/>
          <w:lang w:val="en-US"/>
        </w:rPr>
        <w:t>The neglect Nigerian indigenous newspapers suffer is not only from the public. Most people who work in the establishments where the newspapers are published do not give them any consideration either. For instance advertisement executives in the establishments are not always enthusiastic about canvassing for advertisement for these media. Their lack of enthusiasm may, however, have been a result of the unwillingness of advertisers to place their adverts in these newspapers.</w:t>
      </w:r>
    </w:p>
    <w:p w:rsidR="007B3412" w:rsidRPr="00203E80" w:rsidRDefault="007B3412" w:rsidP="007B3412">
      <w:pPr>
        <w:autoSpaceDE w:val="0"/>
        <w:autoSpaceDN w:val="0"/>
        <w:adjustRightInd w:val="0"/>
        <w:spacing w:after="0" w:line="360" w:lineRule="auto"/>
        <w:jc w:val="both"/>
        <w:rPr>
          <w:rFonts w:ascii="Times New Roman" w:hAnsi="Times New Roman" w:cs="Times New Roman"/>
          <w:sz w:val="24"/>
          <w:szCs w:val="24"/>
          <w:lang w:val="en-US"/>
        </w:rPr>
      </w:pPr>
    </w:p>
    <w:p w:rsidR="00B871E1" w:rsidRPr="007B3412" w:rsidRDefault="007B3412"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Given this situation, managements of the newspaper establishments do not consider as very important the indigenous language section, especially when it comes to allocation of resources such as newsprint, among others. All attention is focused on other titles of the establishments published in English language. Dare (1990: 8), similarly, notes that because it is presumed that there is only a small audience for the indigenous language newspapers, they are produced for the most part on a weekly basis and as a consequence, they are not self-sustaining. And because they are not self-sustaining, because they are held to constitute a drain on resources, Dare observes that little effort is made to develop them and broaden their appeal. And because such effort is lacking the indigenous language n</w:t>
      </w:r>
      <w:r>
        <w:rPr>
          <w:rFonts w:ascii="Times New Roman" w:hAnsi="Times New Roman" w:cs="Times New Roman"/>
          <w:sz w:val="24"/>
          <w:szCs w:val="24"/>
          <w:lang w:val="en-US"/>
        </w:rPr>
        <w:t>ewspapers continue to stagnate.</w:t>
      </w:r>
    </w:p>
    <w:p w:rsidR="00120D62" w:rsidRPr="00203E80" w:rsidRDefault="008A29E0" w:rsidP="007922F6">
      <w:pPr>
        <w:spacing w:line="360" w:lineRule="auto"/>
        <w:jc w:val="both"/>
        <w:rPr>
          <w:rFonts w:ascii="Times New Roman" w:hAnsi="Times New Roman" w:cs="Times New Roman"/>
          <w:b/>
          <w:sz w:val="24"/>
          <w:szCs w:val="24"/>
        </w:rPr>
      </w:pPr>
      <w:r>
        <w:rPr>
          <w:rFonts w:ascii="Times New Roman" w:hAnsi="Times New Roman" w:cs="Times New Roman"/>
          <w:b/>
          <w:sz w:val="24"/>
          <w:szCs w:val="24"/>
        </w:rPr>
        <w:t>Importance</w:t>
      </w:r>
      <w:r w:rsidR="00120D62" w:rsidRPr="00203E80">
        <w:rPr>
          <w:rFonts w:ascii="Times New Roman" w:hAnsi="Times New Roman" w:cs="Times New Roman"/>
          <w:b/>
          <w:sz w:val="24"/>
          <w:szCs w:val="24"/>
        </w:rPr>
        <w:t xml:space="preserve"> of Indigenous Languages</w:t>
      </w:r>
    </w:p>
    <w:p w:rsidR="0039621F" w:rsidRPr="00203E80" w:rsidRDefault="0039621F"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 xml:space="preserve">Currently, there are </w:t>
      </w:r>
      <w:r w:rsidR="009D511D">
        <w:rPr>
          <w:rFonts w:ascii="Times New Roman" w:hAnsi="Times New Roman" w:cs="Times New Roman"/>
          <w:sz w:val="24"/>
          <w:szCs w:val="24"/>
          <w:lang w:val="en-US"/>
        </w:rPr>
        <w:t>over 400</w:t>
      </w:r>
      <w:r w:rsidRPr="00203E80">
        <w:rPr>
          <w:rFonts w:ascii="Times New Roman" w:hAnsi="Times New Roman" w:cs="Times New Roman"/>
          <w:sz w:val="24"/>
          <w:szCs w:val="24"/>
          <w:lang w:val="en-US"/>
        </w:rPr>
        <w:t xml:space="preserve"> indigenous</w:t>
      </w:r>
      <w:r w:rsidR="009D511D">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languages spoken in t</w:t>
      </w:r>
      <w:r w:rsidR="00C23C9F">
        <w:rPr>
          <w:rFonts w:ascii="Times New Roman" w:hAnsi="Times New Roman" w:cs="Times New Roman"/>
          <w:sz w:val="24"/>
          <w:szCs w:val="24"/>
          <w:lang w:val="en-US"/>
        </w:rPr>
        <w:t>he country.</w:t>
      </w:r>
      <w:r w:rsidRPr="00203E80">
        <w:rPr>
          <w:rFonts w:ascii="Times New Roman" w:hAnsi="Times New Roman" w:cs="Times New Roman"/>
          <w:sz w:val="24"/>
          <w:szCs w:val="24"/>
          <w:lang w:val="en-US"/>
        </w:rPr>
        <w:t xml:space="preserve"> We can categorize the indigenous languages found in the country into three. The first consist of those three languages, which are national in outlook. These are Hausa, Igbo and Yoruba. These major languages perform recognised linguistic functions in the country. The second are those that are regional in outlook. They are about twelve. Some of these are Ijaw, Nupe, Edo, Efik, Fulani, and Itsekiri among others. The regions in which they are located allocate each of these languages specific linguistic roles to play. The third constitute those that are limited to the locality in which they are spoken, with very little or no role given to them by the society. They are consequently recognized, if at all, only by members to which they are first languages</w:t>
      </w:r>
      <w:r w:rsidR="00992607" w:rsidRPr="00203E80">
        <w:rPr>
          <w:rFonts w:ascii="Times New Roman" w:hAnsi="Times New Roman" w:cs="Times New Roman"/>
          <w:sz w:val="24"/>
          <w:szCs w:val="24"/>
          <w:lang w:val="en-US"/>
        </w:rPr>
        <w:t xml:space="preserve"> (Harrison and </w:t>
      </w:r>
      <w:r w:rsidR="00EA4243">
        <w:rPr>
          <w:rFonts w:ascii="Times New Roman" w:hAnsi="Times New Roman" w:cs="Times New Roman"/>
          <w:sz w:val="24"/>
          <w:szCs w:val="24"/>
          <w:lang w:val="en-US"/>
        </w:rPr>
        <w:t>Bello</w:t>
      </w:r>
      <w:r w:rsidR="00C23C9F">
        <w:rPr>
          <w:rFonts w:ascii="Times New Roman" w:hAnsi="Times New Roman" w:cs="Times New Roman"/>
          <w:sz w:val="24"/>
          <w:szCs w:val="24"/>
          <w:lang w:val="en-US"/>
        </w:rPr>
        <w:t>, 2006</w:t>
      </w:r>
      <w:r w:rsidR="00992607" w:rsidRPr="00203E80">
        <w:rPr>
          <w:rFonts w:ascii="Times New Roman" w:hAnsi="Times New Roman" w:cs="Times New Roman"/>
          <w:sz w:val="24"/>
          <w:szCs w:val="24"/>
          <w:lang w:val="en-US"/>
        </w:rPr>
        <w:t>).</w:t>
      </w:r>
    </w:p>
    <w:p w:rsidR="008A29E0" w:rsidRDefault="008A29E0" w:rsidP="00196BA9">
      <w:pPr>
        <w:autoSpaceDE w:val="0"/>
        <w:autoSpaceDN w:val="0"/>
        <w:adjustRightInd w:val="0"/>
        <w:spacing w:after="0" w:line="360" w:lineRule="auto"/>
        <w:rPr>
          <w:rFonts w:ascii="Times New Roman" w:hAnsi="Times New Roman" w:cs="Times New Roman"/>
          <w:sz w:val="24"/>
          <w:szCs w:val="24"/>
          <w:lang w:val="en-US"/>
        </w:rPr>
      </w:pPr>
    </w:p>
    <w:p w:rsidR="003E3444" w:rsidRDefault="00196BA9" w:rsidP="003E3444">
      <w:pPr>
        <w:autoSpaceDE w:val="0"/>
        <w:autoSpaceDN w:val="0"/>
        <w:adjustRightInd w:val="0"/>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According</w:t>
      </w:r>
      <w:r w:rsidR="00DA178D">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Hanafi (n.d.),</w:t>
      </w:r>
      <w:r w:rsidRPr="00196BA9">
        <w:rPr>
          <w:rFonts w:ascii="Times New Roman" w:hAnsi="Times New Roman" w:cs="Times New Roman"/>
          <w:sz w:val="24"/>
          <w:szCs w:val="24"/>
        </w:rPr>
        <w:t xml:space="preserve"> </w:t>
      </w:r>
      <w:r>
        <w:rPr>
          <w:rFonts w:ascii="Times New Roman" w:hAnsi="Times New Roman" w:cs="Times New Roman"/>
          <w:sz w:val="24"/>
          <w:szCs w:val="24"/>
        </w:rPr>
        <w:t>“If indigenous languages were accorded more prominence, if people  were given the right to speak, and use, their languages at greater levels of organisation and influence, such as in political and educational domains as well as in mass media, would not their languages grow and develop?”</w:t>
      </w:r>
      <w:r w:rsidR="003E3444">
        <w:rPr>
          <w:rFonts w:ascii="Times New Roman" w:hAnsi="Times New Roman" w:cs="Times New Roman"/>
          <w:sz w:val="24"/>
          <w:szCs w:val="24"/>
          <w:lang w:val="en-US"/>
        </w:rPr>
        <w:t xml:space="preserve"> </w:t>
      </w:r>
    </w:p>
    <w:p w:rsidR="003E3444" w:rsidRDefault="003E3444" w:rsidP="003E3444">
      <w:pPr>
        <w:autoSpaceDE w:val="0"/>
        <w:autoSpaceDN w:val="0"/>
        <w:adjustRightInd w:val="0"/>
        <w:spacing w:after="0" w:line="360" w:lineRule="auto"/>
        <w:rPr>
          <w:rFonts w:ascii="Times New Roman" w:hAnsi="Times New Roman" w:cs="Times New Roman"/>
          <w:sz w:val="24"/>
          <w:szCs w:val="24"/>
          <w:lang w:val="en-US"/>
        </w:rPr>
      </w:pPr>
    </w:p>
    <w:p w:rsidR="00992607" w:rsidRDefault="00992607" w:rsidP="003E3444">
      <w:pPr>
        <w:autoSpaceDE w:val="0"/>
        <w:autoSpaceDN w:val="0"/>
        <w:adjustRightInd w:val="0"/>
        <w:spacing w:after="0" w:line="360" w:lineRule="auto"/>
        <w:rPr>
          <w:rFonts w:ascii="Times New Roman" w:hAnsi="Times New Roman" w:cs="Times New Roman"/>
          <w:sz w:val="24"/>
          <w:szCs w:val="24"/>
          <w:lang w:val="en-US"/>
        </w:rPr>
      </w:pPr>
      <w:r w:rsidRPr="00203E80">
        <w:rPr>
          <w:rFonts w:ascii="Times New Roman" w:hAnsi="Times New Roman" w:cs="Times New Roman"/>
          <w:sz w:val="24"/>
          <w:szCs w:val="24"/>
          <w:lang w:val="en-US"/>
        </w:rPr>
        <w:t>Indigenous languages through the use of the Nigerian mass media can be used to bring about sustainable development in Nigeria. There is no gainsaying in the fact that the language (and culture) of development is the mother tongue or a language(s) rooted in the</w:t>
      </w:r>
      <w:r w:rsidR="008A29E0">
        <w:rPr>
          <w:rFonts w:ascii="Times New Roman" w:hAnsi="Times New Roman" w:cs="Times New Roman"/>
          <w:sz w:val="24"/>
          <w:szCs w:val="24"/>
          <w:lang w:val="en-US"/>
        </w:rPr>
        <w:t xml:space="preserve"> people’s culture and tradition.</w:t>
      </w:r>
      <w:r w:rsidR="00196BA9">
        <w:rPr>
          <w:rFonts w:ascii="Times New Roman" w:hAnsi="Times New Roman" w:cs="Times New Roman"/>
          <w:sz w:val="24"/>
          <w:szCs w:val="24"/>
          <w:lang w:val="en-US"/>
        </w:rPr>
        <w:t xml:space="preserve"> With the use of indigenous languages in the media, information is brought closer to </w:t>
      </w:r>
      <w:r w:rsidR="008A29E0">
        <w:rPr>
          <w:rFonts w:ascii="Times New Roman" w:hAnsi="Times New Roman" w:cs="Times New Roman"/>
          <w:sz w:val="24"/>
          <w:szCs w:val="24"/>
          <w:lang w:val="en-US"/>
        </w:rPr>
        <w:t>more people, the non-literate inclusive. This consequently makes development more broad based.</w:t>
      </w:r>
    </w:p>
    <w:p w:rsidR="008A29E0" w:rsidRDefault="008A29E0" w:rsidP="007922F6">
      <w:pPr>
        <w:autoSpaceDE w:val="0"/>
        <w:autoSpaceDN w:val="0"/>
        <w:adjustRightInd w:val="0"/>
        <w:spacing w:after="0" w:line="360" w:lineRule="auto"/>
        <w:jc w:val="both"/>
        <w:rPr>
          <w:rFonts w:ascii="Times New Roman" w:hAnsi="Times New Roman" w:cs="Times New Roman"/>
          <w:sz w:val="24"/>
          <w:szCs w:val="24"/>
          <w:lang w:val="en-US"/>
        </w:rPr>
      </w:pPr>
    </w:p>
    <w:p w:rsidR="008A29E0" w:rsidRDefault="008A29E0" w:rsidP="007922F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Consistent with this view is Salawu (2006:8)’s assertion that </w:t>
      </w:r>
      <w:r w:rsidRPr="00F8603D">
        <w:rPr>
          <w:rFonts w:ascii="Times New Roman" w:hAnsi="Times New Roman"/>
          <w:sz w:val="24"/>
          <w:szCs w:val="24"/>
        </w:rPr>
        <w:t>the indigenous language of a community is best suited for conveying messages to such communities.</w:t>
      </w:r>
      <w:r>
        <w:rPr>
          <w:rFonts w:ascii="Times New Roman" w:hAnsi="Times New Roman"/>
          <w:sz w:val="24"/>
          <w:szCs w:val="24"/>
        </w:rPr>
        <w:t xml:space="preserve"> In his words,</w:t>
      </w:r>
      <w:r w:rsidRPr="00F8603D">
        <w:rPr>
          <w:rFonts w:ascii="Times New Roman" w:hAnsi="Times New Roman"/>
          <w:sz w:val="24"/>
          <w:szCs w:val="24"/>
        </w:rPr>
        <w:t xml:space="preserve"> “Specifically, the mass media that use indigenous languages are important for the purpose of information,</w:t>
      </w:r>
      <w:r>
        <w:rPr>
          <w:rFonts w:ascii="Times New Roman" w:hAnsi="Times New Roman"/>
          <w:sz w:val="24"/>
          <w:szCs w:val="24"/>
        </w:rPr>
        <w:t xml:space="preserve"> mobilization and continuity”</w:t>
      </w:r>
      <w:r w:rsidRPr="00F8603D">
        <w:rPr>
          <w:rFonts w:ascii="Times New Roman" w:hAnsi="Times New Roman"/>
          <w:sz w:val="24"/>
          <w:szCs w:val="24"/>
        </w:rPr>
        <w:t>.</w:t>
      </w:r>
    </w:p>
    <w:p w:rsidR="008A29E0" w:rsidRDefault="008A29E0" w:rsidP="007922F6">
      <w:pPr>
        <w:autoSpaceDE w:val="0"/>
        <w:autoSpaceDN w:val="0"/>
        <w:adjustRightInd w:val="0"/>
        <w:spacing w:after="0" w:line="360" w:lineRule="auto"/>
        <w:jc w:val="both"/>
        <w:rPr>
          <w:rFonts w:ascii="Times New Roman" w:hAnsi="Times New Roman" w:cs="Times New Roman"/>
          <w:sz w:val="24"/>
          <w:szCs w:val="24"/>
        </w:rPr>
      </w:pPr>
    </w:p>
    <w:p w:rsidR="00992607" w:rsidRPr="00203E80" w:rsidRDefault="00992607" w:rsidP="007922F6">
      <w:pPr>
        <w:autoSpaceDE w:val="0"/>
        <w:autoSpaceDN w:val="0"/>
        <w:adjustRightInd w:val="0"/>
        <w:spacing w:after="0"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The importance of indigenous languages </w:t>
      </w:r>
      <w:r w:rsidR="008A29E0">
        <w:rPr>
          <w:rFonts w:ascii="Times New Roman" w:hAnsi="Times New Roman" w:cs="Times New Roman"/>
          <w:sz w:val="24"/>
          <w:szCs w:val="24"/>
        </w:rPr>
        <w:t>is</w:t>
      </w:r>
      <w:r w:rsidRPr="00203E80">
        <w:rPr>
          <w:rFonts w:ascii="Times New Roman" w:hAnsi="Times New Roman" w:cs="Times New Roman"/>
          <w:sz w:val="24"/>
          <w:szCs w:val="24"/>
        </w:rPr>
        <w:t xml:space="preserve"> </w:t>
      </w:r>
      <w:r w:rsidR="008A29E0">
        <w:rPr>
          <w:rFonts w:ascii="Times New Roman" w:hAnsi="Times New Roman" w:cs="Times New Roman"/>
          <w:sz w:val="24"/>
          <w:szCs w:val="24"/>
        </w:rPr>
        <w:t xml:space="preserve">equally </w:t>
      </w:r>
      <w:r w:rsidRPr="00203E80">
        <w:rPr>
          <w:rFonts w:ascii="Times New Roman" w:hAnsi="Times New Roman" w:cs="Times New Roman"/>
          <w:sz w:val="24"/>
          <w:szCs w:val="24"/>
        </w:rPr>
        <w:t>recognized by Alabi (2003)</w:t>
      </w:r>
      <w:r w:rsidR="006B5110" w:rsidRPr="00203E80">
        <w:rPr>
          <w:rFonts w:ascii="Times New Roman" w:hAnsi="Times New Roman" w:cs="Times New Roman"/>
          <w:sz w:val="24"/>
          <w:szCs w:val="24"/>
        </w:rPr>
        <w:t xml:space="preserve"> when he argued in his article that indigenous language publications can be used to mobilize the populace and orientate them towards departmental goals. He goes further to state that the recourse to indigenous language publications may be in keeping with the 1980 Yaounde Declaration, which urged African governments to start publishing indigenous language newspapers to mobilize the people particularly the majority who are not literate in the English language or the official language of the different countries, which are mostly foreign.</w:t>
      </w:r>
    </w:p>
    <w:p w:rsidR="006B5110" w:rsidRPr="00203E80" w:rsidRDefault="006B5110" w:rsidP="007922F6">
      <w:pPr>
        <w:spacing w:line="360" w:lineRule="auto"/>
        <w:jc w:val="both"/>
        <w:rPr>
          <w:rFonts w:ascii="Times New Roman" w:hAnsi="Times New Roman" w:cs="Times New Roman"/>
          <w:b/>
          <w:sz w:val="24"/>
          <w:szCs w:val="24"/>
        </w:rPr>
      </w:pPr>
    </w:p>
    <w:p w:rsidR="00120D62" w:rsidRPr="00203E80" w:rsidRDefault="00120D62" w:rsidP="007922F6">
      <w:pPr>
        <w:spacing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 xml:space="preserve">Conclusion and </w:t>
      </w:r>
      <w:r w:rsidR="008B094A" w:rsidRPr="00203E80">
        <w:rPr>
          <w:rFonts w:ascii="Times New Roman" w:hAnsi="Times New Roman" w:cs="Times New Roman"/>
          <w:b/>
          <w:sz w:val="24"/>
          <w:szCs w:val="24"/>
        </w:rPr>
        <w:t>Recommendations</w:t>
      </w:r>
    </w:p>
    <w:p w:rsidR="003D0DB8" w:rsidRPr="00203E80" w:rsidRDefault="00FF5BB2"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This paper has provided a review of indigenous language newspapers in Nigeria from 1914 to 2013. It was able to achieve this feat by providing a history of the development of indigenous language press in Nigeria, an examination of the emergence and implications of mainstream press in Nigeria and a cursory look at the trends of indigenous language newspaper </w:t>
      </w:r>
      <w:r w:rsidR="00EA4243">
        <w:rPr>
          <w:rFonts w:ascii="Times New Roman" w:hAnsi="Times New Roman" w:cs="Times New Roman"/>
          <w:sz w:val="24"/>
          <w:szCs w:val="24"/>
        </w:rPr>
        <w:t>contents. T</w:t>
      </w:r>
      <w:r w:rsidRPr="00203E80">
        <w:rPr>
          <w:rFonts w:ascii="Times New Roman" w:hAnsi="Times New Roman" w:cs="Times New Roman"/>
          <w:sz w:val="24"/>
          <w:szCs w:val="24"/>
        </w:rPr>
        <w:t xml:space="preserve">he paper further </w:t>
      </w:r>
      <w:r w:rsidR="00EA4243">
        <w:rPr>
          <w:rFonts w:ascii="Times New Roman" w:hAnsi="Times New Roman" w:cs="Times New Roman"/>
          <w:sz w:val="24"/>
          <w:szCs w:val="24"/>
        </w:rPr>
        <w:t>x-rayed</w:t>
      </w:r>
      <w:r w:rsidRPr="00203E80">
        <w:rPr>
          <w:rFonts w:ascii="Times New Roman" w:hAnsi="Times New Roman" w:cs="Times New Roman"/>
          <w:sz w:val="24"/>
          <w:szCs w:val="24"/>
        </w:rPr>
        <w:t xml:space="preserve"> the functions</w:t>
      </w:r>
      <w:r w:rsidR="00EA4243">
        <w:rPr>
          <w:rFonts w:ascii="Times New Roman" w:hAnsi="Times New Roman" w:cs="Times New Roman"/>
          <w:sz w:val="24"/>
          <w:szCs w:val="24"/>
        </w:rPr>
        <w:t xml:space="preserve"> of indigenous languages</w:t>
      </w:r>
      <w:r w:rsidR="003D0DB8" w:rsidRPr="00203E80">
        <w:rPr>
          <w:rFonts w:ascii="Times New Roman" w:hAnsi="Times New Roman" w:cs="Times New Roman"/>
          <w:sz w:val="24"/>
          <w:szCs w:val="24"/>
        </w:rPr>
        <w:t xml:space="preserve"> and challenges indigenous languages are faced with in Nigeria. </w:t>
      </w:r>
    </w:p>
    <w:p w:rsidR="00992607" w:rsidRPr="00203E80" w:rsidRDefault="003D0DB8" w:rsidP="007922F6">
      <w:pPr>
        <w:autoSpaceDE w:val="0"/>
        <w:autoSpaceDN w:val="0"/>
        <w:adjustRightInd w:val="0"/>
        <w:spacing w:after="0" w:line="360" w:lineRule="auto"/>
        <w:jc w:val="both"/>
        <w:rPr>
          <w:rFonts w:ascii="Times New Roman" w:hAnsi="Times New Roman" w:cs="Times New Roman"/>
          <w:sz w:val="24"/>
          <w:szCs w:val="24"/>
          <w:lang w:val="en-US"/>
        </w:rPr>
      </w:pPr>
      <w:r w:rsidRPr="00203E80">
        <w:rPr>
          <w:rFonts w:ascii="Times New Roman" w:hAnsi="Times New Roman" w:cs="Times New Roman"/>
          <w:sz w:val="24"/>
          <w:szCs w:val="24"/>
        </w:rPr>
        <w:t>Indigenous language newspapers</w:t>
      </w:r>
      <w:r w:rsidR="00FF5BB2" w:rsidRPr="00203E80">
        <w:rPr>
          <w:rFonts w:ascii="Times New Roman" w:hAnsi="Times New Roman" w:cs="Times New Roman"/>
          <w:sz w:val="24"/>
          <w:szCs w:val="24"/>
        </w:rPr>
        <w:t xml:space="preserve"> </w:t>
      </w:r>
      <w:r w:rsidRPr="00203E80">
        <w:rPr>
          <w:rFonts w:ascii="Times New Roman" w:hAnsi="Times New Roman" w:cs="Times New Roman"/>
          <w:sz w:val="24"/>
          <w:szCs w:val="24"/>
        </w:rPr>
        <w:t xml:space="preserve">have a lot of potentials if only we can appreciate our language and recognize the fact that no language is superior to another. </w:t>
      </w:r>
      <w:r w:rsidRPr="00203E80">
        <w:rPr>
          <w:rFonts w:ascii="Times New Roman" w:hAnsi="Times New Roman" w:cs="Times New Roman"/>
          <w:sz w:val="24"/>
          <w:szCs w:val="24"/>
          <w:lang w:val="en-US"/>
        </w:rPr>
        <w:t>Hymes (1961) cited in Salawu (2004) posits that “all known languages roughly manifest the same kind of symbolic behaviour system, in spite of their great variety”.</w:t>
      </w:r>
    </w:p>
    <w:p w:rsidR="003D0DB8" w:rsidRPr="00203E80" w:rsidRDefault="003D0DB8" w:rsidP="007922F6">
      <w:pPr>
        <w:autoSpaceDE w:val="0"/>
        <w:autoSpaceDN w:val="0"/>
        <w:adjustRightInd w:val="0"/>
        <w:spacing w:after="0" w:line="360" w:lineRule="auto"/>
        <w:jc w:val="both"/>
        <w:rPr>
          <w:rFonts w:ascii="Times New Roman" w:hAnsi="Times New Roman" w:cs="Times New Roman"/>
          <w:sz w:val="24"/>
          <w:szCs w:val="24"/>
          <w:lang w:val="en-US"/>
        </w:rPr>
      </w:pPr>
    </w:p>
    <w:p w:rsidR="003D0DB8" w:rsidRPr="00203E80" w:rsidRDefault="003D0DB8" w:rsidP="007922F6">
      <w:pPr>
        <w:autoSpaceDE w:val="0"/>
        <w:autoSpaceDN w:val="0"/>
        <w:adjustRightInd w:val="0"/>
        <w:spacing w:after="0" w:line="360" w:lineRule="auto"/>
        <w:jc w:val="both"/>
        <w:rPr>
          <w:rFonts w:ascii="Times New Roman" w:hAnsi="Times New Roman" w:cs="Times New Roman"/>
          <w:sz w:val="24"/>
          <w:szCs w:val="24"/>
        </w:rPr>
      </w:pPr>
      <w:r w:rsidRPr="00203E80">
        <w:rPr>
          <w:rFonts w:ascii="Times New Roman" w:hAnsi="Times New Roman" w:cs="Times New Roman"/>
          <w:sz w:val="24"/>
          <w:szCs w:val="24"/>
          <w:lang w:val="en-US"/>
        </w:rPr>
        <w:t>Banjo (1995: 187)</w:t>
      </w:r>
      <w:r w:rsidR="006E5DF6" w:rsidRPr="00203E80">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 xml:space="preserve">cited in Salawu (2004) is however of the view that the dominance of English language at this stage of modernization is inevitable, </w:t>
      </w:r>
      <w:r w:rsidR="006E5DF6" w:rsidRPr="00203E80">
        <w:rPr>
          <w:rFonts w:ascii="Times New Roman" w:hAnsi="Times New Roman" w:cs="Times New Roman"/>
          <w:sz w:val="24"/>
          <w:szCs w:val="24"/>
          <w:lang w:val="en-US"/>
        </w:rPr>
        <w:t>and the situation is rather evolving than static. He, therefore, states that in the process of evolution, all the languages have a part to play, and if Nigeria is to make a distinctive contribution to human civilization, it will have to be as a result of the symbiotic relationship between English and the indigenous languages, a pooling of the resources of all the languages without foreclosing the contributions that any of them can make.</w:t>
      </w:r>
    </w:p>
    <w:p w:rsidR="006D3D88" w:rsidRDefault="006D3D88" w:rsidP="007922F6">
      <w:pPr>
        <w:spacing w:line="360" w:lineRule="auto"/>
        <w:jc w:val="both"/>
        <w:rPr>
          <w:rFonts w:ascii="Times New Roman" w:hAnsi="Times New Roman" w:cs="Times New Roman"/>
          <w:sz w:val="24"/>
          <w:szCs w:val="24"/>
        </w:rPr>
      </w:pPr>
    </w:p>
    <w:p w:rsidR="006D3D88" w:rsidRDefault="00EA4243"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The paper concludes that the indigenous language of a community is too important to be</w:t>
      </w:r>
      <w:r w:rsidR="00D870C4">
        <w:rPr>
          <w:rFonts w:ascii="Times New Roman" w:hAnsi="Times New Roman" w:cs="Times New Roman"/>
          <w:sz w:val="24"/>
          <w:szCs w:val="24"/>
        </w:rPr>
        <w:t xml:space="preserve"> ignored as it goes a long way in ensuring effective communication especially at the grassroots. If all Nigerians are to get access to adequate information needed for the required national development, the mass media must be used optimally to achieve this aim by </w:t>
      </w:r>
      <w:r w:rsidR="006D3D88">
        <w:rPr>
          <w:rFonts w:ascii="Times New Roman" w:hAnsi="Times New Roman" w:cs="Times New Roman"/>
          <w:sz w:val="24"/>
          <w:szCs w:val="24"/>
        </w:rPr>
        <w:t>making use of the languages that various categories of citizens would understand effectively. Hence there is an urgent need to ensure that the indigenous language publications are revived and published alongside their English counterparts. This undoubtedly would make information closer to the non-literates in the society regardless of their status or tribe.</w:t>
      </w:r>
    </w:p>
    <w:p w:rsidR="00992607" w:rsidRDefault="006D3D88"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paper recommends that the </w:t>
      </w:r>
      <w:r w:rsidR="00DA178D">
        <w:rPr>
          <w:rFonts w:ascii="Times New Roman" w:hAnsi="Times New Roman" w:cs="Times New Roman"/>
          <w:sz w:val="24"/>
          <w:szCs w:val="24"/>
        </w:rPr>
        <w:t>publishers of indigenous language newspapers strive to compete favourably with their English counterparts by improving upon their quality of their papers. This covers their style of writing, newsprint, and coverage of issues in general. In other words, when people get contents simi</w:t>
      </w:r>
      <w:r w:rsidR="00126C59">
        <w:rPr>
          <w:rFonts w:ascii="Times New Roman" w:hAnsi="Times New Roman" w:cs="Times New Roman"/>
          <w:sz w:val="24"/>
          <w:szCs w:val="24"/>
        </w:rPr>
        <w:t>lar to those in the mainstream press, this is likely to give the indigenous language press greater appeal as well.</w:t>
      </w:r>
    </w:p>
    <w:p w:rsidR="00126C59" w:rsidRDefault="00126C59"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It is equally recommended that the Management of indigenous language press ensure that their staff possess the requisite training for the profession. This means that they should employ well trained journalists so that the publications would be professionally produced</w:t>
      </w:r>
    </w:p>
    <w:p w:rsidR="00126C59" w:rsidRDefault="00126C59"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The paper also recommends that indigenous languages be accomodated in journalism education curricula so that students of journalism who would eventually become professionals in the field have what it takes to practice journalism in Languages other than English.</w:t>
      </w:r>
    </w:p>
    <w:p w:rsidR="00126C59" w:rsidRPr="00EA4243" w:rsidRDefault="00126C59" w:rsidP="007922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the paper recommends that the society both the government and the people in general also encourage readership/circulation and sales of the indigenous language publications. </w:t>
      </w:r>
      <w:r w:rsidR="007B3412">
        <w:rPr>
          <w:rFonts w:ascii="Times New Roman" w:hAnsi="Times New Roman" w:cs="Times New Roman"/>
          <w:sz w:val="24"/>
          <w:szCs w:val="24"/>
        </w:rPr>
        <w:t>People should strive to be patronising such publications by reading them and placing advertisement in them as well.</w:t>
      </w: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7B3412" w:rsidRDefault="007B3412" w:rsidP="007922F6">
      <w:pPr>
        <w:spacing w:line="360" w:lineRule="auto"/>
        <w:jc w:val="both"/>
        <w:rPr>
          <w:rFonts w:ascii="Times New Roman" w:hAnsi="Times New Roman" w:cs="Times New Roman"/>
          <w:b/>
          <w:sz w:val="24"/>
          <w:szCs w:val="24"/>
        </w:rPr>
      </w:pPr>
    </w:p>
    <w:p w:rsidR="00096301" w:rsidRDefault="00096301" w:rsidP="007922F6">
      <w:pPr>
        <w:spacing w:line="360" w:lineRule="auto"/>
        <w:jc w:val="both"/>
        <w:rPr>
          <w:rFonts w:ascii="Times New Roman" w:hAnsi="Times New Roman" w:cs="Times New Roman"/>
          <w:b/>
          <w:sz w:val="24"/>
          <w:szCs w:val="24"/>
        </w:rPr>
      </w:pPr>
    </w:p>
    <w:p w:rsidR="0066159C" w:rsidRPr="0066159C" w:rsidRDefault="00311634" w:rsidP="007922F6">
      <w:pPr>
        <w:spacing w:line="360" w:lineRule="auto"/>
        <w:jc w:val="both"/>
        <w:rPr>
          <w:rFonts w:ascii="Times New Roman" w:hAnsi="Times New Roman" w:cs="Times New Roman"/>
          <w:b/>
          <w:sz w:val="24"/>
          <w:szCs w:val="24"/>
        </w:rPr>
      </w:pPr>
      <w:r w:rsidRPr="00203E80">
        <w:rPr>
          <w:rFonts w:ascii="Times New Roman" w:hAnsi="Times New Roman" w:cs="Times New Roman"/>
          <w:b/>
          <w:sz w:val="24"/>
          <w:szCs w:val="24"/>
        </w:rPr>
        <w:t>References</w:t>
      </w:r>
    </w:p>
    <w:p w:rsidR="0066159C" w:rsidRDefault="0066159C" w:rsidP="007922F6">
      <w:pPr>
        <w:spacing w:line="360" w:lineRule="auto"/>
        <w:ind w:left="720" w:hanging="720"/>
        <w:jc w:val="both"/>
        <w:rPr>
          <w:rFonts w:ascii="Times New Roman" w:hAnsi="Times New Roman" w:cs="Times New Roman"/>
          <w:color w:val="292526"/>
          <w:sz w:val="24"/>
          <w:szCs w:val="24"/>
          <w:lang w:val="en-US"/>
        </w:rPr>
      </w:pPr>
      <w:r w:rsidRPr="00203E80">
        <w:rPr>
          <w:rFonts w:ascii="Times New Roman" w:hAnsi="Times New Roman" w:cs="Times New Roman"/>
          <w:sz w:val="24"/>
          <w:szCs w:val="24"/>
        </w:rPr>
        <w:t xml:space="preserve">Alabi, S. (2003). The development of indigenous language publications. In Akinfeleye R. and Okoye I. (Ed.) </w:t>
      </w:r>
      <w:r w:rsidRPr="00203E80">
        <w:rPr>
          <w:rFonts w:ascii="Times New Roman" w:hAnsi="Times New Roman" w:cs="Times New Roman"/>
          <w:i/>
          <w:sz w:val="24"/>
          <w:szCs w:val="24"/>
        </w:rPr>
        <w:t>Issues in Nigerian Media History: 1900- 2000AD</w:t>
      </w:r>
      <w:r w:rsidRPr="00203E80">
        <w:rPr>
          <w:rFonts w:ascii="Times New Roman" w:hAnsi="Times New Roman" w:cs="Times New Roman"/>
          <w:sz w:val="24"/>
          <w:szCs w:val="24"/>
        </w:rPr>
        <w:t>. Lagos, Nigeria: Malthouse Press Limited.</w:t>
      </w:r>
      <w:r>
        <w:rPr>
          <w:rFonts w:ascii="Times New Roman" w:hAnsi="Times New Roman" w:cs="Times New Roman"/>
          <w:sz w:val="24"/>
          <w:szCs w:val="24"/>
        </w:rPr>
        <w:t xml:space="preserve"> </w:t>
      </w:r>
      <w:r w:rsidRPr="00203E80">
        <w:rPr>
          <w:rFonts w:ascii="Times New Roman" w:hAnsi="Times New Roman" w:cs="Times New Roman"/>
          <w:i/>
          <w:iCs/>
          <w:color w:val="292526"/>
          <w:sz w:val="24"/>
          <w:szCs w:val="24"/>
          <w:lang w:val="en-US"/>
        </w:rPr>
        <w:t>Anthropology and Education</w:t>
      </w:r>
      <w:r w:rsidRPr="00203E80">
        <w:rPr>
          <w:rFonts w:ascii="Times New Roman" w:hAnsi="Times New Roman" w:cs="Times New Roman"/>
          <w:color w:val="292526"/>
          <w:sz w:val="24"/>
          <w:szCs w:val="24"/>
          <w:lang w:val="en-US"/>
        </w:rPr>
        <w:t>. Philadelphia:</w:t>
      </w:r>
      <w:r>
        <w:rPr>
          <w:rFonts w:ascii="Times New Roman" w:hAnsi="Times New Roman" w:cs="Times New Roman"/>
          <w:color w:val="292526"/>
          <w:sz w:val="24"/>
          <w:szCs w:val="24"/>
          <w:lang w:val="en-US"/>
        </w:rPr>
        <w:t xml:space="preserve"> </w:t>
      </w:r>
      <w:r w:rsidRPr="00203E80">
        <w:rPr>
          <w:rFonts w:ascii="Times New Roman" w:hAnsi="Times New Roman" w:cs="Times New Roman"/>
          <w:color w:val="292526"/>
          <w:sz w:val="24"/>
          <w:szCs w:val="24"/>
          <w:lang w:val="en-US"/>
        </w:rPr>
        <w:t>University of Pennsylvania Press.</w:t>
      </w:r>
    </w:p>
    <w:p w:rsidR="001050F7" w:rsidRDefault="001050F7" w:rsidP="007922F6">
      <w:pPr>
        <w:autoSpaceDE w:val="0"/>
        <w:autoSpaceDN w:val="0"/>
        <w:adjustRightInd w:val="0"/>
        <w:spacing w:after="0" w:line="360" w:lineRule="auto"/>
        <w:rPr>
          <w:rFonts w:ascii="Times New Roman" w:hAnsi="Times New Roman" w:cs="Times New Roman"/>
          <w:color w:val="292526"/>
          <w:sz w:val="24"/>
          <w:szCs w:val="24"/>
          <w:lang w:val="en-US"/>
        </w:rPr>
      </w:pPr>
      <w:r>
        <w:rPr>
          <w:rFonts w:ascii="Times New Roman" w:hAnsi="Times New Roman" w:cs="Times New Roman"/>
          <w:color w:val="292526"/>
          <w:sz w:val="24"/>
          <w:szCs w:val="24"/>
          <w:lang w:val="en-US"/>
        </w:rPr>
        <w:t xml:space="preserve">Babalola, E. T. (2012). Newspapers as Instruments for Building Literate Communities: The </w:t>
      </w:r>
    </w:p>
    <w:p w:rsidR="001050F7" w:rsidRPr="001050F7" w:rsidRDefault="001050F7" w:rsidP="001050F7">
      <w:pPr>
        <w:autoSpaceDE w:val="0"/>
        <w:autoSpaceDN w:val="0"/>
        <w:adjustRightInd w:val="0"/>
        <w:spacing w:after="0" w:line="360" w:lineRule="auto"/>
        <w:rPr>
          <w:rFonts w:ascii="Times New Roman" w:hAnsi="Times New Roman" w:cs="Times New Roman"/>
          <w:i/>
          <w:color w:val="292526"/>
          <w:sz w:val="24"/>
          <w:szCs w:val="24"/>
          <w:lang w:val="en-US"/>
        </w:rPr>
      </w:pPr>
      <w:r>
        <w:rPr>
          <w:rFonts w:ascii="Times New Roman" w:hAnsi="Times New Roman" w:cs="Times New Roman"/>
          <w:color w:val="292526"/>
          <w:sz w:val="24"/>
          <w:szCs w:val="24"/>
          <w:lang w:val="en-US"/>
        </w:rPr>
        <w:tab/>
        <w:t xml:space="preserve">Nigerian Experience. </w:t>
      </w:r>
      <w:r w:rsidRPr="001050F7">
        <w:rPr>
          <w:rFonts w:ascii="Times New Roman" w:hAnsi="Times New Roman" w:cs="Times New Roman"/>
          <w:i/>
          <w:sz w:val="24"/>
          <w:szCs w:val="24"/>
        </w:rPr>
        <w:t>Nordic Journal of African Studies 11(3): 403-410</w:t>
      </w:r>
    </w:p>
    <w:p w:rsidR="001050F7" w:rsidRDefault="001050F7" w:rsidP="007922F6">
      <w:pPr>
        <w:autoSpaceDE w:val="0"/>
        <w:autoSpaceDN w:val="0"/>
        <w:adjustRightInd w:val="0"/>
        <w:spacing w:after="0" w:line="360" w:lineRule="auto"/>
        <w:rPr>
          <w:rFonts w:ascii="Times New Roman" w:hAnsi="Times New Roman" w:cs="Times New Roman"/>
          <w:color w:val="292526"/>
          <w:sz w:val="24"/>
          <w:szCs w:val="24"/>
          <w:lang w:val="en-US"/>
        </w:rPr>
      </w:pPr>
    </w:p>
    <w:p w:rsidR="0066159C" w:rsidRDefault="0066159C" w:rsidP="007922F6">
      <w:pPr>
        <w:autoSpaceDE w:val="0"/>
        <w:autoSpaceDN w:val="0"/>
        <w:adjustRightInd w:val="0"/>
        <w:spacing w:after="0" w:line="360" w:lineRule="auto"/>
        <w:rPr>
          <w:rFonts w:ascii="Times New Roman" w:hAnsi="Times New Roman" w:cs="Times New Roman"/>
          <w:i/>
          <w:iCs/>
          <w:color w:val="292526"/>
          <w:sz w:val="24"/>
          <w:szCs w:val="24"/>
          <w:lang w:val="en-US"/>
        </w:rPr>
      </w:pPr>
      <w:r w:rsidRPr="00C73268">
        <w:rPr>
          <w:rFonts w:ascii="Times New Roman" w:hAnsi="Times New Roman" w:cs="Times New Roman"/>
          <w:color w:val="292526"/>
          <w:sz w:val="24"/>
          <w:szCs w:val="24"/>
          <w:lang w:val="en-US"/>
        </w:rPr>
        <w:t xml:space="preserve">Banjo, A. </w:t>
      </w:r>
      <w:r>
        <w:rPr>
          <w:rFonts w:ascii="Times New Roman" w:hAnsi="Times New Roman" w:cs="Times New Roman"/>
          <w:color w:val="292526"/>
          <w:sz w:val="24"/>
          <w:szCs w:val="24"/>
          <w:lang w:val="en-US"/>
        </w:rPr>
        <w:t>(</w:t>
      </w:r>
      <w:r w:rsidRPr="00C73268">
        <w:rPr>
          <w:rFonts w:ascii="Times New Roman" w:hAnsi="Times New Roman" w:cs="Times New Roman"/>
          <w:color w:val="292526"/>
          <w:sz w:val="24"/>
          <w:szCs w:val="24"/>
          <w:lang w:val="en-US"/>
        </w:rPr>
        <w:t>1995</w:t>
      </w:r>
      <w:r>
        <w:rPr>
          <w:rFonts w:ascii="Times New Roman" w:hAnsi="Times New Roman" w:cs="Times New Roman"/>
          <w:color w:val="292526"/>
          <w:sz w:val="24"/>
          <w:szCs w:val="24"/>
          <w:lang w:val="en-US"/>
        </w:rPr>
        <w:t>)</w:t>
      </w:r>
      <w:r w:rsidRPr="00C73268">
        <w:rPr>
          <w:rFonts w:ascii="Times New Roman" w:hAnsi="Times New Roman" w:cs="Times New Roman"/>
          <w:color w:val="292526"/>
          <w:sz w:val="24"/>
          <w:szCs w:val="24"/>
          <w:lang w:val="en-US"/>
        </w:rPr>
        <w:t>. On Language Use and Modernity in</w:t>
      </w:r>
      <w:r>
        <w:rPr>
          <w:rFonts w:ascii="Times New Roman" w:hAnsi="Times New Roman" w:cs="Times New Roman"/>
          <w:color w:val="292526"/>
          <w:sz w:val="24"/>
          <w:szCs w:val="24"/>
          <w:lang w:val="en-US"/>
        </w:rPr>
        <w:t xml:space="preserve"> </w:t>
      </w:r>
      <w:r w:rsidRPr="00C73268">
        <w:rPr>
          <w:rFonts w:ascii="Times New Roman" w:hAnsi="Times New Roman" w:cs="Times New Roman"/>
          <w:color w:val="292526"/>
          <w:sz w:val="24"/>
          <w:szCs w:val="24"/>
          <w:lang w:val="en-US"/>
        </w:rPr>
        <w:t>Nigeria</w:t>
      </w:r>
      <w:r>
        <w:rPr>
          <w:rFonts w:ascii="Times New Roman" w:hAnsi="Times New Roman" w:cs="Times New Roman"/>
          <w:color w:val="292526"/>
          <w:sz w:val="24"/>
          <w:szCs w:val="24"/>
          <w:lang w:val="en-US"/>
        </w:rPr>
        <w:t>.</w:t>
      </w:r>
      <w:r w:rsidRPr="00C73268">
        <w:rPr>
          <w:rFonts w:ascii="Times New Roman" w:hAnsi="Times New Roman" w:cs="Times New Roman"/>
          <w:color w:val="292526"/>
          <w:sz w:val="24"/>
          <w:szCs w:val="24"/>
          <w:lang w:val="en-US"/>
        </w:rPr>
        <w:t xml:space="preserve"> </w:t>
      </w:r>
      <w:r>
        <w:rPr>
          <w:rFonts w:ascii="Times New Roman" w:hAnsi="Times New Roman" w:cs="Times New Roman"/>
          <w:color w:val="292526"/>
          <w:sz w:val="24"/>
          <w:szCs w:val="24"/>
          <w:lang w:val="en-US"/>
        </w:rPr>
        <w:t>In K. Owolabi (E</w:t>
      </w:r>
      <w:r w:rsidRPr="00C73268">
        <w:rPr>
          <w:rFonts w:ascii="Times New Roman" w:hAnsi="Times New Roman" w:cs="Times New Roman"/>
          <w:color w:val="292526"/>
          <w:sz w:val="24"/>
          <w:szCs w:val="24"/>
          <w:lang w:val="en-US"/>
        </w:rPr>
        <w:t xml:space="preserve">d.) </w:t>
      </w:r>
      <w:r w:rsidRPr="00C73268">
        <w:rPr>
          <w:rFonts w:ascii="Times New Roman" w:hAnsi="Times New Roman" w:cs="Times New Roman"/>
          <w:i/>
          <w:iCs/>
          <w:color w:val="292526"/>
          <w:sz w:val="24"/>
          <w:szCs w:val="24"/>
          <w:lang w:val="en-US"/>
        </w:rPr>
        <w:t>ibidem.</w:t>
      </w:r>
    </w:p>
    <w:p w:rsidR="0066159C" w:rsidRDefault="0066159C" w:rsidP="007922F6">
      <w:pPr>
        <w:autoSpaceDE w:val="0"/>
        <w:autoSpaceDN w:val="0"/>
        <w:adjustRightInd w:val="0"/>
        <w:spacing w:after="0" w:line="360" w:lineRule="auto"/>
        <w:ind w:left="720" w:hanging="720"/>
        <w:jc w:val="both"/>
        <w:rPr>
          <w:rFonts w:ascii="Times New Roman" w:hAnsi="Times New Roman" w:cs="Times New Roman"/>
          <w:sz w:val="24"/>
          <w:szCs w:val="24"/>
          <w:lang w:val="en-US"/>
        </w:rPr>
      </w:pPr>
    </w:p>
    <w:p w:rsidR="0066159C" w:rsidRDefault="0066159C" w:rsidP="007922F6">
      <w:pPr>
        <w:autoSpaceDE w:val="0"/>
        <w:autoSpaceDN w:val="0"/>
        <w:adjustRightInd w:val="0"/>
        <w:spacing w:after="0" w:line="360" w:lineRule="auto"/>
        <w:ind w:left="720" w:hanging="720"/>
        <w:jc w:val="both"/>
        <w:rPr>
          <w:rFonts w:ascii="Times New Roman" w:hAnsi="Times New Roman" w:cs="Times New Roman"/>
          <w:sz w:val="24"/>
          <w:szCs w:val="24"/>
          <w:lang w:val="en-US"/>
        </w:rPr>
      </w:pPr>
      <w:r w:rsidRPr="00203E80">
        <w:rPr>
          <w:rFonts w:ascii="Times New Roman" w:hAnsi="Times New Roman" w:cs="Times New Roman"/>
          <w:sz w:val="24"/>
          <w:szCs w:val="24"/>
          <w:lang w:val="en-US"/>
        </w:rPr>
        <w:t xml:space="preserve">Dare, O. </w:t>
      </w:r>
      <w:r>
        <w:rPr>
          <w:rFonts w:ascii="Times New Roman" w:hAnsi="Times New Roman" w:cs="Times New Roman"/>
          <w:sz w:val="24"/>
          <w:szCs w:val="24"/>
          <w:lang w:val="en-US"/>
        </w:rPr>
        <w:t>(</w:t>
      </w:r>
      <w:r w:rsidRPr="00203E80">
        <w:rPr>
          <w:rFonts w:ascii="Times New Roman" w:hAnsi="Times New Roman" w:cs="Times New Roman"/>
          <w:sz w:val="24"/>
          <w:szCs w:val="24"/>
          <w:lang w:val="en-US"/>
        </w:rPr>
        <w:t>1990</w:t>
      </w:r>
      <w:r>
        <w:rPr>
          <w:rFonts w:ascii="Times New Roman" w:hAnsi="Times New Roman" w:cs="Times New Roman"/>
          <w:sz w:val="24"/>
          <w:szCs w:val="24"/>
          <w:lang w:val="en-US"/>
        </w:rPr>
        <w:t>)</w:t>
      </w:r>
      <w:r w:rsidRPr="00203E80">
        <w:rPr>
          <w:rFonts w:ascii="Times New Roman" w:hAnsi="Times New Roman" w:cs="Times New Roman"/>
          <w:sz w:val="24"/>
          <w:szCs w:val="24"/>
          <w:lang w:val="en-US"/>
        </w:rPr>
        <w:t>. The Role of the Nigerian Mass Media in</w:t>
      </w:r>
      <w:r>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National Rural Development and Transformation</w:t>
      </w:r>
      <w:r>
        <w:rPr>
          <w:rFonts w:ascii="Times New Roman" w:hAnsi="Times New Roman" w:cs="Times New Roman"/>
          <w:sz w:val="24"/>
          <w:szCs w:val="24"/>
          <w:lang w:val="en-US"/>
        </w:rPr>
        <w:t>. In L. Oso and L. Adebayo (Ed</w:t>
      </w:r>
      <w:r w:rsidRPr="00203E80">
        <w:rPr>
          <w:rFonts w:ascii="Times New Roman" w:hAnsi="Times New Roman" w:cs="Times New Roman"/>
          <w:sz w:val="24"/>
          <w:szCs w:val="24"/>
          <w:lang w:val="en-US"/>
        </w:rPr>
        <w:t xml:space="preserve">.). </w:t>
      </w:r>
      <w:r w:rsidRPr="00203E80">
        <w:rPr>
          <w:rFonts w:ascii="Times New Roman" w:hAnsi="Times New Roman" w:cs="Times New Roman"/>
          <w:i/>
          <w:iCs/>
          <w:sz w:val="24"/>
          <w:szCs w:val="24"/>
          <w:lang w:val="en-US"/>
        </w:rPr>
        <w:t>Communication</w:t>
      </w:r>
      <w:r>
        <w:rPr>
          <w:rFonts w:ascii="Times New Roman" w:hAnsi="Times New Roman" w:cs="Times New Roman"/>
          <w:i/>
          <w:iCs/>
          <w:sz w:val="24"/>
          <w:szCs w:val="24"/>
          <w:lang w:val="en-US"/>
        </w:rPr>
        <w:t xml:space="preserve"> </w:t>
      </w:r>
      <w:r w:rsidRPr="00203E80">
        <w:rPr>
          <w:rFonts w:ascii="Times New Roman" w:hAnsi="Times New Roman" w:cs="Times New Roman"/>
          <w:i/>
          <w:iCs/>
          <w:sz w:val="24"/>
          <w:szCs w:val="24"/>
          <w:lang w:val="en-US"/>
        </w:rPr>
        <w:t xml:space="preserve">and Rural Development in Nigeria. </w:t>
      </w:r>
      <w:r w:rsidRPr="00203E80">
        <w:rPr>
          <w:rFonts w:ascii="Times New Roman" w:hAnsi="Times New Roman" w:cs="Times New Roman"/>
          <w:sz w:val="24"/>
          <w:szCs w:val="24"/>
          <w:lang w:val="en-US"/>
        </w:rPr>
        <w:t>Abeokuta:</w:t>
      </w:r>
      <w:r>
        <w:rPr>
          <w:rFonts w:ascii="Times New Roman" w:hAnsi="Times New Roman" w:cs="Times New Roman"/>
          <w:sz w:val="24"/>
          <w:szCs w:val="24"/>
          <w:lang w:val="en-US"/>
        </w:rPr>
        <w:t xml:space="preserve"> </w:t>
      </w:r>
      <w:r w:rsidRPr="00203E80">
        <w:rPr>
          <w:rFonts w:ascii="Times New Roman" w:hAnsi="Times New Roman" w:cs="Times New Roman"/>
          <w:sz w:val="24"/>
          <w:szCs w:val="24"/>
          <w:lang w:val="en-US"/>
        </w:rPr>
        <w:t>Millennium Investments Ltd.</w:t>
      </w:r>
    </w:p>
    <w:p w:rsidR="0066159C" w:rsidRDefault="0066159C" w:rsidP="007922F6">
      <w:pPr>
        <w:spacing w:line="360" w:lineRule="auto"/>
        <w:ind w:left="720" w:hanging="720"/>
        <w:jc w:val="both"/>
        <w:rPr>
          <w:rFonts w:ascii="Times New Roman" w:hAnsi="Times New Roman" w:cs="Times New Roman"/>
          <w:sz w:val="24"/>
          <w:szCs w:val="24"/>
        </w:rPr>
      </w:pPr>
    </w:p>
    <w:p w:rsidR="0066159C" w:rsidRPr="00203E80" w:rsidRDefault="0066159C" w:rsidP="007922F6">
      <w:pPr>
        <w:spacing w:line="360" w:lineRule="auto"/>
        <w:ind w:left="720" w:hanging="720"/>
        <w:jc w:val="both"/>
        <w:rPr>
          <w:rFonts w:ascii="Times New Roman" w:hAnsi="Times New Roman" w:cs="Times New Roman"/>
          <w:sz w:val="24"/>
          <w:szCs w:val="24"/>
        </w:rPr>
      </w:pPr>
      <w:r w:rsidRPr="00203E80">
        <w:rPr>
          <w:rFonts w:ascii="Times New Roman" w:hAnsi="Times New Roman" w:cs="Times New Roman"/>
          <w:sz w:val="24"/>
          <w:szCs w:val="24"/>
        </w:rPr>
        <w:t xml:space="preserve">Duyile, D. (1987). </w:t>
      </w:r>
      <w:r w:rsidRPr="00203E80">
        <w:rPr>
          <w:rFonts w:ascii="Times New Roman" w:hAnsi="Times New Roman" w:cs="Times New Roman"/>
          <w:i/>
          <w:sz w:val="24"/>
          <w:szCs w:val="24"/>
        </w:rPr>
        <w:t>Makers of Nigerian Press</w:t>
      </w:r>
      <w:r w:rsidRPr="00203E80">
        <w:rPr>
          <w:rFonts w:ascii="Times New Roman" w:hAnsi="Times New Roman" w:cs="Times New Roman"/>
          <w:sz w:val="24"/>
          <w:szCs w:val="24"/>
        </w:rPr>
        <w:t>. Lagos: Gong Communication (Nig.) Limited.</w:t>
      </w:r>
    </w:p>
    <w:p w:rsidR="0066159C" w:rsidRPr="00203E80" w:rsidRDefault="0066159C" w:rsidP="007922F6">
      <w:pPr>
        <w:spacing w:line="360" w:lineRule="auto"/>
        <w:ind w:left="720" w:hanging="720"/>
        <w:jc w:val="both"/>
        <w:rPr>
          <w:rFonts w:ascii="Times New Roman" w:hAnsi="Times New Roman" w:cs="Times New Roman"/>
          <w:sz w:val="24"/>
          <w:szCs w:val="24"/>
        </w:rPr>
      </w:pPr>
      <w:r w:rsidRPr="00203E80">
        <w:rPr>
          <w:rFonts w:ascii="Times New Roman" w:hAnsi="Times New Roman" w:cs="Times New Roman"/>
          <w:sz w:val="24"/>
          <w:szCs w:val="24"/>
        </w:rPr>
        <w:t>Folarin, B. and Mohammed</w:t>
      </w:r>
      <w:r w:rsidR="001050F7">
        <w:rPr>
          <w:rFonts w:ascii="Times New Roman" w:hAnsi="Times New Roman" w:cs="Times New Roman"/>
          <w:sz w:val="24"/>
          <w:szCs w:val="24"/>
        </w:rPr>
        <w:t>. (1996).</w:t>
      </w:r>
      <w:r w:rsidRPr="00203E80">
        <w:rPr>
          <w:rFonts w:ascii="Times New Roman" w:hAnsi="Times New Roman" w:cs="Times New Roman"/>
          <w:sz w:val="24"/>
          <w:szCs w:val="24"/>
        </w:rPr>
        <w:t xml:space="preserve"> The indigenous language press in Nigeria. In </w:t>
      </w:r>
      <w:r w:rsidRPr="00203E80">
        <w:rPr>
          <w:rFonts w:ascii="Times New Roman" w:hAnsi="Times New Roman" w:cs="Times New Roman"/>
          <w:i/>
          <w:sz w:val="24"/>
          <w:szCs w:val="24"/>
        </w:rPr>
        <w:t>Journalism in Nigeria: Issues and perspectives</w:t>
      </w:r>
      <w:r w:rsidR="001050F7">
        <w:rPr>
          <w:rFonts w:ascii="Times New Roman" w:hAnsi="Times New Roman" w:cs="Times New Roman"/>
          <w:sz w:val="24"/>
          <w:szCs w:val="24"/>
        </w:rPr>
        <w:t>: NUJ, Lagos</w:t>
      </w:r>
      <w:r w:rsidRPr="00203E80">
        <w:rPr>
          <w:rFonts w:ascii="Times New Roman" w:hAnsi="Times New Roman" w:cs="Times New Roman"/>
          <w:sz w:val="24"/>
          <w:szCs w:val="24"/>
        </w:rPr>
        <w:t>.</w:t>
      </w:r>
    </w:p>
    <w:p w:rsidR="00196BA9" w:rsidRDefault="00196BA9" w:rsidP="00196BA9">
      <w:pPr>
        <w:spacing w:line="480" w:lineRule="auto"/>
        <w:jc w:val="both"/>
        <w:rPr>
          <w:rFonts w:ascii="Times New Roman" w:hAnsi="Times New Roman"/>
          <w:sz w:val="24"/>
          <w:szCs w:val="24"/>
        </w:rPr>
      </w:pPr>
      <w:r>
        <w:rPr>
          <w:rFonts w:ascii="Times New Roman" w:hAnsi="Times New Roman"/>
          <w:sz w:val="24"/>
          <w:szCs w:val="24"/>
        </w:rPr>
        <w:t xml:space="preserve">Hanafi, A. (n.d.). Indigenous Languages as ‘Developmentals’. Retrieved from </w:t>
      </w:r>
    </w:p>
    <w:p w:rsidR="00196BA9" w:rsidRDefault="00196BA9" w:rsidP="00196BA9">
      <w:pPr>
        <w:spacing w:line="480" w:lineRule="auto"/>
        <w:jc w:val="both"/>
        <w:rPr>
          <w:rFonts w:ascii="Times New Roman" w:hAnsi="Times New Roman"/>
          <w:sz w:val="24"/>
          <w:szCs w:val="24"/>
        </w:rPr>
      </w:pPr>
      <w:r>
        <w:rPr>
          <w:rFonts w:ascii="Times New Roman" w:hAnsi="Times New Roman"/>
          <w:sz w:val="24"/>
          <w:szCs w:val="24"/>
        </w:rPr>
        <w:tab/>
      </w:r>
      <w:hyperlink r:id="rId10" w:history="1">
        <w:r w:rsidRPr="00373974">
          <w:rPr>
            <w:rStyle w:val="Hyperlink"/>
            <w:rFonts w:ascii="Times New Roman" w:hAnsi="Times New Roman"/>
            <w:sz w:val="24"/>
            <w:szCs w:val="24"/>
          </w:rPr>
          <w:t>www.polis.leeds.ac.uk</w:t>
        </w:r>
      </w:hyperlink>
    </w:p>
    <w:p w:rsidR="0066159C" w:rsidRPr="00196BA9" w:rsidRDefault="0066159C" w:rsidP="00196BA9">
      <w:pPr>
        <w:spacing w:line="480" w:lineRule="auto"/>
        <w:jc w:val="both"/>
        <w:rPr>
          <w:rFonts w:ascii="Times New Roman" w:hAnsi="Times New Roman"/>
          <w:sz w:val="24"/>
          <w:szCs w:val="24"/>
        </w:rPr>
      </w:pPr>
      <w:r>
        <w:rPr>
          <w:rFonts w:ascii="Times New Roman" w:hAnsi="Times New Roman" w:cs="Times New Roman"/>
          <w:iCs/>
          <w:color w:val="292526"/>
          <w:sz w:val="24"/>
          <w:szCs w:val="24"/>
          <w:lang w:val="en-US"/>
        </w:rPr>
        <w:t>Harrison, A. and Rachael, B.</w:t>
      </w:r>
      <w:r w:rsidR="00C23C9F">
        <w:rPr>
          <w:rFonts w:ascii="Times New Roman" w:hAnsi="Times New Roman" w:cs="Times New Roman"/>
          <w:iCs/>
          <w:color w:val="292526"/>
          <w:sz w:val="24"/>
          <w:szCs w:val="24"/>
          <w:lang w:val="en-US"/>
        </w:rPr>
        <w:t xml:space="preserve"> (2006).</w:t>
      </w:r>
      <w:r>
        <w:rPr>
          <w:rFonts w:ascii="Times New Roman" w:hAnsi="Times New Roman" w:cs="Times New Roman"/>
          <w:iCs/>
          <w:color w:val="292526"/>
          <w:sz w:val="24"/>
          <w:szCs w:val="24"/>
          <w:lang w:val="en-US"/>
        </w:rPr>
        <w:t xml:space="preserve"> </w:t>
      </w:r>
      <w:r w:rsidRPr="00820E90">
        <w:rPr>
          <w:rFonts w:ascii="Times New Roman" w:hAnsi="Times New Roman" w:cs="Times New Roman"/>
          <w:bCs/>
          <w:sz w:val="24"/>
          <w:szCs w:val="24"/>
          <w:lang w:val="en-US"/>
        </w:rPr>
        <w:t>Nigerian Media, Indigenous Languages</w:t>
      </w:r>
      <w:r>
        <w:rPr>
          <w:rFonts w:ascii="Times New Roman" w:hAnsi="Times New Roman" w:cs="Times New Roman"/>
          <w:bCs/>
          <w:sz w:val="24"/>
          <w:szCs w:val="24"/>
          <w:lang w:val="en-US"/>
        </w:rPr>
        <w:t xml:space="preserve"> </w:t>
      </w:r>
      <w:r w:rsidRPr="00820E90">
        <w:rPr>
          <w:rFonts w:ascii="Times New Roman" w:hAnsi="Times New Roman" w:cs="Times New Roman"/>
          <w:bCs/>
          <w:sz w:val="24"/>
          <w:szCs w:val="24"/>
          <w:lang w:val="en-US"/>
        </w:rPr>
        <w:t>and Sustainable Development</w:t>
      </w:r>
      <w:r>
        <w:rPr>
          <w:rFonts w:ascii="Times New Roman" w:hAnsi="Times New Roman" w:cs="Times New Roman"/>
          <w:bCs/>
          <w:sz w:val="24"/>
          <w:szCs w:val="24"/>
          <w:lang w:val="en-US"/>
        </w:rPr>
        <w:t xml:space="preserve">. Retrieved from </w:t>
      </w:r>
      <w:hyperlink r:id="rId11" w:history="1">
        <w:r w:rsidRPr="00820E90">
          <w:rPr>
            <w:rStyle w:val="Hyperlink"/>
            <w:rFonts w:ascii="Times New Roman" w:hAnsi="Times New Roman" w:cs="Times New Roman"/>
            <w:bCs/>
            <w:color w:val="auto"/>
            <w:sz w:val="24"/>
            <w:szCs w:val="24"/>
          </w:rPr>
          <w:t>http://www.lingref.com/cpp/acal/36/paper1419.pdf</w:t>
        </w:r>
      </w:hyperlink>
    </w:p>
    <w:p w:rsidR="0066159C" w:rsidRPr="00203E80" w:rsidRDefault="0066159C" w:rsidP="007922F6">
      <w:pPr>
        <w:autoSpaceDE w:val="0"/>
        <w:autoSpaceDN w:val="0"/>
        <w:adjustRightInd w:val="0"/>
        <w:spacing w:after="0" w:line="360" w:lineRule="auto"/>
        <w:jc w:val="both"/>
        <w:rPr>
          <w:rFonts w:ascii="Times New Roman" w:hAnsi="Times New Roman" w:cs="Times New Roman"/>
          <w:color w:val="292526"/>
          <w:sz w:val="24"/>
          <w:szCs w:val="24"/>
          <w:lang w:val="en-US"/>
        </w:rPr>
      </w:pPr>
      <w:r>
        <w:rPr>
          <w:rFonts w:ascii="Times New Roman" w:hAnsi="Times New Roman" w:cs="Times New Roman"/>
          <w:color w:val="292526"/>
          <w:sz w:val="24"/>
          <w:szCs w:val="24"/>
          <w:lang w:val="en-US"/>
        </w:rPr>
        <w:t>Hymes, D.</w:t>
      </w:r>
      <w:r w:rsidRPr="00203E80">
        <w:rPr>
          <w:rFonts w:ascii="Times New Roman" w:hAnsi="Times New Roman" w:cs="Times New Roman"/>
          <w:color w:val="292526"/>
          <w:sz w:val="24"/>
          <w:szCs w:val="24"/>
          <w:lang w:val="en-US"/>
        </w:rPr>
        <w:t xml:space="preserve"> </w:t>
      </w:r>
      <w:r>
        <w:rPr>
          <w:rFonts w:ascii="Times New Roman" w:hAnsi="Times New Roman" w:cs="Times New Roman"/>
          <w:color w:val="292526"/>
          <w:sz w:val="24"/>
          <w:szCs w:val="24"/>
          <w:lang w:val="en-US"/>
        </w:rPr>
        <w:t>(</w:t>
      </w:r>
      <w:r w:rsidRPr="00203E80">
        <w:rPr>
          <w:rFonts w:ascii="Times New Roman" w:hAnsi="Times New Roman" w:cs="Times New Roman"/>
          <w:color w:val="292526"/>
          <w:sz w:val="24"/>
          <w:szCs w:val="24"/>
          <w:lang w:val="en-US"/>
        </w:rPr>
        <w:t>1961</w:t>
      </w:r>
      <w:r>
        <w:rPr>
          <w:rFonts w:ascii="Times New Roman" w:hAnsi="Times New Roman" w:cs="Times New Roman"/>
          <w:color w:val="292526"/>
          <w:sz w:val="24"/>
          <w:szCs w:val="24"/>
          <w:lang w:val="en-US"/>
        </w:rPr>
        <w:t>)</w:t>
      </w:r>
      <w:r w:rsidRPr="00203E80">
        <w:rPr>
          <w:rFonts w:ascii="Times New Roman" w:hAnsi="Times New Roman" w:cs="Times New Roman"/>
          <w:color w:val="292526"/>
          <w:sz w:val="24"/>
          <w:szCs w:val="24"/>
          <w:lang w:val="en-US"/>
        </w:rPr>
        <w:t>. Functions of Speech: An</w:t>
      </w:r>
      <w:r>
        <w:rPr>
          <w:rFonts w:ascii="Times New Roman" w:hAnsi="Times New Roman" w:cs="Times New Roman"/>
          <w:color w:val="292526"/>
          <w:sz w:val="24"/>
          <w:szCs w:val="24"/>
          <w:lang w:val="en-US"/>
        </w:rPr>
        <w:t xml:space="preserve"> </w:t>
      </w:r>
      <w:r w:rsidRPr="00203E80">
        <w:rPr>
          <w:rFonts w:ascii="Times New Roman" w:hAnsi="Times New Roman" w:cs="Times New Roman"/>
          <w:color w:val="292526"/>
          <w:sz w:val="24"/>
          <w:szCs w:val="24"/>
          <w:lang w:val="en-US"/>
        </w:rPr>
        <w:t>Evolutionary Approach</w:t>
      </w:r>
      <w:r>
        <w:rPr>
          <w:rFonts w:ascii="Times New Roman" w:hAnsi="Times New Roman" w:cs="Times New Roman"/>
          <w:color w:val="292526"/>
          <w:sz w:val="24"/>
          <w:szCs w:val="24"/>
          <w:lang w:val="en-US"/>
        </w:rPr>
        <w:t>.</w:t>
      </w:r>
      <w:r w:rsidRPr="00203E80">
        <w:rPr>
          <w:rFonts w:ascii="Times New Roman" w:hAnsi="Times New Roman" w:cs="Times New Roman"/>
          <w:color w:val="292526"/>
          <w:sz w:val="24"/>
          <w:szCs w:val="24"/>
          <w:lang w:val="en-US"/>
        </w:rPr>
        <w:t xml:space="preserve"> </w:t>
      </w:r>
      <w:r>
        <w:rPr>
          <w:rFonts w:ascii="Times New Roman" w:hAnsi="Times New Roman" w:cs="Times New Roman"/>
          <w:color w:val="292526"/>
          <w:sz w:val="24"/>
          <w:szCs w:val="24"/>
          <w:lang w:val="en-US"/>
        </w:rPr>
        <w:t>I</w:t>
      </w:r>
      <w:r w:rsidRPr="00203E80">
        <w:rPr>
          <w:rFonts w:ascii="Times New Roman" w:hAnsi="Times New Roman" w:cs="Times New Roman"/>
          <w:color w:val="292526"/>
          <w:sz w:val="24"/>
          <w:szCs w:val="24"/>
          <w:lang w:val="en-US"/>
        </w:rPr>
        <w:t>n F</w:t>
      </w:r>
      <w:r>
        <w:rPr>
          <w:rFonts w:ascii="Times New Roman" w:hAnsi="Times New Roman" w:cs="Times New Roman"/>
          <w:color w:val="292526"/>
          <w:sz w:val="24"/>
          <w:szCs w:val="24"/>
          <w:lang w:val="en-US"/>
        </w:rPr>
        <w:t>. Gruter (E</w:t>
      </w:r>
      <w:r w:rsidRPr="00203E80">
        <w:rPr>
          <w:rFonts w:ascii="Times New Roman" w:hAnsi="Times New Roman" w:cs="Times New Roman"/>
          <w:color w:val="292526"/>
          <w:sz w:val="24"/>
          <w:szCs w:val="24"/>
          <w:lang w:val="en-US"/>
        </w:rPr>
        <w:t>d.)</w:t>
      </w:r>
    </w:p>
    <w:p w:rsidR="0066159C" w:rsidRDefault="0066159C"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Ifeduba, E. (March, 2012). Publishing in Indigenous Nigerian Languages: A study of Trends. </w:t>
      </w:r>
    </w:p>
    <w:p w:rsidR="001050F7" w:rsidRDefault="001050F7" w:rsidP="001050F7">
      <w:pPr>
        <w:jc w:val="both"/>
        <w:rPr>
          <w:rFonts w:ascii="Times New Roman" w:hAnsi="Times New Roman"/>
          <w:sz w:val="24"/>
          <w:szCs w:val="24"/>
        </w:rPr>
      </w:pPr>
      <w:r>
        <w:rPr>
          <w:rFonts w:ascii="Times New Roman" w:hAnsi="Times New Roman" w:cs="Times New Roman"/>
          <w:sz w:val="24"/>
          <w:szCs w:val="24"/>
        </w:rPr>
        <w:tab/>
      </w:r>
      <w:r>
        <w:rPr>
          <w:rFonts w:ascii="Times New Roman" w:hAnsi="Times New Roman"/>
          <w:sz w:val="24"/>
          <w:szCs w:val="24"/>
        </w:rPr>
        <w:t>Retrieved from www.pnla.org.</w:t>
      </w:r>
    </w:p>
    <w:p w:rsidR="005214BE" w:rsidRPr="00F8603D" w:rsidRDefault="005214BE" w:rsidP="005214BE">
      <w:pPr>
        <w:jc w:val="both"/>
        <w:rPr>
          <w:rFonts w:ascii="Times New Roman" w:hAnsi="Times New Roman"/>
          <w:sz w:val="24"/>
          <w:szCs w:val="24"/>
        </w:rPr>
      </w:pPr>
      <w:r w:rsidRPr="00F8603D">
        <w:rPr>
          <w:rFonts w:ascii="Times New Roman" w:hAnsi="Times New Roman"/>
          <w:sz w:val="24"/>
          <w:szCs w:val="24"/>
        </w:rPr>
        <w:t xml:space="preserve">Nnabuihe, C. &amp; Ikwubuzo, I. (2006). A Peep into News Publications and Reading Culture in </w:t>
      </w:r>
      <w:r w:rsidRPr="00F8603D">
        <w:rPr>
          <w:rFonts w:ascii="Times New Roman" w:hAnsi="Times New Roman"/>
          <w:sz w:val="24"/>
          <w:szCs w:val="24"/>
        </w:rPr>
        <w:tab/>
        <w:t xml:space="preserve">Igbo Language. In A. Salawu (Ed.) </w:t>
      </w:r>
      <w:r w:rsidRPr="00F8603D">
        <w:rPr>
          <w:rFonts w:ascii="Times New Roman" w:hAnsi="Times New Roman"/>
          <w:i/>
          <w:sz w:val="24"/>
          <w:szCs w:val="24"/>
        </w:rPr>
        <w:t>Indigenous Language Media in Africa</w:t>
      </w:r>
      <w:r w:rsidRPr="00F8603D">
        <w:rPr>
          <w:rFonts w:ascii="Times New Roman" w:hAnsi="Times New Roman"/>
          <w:sz w:val="24"/>
          <w:szCs w:val="24"/>
        </w:rPr>
        <w:t xml:space="preserve">. pp. 42-60.  </w:t>
      </w:r>
      <w:r w:rsidRPr="00F8603D">
        <w:rPr>
          <w:rFonts w:ascii="Times New Roman" w:hAnsi="Times New Roman"/>
          <w:sz w:val="24"/>
          <w:szCs w:val="24"/>
        </w:rPr>
        <w:tab/>
        <w:t xml:space="preserve">Lagos, </w:t>
      </w:r>
      <w:r w:rsidRPr="00F8603D">
        <w:rPr>
          <w:rFonts w:ascii="Times New Roman" w:hAnsi="Times New Roman"/>
          <w:sz w:val="24"/>
          <w:szCs w:val="24"/>
        </w:rPr>
        <w:tab/>
        <w:t>Nigeria: Concept Publications</w:t>
      </w:r>
    </w:p>
    <w:p w:rsidR="005214BE" w:rsidRPr="00203E80" w:rsidRDefault="005214BE" w:rsidP="007922F6">
      <w:pPr>
        <w:spacing w:line="360" w:lineRule="auto"/>
        <w:jc w:val="both"/>
        <w:rPr>
          <w:rFonts w:ascii="Times New Roman" w:hAnsi="Times New Roman" w:cs="Times New Roman"/>
          <w:sz w:val="24"/>
          <w:szCs w:val="24"/>
        </w:rPr>
      </w:pPr>
    </w:p>
    <w:p w:rsidR="0066159C" w:rsidRPr="00FE6403" w:rsidRDefault="003E3444" w:rsidP="007922F6">
      <w:pPr>
        <w:pStyle w:val="Footer"/>
        <w:spacing w:line="360" w:lineRule="auto"/>
        <w:ind w:left="720" w:hanging="720"/>
      </w:pPr>
      <w:r>
        <w:rPr>
          <w:bCs/>
          <w:color w:val="000000"/>
        </w:rPr>
        <w:t>Maduako, O.</w:t>
      </w:r>
      <w:r w:rsidR="0066159C">
        <w:rPr>
          <w:bCs/>
          <w:color w:val="000000"/>
        </w:rPr>
        <w:t xml:space="preserve"> N. </w:t>
      </w:r>
      <w:r w:rsidR="0066159C" w:rsidRPr="00FE6403">
        <w:rPr>
          <w:bCs/>
          <w:color w:val="000000"/>
        </w:rPr>
        <w:t>Publishing in Nigerian Languages: Challenges and Prospects</w:t>
      </w:r>
      <w:r w:rsidR="0066159C">
        <w:rPr>
          <w:bCs/>
          <w:color w:val="000000"/>
        </w:rPr>
        <w:t xml:space="preserve">. </w:t>
      </w:r>
      <w:r w:rsidR="0066159C" w:rsidRPr="00FE6403">
        <w:rPr>
          <w:i/>
          <w:iCs/>
        </w:rPr>
        <w:t>NILAS Vol. 2 No. 2     Journal of Institute for Nigerian Languages, University of Nigeria,</w:t>
      </w:r>
      <w:r w:rsidR="0066159C" w:rsidRPr="00FE6403">
        <w:t xml:space="preserve"> Aba Campus</w:t>
      </w:r>
      <w:r w:rsidR="0066159C" w:rsidRPr="00FE6403">
        <w:rPr>
          <w:i/>
          <w:iCs/>
        </w:rPr>
        <w:t xml:space="preserve"> </w:t>
      </w:r>
      <w:hyperlink r:id="rId12" w:history="1">
        <w:r w:rsidR="0066159C" w:rsidRPr="00FE6403">
          <w:rPr>
            <w:rStyle w:val="Hyperlink"/>
          </w:rPr>
          <w:t>http://www.inlan.edu.ng</w:t>
        </w:r>
      </w:hyperlink>
      <w:r w:rsidR="0066159C" w:rsidRPr="00FE6403">
        <w:t xml:space="preserve"> </w:t>
      </w:r>
    </w:p>
    <w:p w:rsidR="0066159C" w:rsidRPr="00203E80" w:rsidRDefault="0066159C" w:rsidP="007922F6">
      <w:pPr>
        <w:spacing w:line="360" w:lineRule="auto"/>
        <w:ind w:left="720" w:hanging="720"/>
        <w:jc w:val="both"/>
        <w:rPr>
          <w:rFonts w:ascii="Times New Roman" w:hAnsi="Times New Roman" w:cs="Times New Roman"/>
          <w:sz w:val="24"/>
          <w:szCs w:val="24"/>
        </w:rPr>
      </w:pPr>
      <w:r w:rsidRPr="00203E80">
        <w:rPr>
          <w:rFonts w:ascii="Times New Roman" w:hAnsi="Times New Roman" w:cs="Times New Roman"/>
          <w:sz w:val="24"/>
          <w:szCs w:val="24"/>
        </w:rPr>
        <w:t xml:space="preserve">Ogunsina, B. (1992). </w:t>
      </w:r>
      <w:r w:rsidRPr="00203E80">
        <w:rPr>
          <w:rFonts w:ascii="Times New Roman" w:hAnsi="Times New Roman" w:cs="Times New Roman"/>
          <w:i/>
          <w:sz w:val="24"/>
          <w:szCs w:val="24"/>
        </w:rPr>
        <w:t>The development of the Yoruba novel (1930- 1975)</w:t>
      </w:r>
      <w:r w:rsidRPr="00203E80">
        <w:rPr>
          <w:rFonts w:ascii="Times New Roman" w:hAnsi="Times New Roman" w:cs="Times New Roman"/>
          <w:sz w:val="24"/>
          <w:szCs w:val="24"/>
        </w:rPr>
        <w:t>. Ibadan: Gospel Faith Mission Press.</w:t>
      </w:r>
      <w:r w:rsidRPr="00203E80">
        <w:rPr>
          <w:rFonts w:ascii="Times New Roman" w:hAnsi="Times New Roman" w:cs="Times New Roman"/>
          <w:sz w:val="24"/>
          <w:szCs w:val="24"/>
        </w:rPr>
        <w:tab/>
        <w:t xml:space="preserve">Retrieved from </w:t>
      </w:r>
      <w:hyperlink r:id="rId13" w:history="1">
        <w:r w:rsidRPr="00203E80">
          <w:rPr>
            <w:rStyle w:val="Hyperlink"/>
            <w:rFonts w:ascii="Times New Roman" w:hAnsi="Times New Roman" w:cs="Times New Roman"/>
            <w:color w:val="auto"/>
            <w:sz w:val="24"/>
            <w:szCs w:val="24"/>
          </w:rPr>
          <w:t>www.pnla.org</w:t>
        </w:r>
      </w:hyperlink>
      <w:r w:rsidRPr="00203E80">
        <w:rPr>
          <w:rFonts w:ascii="Times New Roman" w:hAnsi="Times New Roman" w:cs="Times New Roman"/>
          <w:sz w:val="24"/>
          <w:szCs w:val="24"/>
        </w:rPr>
        <w:t>.</w:t>
      </w:r>
    </w:p>
    <w:p w:rsidR="0066159C" w:rsidRPr="00203E80" w:rsidRDefault="0066159C" w:rsidP="007922F6">
      <w:pPr>
        <w:spacing w:after="0" w:line="360" w:lineRule="auto"/>
        <w:ind w:left="720" w:hanging="720"/>
        <w:jc w:val="both"/>
        <w:rPr>
          <w:rFonts w:ascii="Times New Roman" w:eastAsia="Times New Roman" w:hAnsi="Times New Roman" w:cs="Times New Roman"/>
          <w:sz w:val="24"/>
          <w:szCs w:val="24"/>
          <w:lang w:eastAsia="en-GB"/>
        </w:rPr>
      </w:pPr>
      <w:r w:rsidRPr="00203E80">
        <w:rPr>
          <w:rFonts w:ascii="Times New Roman" w:hAnsi="Times New Roman" w:cs="Times New Roman"/>
          <w:sz w:val="24"/>
          <w:szCs w:val="24"/>
        </w:rPr>
        <w:t xml:space="preserve">Salawu, A. (2004). </w:t>
      </w:r>
      <w:r w:rsidRPr="00203E80">
        <w:rPr>
          <w:rFonts w:ascii="Times New Roman" w:hAnsi="Times New Roman" w:cs="Times New Roman"/>
          <w:bCs/>
          <w:sz w:val="24"/>
          <w:szCs w:val="24"/>
          <w:lang w:val="en-US"/>
        </w:rPr>
        <w:t xml:space="preserve">The Yoruba and Their Language Newspapers: Origin, Nature, Problems and Prospects. Retrieved from </w:t>
      </w:r>
      <w:hyperlink r:id="rId14" w:history="1">
        <w:r w:rsidRPr="008923CC">
          <w:rPr>
            <w:rStyle w:val="Hyperlink"/>
            <w:rFonts w:ascii="Times New Roman" w:eastAsia="Times New Roman" w:hAnsi="Times New Roman" w:cs="Times New Roman"/>
            <w:sz w:val="24"/>
            <w:szCs w:val="24"/>
            <w:lang w:eastAsia="en-GB"/>
          </w:rPr>
          <w:t>http://www.krepublishers.com/02Journals/T%20&amp;%20T/T%20&amp;%20T-02-0-000-000-2004-Web/T%20&amp;%20T-02-2-077-135-2004-Abst-PDF/T%20&amp;%20T-02-2-097-104-2004-032-Salawu-A/T%20&amp;%20T-02-2-097-104-2004-Salawu-A.pdf</w:t>
        </w:r>
      </w:hyperlink>
    </w:p>
    <w:p w:rsidR="0066159C" w:rsidRPr="00203E80" w:rsidRDefault="0066159C" w:rsidP="007922F6">
      <w:pPr>
        <w:spacing w:line="360" w:lineRule="auto"/>
        <w:jc w:val="both"/>
        <w:rPr>
          <w:rFonts w:ascii="Times New Roman" w:hAnsi="Times New Roman" w:cs="Times New Roman"/>
          <w:sz w:val="24"/>
          <w:szCs w:val="24"/>
        </w:rPr>
      </w:pPr>
      <w:r w:rsidRPr="00203E80">
        <w:rPr>
          <w:rFonts w:ascii="Times New Roman" w:hAnsi="Times New Roman" w:cs="Times New Roman"/>
          <w:sz w:val="24"/>
          <w:szCs w:val="24"/>
        </w:rPr>
        <w:t xml:space="preserve">Salawu, A. (2006). Paradox of a Milieu: Communicating in African Indigenous Languages in </w:t>
      </w:r>
      <w:r w:rsidRPr="00203E80">
        <w:rPr>
          <w:rFonts w:ascii="Times New Roman" w:hAnsi="Times New Roman" w:cs="Times New Roman"/>
          <w:sz w:val="24"/>
          <w:szCs w:val="24"/>
        </w:rPr>
        <w:tab/>
        <w:t xml:space="preserve">the </w:t>
      </w:r>
      <w:r w:rsidRPr="00203E80">
        <w:rPr>
          <w:rFonts w:ascii="Times New Roman" w:hAnsi="Times New Roman" w:cs="Times New Roman"/>
          <w:sz w:val="24"/>
          <w:szCs w:val="24"/>
        </w:rPr>
        <w:tab/>
        <w:t xml:space="preserve">Age of Globalization. In A. Salawu (Ed.) </w:t>
      </w:r>
      <w:r w:rsidRPr="00203E80">
        <w:rPr>
          <w:rFonts w:ascii="Times New Roman" w:hAnsi="Times New Roman" w:cs="Times New Roman"/>
          <w:i/>
          <w:sz w:val="24"/>
          <w:szCs w:val="24"/>
        </w:rPr>
        <w:t xml:space="preserve">Indigenous Language Media in </w:t>
      </w:r>
      <w:r w:rsidRPr="00203E80">
        <w:rPr>
          <w:rFonts w:ascii="Times New Roman" w:hAnsi="Times New Roman" w:cs="Times New Roman"/>
          <w:i/>
          <w:sz w:val="24"/>
          <w:szCs w:val="24"/>
        </w:rPr>
        <w:tab/>
        <w:t>Africa</w:t>
      </w:r>
      <w:r w:rsidRPr="00203E80">
        <w:rPr>
          <w:rFonts w:ascii="Times New Roman" w:hAnsi="Times New Roman" w:cs="Times New Roman"/>
          <w:sz w:val="24"/>
          <w:szCs w:val="24"/>
        </w:rPr>
        <w:t>. pp. 1-</w:t>
      </w:r>
      <w:r w:rsidRPr="00203E80">
        <w:rPr>
          <w:rFonts w:ascii="Times New Roman" w:hAnsi="Times New Roman" w:cs="Times New Roman"/>
          <w:sz w:val="24"/>
          <w:szCs w:val="24"/>
        </w:rPr>
        <w:tab/>
        <w:t>21. Lagos, Nigeria: Concept Publications</w:t>
      </w:r>
    </w:p>
    <w:p w:rsidR="0066159C" w:rsidRDefault="0066159C" w:rsidP="007922F6">
      <w:pPr>
        <w:autoSpaceDE w:val="0"/>
        <w:autoSpaceDN w:val="0"/>
        <w:adjustRightInd w:val="0"/>
        <w:spacing w:after="0" w:line="360" w:lineRule="auto"/>
        <w:ind w:left="720" w:hanging="720"/>
        <w:rPr>
          <w:rFonts w:ascii="Times New Roman" w:hAnsi="Times New Roman" w:cs="Times New Roman"/>
          <w:i/>
          <w:iCs/>
          <w:color w:val="292526"/>
          <w:sz w:val="24"/>
          <w:szCs w:val="24"/>
          <w:lang w:val="en-US"/>
        </w:rPr>
      </w:pPr>
      <w:r>
        <w:rPr>
          <w:rFonts w:ascii="Times New Roman" w:hAnsi="Times New Roman" w:cs="Times New Roman"/>
          <w:iCs/>
          <w:color w:val="292526"/>
          <w:sz w:val="24"/>
          <w:szCs w:val="24"/>
          <w:lang w:val="en-US"/>
        </w:rPr>
        <w:t xml:space="preserve">Sobowale, I. (1989). </w:t>
      </w:r>
      <w:r w:rsidRPr="00C73268">
        <w:rPr>
          <w:rFonts w:ascii="Times New Roman" w:hAnsi="Times New Roman" w:cs="Times New Roman"/>
          <w:iCs/>
          <w:color w:val="292526"/>
          <w:sz w:val="24"/>
          <w:szCs w:val="24"/>
          <w:lang w:val="en-US"/>
        </w:rPr>
        <w:t>Constraints on media mobilization for development</w:t>
      </w:r>
      <w:r>
        <w:rPr>
          <w:rFonts w:ascii="Times New Roman" w:hAnsi="Times New Roman" w:cs="Times New Roman"/>
          <w:iCs/>
          <w:color w:val="292526"/>
          <w:sz w:val="24"/>
          <w:szCs w:val="24"/>
          <w:lang w:val="en-US"/>
        </w:rPr>
        <w:t xml:space="preserve">. In </w:t>
      </w:r>
      <w:r w:rsidRPr="00C73268">
        <w:rPr>
          <w:rFonts w:ascii="Times New Roman" w:hAnsi="Times New Roman" w:cs="Times New Roman"/>
          <w:i/>
          <w:iCs/>
          <w:color w:val="292526"/>
          <w:sz w:val="24"/>
          <w:szCs w:val="24"/>
          <w:lang w:val="en-US"/>
        </w:rPr>
        <w:t>Philosophy and Dimensions.</w:t>
      </w:r>
    </w:p>
    <w:sectPr w:rsidR="0066159C" w:rsidSect="0095317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F7F" w:rsidRDefault="00360F7F" w:rsidP="00260199">
      <w:pPr>
        <w:spacing w:after="0" w:line="240" w:lineRule="auto"/>
      </w:pPr>
      <w:r>
        <w:separator/>
      </w:r>
    </w:p>
  </w:endnote>
  <w:endnote w:type="continuationSeparator" w:id="0">
    <w:p w:rsidR="00360F7F" w:rsidRDefault="00360F7F" w:rsidP="0026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04615"/>
      <w:docPartObj>
        <w:docPartGallery w:val="Page Numbers (Bottom of Page)"/>
        <w:docPartUnique/>
      </w:docPartObj>
    </w:sdtPr>
    <w:sdtEndPr>
      <w:rPr>
        <w:noProof/>
      </w:rPr>
    </w:sdtEndPr>
    <w:sdtContent>
      <w:p w:rsidR="00260199" w:rsidRDefault="00260199">
        <w:pPr>
          <w:pStyle w:val="Footer"/>
          <w:jc w:val="center"/>
        </w:pPr>
        <w:r>
          <w:fldChar w:fldCharType="begin"/>
        </w:r>
        <w:r>
          <w:instrText xml:space="preserve"> PAGE   \* MERGEFORMAT </w:instrText>
        </w:r>
        <w:r>
          <w:fldChar w:fldCharType="separate"/>
        </w:r>
        <w:r w:rsidR="00147FA0">
          <w:rPr>
            <w:noProof/>
          </w:rPr>
          <w:t>1</w:t>
        </w:r>
        <w:r>
          <w:rPr>
            <w:noProof/>
          </w:rPr>
          <w:fldChar w:fldCharType="end"/>
        </w:r>
      </w:p>
    </w:sdtContent>
  </w:sdt>
  <w:p w:rsidR="00260199" w:rsidRDefault="002601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F7F" w:rsidRDefault="00360F7F" w:rsidP="00260199">
      <w:pPr>
        <w:spacing w:after="0" w:line="240" w:lineRule="auto"/>
      </w:pPr>
      <w:r>
        <w:separator/>
      </w:r>
    </w:p>
  </w:footnote>
  <w:footnote w:type="continuationSeparator" w:id="0">
    <w:p w:rsidR="00360F7F" w:rsidRDefault="00360F7F" w:rsidP="002601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05B9"/>
    <w:multiLevelType w:val="hybridMultilevel"/>
    <w:tmpl w:val="6F92B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925E0"/>
    <w:multiLevelType w:val="hybridMultilevel"/>
    <w:tmpl w:val="5C5CB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3E428D"/>
    <w:multiLevelType w:val="hybridMultilevel"/>
    <w:tmpl w:val="6B146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623DEB"/>
    <w:multiLevelType w:val="hybridMultilevel"/>
    <w:tmpl w:val="577EE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F75997"/>
    <w:multiLevelType w:val="hybridMultilevel"/>
    <w:tmpl w:val="5986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9EE"/>
    <w:rsid w:val="00045566"/>
    <w:rsid w:val="000626A9"/>
    <w:rsid w:val="00066459"/>
    <w:rsid w:val="000736D3"/>
    <w:rsid w:val="00092308"/>
    <w:rsid w:val="00096301"/>
    <w:rsid w:val="000C49C2"/>
    <w:rsid w:val="000D49E6"/>
    <w:rsid w:val="000D5372"/>
    <w:rsid w:val="001050F7"/>
    <w:rsid w:val="001071CA"/>
    <w:rsid w:val="00120D62"/>
    <w:rsid w:val="00121697"/>
    <w:rsid w:val="00126C59"/>
    <w:rsid w:val="00147FA0"/>
    <w:rsid w:val="00171EF3"/>
    <w:rsid w:val="0017324B"/>
    <w:rsid w:val="00176A00"/>
    <w:rsid w:val="001772DF"/>
    <w:rsid w:val="001922FD"/>
    <w:rsid w:val="00196BA9"/>
    <w:rsid w:val="001D0B34"/>
    <w:rsid w:val="001F2073"/>
    <w:rsid w:val="00203E80"/>
    <w:rsid w:val="00205D9E"/>
    <w:rsid w:val="002178C2"/>
    <w:rsid w:val="00220E4B"/>
    <w:rsid w:val="00224E3B"/>
    <w:rsid w:val="0022677B"/>
    <w:rsid w:val="0023110C"/>
    <w:rsid w:val="00244FBC"/>
    <w:rsid w:val="0025696D"/>
    <w:rsid w:val="00257F2E"/>
    <w:rsid w:val="00260199"/>
    <w:rsid w:val="00260CC4"/>
    <w:rsid w:val="00260E6C"/>
    <w:rsid w:val="00262DD0"/>
    <w:rsid w:val="00272BDA"/>
    <w:rsid w:val="00272EB7"/>
    <w:rsid w:val="002A6025"/>
    <w:rsid w:val="002B1C27"/>
    <w:rsid w:val="002D123A"/>
    <w:rsid w:val="002D5E81"/>
    <w:rsid w:val="002D5ED4"/>
    <w:rsid w:val="00300836"/>
    <w:rsid w:val="00311634"/>
    <w:rsid w:val="0031439C"/>
    <w:rsid w:val="00324F9E"/>
    <w:rsid w:val="00336AC6"/>
    <w:rsid w:val="0033795F"/>
    <w:rsid w:val="00360F7F"/>
    <w:rsid w:val="00384F73"/>
    <w:rsid w:val="0039621F"/>
    <w:rsid w:val="003A2441"/>
    <w:rsid w:val="003D0DB8"/>
    <w:rsid w:val="003D4CF3"/>
    <w:rsid w:val="003E3444"/>
    <w:rsid w:val="003E4740"/>
    <w:rsid w:val="003F6441"/>
    <w:rsid w:val="003F69FB"/>
    <w:rsid w:val="003F7F17"/>
    <w:rsid w:val="00413527"/>
    <w:rsid w:val="004303B7"/>
    <w:rsid w:val="00455502"/>
    <w:rsid w:val="004638B7"/>
    <w:rsid w:val="004832DD"/>
    <w:rsid w:val="004C16D3"/>
    <w:rsid w:val="004C4DB6"/>
    <w:rsid w:val="004D19BC"/>
    <w:rsid w:val="005214BE"/>
    <w:rsid w:val="00540A5E"/>
    <w:rsid w:val="00550D16"/>
    <w:rsid w:val="00572614"/>
    <w:rsid w:val="00583A5D"/>
    <w:rsid w:val="005849DE"/>
    <w:rsid w:val="00593809"/>
    <w:rsid w:val="005A36C7"/>
    <w:rsid w:val="005B1607"/>
    <w:rsid w:val="005C1814"/>
    <w:rsid w:val="005C5A3D"/>
    <w:rsid w:val="005F4D7A"/>
    <w:rsid w:val="00603C81"/>
    <w:rsid w:val="00605932"/>
    <w:rsid w:val="0066159C"/>
    <w:rsid w:val="00666C60"/>
    <w:rsid w:val="00694D59"/>
    <w:rsid w:val="006B5110"/>
    <w:rsid w:val="006C0FFB"/>
    <w:rsid w:val="006D3D88"/>
    <w:rsid w:val="006D3F13"/>
    <w:rsid w:val="006E5DF6"/>
    <w:rsid w:val="0072087B"/>
    <w:rsid w:val="007660AC"/>
    <w:rsid w:val="00770291"/>
    <w:rsid w:val="00770A29"/>
    <w:rsid w:val="007922F6"/>
    <w:rsid w:val="007959EE"/>
    <w:rsid w:val="007972AA"/>
    <w:rsid w:val="007B3412"/>
    <w:rsid w:val="007F55CE"/>
    <w:rsid w:val="00806457"/>
    <w:rsid w:val="00820E90"/>
    <w:rsid w:val="0083097F"/>
    <w:rsid w:val="008869F8"/>
    <w:rsid w:val="0089275D"/>
    <w:rsid w:val="008A21B4"/>
    <w:rsid w:val="008A29E0"/>
    <w:rsid w:val="008B094A"/>
    <w:rsid w:val="008C53C9"/>
    <w:rsid w:val="008F1A1E"/>
    <w:rsid w:val="00931155"/>
    <w:rsid w:val="0094393E"/>
    <w:rsid w:val="0095317F"/>
    <w:rsid w:val="00953DDA"/>
    <w:rsid w:val="009658FE"/>
    <w:rsid w:val="00971409"/>
    <w:rsid w:val="00992607"/>
    <w:rsid w:val="00992A24"/>
    <w:rsid w:val="009971BF"/>
    <w:rsid w:val="009A4DCC"/>
    <w:rsid w:val="009D3EF4"/>
    <w:rsid w:val="009D511D"/>
    <w:rsid w:val="009F4BF5"/>
    <w:rsid w:val="00A31CDA"/>
    <w:rsid w:val="00A41752"/>
    <w:rsid w:val="00A4366D"/>
    <w:rsid w:val="00A46254"/>
    <w:rsid w:val="00A52F0B"/>
    <w:rsid w:val="00A6122E"/>
    <w:rsid w:val="00A700F0"/>
    <w:rsid w:val="00A756BE"/>
    <w:rsid w:val="00AB0680"/>
    <w:rsid w:val="00AB609A"/>
    <w:rsid w:val="00AC543D"/>
    <w:rsid w:val="00B133BF"/>
    <w:rsid w:val="00B26D4B"/>
    <w:rsid w:val="00B4264B"/>
    <w:rsid w:val="00B72416"/>
    <w:rsid w:val="00B74874"/>
    <w:rsid w:val="00B85768"/>
    <w:rsid w:val="00B871E1"/>
    <w:rsid w:val="00B965D2"/>
    <w:rsid w:val="00BB7CAB"/>
    <w:rsid w:val="00C0578C"/>
    <w:rsid w:val="00C23C9F"/>
    <w:rsid w:val="00C73268"/>
    <w:rsid w:val="00C95F64"/>
    <w:rsid w:val="00CB5BE9"/>
    <w:rsid w:val="00CC179F"/>
    <w:rsid w:val="00CC3F6B"/>
    <w:rsid w:val="00CE67A8"/>
    <w:rsid w:val="00CE7A99"/>
    <w:rsid w:val="00D44137"/>
    <w:rsid w:val="00D8071C"/>
    <w:rsid w:val="00D870C4"/>
    <w:rsid w:val="00D931B9"/>
    <w:rsid w:val="00D93347"/>
    <w:rsid w:val="00DA178D"/>
    <w:rsid w:val="00DC2E9B"/>
    <w:rsid w:val="00E07600"/>
    <w:rsid w:val="00E07E34"/>
    <w:rsid w:val="00E265CB"/>
    <w:rsid w:val="00E350ED"/>
    <w:rsid w:val="00E446C6"/>
    <w:rsid w:val="00E61EE2"/>
    <w:rsid w:val="00E77B69"/>
    <w:rsid w:val="00EA4243"/>
    <w:rsid w:val="00EB31A1"/>
    <w:rsid w:val="00F05334"/>
    <w:rsid w:val="00F200D5"/>
    <w:rsid w:val="00F246ED"/>
    <w:rsid w:val="00F2510F"/>
    <w:rsid w:val="00F46041"/>
    <w:rsid w:val="00F51441"/>
    <w:rsid w:val="00F5565B"/>
    <w:rsid w:val="00FB576D"/>
    <w:rsid w:val="00FB61EA"/>
    <w:rsid w:val="00FD7129"/>
    <w:rsid w:val="00FE6403"/>
    <w:rsid w:val="00FF5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1CA"/>
    <w:rPr>
      <w:color w:val="0000FF"/>
      <w:u w:val="single"/>
    </w:rPr>
  </w:style>
  <w:style w:type="paragraph" w:styleId="ListParagraph">
    <w:name w:val="List Paragraph"/>
    <w:basedOn w:val="Normal"/>
    <w:uiPriority w:val="34"/>
    <w:qFormat/>
    <w:rsid w:val="00AB0680"/>
    <w:pPr>
      <w:ind w:left="720"/>
      <w:contextualSpacing/>
    </w:pPr>
  </w:style>
  <w:style w:type="paragraph" w:styleId="Footer">
    <w:name w:val="footer"/>
    <w:basedOn w:val="Normal"/>
    <w:link w:val="FooterChar"/>
    <w:uiPriority w:val="99"/>
    <w:unhideWhenUsed/>
    <w:rsid w:val="00FE64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FE6403"/>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60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1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1CA"/>
    <w:rPr>
      <w:color w:val="0000FF"/>
      <w:u w:val="single"/>
    </w:rPr>
  </w:style>
  <w:style w:type="paragraph" w:styleId="ListParagraph">
    <w:name w:val="List Paragraph"/>
    <w:basedOn w:val="Normal"/>
    <w:uiPriority w:val="34"/>
    <w:qFormat/>
    <w:rsid w:val="00AB0680"/>
    <w:pPr>
      <w:ind w:left="720"/>
      <w:contextualSpacing/>
    </w:pPr>
  </w:style>
  <w:style w:type="paragraph" w:styleId="Footer">
    <w:name w:val="footer"/>
    <w:basedOn w:val="Normal"/>
    <w:link w:val="FooterChar"/>
    <w:uiPriority w:val="99"/>
    <w:unhideWhenUsed/>
    <w:rsid w:val="00FE64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FE6403"/>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60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88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shaaimam@gmail.com" TargetMode="External"/><Relationship Id="rId13" Type="http://schemas.openxmlformats.org/officeDocument/2006/relationships/hyperlink" Target="http://www.pnla.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nlan.edu.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ingref.com/cpp/acal/36/paper1419.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olis.leeds.ac.uk" TargetMode="External"/><Relationship Id="rId4" Type="http://schemas.openxmlformats.org/officeDocument/2006/relationships/settings" Target="settings.xml"/><Relationship Id="rId9" Type="http://schemas.openxmlformats.org/officeDocument/2006/relationships/hyperlink" Target="mailto:ajokeaisha@yahoo.com" TargetMode="External"/><Relationship Id="rId14" Type="http://schemas.openxmlformats.org/officeDocument/2006/relationships/hyperlink" Target="http://www.krepublishers.com/02Journals/T%20&amp;%20T/T%20&amp;%20T-02-0-000-000-2004-Web/T%20&amp;%20T-02-2-077-135-2004-Abst-PDF/T%20&amp;%20T-02-2-097-104-2004-032-Salawu-A/T%20&amp;%20T-02-2-097-104-2004-Salawu-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5268</Words>
  <Characters>30032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 Imam Omoloso</dc:creator>
  <cp:lastModifiedBy>Owner</cp:lastModifiedBy>
  <cp:revision>2</cp:revision>
  <dcterms:created xsi:type="dcterms:W3CDTF">2014-05-08T04:48:00Z</dcterms:created>
  <dcterms:modified xsi:type="dcterms:W3CDTF">2014-05-08T04:48:00Z</dcterms:modified>
</cp:coreProperties>
</file>