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F9D" w:rsidRPr="00722D98" w:rsidRDefault="00163DEC" w:rsidP="009E1F99">
      <w:pPr>
        <w:jc w:val="center"/>
        <w:rPr>
          <w:rFonts w:ascii="Times New Roman" w:hAnsi="Times New Roman" w:cs="Times New Roman"/>
          <w:sz w:val="24"/>
          <w:szCs w:val="24"/>
        </w:rPr>
      </w:pPr>
      <w:r w:rsidRPr="00722D98">
        <w:rPr>
          <w:rFonts w:ascii="Times New Roman" w:hAnsi="Times New Roman" w:cs="Times New Roman"/>
          <w:sz w:val="24"/>
          <w:szCs w:val="24"/>
        </w:rPr>
        <w:t>N</w:t>
      </w:r>
      <w:r w:rsidR="00644E09">
        <w:rPr>
          <w:rFonts w:ascii="Times New Roman" w:hAnsi="Times New Roman" w:cs="Times New Roman"/>
          <w:sz w:val="24"/>
          <w:szCs w:val="24"/>
        </w:rPr>
        <w:t>ewspapers</w:t>
      </w:r>
      <w:r w:rsidR="00742F9D" w:rsidRPr="00722D98">
        <w:rPr>
          <w:rFonts w:ascii="Times New Roman" w:hAnsi="Times New Roman" w:cs="Times New Roman"/>
          <w:sz w:val="24"/>
          <w:szCs w:val="24"/>
        </w:rPr>
        <w:t xml:space="preserve"> Coverage of Climate Change </w:t>
      </w:r>
      <w:r w:rsidR="00644E09">
        <w:rPr>
          <w:rFonts w:ascii="Times New Roman" w:hAnsi="Times New Roman" w:cs="Times New Roman"/>
          <w:sz w:val="24"/>
          <w:szCs w:val="24"/>
        </w:rPr>
        <w:t>in Nigeria</w:t>
      </w:r>
    </w:p>
    <w:p w:rsidR="00742F9D" w:rsidRDefault="00742F9D" w:rsidP="00742F9D">
      <w:pPr>
        <w:jc w:val="center"/>
        <w:rPr>
          <w:rFonts w:ascii="Times New Roman" w:hAnsi="Times New Roman" w:cs="Times New Roman"/>
          <w:sz w:val="24"/>
          <w:szCs w:val="24"/>
        </w:rPr>
      </w:pPr>
    </w:p>
    <w:p w:rsidR="00163DEC" w:rsidRDefault="00163DEC" w:rsidP="00742F9D">
      <w:pPr>
        <w:jc w:val="center"/>
        <w:rPr>
          <w:rFonts w:ascii="Times New Roman" w:hAnsi="Times New Roman" w:cs="Times New Roman"/>
          <w:sz w:val="24"/>
          <w:szCs w:val="24"/>
        </w:rPr>
      </w:pPr>
    </w:p>
    <w:p w:rsidR="00163DEC" w:rsidRDefault="00163DEC" w:rsidP="00742F9D">
      <w:pPr>
        <w:jc w:val="center"/>
        <w:rPr>
          <w:rFonts w:ascii="Times New Roman" w:hAnsi="Times New Roman" w:cs="Times New Roman"/>
          <w:sz w:val="24"/>
          <w:szCs w:val="24"/>
        </w:rPr>
      </w:pPr>
    </w:p>
    <w:p w:rsidR="00742F9D" w:rsidRDefault="00742F9D" w:rsidP="00742F9D">
      <w:pPr>
        <w:jc w:val="center"/>
        <w:rPr>
          <w:rFonts w:ascii="Times New Roman" w:hAnsi="Times New Roman" w:cs="Times New Roman"/>
          <w:sz w:val="24"/>
          <w:szCs w:val="24"/>
        </w:rPr>
      </w:pPr>
      <w:r>
        <w:rPr>
          <w:rFonts w:ascii="Times New Roman" w:hAnsi="Times New Roman" w:cs="Times New Roman"/>
          <w:sz w:val="24"/>
          <w:szCs w:val="24"/>
        </w:rPr>
        <w:t>by</w:t>
      </w:r>
    </w:p>
    <w:p w:rsidR="00742F9D" w:rsidRDefault="00742F9D" w:rsidP="00742F9D">
      <w:pPr>
        <w:jc w:val="center"/>
        <w:rPr>
          <w:rFonts w:ascii="Times New Roman" w:hAnsi="Times New Roman" w:cs="Times New Roman"/>
          <w:sz w:val="24"/>
          <w:szCs w:val="24"/>
        </w:rPr>
      </w:pPr>
    </w:p>
    <w:p w:rsidR="00742F9D" w:rsidRDefault="00742F9D" w:rsidP="00742F9D">
      <w:pPr>
        <w:jc w:val="center"/>
        <w:rPr>
          <w:rFonts w:ascii="Times New Roman" w:hAnsi="Times New Roman" w:cs="Times New Roman"/>
          <w:sz w:val="24"/>
          <w:szCs w:val="24"/>
        </w:rPr>
      </w:pPr>
    </w:p>
    <w:p w:rsidR="00163DEC" w:rsidRDefault="00163DEC" w:rsidP="00742F9D">
      <w:pPr>
        <w:spacing w:line="240" w:lineRule="auto"/>
        <w:jc w:val="center"/>
        <w:rPr>
          <w:rFonts w:ascii="Times New Roman" w:hAnsi="Times New Roman" w:cs="Times New Roman"/>
          <w:sz w:val="24"/>
          <w:szCs w:val="24"/>
        </w:rPr>
      </w:pPr>
    </w:p>
    <w:p w:rsidR="00742F9D" w:rsidRPr="00163DEC" w:rsidRDefault="00742F9D" w:rsidP="00163DEC">
      <w:pPr>
        <w:spacing w:after="0" w:afterAutospacing="0" w:line="240" w:lineRule="auto"/>
        <w:jc w:val="center"/>
        <w:rPr>
          <w:rFonts w:ascii="Times New Roman" w:hAnsi="Times New Roman" w:cs="Times New Roman"/>
          <w:sz w:val="24"/>
          <w:szCs w:val="24"/>
        </w:rPr>
      </w:pPr>
      <w:r w:rsidRPr="00163DEC">
        <w:rPr>
          <w:rFonts w:ascii="Times New Roman" w:hAnsi="Times New Roman" w:cs="Times New Roman"/>
          <w:sz w:val="24"/>
          <w:szCs w:val="24"/>
        </w:rPr>
        <w:t xml:space="preserve"> Patrick Udende</w:t>
      </w:r>
    </w:p>
    <w:p w:rsidR="00742F9D" w:rsidRPr="00163DEC" w:rsidRDefault="00742F9D" w:rsidP="00163DEC">
      <w:pPr>
        <w:spacing w:after="0" w:afterAutospacing="0" w:line="240" w:lineRule="auto"/>
        <w:jc w:val="center"/>
        <w:rPr>
          <w:rFonts w:ascii="Times New Roman" w:hAnsi="Times New Roman" w:cs="Times New Roman"/>
          <w:sz w:val="24"/>
          <w:szCs w:val="24"/>
        </w:rPr>
      </w:pPr>
      <w:r w:rsidRPr="00163DEC">
        <w:rPr>
          <w:rFonts w:ascii="Times New Roman" w:hAnsi="Times New Roman" w:cs="Times New Roman"/>
          <w:sz w:val="24"/>
          <w:szCs w:val="24"/>
        </w:rPr>
        <w:t>Department of Mass Communication</w:t>
      </w:r>
    </w:p>
    <w:p w:rsidR="00742F9D" w:rsidRPr="00163DEC" w:rsidRDefault="00742F9D" w:rsidP="00163DEC">
      <w:pPr>
        <w:spacing w:after="0" w:afterAutospacing="0" w:line="240" w:lineRule="auto"/>
        <w:jc w:val="center"/>
        <w:rPr>
          <w:rFonts w:ascii="Times New Roman" w:hAnsi="Times New Roman" w:cs="Times New Roman"/>
          <w:sz w:val="24"/>
          <w:szCs w:val="24"/>
        </w:rPr>
      </w:pPr>
      <w:r w:rsidRPr="00163DEC">
        <w:rPr>
          <w:rFonts w:ascii="Times New Roman" w:hAnsi="Times New Roman" w:cs="Times New Roman"/>
          <w:sz w:val="24"/>
          <w:szCs w:val="24"/>
        </w:rPr>
        <w:t>University of Ilorin, Ilorin, Nigeria</w:t>
      </w:r>
    </w:p>
    <w:p w:rsidR="00742F9D" w:rsidRPr="00122192" w:rsidRDefault="00B66499" w:rsidP="00163DEC">
      <w:pPr>
        <w:spacing w:after="0" w:afterAutospacing="0" w:line="240" w:lineRule="auto"/>
        <w:jc w:val="center"/>
        <w:rPr>
          <w:rFonts w:ascii="Times New Roman" w:hAnsi="Times New Roman" w:cs="Times New Roman"/>
          <w:color w:val="000000" w:themeColor="text1"/>
          <w:sz w:val="24"/>
          <w:szCs w:val="24"/>
        </w:rPr>
      </w:pPr>
      <w:hyperlink r:id="rId6" w:history="1">
        <w:r w:rsidR="00742F9D" w:rsidRPr="00122192">
          <w:rPr>
            <w:rStyle w:val="Hyperlink"/>
            <w:rFonts w:ascii="Times New Roman" w:hAnsi="Times New Roman" w:cs="Times New Roman"/>
            <w:color w:val="000000" w:themeColor="text1"/>
            <w:sz w:val="24"/>
            <w:szCs w:val="24"/>
            <w:u w:val="none"/>
          </w:rPr>
          <w:t>udendepatrick@yahoo.com</w:t>
        </w:r>
      </w:hyperlink>
    </w:p>
    <w:p w:rsidR="00742F9D" w:rsidRPr="00163DEC" w:rsidRDefault="00742F9D" w:rsidP="00163DEC">
      <w:pPr>
        <w:spacing w:after="0" w:afterAutospacing="0" w:line="240" w:lineRule="auto"/>
        <w:jc w:val="center"/>
        <w:rPr>
          <w:rFonts w:ascii="Times New Roman" w:hAnsi="Times New Roman" w:cs="Times New Roman"/>
          <w:sz w:val="24"/>
          <w:szCs w:val="24"/>
        </w:rPr>
      </w:pPr>
      <w:r w:rsidRPr="00163DEC">
        <w:rPr>
          <w:rFonts w:ascii="Times New Roman" w:hAnsi="Times New Roman" w:cs="Times New Roman"/>
          <w:sz w:val="24"/>
          <w:szCs w:val="24"/>
        </w:rPr>
        <w:t>08051518456</w:t>
      </w:r>
    </w:p>
    <w:p w:rsidR="00742F9D" w:rsidRDefault="00742F9D"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r>
        <w:rPr>
          <w:rFonts w:ascii="Times New Roman" w:hAnsi="Times New Roman" w:cs="Times New Roman"/>
          <w:sz w:val="24"/>
          <w:szCs w:val="24"/>
        </w:rPr>
        <w:t>and</w:t>
      </w:r>
    </w:p>
    <w:p w:rsidR="00822A69" w:rsidRDefault="00822A69"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D85EDB" w:rsidRDefault="00D85EDB"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822A69" w:rsidRDefault="00822A69" w:rsidP="00822A69">
      <w:pPr>
        <w:spacing w:after="0" w:afterAutospacing="0"/>
        <w:jc w:val="center"/>
        <w:rPr>
          <w:rFonts w:ascii="Times New Roman" w:hAnsi="Times New Roman" w:cs="Times New Roman"/>
          <w:sz w:val="24"/>
          <w:szCs w:val="24"/>
        </w:rPr>
      </w:pPr>
    </w:p>
    <w:p w:rsidR="00822A69" w:rsidRDefault="00822A69" w:rsidP="00D85EDB">
      <w:pPr>
        <w:spacing w:after="0" w:afterAutospacing="0" w:line="240" w:lineRule="auto"/>
        <w:jc w:val="center"/>
        <w:rPr>
          <w:rFonts w:ascii="Times New Roman" w:hAnsi="Times New Roman" w:cs="Times New Roman"/>
          <w:sz w:val="24"/>
          <w:szCs w:val="24"/>
        </w:rPr>
      </w:pPr>
      <w:r>
        <w:rPr>
          <w:rFonts w:ascii="Times New Roman" w:hAnsi="Times New Roman" w:cs="Times New Roman"/>
          <w:sz w:val="24"/>
          <w:szCs w:val="24"/>
        </w:rPr>
        <w:t>Jacob Gbaden Chiakaan</w:t>
      </w:r>
    </w:p>
    <w:p w:rsidR="00822A69" w:rsidRDefault="00822A69" w:rsidP="00D85EDB">
      <w:pPr>
        <w:spacing w:after="0" w:afterAutospacing="0" w:line="240" w:lineRule="auto"/>
        <w:jc w:val="center"/>
        <w:rPr>
          <w:rFonts w:ascii="Times New Roman" w:hAnsi="Times New Roman" w:cs="Times New Roman"/>
          <w:sz w:val="24"/>
          <w:szCs w:val="24"/>
        </w:rPr>
      </w:pPr>
      <w:r>
        <w:rPr>
          <w:rFonts w:ascii="Times New Roman" w:hAnsi="Times New Roman" w:cs="Times New Roman"/>
          <w:sz w:val="24"/>
          <w:szCs w:val="24"/>
        </w:rPr>
        <w:t>Department of Mass Communication</w:t>
      </w:r>
    </w:p>
    <w:p w:rsidR="00822A69" w:rsidRDefault="00822A69" w:rsidP="00D85EDB">
      <w:pPr>
        <w:spacing w:after="0" w:afterAutospacing="0" w:line="240" w:lineRule="auto"/>
        <w:jc w:val="center"/>
        <w:rPr>
          <w:rFonts w:ascii="Times New Roman" w:hAnsi="Times New Roman" w:cs="Times New Roman"/>
          <w:sz w:val="24"/>
          <w:szCs w:val="24"/>
        </w:rPr>
      </w:pPr>
      <w:r>
        <w:rPr>
          <w:rFonts w:ascii="Times New Roman" w:hAnsi="Times New Roman" w:cs="Times New Roman"/>
          <w:sz w:val="24"/>
          <w:szCs w:val="24"/>
        </w:rPr>
        <w:t>Nassarawa State Polytechnic, Lafia</w:t>
      </w:r>
    </w:p>
    <w:p w:rsidR="00742F9D" w:rsidRPr="00822A69" w:rsidRDefault="00822A69" w:rsidP="00D85EDB">
      <w:pPr>
        <w:spacing w:after="0" w:afterAutospacing="0" w:line="240" w:lineRule="auto"/>
        <w:jc w:val="center"/>
        <w:rPr>
          <w:rFonts w:ascii="Times New Roman" w:hAnsi="Times New Roman" w:cs="Times New Roman"/>
          <w:sz w:val="24"/>
          <w:szCs w:val="24"/>
        </w:rPr>
      </w:pPr>
      <w:r w:rsidRPr="00822A69">
        <w:rPr>
          <w:rFonts w:ascii="Times New Roman" w:hAnsi="Times New Roman" w:cs="Times New Roman"/>
          <w:sz w:val="24"/>
          <w:szCs w:val="24"/>
        </w:rPr>
        <w:t>08187473922</w:t>
      </w:r>
    </w:p>
    <w:p w:rsidR="00742F9D" w:rsidRDefault="00742F9D" w:rsidP="00742F9D">
      <w:pPr>
        <w:spacing w:after="0" w:afterAutospacing="0"/>
        <w:rPr>
          <w:rFonts w:ascii="Times New Roman" w:hAnsi="Times New Roman" w:cs="Times New Roman"/>
          <w:b/>
          <w:sz w:val="24"/>
          <w:szCs w:val="24"/>
        </w:rPr>
      </w:pPr>
      <w:r>
        <w:rPr>
          <w:rFonts w:ascii="Times New Roman" w:hAnsi="Times New Roman" w:cs="Times New Roman"/>
          <w:b/>
          <w:sz w:val="24"/>
          <w:szCs w:val="24"/>
        </w:rPr>
        <w:lastRenderedPageBreak/>
        <w:t>Abstract</w:t>
      </w:r>
    </w:p>
    <w:p w:rsidR="00742F9D" w:rsidRDefault="00742F9D" w:rsidP="00742F9D">
      <w:pPr>
        <w:spacing w:after="0" w:afterAutospacing="0" w:line="240" w:lineRule="auto"/>
        <w:ind w:right="-46" w:hanging="414"/>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This study examines</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the role of the </w:t>
      </w:r>
      <w:r w:rsidR="009C6E32">
        <w:rPr>
          <w:rFonts w:ascii="Times New Roman" w:hAnsi="Times New Roman" w:cs="Times New Roman"/>
          <w:sz w:val="24"/>
          <w:szCs w:val="24"/>
        </w:rPr>
        <w:t>newspaper</w:t>
      </w:r>
      <w:r>
        <w:rPr>
          <w:rFonts w:ascii="Times New Roman" w:hAnsi="Times New Roman" w:cs="Times New Roman"/>
          <w:sz w:val="24"/>
          <w:szCs w:val="24"/>
        </w:rPr>
        <w:t xml:space="preserve"> in creating awareness and shaping people’s attitude regarding climate change. Employing a content analysis method in 2012, this study examines the story type, prominence and depth to determine the extent to which Nigeria newspapers devote to issues of climate change. The researcher</w:t>
      </w:r>
      <w:r w:rsidR="002E359D">
        <w:rPr>
          <w:rFonts w:ascii="Times New Roman" w:hAnsi="Times New Roman" w:cs="Times New Roman"/>
          <w:sz w:val="24"/>
          <w:szCs w:val="24"/>
        </w:rPr>
        <w:t>s purposely select</w:t>
      </w:r>
      <w:r>
        <w:rPr>
          <w:rFonts w:ascii="Times New Roman" w:hAnsi="Times New Roman" w:cs="Times New Roman"/>
          <w:sz w:val="24"/>
          <w:szCs w:val="24"/>
        </w:rPr>
        <w:t xml:space="preserve"> four national newspapers, </w:t>
      </w:r>
      <w:r>
        <w:rPr>
          <w:rFonts w:ascii="Times New Roman" w:hAnsi="Times New Roman" w:cs="Times New Roman"/>
          <w:color w:val="000000"/>
          <w:sz w:val="24"/>
          <w:szCs w:val="24"/>
        </w:rPr>
        <w:t>The Punch, The Sun, Thisday, and</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Daily Trust,</w:t>
      </w:r>
      <w:r>
        <w:rPr>
          <w:rFonts w:ascii="Times New Roman" w:hAnsi="Times New Roman" w:cs="Times New Roman"/>
          <w:sz w:val="24"/>
          <w:szCs w:val="24"/>
        </w:rPr>
        <w:t xml:space="preserve"> between January and May, which </w:t>
      </w:r>
      <w:r w:rsidR="002E359D">
        <w:rPr>
          <w:rFonts w:ascii="Times New Roman" w:hAnsi="Times New Roman" w:cs="Times New Roman"/>
          <w:sz w:val="24"/>
          <w:szCs w:val="24"/>
        </w:rPr>
        <w:t>t</w:t>
      </w:r>
      <w:r>
        <w:rPr>
          <w:rFonts w:ascii="Times New Roman" w:hAnsi="Times New Roman" w:cs="Times New Roman"/>
          <w:sz w:val="24"/>
          <w:szCs w:val="24"/>
        </w:rPr>
        <w:t>he</w:t>
      </w:r>
      <w:r w:rsidR="002E359D">
        <w:rPr>
          <w:rFonts w:ascii="Times New Roman" w:hAnsi="Times New Roman" w:cs="Times New Roman"/>
          <w:sz w:val="24"/>
          <w:szCs w:val="24"/>
        </w:rPr>
        <w:t>y systematically select</w:t>
      </w:r>
      <w:r>
        <w:rPr>
          <w:rFonts w:ascii="Times New Roman" w:hAnsi="Times New Roman" w:cs="Times New Roman"/>
          <w:sz w:val="24"/>
          <w:szCs w:val="24"/>
        </w:rPr>
        <w:t xml:space="preserve"> </w:t>
      </w:r>
      <w:r>
        <w:rPr>
          <w:rFonts w:ascii="Times New Roman" w:hAnsi="Times New Roman" w:cs="Times New Roman"/>
          <w:color w:val="000000"/>
          <w:sz w:val="24"/>
          <w:szCs w:val="24"/>
        </w:rPr>
        <w:t>68 editions at the interval of the 9</w:t>
      </w:r>
      <w:r w:rsidRPr="003F7AB6">
        <w:rPr>
          <w:rFonts w:ascii="Times New Roman" w:hAnsi="Times New Roman" w:cs="Times New Roman"/>
          <w:color w:val="000000"/>
          <w:sz w:val="24"/>
          <w:szCs w:val="24"/>
        </w:rPr>
        <w:t>th</w:t>
      </w:r>
      <w:r>
        <w:rPr>
          <w:rFonts w:ascii="Times New Roman" w:hAnsi="Times New Roman" w:cs="Times New Roman"/>
          <w:color w:val="000000"/>
          <w:sz w:val="24"/>
          <w:szCs w:val="24"/>
        </w:rPr>
        <w:t xml:space="preserve"> edition. Of the 61 articles identified, approximately 23% appeared in The Punch, 20% in The Sun, 16% in Thisday, and 41% in</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Daily Trust.</w:t>
      </w:r>
      <w:r>
        <w:rPr>
          <w:rFonts w:ascii="Times New Roman" w:hAnsi="Times New Roman" w:cs="Times New Roman"/>
          <w:sz w:val="24"/>
          <w:szCs w:val="24"/>
        </w:rPr>
        <w:t xml:space="preserve"> The study concludes that there is low-level prominence and depth individual newspapers devote to</w:t>
      </w:r>
      <w:r>
        <w:rPr>
          <w:rFonts w:ascii="Times New Roman" w:hAnsi="Times New Roman" w:cs="Times New Roman"/>
          <w:sz w:val="24"/>
          <w:szCs w:val="24"/>
          <w:vertAlign w:val="superscript"/>
        </w:rPr>
        <w:t xml:space="preserve"> </w:t>
      </w:r>
      <w:r>
        <w:rPr>
          <w:rFonts w:ascii="Times New Roman" w:hAnsi="Times New Roman" w:cs="Times New Roman"/>
          <w:sz w:val="24"/>
          <w:szCs w:val="24"/>
        </w:rPr>
        <w:t>climate change. Additionally, most of the reports do not sufficiently address causes, effects and palliative measures. It recommends among other things that the mass media should intensify reportage on climate change with a view to effecting a positive change of attitude.</w:t>
      </w:r>
    </w:p>
    <w:p w:rsidR="007A4AC8" w:rsidRDefault="00742F9D" w:rsidP="007A4AC8">
      <w:pPr>
        <w:spacing w:line="240" w:lineRule="auto"/>
        <w:ind w:right="-46" w:hanging="414"/>
        <w:rPr>
          <w:rFonts w:ascii="Times New Roman" w:hAnsi="Times New Roman" w:cs="Times New Roman"/>
          <w:b/>
          <w:i/>
          <w:sz w:val="24"/>
          <w:szCs w:val="24"/>
        </w:rPr>
      </w:pPr>
      <w:r>
        <w:rPr>
          <w:rFonts w:ascii="Times New Roman" w:hAnsi="Times New Roman" w:cs="Times New Roman"/>
          <w:b/>
          <w:sz w:val="24"/>
          <w:szCs w:val="24"/>
        </w:rPr>
        <w:tab/>
        <w:t xml:space="preserve">Key words: </w:t>
      </w:r>
      <w:r w:rsidR="00644E09">
        <w:rPr>
          <w:rFonts w:ascii="Times New Roman" w:hAnsi="Times New Roman" w:cs="Times New Roman"/>
          <w:b/>
          <w:sz w:val="24"/>
          <w:szCs w:val="24"/>
        </w:rPr>
        <w:t>Newspaper</w:t>
      </w:r>
      <w:r>
        <w:rPr>
          <w:rFonts w:ascii="Times New Roman" w:hAnsi="Times New Roman" w:cs="Times New Roman"/>
          <w:b/>
          <w:i/>
          <w:sz w:val="24"/>
          <w:szCs w:val="24"/>
        </w:rPr>
        <w:t xml:space="preserve">, climate change, </w:t>
      </w:r>
      <w:r w:rsidR="00B070ED">
        <w:rPr>
          <w:rFonts w:ascii="Times New Roman" w:hAnsi="Times New Roman" w:cs="Times New Roman"/>
          <w:b/>
          <w:i/>
          <w:sz w:val="24"/>
          <w:szCs w:val="24"/>
        </w:rPr>
        <w:t>ecosystem</w:t>
      </w:r>
      <w:r>
        <w:rPr>
          <w:rFonts w:ascii="Times New Roman" w:hAnsi="Times New Roman" w:cs="Times New Roman"/>
          <w:b/>
          <w:i/>
          <w:sz w:val="24"/>
          <w:szCs w:val="24"/>
        </w:rPr>
        <w:t>, green</w:t>
      </w:r>
      <w:r w:rsidR="00B070ED">
        <w:rPr>
          <w:rFonts w:ascii="Times New Roman" w:hAnsi="Times New Roman" w:cs="Times New Roman"/>
          <w:b/>
          <w:i/>
          <w:sz w:val="24"/>
          <w:szCs w:val="24"/>
        </w:rPr>
        <w:t>house effect, attitude</w:t>
      </w:r>
    </w:p>
    <w:p w:rsidR="00742F9D" w:rsidRPr="007A4AC8" w:rsidRDefault="00742F9D" w:rsidP="007A4AC8">
      <w:pPr>
        <w:pStyle w:val="ListParagraph"/>
        <w:numPr>
          <w:ilvl w:val="0"/>
          <w:numId w:val="5"/>
        </w:numPr>
        <w:spacing w:line="240" w:lineRule="auto"/>
        <w:ind w:right="-46"/>
        <w:rPr>
          <w:rFonts w:ascii="Times New Roman" w:hAnsi="Times New Roman" w:cs="Times New Roman"/>
          <w:b/>
          <w:sz w:val="24"/>
          <w:szCs w:val="24"/>
        </w:rPr>
      </w:pPr>
      <w:r w:rsidRPr="007A4AC8">
        <w:rPr>
          <w:rFonts w:ascii="Times New Roman" w:hAnsi="Times New Roman" w:cs="Times New Roman"/>
          <w:b/>
          <w:sz w:val="24"/>
          <w:szCs w:val="24"/>
        </w:rPr>
        <w:t>Introduction</w:t>
      </w:r>
    </w:p>
    <w:p w:rsidR="004D5B70" w:rsidRDefault="00742F9D" w:rsidP="00334A18">
      <w:pPr>
        <w:spacing w:after="0" w:afterAutospacing="0"/>
        <w:ind w:right="95" w:hanging="1134"/>
        <w:rPr>
          <w:rFonts w:ascii="Times New Roman" w:hAnsi="Times New Roman" w:cs="Times New Roman"/>
          <w:sz w:val="24"/>
          <w:szCs w:val="24"/>
        </w:rPr>
      </w:pPr>
      <w:r>
        <w:rPr>
          <w:rFonts w:ascii="Times New Roman" w:hAnsi="Times New Roman" w:cs="Times New Roman"/>
          <w:sz w:val="24"/>
          <w:szCs w:val="24"/>
        </w:rPr>
        <w:tab/>
      </w:r>
      <w:r w:rsidR="00FB51AC">
        <w:rPr>
          <w:rFonts w:ascii="Times New Roman" w:hAnsi="Times New Roman" w:cs="Times New Roman"/>
          <w:sz w:val="24"/>
          <w:szCs w:val="24"/>
        </w:rPr>
        <w:tab/>
      </w:r>
      <w:r>
        <w:rPr>
          <w:rFonts w:ascii="Times New Roman" w:hAnsi="Times New Roman" w:cs="Times New Roman"/>
          <w:sz w:val="24"/>
          <w:szCs w:val="24"/>
        </w:rPr>
        <w:t xml:space="preserve">Through time, </w:t>
      </w:r>
      <w:r w:rsidR="00761D95">
        <w:rPr>
          <w:rFonts w:ascii="Times New Roman" w:hAnsi="Times New Roman" w:cs="Times New Roman"/>
          <w:sz w:val="24"/>
          <w:szCs w:val="24"/>
        </w:rPr>
        <w:t xml:space="preserve">newspapers </w:t>
      </w:r>
      <w:r>
        <w:rPr>
          <w:rFonts w:ascii="Times New Roman" w:hAnsi="Times New Roman" w:cs="Times New Roman"/>
          <w:sz w:val="24"/>
          <w:szCs w:val="24"/>
        </w:rPr>
        <w:t>coverage has proved to be a key contributor, among a number of factors that shape public understanding and</w:t>
      </w:r>
      <w:r w:rsidR="009D6F46">
        <w:rPr>
          <w:rFonts w:ascii="Times New Roman" w:hAnsi="Times New Roman" w:cs="Times New Roman"/>
          <w:sz w:val="24"/>
          <w:szCs w:val="24"/>
        </w:rPr>
        <w:t xml:space="preserve"> attitude about daunting issues</w:t>
      </w:r>
      <w:r>
        <w:rPr>
          <w:rFonts w:ascii="Times New Roman" w:hAnsi="Times New Roman" w:cs="Times New Roman"/>
          <w:sz w:val="24"/>
          <w:szCs w:val="24"/>
        </w:rPr>
        <w:t xml:space="preserve">. One of these issues is climate change which has become front burner in the annals of global history. </w:t>
      </w:r>
      <w:r w:rsidR="00256CA8">
        <w:rPr>
          <w:rFonts w:ascii="Times New Roman" w:hAnsi="Times New Roman" w:cs="Times New Roman"/>
          <w:sz w:val="24"/>
          <w:szCs w:val="24"/>
        </w:rPr>
        <w:t xml:space="preserve">According to UNFCCC (1994), </w:t>
      </w:r>
      <w:r w:rsidR="005A2D55">
        <w:rPr>
          <w:rFonts w:ascii="Times New Roman" w:hAnsi="Times New Roman" w:cs="Times New Roman"/>
          <w:sz w:val="24"/>
          <w:szCs w:val="24"/>
        </w:rPr>
        <w:t>c</w:t>
      </w:r>
      <w:r w:rsidR="00256CA8">
        <w:rPr>
          <w:rFonts w:ascii="Times New Roman" w:eastAsia="Times New Roman" w:hAnsi="Times New Roman" w:cs="Times New Roman"/>
          <w:iCs/>
          <w:sz w:val="24"/>
          <w:szCs w:val="24"/>
          <w:lang w:eastAsia="en-GB"/>
        </w:rPr>
        <w:t>limate change</w:t>
      </w:r>
      <w:r w:rsidR="00256CA8">
        <w:rPr>
          <w:rFonts w:ascii="Times New Roman" w:eastAsia="Times New Roman" w:hAnsi="Times New Roman" w:cs="Times New Roman"/>
          <w:sz w:val="24"/>
          <w:szCs w:val="24"/>
          <w:lang w:eastAsia="en-GB"/>
        </w:rPr>
        <w:t xml:space="preserve"> </w:t>
      </w:r>
      <w:r w:rsidR="005A2D55">
        <w:rPr>
          <w:rFonts w:ascii="Times New Roman" w:eastAsia="Times New Roman" w:hAnsi="Times New Roman" w:cs="Times New Roman"/>
          <w:sz w:val="24"/>
          <w:szCs w:val="24"/>
          <w:lang w:eastAsia="en-GB"/>
        </w:rPr>
        <w:t xml:space="preserve">means </w:t>
      </w:r>
      <w:r w:rsidR="005A2D55">
        <w:rPr>
          <w:rFonts w:ascii="Times New Roman" w:hAnsi="Times New Roman" w:cs="Times New Roman"/>
          <w:sz w:val="24"/>
          <w:szCs w:val="24"/>
        </w:rPr>
        <w:t>the significant and lasting changes in climate.</w:t>
      </w:r>
      <w:r w:rsidR="00256CA8">
        <w:rPr>
          <w:rFonts w:ascii="Times New Roman" w:eastAsia="Times New Roman" w:hAnsi="Times New Roman" w:cs="Times New Roman"/>
          <w:vanish/>
          <w:sz w:val="24"/>
          <w:szCs w:val="24"/>
          <w:lang w:eastAsia="en-GB"/>
        </w:rPr>
        <w:t> </w:t>
      </w:r>
      <w:r w:rsidR="00256CA8">
        <w:rPr>
          <w:rFonts w:ascii="Times New Roman" w:eastAsia="Times New Roman" w:hAnsi="Times New Roman" w:cs="Times New Roman"/>
          <w:sz w:val="24"/>
          <w:szCs w:val="24"/>
          <w:lang w:eastAsia="en-GB"/>
        </w:rPr>
        <w:t xml:space="preserve"> </w:t>
      </w:r>
      <w:r w:rsidR="005A2D55">
        <w:rPr>
          <w:rFonts w:ascii="Times New Roman" w:hAnsi="Times New Roman" w:cs="Times New Roman"/>
          <w:sz w:val="24"/>
          <w:szCs w:val="24"/>
        </w:rPr>
        <w:t xml:space="preserve">Climate change reflects changes in the variability or average state of the atmosphere over time scales ranging from decades to millions of years. </w:t>
      </w:r>
      <w:r>
        <w:rPr>
          <w:rFonts w:ascii="Times New Roman" w:hAnsi="Times New Roman" w:cs="Times New Roman"/>
          <w:sz w:val="24"/>
          <w:szCs w:val="24"/>
        </w:rPr>
        <w:t xml:space="preserve">Attention being focused on climate change is as a result of its causes and dire consequences on the global community. </w:t>
      </w:r>
    </w:p>
    <w:p w:rsidR="00333319" w:rsidRDefault="004D5B70" w:rsidP="00713EDE">
      <w:pPr>
        <w:spacing w:after="0" w:afterAutospacing="0"/>
        <w:ind w:right="95" w:hanging="113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42F9D">
        <w:rPr>
          <w:rFonts w:ascii="Times New Roman" w:hAnsi="Times New Roman" w:cs="Times New Roman"/>
          <w:color w:val="000000"/>
          <w:sz w:val="24"/>
          <w:szCs w:val="24"/>
        </w:rPr>
        <w:t>The most reputable climate scientists from around the globe have consistently asserted that anthropogenic climate change is a serious problem that must be addressed immediately (</w:t>
      </w:r>
      <w:r w:rsidR="00742F9D">
        <w:rPr>
          <w:rFonts w:ascii="Times New Roman" w:hAnsi="Times New Roman" w:cs="Times New Roman"/>
          <w:color w:val="000066"/>
          <w:sz w:val="24"/>
          <w:szCs w:val="24"/>
        </w:rPr>
        <w:t xml:space="preserve">Nakicenovic </w:t>
      </w:r>
      <w:r w:rsidR="003B7608">
        <w:rPr>
          <w:rFonts w:ascii="Times New Roman" w:hAnsi="Times New Roman" w:cs="Times New Roman"/>
          <w:color w:val="000066"/>
          <w:sz w:val="24"/>
          <w:szCs w:val="24"/>
        </w:rPr>
        <w:t>&amp;</w:t>
      </w:r>
      <w:r w:rsidR="00742F9D">
        <w:rPr>
          <w:rFonts w:ascii="Times New Roman" w:hAnsi="Times New Roman" w:cs="Times New Roman"/>
          <w:color w:val="000066"/>
          <w:sz w:val="24"/>
          <w:szCs w:val="24"/>
        </w:rPr>
        <w:t xml:space="preserve"> Swart, 2000; Ho</w:t>
      </w:r>
      <w:r w:rsidR="001A5E8C">
        <w:rPr>
          <w:rFonts w:ascii="Times New Roman" w:hAnsi="Times New Roman" w:cs="Times New Roman"/>
          <w:color w:val="000066"/>
          <w:sz w:val="24"/>
          <w:szCs w:val="24"/>
        </w:rPr>
        <w:t>ughton</w:t>
      </w:r>
      <w:r w:rsidR="00742F9D">
        <w:rPr>
          <w:rFonts w:ascii="Times New Roman" w:hAnsi="Times New Roman" w:cs="Times New Roman"/>
          <w:color w:val="000066"/>
          <w:sz w:val="24"/>
          <w:szCs w:val="24"/>
        </w:rPr>
        <w:t>, 2001</w:t>
      </w:r>
      <w:r w:rsidR="00742F9D">
        <w:rPr>
          <w:rFonts w:ascii="Times New Roman" w:hAnsi="Times New Roman" w:cs="Times New Roman"/>
          <w:color w:val="000000"/>
          <w:sz w:val="24"/>
          <w:szCs w:val="24"/>
        </w:rPr>
        <w:t xml:space="preserve">). </w:t>
      </w:r>
      <w:r w:rsidR="005A2D55">
        <w:rPr>
          <w:rFonts w:ascii="Times New Roman" w:hAnsi="Times New Roman" w:cs="Times New Roman"/>
          <w:sz w:val="24"/>
          <w:szCs w:val="24"/>
        </w:rPr>
        <w:t>H</w:t>
      </w:r>
      <w:r w:rsidR="00742F9D">
        <w:rPr>
          <w:rFonts w:ascii="Times New Roman" w:hAnsi="Times New Roman" w:cs="Times New Roman"/>
          <w:sz w:val="24"/>
          <w:szCs w:val="24"/>
        </w:rPr>
        <w:t xml:space="preserve">uman activities </w:t>
      </w:r>
      <w:r w:rsidR="00713EDE">
        <w:rPr>
          <w:rFonts w:ascii="Times New Roman" w:hAnsi="Times New Roman" w:cs="Times New Roman"/>
          <w:sz w:val="24"/>
          <w:szCs w:val="24"/>
        </w:rPr>
        <w:t xml:space="preserve">like deforestation and use of fossil fuel </w:t>
      </w:r>
      <w:r w:rsidR="00742F9D">
        <w:rPr>
          <w:rFonts w:ascii="Times New Roman" w:hAnsi="Times New Roman" w:cs="Times New Roman"/>
          <w:sz w:val="24"/>
          <w:szCs w:val="24"/>
        </w:rPr>
        <w:t xml:space="preserve">have been considered responsible for the effect of climate change on humanity and the ecosystem. </w:t>
      </w:r>
      <w:r w:rsidR="00713EDE">
        <w:rPr>
          <w:rFonts w:ascii="Times New Roman" w:hAnsi="Times New Roman" w:cs="Times New Roman"/>
          <w:sz w:val="24"/>
          <w:szCs w:val="24"/>
        </w:rPr>
        <w:t>Besides human activities are</w:t>
      </w:r>
      <w:r w:rsidR="005A2D55">
        <w:rPr>
          <w:rFonts w:ascii="Times New Roman" w:hAnsi="Times New Roman" w:cs="Times New Roman"/>
          <w:sz w:val="24"/>
          <w:szCs w:val="24"/>
        </w:rPr>
        <w:t xml:space="preserve"> processes such as variations in sunlight intensity and volcanic eruptions</w:t>
      </w:r>
      <w:r w:rsidR="00713EDE">
        <w:rPr>
          <w:rFonts w:ascii="Times New Roman" w:hAnsi="Times New Roman" w:cs="Times New Roman"/>
          <w:sz w:val="24"/>
          <w:szCs w:val="24"/>
        </w:rPr>
        <w:t>.</w:t>
      </w:r>
      <w:r w:rsidR="005A2D55">
        <w:rPr>
          <w:rFonts w:ascii="Times New Roman" w:hAnsi="Times New Roman" w:cs="Times New Roman"/>
          <w:sz w:val="24"/>
          <w:szCs w:val="24"/>
        </w:rPr>
        <w:t xml:space="preserve"> </w:t>
      </w:r>
      <w:r w:rsidR="00742F9D">
        <w:rPr>
          <w:rFonts w:ascii="Times New Roman" w:hAnsi="Times New Roman" w:cs="Times New Roman"/>
          <w:sz w:val="24"/>
          <w:szCs w:val="24"/>
        </w:rPr>
        <w:t xml:space="preserve">In its Fourth Assessment Report, </w:t>
      </w:r>
      <w:r w:rsidR="00022199">
        <w:rPr>
          <w:rFonts w:ascii="Times New Roman" w:hAnsi="Times New Roman" w:cs="Times New Roman"/>
          <w:sz w:val="24"/>
          <w:szCs w:val="24"/>
        </w:rPr>
        <w:t xml:space="preserve">the </w:t>
      </w:r>
      <w:r w:rsidR="00022199" w:rsidRPr="004A745B">
        <w:rPr>
          <w:rFonts w:ascii="Times New Roman" w:hAnsi="Times New Roman"/>
          <w:sz w:val="24"/>
          <w:szCs w:val="24"/>
        </w:rPr>
        <w:t>Intergovernmental Panel on Climate Change</w:t>
      </w:r>
      <w:r w:rsidR="00022199">
        <w:rPr>
          <w:rFonts w:ascii="Times New Roman" w:hAnsi="Times New Roman" w:cs="Times New Roman"/>
          <w:sz w:val="24"/>
          <w:szCs w:val="24"/>
        </w:rPr>
        <w:t xml:space="preserve"> </w:t>
      </w:r>
      <w:r w:rsidR="00123588">
        <w:rPr>
          <w:rFonts w:ascii="Times New Roman" w:hAnsi="Times New Roman" w:cs="Times New Roman"/>
          <w:sz w:val="24"/>
          <w:szCs w:val="24"/>
        </w:rPr>
        <w:t>(2007)</w:t>
      </w:r>
      <w:r w:rsidR="00742F9D">
        <w:rPr>
          <w:rFonts w:ascii="Times New Roman" w:hAnsi="Times New Roman" w:cs="Times New Roman"/>
          <w:sz w:val="24"/>
          <w:szCs w:val="24"/>
        </w:rPr>
        <w:t xml:space="preserve"> conclude</w:t>
      </w:r>
      <w:r w:rsidR="000B0537">
        <w:rPr>
          <w:rFonts w:ascii="Times New Roman" w:hAnsi="Times New Roman" w:cs="Times New Roman"/>
          <w:sz w:val="24"/>
          <w:szCs w:val="24"/>
        </w:rPr>
        <w:t>s</w:t>
      </w:r>
      <w:r w:rsidR="00742F9D">
        <w:rPr>
          <w:rFonts w:ascii="Times New Roman" w:hAnsi="Times New Roman" w:cs="Times New Roman"/>
          <w:sz w:val="24"/>
          <w:szCs w:val="24"/>
        </w:rPr>
        <w:t xml:space="preserve">, there is a more than 90 percent probability that human activities over the past 250 years have warmed our planet. </w:t>
      </w:r>
    </w:p>
    <w:p w:rsidR="00997566" w:rsidRDefault="00333319" w:rsidP="00997566">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0057156D">
        <w:rPr>
          <w:rFonts w:ascii="Times New Roman" w:hAnsi="Times New Roman" w:cs="Times New Roman"/>
          <w:sz w:val="24"/>
          <w:szCs w:val="24"/>
        </w:rPr>
        <w:t>A</w:t>
      </w:r>
      <w:r w:rsidR="001A66B3">
        <w:rPr>
          <w:rFonts w:ascii="Times New Roman" w:hAnsi="Times New Roman" w:cs="Times New Roman"/>
          <w:sz w:val="24"/>
          <w:szCs w:val="24"/>
        </w:rPr>
        <w:t xml:space="preserve"> considerable </w:t>
      </w:r>
      <w:r w:rsidR="0057156D">
        <w:rPr>
          <w:rFonts w:ascii="Times New Roman" w:hAnsi="Times New Roman" w:cs="Times New Roman"/>
          <w:sz w:val="24"/>
          <w:szCs w:val="24"/>
        </w:rPr>
        <w:t xml:space="preserve">number of Nigerians </w:t>
      </w:r>
      <w:r w:rsidR="007F6429">
        <w:rPr>
          <w:rFonts w:ascii="Times New Roman" w:hAnsi="Times New Roman" w:cs="Times New Roman"/>
          <w:sz w:val="24"/>
          <w:szCs w:val="24"/>
        </w:rPr>
        <w:t>are</w:t>
      </w:r>
      <w:r w:rsidR="00993F06">
        <w:rPr>
          <w:rFonts w:ascii="Times New Roman" w:hAnsi="Times New Roman" w:cs="Times New Roman"/>
          <w:sz w:val="24"/>
          <w:szCs w:val="24"/>
        </w:rPr>
        <w:t xml:space="preserve"> involved</w:t>
      </w:r>
      <w:r w:rsidR="0051484B">
        <w:rPr>
          <w:rFonts w:ascii="Times New Roman" w:hAnsi="Times New Roman" w:cs="Times New Roman"/>
          <w:sz w:val="24"/>
          <w:szCs w:val="24"/>
        </w:rPr>
        <w:t xml:space="preserve"> </w:t>
      </w:r>
      <w:r>
        <w:rPr>
          <w:rFonts w:ascii="Times New Roman" w:hAnsi="Times New Roman" w:cs="Times New Roman"/>
          <w:sz w:val="24"/>
          <w:szCs w:val="24"/>
        </w:rPr>
        <w:t>in agriculture. The</w:t>
      </w:r>
      <w:r w:rsidR="00754BDD">
        <w:rPr>
          <w:rFonts w:ascii="Times New Roman" w:hAnsi="Times New Roman" w:cs="Times New Roman"/>
          <w:sz w:val="24"/>
          <w:szCs w:val="24"/>
        </w:rPr>
        <w:t>ir</w:t>
      </w:r>
      <w:r>
        <w:rPr>
          <w:rFonts w:ascii="Times New Roman" w:hAnsi="Times New Roman" w:cs="Times New Roman"/>
          <w:sz w:val="24"/>
          <w:szCs w:val="24"/>
        </w:rPr>
        <w:t xml:space="preserve"> continuous falling of trees, bush burning and emission of fossil fuel </w:t>
      </w:r>
      <w:r w:rsidR="00754BDD">
        <w:rPr>
          <w:rFonts w:ascii="Times New Roman" w:hAnsi="Times New Roman" w:cs="Times New Roman"/>
          <w:sz w:val="24"/>
          <w:szCs w:val="24"/>
        </w:rPr>
        <w:t>contribute</w:t>
      </w:r>
      <w:r>
        <w:rPr>
          <w:rFonts w:ascii="Times New Roman" w:hAnsi="Times New Roman" w:cs="Times New Roman"/>
          <w:sz w:val="24"/>
          <w:szCs w:val="24"/>
        </w:rPr>
        <w:t xml:space="preserve"> to the depletion of ozone layer.</w:t>
      </w:r>
      <w:r w:rsidR="002A0CD5">
        <w:rPr>
          <w:rFonts w:ascii="Times New Roman" w:hAnsi="Times New Roman" w:cs="Times New Roman"/>
          <w:sz w:val="24"/>
          <w:szCs w:val="24"/>
        </w:rPr>
        <w:t xml:space="preserve"> </w:t>
      </w:r>
      <w:r w:rsidR="002A0CD5" w:rsidRPr="002A0CD5">
        <w:rPr>
          <w:rFonts w:ascii="Times New Roman" w:hAnsi="Times New Roman" w:cs="Times New Roman"/>
          <w:sz w:val="24"/>
          <w:szCs w:val="24"/>
        </w:rPr>
        <w:t xml:space="preserve">Triggered by this concern </w:t>
      </w:r>
      <w:r w:rsidR="00516D01">
        <w:rPr>
          <w:rFonts w:ascii="Times New Roman" w:hAnsi="Times New Roman" w:cs="Times New Roman"/>
          <w:sz w:val="24"/>
          <w:szCs w:val="24"/>
        </w:rPr>
        <w:t xml:space="preserve">The </w:t>
      </w:r>
      <w:r w:rsidR="00516D01" w:rsidRPr="002D4944">
        <w:rPr>
          <w:rFonts w:ascii="Times New Roman" w:hAnsi="Times New Roman"/>
          <w:sz w:val="24"/>
          <w:szCs w:val="24"/>
        </w:rPr>
        <w:t>National Research Council Committee on the Science of Climate Change</w:t>
      </w:r>
      <w:r w:rsidR="00516D01">
        <w:rPr>
          <w:rFonts w:ascii="Times New Roman" w:hAnsi="Times New Roman" w:cs="Times New Roman"/>
          <w:sz w:val="24"/>
          <w:szCs w:val="24"/>
        </w:rPr>
        <w:t xml:space="preserve"> (2001</w:t>
      </w:r>
      <w:r w:rsidR="009C6ABC">
        <w:rPr>
          <w:rFonts w:ascii="Times New Roman" w:hAnsi="Times New Roman" w:cs="Times New Roman"/>
          <w:sz w:val="24"/>
          <w:szCs w:val="24"/>
        </w:rPr>
        <w:t>, p.</w:t>
      </w:r>
      <w:r w:rsidR="00516D01">
        <w:rPr>
          <w:rFonts w:ascii="Times New Roman" w:hAnsi="Times New Roman" w:cs="Times New Roman"/>
          <w:sz w:val="24"/>
          <w:szCs w:val="24"/>
        </w:rPr>
        <w:t xml:space="preserve">1) and </w:t>
      </w:r>
      <w:r w:rsidR="002A0CD5" w:rsidRPr="002A0CD5">
        <w:rPr>
          <w:rFonts w:ascii="Times New Roman" w:hAnsi="Times New Roman" w:cs="Times New Roman"/>
          <w:sz w:val="24"/>
          <w:szCs w:val="24"/>
        </w:rPr>
        <w:t>Aldy, Orszag and Stiglitz (2001</w:t>
      </w:r>
      <w:r w:rsidR="009C6ABC">
        <w:rPr>
          <w:rFonts w:ascii="Times New Roman" w:hAnsi="Times New Roman" w:cs="Times New Roman"/>
          <w:sz w:val="24"/>
          <w:szCs w:val="24"/>
        </w:rPr>
        <w:t>, p.</w:t>
      </w:r>
      <w:r w:rsidR="002A0CD5" w:rsidRPr="002A0CD5">
        <w:rPr>
          <w:rFonts w:ascii="Times New Roman" w:hAnsi="Times New Roman" w:cs="Times New Roman"/>
          <w:sz w:val="24"/>
          <w:szCs w:val="24"/>
        </w:rPr>
        <w:t xml:space="preserve">1) maintain that concentrations of </w:t>
      </w:r>
      <w:r w:rsidR="002A0CD5" w:rsidRPr="002A0CD5">
        <w:rPr>
          <w:rFonts w:ascii="Times New Roman" w:hAnsi="Times New Roman" w:cs="Times New Roman"/>
          <w:sz w:val="24"/>
          <w:szCs w:val="24"/>
        </w:rPr>
        <w:lastRenderedPageBreak/>
        <w:t>greenhouse gases have increased markedly during the past century; and the scientific evidence suggests that continued increases in greenhouse gas concentrations are likely to continue to have significant effects on the climate and other aspects of the earth’s ecology.</w:t>
      </w:r>
      <w:r w:rsidR="002A0CD5">
        <w:rPr>
          <w:rFonts w:ascii="Times New Roman" w:hAnsi="Times New Roman" w:cs="Times New Roman"/>
          <w:sz w:val="24"/>
          <w:szCs w:val="24"/>
        </w:rPr>
        <w:t xml:space="preserve"> </w:t>
      </w:r>
      <w:r w:rsidR="00742F9D">
        <w:rPr>
          <w:rFonts w:ascii="Times New Roman" w:hAnsi="Times New Roman" w:cs="Times New Roman"/>
          <w:sz w:val="24"/>
          <w:szCs w:val="24"/>
        </w:rPr>
        <w:tab/>
        <w:t>Th</w:t>
      </w:r>
      <w:r w:rsidR="003576A4">
        <w:rPr>
          <w:rFonts w:ascii="Times New Roman" w:hAnsi="Times New Roman" w:cs="Times New Roman"/>
          <w:sz w:val="24"/>
          <w:szCs w:val="24"/>
        </w:rPr>
        <w:t>is</w:t>
      </w:r>
      <w:r w:rsidR="00742F9D">
        <w:rPr>
          <w:rFonts w:ascii="Times New Roman" w:hAnsi="Times New Roman" w:cs="Times New Roman"/>
          <w:sz w:val="24"/>
          <w:szCs w:val="24"/>
        </w:rPr>
        <w:t xml:space="preserve"> portends that except something drastic is done, the entire world will be consumed by the effect of climate change. </w:t>
      </w:r>
    </w:p>
    <w:p w:rsidR="00BF733A" w:rsidRDefault="0039128C" w:rsidP="00742F9D">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 xml:space="preserve">At the moment advanced countries of the world including United States of America, China, Japan, </w:t>
      </w:r>
      <w:r w:rsidR="002150E9">
        <w:rPr>
          <w:rFonts w:ascii="Times New Roman" w:hAnsi="Times New Roman" w:cs="Times New Roman"/>
          <w:sz w:val="24"/>
          <w:szCs w:val="24"/>
        </w:rPr>
        <w:t>and Sweden</w:t>
      </w:r>
      <w:r w:rsidR="00742F9D">
        <w:rPr>
          <w:rFonts w:ascii="Times New Roman" w:hAnsi="Times New Roman" w:cs="Times New Roman"/>
          <w:sz w:val="24"/>
          <w:szCs w:val="24"/>
        </w:rPr>
        <w:t xml:space="preserve"> with their awe-aching technology, </w:t>
      </w:r>
      <w:r w:rsidR="00103F45">
        <w:rPr>
          <w:rFonts w:ascii="Times New Roman" w:hAnsi="Times New Roman" w:cs="Times New Roman"/>
          <w:sz w:val="24"/>
          <w:szCs w:val="24"/>
        </w:rPr>
        <w:t xml:space="preserve">seem to </w:t>
      </w:r>
      <w:r w:rsidR="00742F9D">
        <w:rPr>
          <w:rFonts w:ascii="Times New Roman" w:hAnsi="Times New Roman" w:cs="Times New Roman"/>
          <w:sz w:val="24"/>
          <w:szCs w:val="24"/>
        </w:rPr>
        <w:t xml:space="preserve">lack the capacity </w:t>
      </w:r>
      <w:r w:rsidR="008F3EEE">
        <w:rPr>
          <w:rFonts w:ascii="Times New Roman" w:hAnsi="Times New Roman" w:cs="Times New Roman"/>
          <w:sz w:val="24"/>
          <w:szCs w:val="24"/>
        </w:rPr>
        <w:t xml:space="preserve">or indisposed </w:t>
      </w:r>
      <w:r w:rsidR="00742F9D">
        <w:rPr>
          <w:rFonts w:ascii="Times New Roman" w:hAnsi="Times New Roman" w:cs="Times New Roman"/>
          <w:sz w:val="24"/>
          <w:szCs w:val="24"/>
        </w:rPr>
        <w:t xml:space="preserve">to confront the tide of climate change. </w:t>
      </w:r>
      <w:r w:rsidR="003576A4">
        <w:rPr>
          <w:rFonts w:ascii="Times New Roman" w:hAnsi="Times New Roman" w:cs="Times New Roman"/>
          <w:sz w:val="24"/>
          <w:szCs w:val="24"/>
        </w:rPr>
        <w:t xml:space="preserve">In Nigeria, </w:t>
      </w:r>
      <w:r w:rsidR="00716588">
        <w:rPr>
          <w:rFonts w:ascii="Times New Roman" w:hAnsi="Times New Roman" w:cs="Times New Roman"/>
          <w:sz w:val="24"/>
          <w:szCs w:val="24"/>
        </w:rPr>
        <w:t xml:space="preserve">lack of </w:t>
      </w:r>
      <w:r w:rsidR="00103F45">
        <w:rPr>
          <w:rFonts w:ascii="Times New Roman" w:hAnsi="Times New Roman" w:cs="Times New Roman"/>
          <w:sz w:val="24"/>
          <w:szCs w:val="24"/>
        </w:rPr>
        <w:t>individual and collective commitment</w:t>
      </w:r>
      <w:r w:rsidR="003576A4">
        <w:rPr>
          <w:rFonts w:ascii="Times New Roman" w:hAnsi="Times New Roman" w:cs="Times New Roman"/>
          <w:sz w:val="24"/>
          <w:szCs w:val="24"/>
        </w:rPr>
        <w:t xml:space="preserve"> could be due to effects of climate change information deficit or the same lack of concern about information received about climate change. </w:t>
      </w:r>
      <w:r w:rsidR="002150E9">
        <w:rPr>
          <w:rFonts w:ascii="Times New Roman" w:hAnsi="Times New Roman" w:cs="Times New Roman"/>
          <w:sz w:val="24"/>
          <w:szCs w:val="24"/>
        </w:rPr>
        <w:t>Thi</w:t>
      </w:r>
      <w:r w:rsidR="00895EF1">
        <w:rPr>
          <w:rFonts w:ascii="Times New Roman" w:hAnsi="Times New Roman" w:cs="Times New Roman"/>
          <w:sz w:val="24"/>
          <w:szCs w:val="24"/>
        </w:rPr>
        <w:t>s</w:t>
      </w:r>
      <w:r w:rsidR="002150E9">
        <w:rPr>
          <w:rFonts w:ascii="Times New Roman" w:hAnsi="Times New Roman" w:cs="Times New Roman"/>
          <w:sz w:val="24"/>
          <w:szCs w:val="24"/>
        </w:rPr>
        <w:t xml:space="preserve"> l</w:t>
      </w:r>
      <w:r>
        <w:rPr>
          <w:rFonts w:ascii="Times New Roman" w:hAnsi="Times New Roman" w:cs="Times New Roman"/>
          <w:sz w:val="24"/>
          <w:szCs w:val="24"/>
        </w:rPr>
        <w:t xml:space="preserve">ack of commitment </w:t>
      </w:r>
      <w:r w:rsidR="008F3EEE">
        <w:rPr>
          <w:rFonts w:ascii="Times New Roman" w:hAnsi="Times New Roman" w:cs="Times New Roman"/>
          <w:sz w:val="24"/>
          <w:szCs w:val="24"/>
        </w:rPr>
        <w:t>to co</w:t>
      </w:r>
      <w:r w:rsidR="002150E9">
        <w:rPr>
          <w:rFonts w:ascii="Times New Roman" w:hAnsi="Times New Roman" w:cs="Times New Roman"/>
          <w:sz w:val="24"/>
          <w:szCs w:val="24"/>
        </w:rPr>
        <w:t>mbat climate change</w:t>
      </w:r>
      <w:r w:rsidR="008F3EEE">
        <w:rPr>
          <w:rFonts w:ascii="Times New Roman" w:hAnsi="Times New Roman" w:cs="Times New Roman"/>
          <w:sz w:val="24"/>
          <w:szCs w:val="24"/>
        </w:rPr>
        <w:t xml:space="preserve"> </w:t>
      </w:r>
      <w:r w:rsidR="00321947">
        <w:rPr>
          <w:rFonts w:ascii="Times New Roman" w:hAnsi="Times New Roman" w:cs="Times New Roman"/>
          <w:sz w:val="24"/>
          <w:szCs w:val="24"/>
        </w:rPr>
        <w:t xml:space="preserve">is </w:t>
      </w:r>
      <w:r w:rsidR="00F1041E">
        <w:rPr>
          <w:rFonts w:ascii="Times New Roman" w:hAnsi="Times New Roman" w:cs="Times New Roman"/>
          <w:sz w:val="24"/>
          <w:szCs w:val="24"/>
        </w:rPr>
        <w:t xml:space="preserve">also </w:t>
      </w:r>
      <w:r w:rsidR="00321947">
        <w:rPr>
          <w:rFonts w:ascii="Times New Roman" w:hAnsi="Times New Roman" w:cs="Times New Roman"/>
          <w:sz w:val="24"/>
          <w:szCs w:val="24"/>
        </w:rPr>
        <w:t xml:space="preserve">linked to </w:t>
      </w:r>
      <w:r w:rsidR="0014179A">
        <w:rPr>
          <w:rFonts w:ascii="Times New Roman" w:hAnsi="Times New Roman" w:cs="Times New Roman"/>
          <w:sz w:val="24"/>
          <w:szCs w:val="24"/>
        </w:rPr>
        <w:t>some</w:t>
      </w:r>
      <w:r w:rsidR="00321947">
        <w:rPr>
          <w:rFonts w:ascii="Times New Roman" w:hAnsi="Times New Roman" w:cs="Times New Roman"/>
          <w:sz w:val="24"/>
          <w:szCs w:val="24"/>
        </w:rPr>
        <w:t xml:space="preserve"> economic </w:t>
      </w:r>
      <w:r w:rsidR="0014179A">
        <w:rPr>
          <w:rFonts w:ascii="Times New Roman" w:hAnsi="Times New Roman" w:cs="Times New Roman"/>
          <w:sz w:val="24"/>
          <w:szCs w:val="24"/>
        </w:rPr>
        <w:t>considerations</w:t>
      </w:r>
      <w:r w:rsidR="008F3EEE">
        <w:rPr>
          <w:rFonts w:ascii="Times New Roman" w:hAnsi="Times New Roman" w:cs="Times New Roman"/>
          <w:sz w:val="24"/>
          <w:szCs w:val="24"/>
        </w:rPr>
        <w:t xml:space="preserve">. </w:t>
      </w:r>
      <w:r w:rsidR="008301DA">
        <w:rPr>
          <w:rFonts w:ascii="Times New Roman" w:hAnsi="Times New Roman" w:cs="Times New Roman"/>
          <w:sz w:val="24"/>
          <w:szCs w:val="24"/>
        </w:rPr>
        <w:t>Boycoff and Boycoff (2007</w:t>
      </w:r>
      <w:r w:rsidR="009C6ABC">
        <w:rPr>
          <w:rFonts w:ascii="Times New Roman" w:hAnsi="Times New Roman" w:cs="Times New Roman"/>
          <w:sz w:val="24"/>
          <w:szCs w:val="24"/>
        </w:rPr>
        <w:t>, p.</w:t>
      </w:r>
      <w:r w:rsidR="008301DA">
        <w:rPr>
          <w:rFonts w:ascii="Times New Roman" w:hAnsi="Times New Roman" w:cs="Times New Roman"/>
          <w:sz w:val="24"/>
          <w:szCs w:val="24"/>
        </w:rPr>
        <w:t xml:space="preserve">2) </w:t>
      </w:r>
      <w:r w:rsidR="00EC765C">
        <w:rPr>
          <w:rFonts w:ascii="Times New Roman" w:hAnsi="Times New Roman" w:cs="Times New Roman"/>
          <w:sz w:val="24"/>
          <w:szCs w:val="24"/>
        </w:rPr>
        <w:t>note</w:t>
      </w:r>
      <w:r w:rsidR="008301DA">
        <w:rPr>
          <w:rFonts w:ascii="Times New Roman" w:hAnsi="Times New Roman" w:cs="Times New Roman"/>
          <w:sz w:val="24"/>
          <w:szCs w:val="24"/>
        </w:rPr>
        <w:t xml:space="preserve"> that </w:t>
      </w:r>
      <w:r w:rsidR="0064510A">
        <w:rPr>
          <w:rFonts w:ascii="Times New Roman" w:hAnsi="Times New Roman" w:cs="Times New Roman"/>
          <w:sz w:val="24"/>
          <w:szCs w:val="24"/>
        </w:rPr>
        <w:t xml:space="preserve">George </w:t>
      </w:r>
      <w:r w:rsidR="008301DA">
        <w:rPr>
          <w:rFonts w:ascii="Times New Roman" w:hAnsi="Times New Roman" w:cs="Times New Roman"/>
          <w:sz w:val="24"/>
          <w:szCs w:val="24"/>
        </w:rPr>
        <w:t>Bush’s ties to carbon-based industry are commonly cited reasons for the US’s persistent unwillingness to follow reduction programmes aimed at fighting gruesome effects of climate change.</w:t>
      </w:r>
      <w:r w:rsidR="00BF733A">
        <w:rPr>
          <w:rFonts w:ascii="Times New Roman" w:hAnsi="Times New Roman" w:cs="Times New Roman"/>
          <w:sz w:val="24"/>
          <w:szCs w:val="24"/>
        </w:rPr>
        <w:t xml:space="preserve"> </w:t>
      </w:r>
      <w:r w:rsidR="008F3EEE">
        <w:rPr>
          <w:rFonts w:ascii="Times New Roman" w:hAnsi="Times New Roman" w:cs="Times New Roman"/>
          <w:sz w:val="24"/>
          <w:szCs w:val="24"/>
        </w:rPr>
        <w:t xml:space="preserve">This is borne out of a historically entrenched cultural preoccupation with free markets and economic growth along with the concomitant politics of interest groups which has caused an attitude of denial (Boykoff </w:t>
      </w:r>
      <w:r w:rsidR="003B7608">
        <w:rPr>
          <w:rFonts w:ascii="Times New Roman" w:hAnsi="Times New Roman" w:cs="Times New Roman"/>
          <w:sz w:val="24"/>
          <w:szCs w:val="24"/>
        </w:rPr>
        <w:t>&amp;</w:t>
      </w:r>
      <w:r w:rsidR="008F3EEE">
        <w:rPr>
          <w:rFonts w:ascii="Times New Roman" w:hAnsi="Times New Roman" w:cs="Times New Roman"/>
          <w:sz w:val="24"/>
          <w:szCs w:val="24"/>
        </w:rPr>
        <w:t xml:space="preserve"> Rajan, 2007).</w:t>
      </w:r>
    </w:p>
    <w:p w:rsidR="00742F9D" w:rsidRDefault="00742F9D" w:rsidP="00742F9D">
      <w:pPr>
        <w:autoSpaceDE w:val="0"/>
        <w:autoSpaceDN w:val="0"/>
        <w:adjustRightInd w:val="0"/>
        <w:spacing w:after="0" w:afterAutospacing="0"/>
        <w:rPr>
          <w:rFonts w:ascii="Times New Roman" w:hAnsi="Times New Roman" w:cs="Times New Roman"/>
          <w:color w:val="000000"/>
          <w:sz w:val="24"/>
          <w:szCs w:val="24"/>
        </w:rPr>
      </w:pPr>
      <w:r>
        <w:rPr>
          <w:rFonts w:ascii="Times New Roman" w:hAnsi="Times New Roman" w:cs="Times New Roman"/>
          <w:sz w:val="24"/>
          <w:szCs w:val="24"/>
        </w:rPr>
        <w:tab/>
        <w:t xml:space="preserve">Meanwhile, there is continuous use of the mass media campaigns </w:t>
      </w:r>
      <w:r w:rsidR="00A4404F">
        <w:rPr>
          <w:rFonts w:ascii="Times New Roman" w:hAnsi="Times New Roman" w:cs="Times New Roman"/>
          <w:sz w:val="24"/>
          <w:szCs w:val="24"/>
        </w:rPr>
        <w:t>globally</w:t>
      </w:r>
      <w:r>
        <w:rPr>
          <w:rFonts w:ascii="Times New Roman" w:hAnsi="Times New Roman" w:cs="Times New Roman"/>
          <w:sz w:val="24"/>
          <w:szCs w:val="24"/>
        </w:rPr>
        <w:t xml:space="preserve"> to shape people’s attitude towards climate change. Sampei and Aoyagi-Usui (2008</w:t>
      </w:r>
      <w:r w:rsidR="009C6ABC">
        <w:rPr>
          <w:rFonts w:ascii="Times New Roman" w:hAnsi="Times New Roman" w:cs="Times New Roman"/>
          <w:sz w:val="24"/>
          <w:szCs w:val="24"/>
        </w:rPr>
        <w:t>, p.</w:t>
      </w:r>
      <w:r>
        <w:rPr>
          <w:rFonts w:ascii="Times New Roman" w:hAnsi="Times New Roman" w:cs="Times New Roman"/>
          <w:sz w:val="24"/>
          <w:szCs w:val="24"/>
        </w:rPr>
        <w:t xml:space="preserve">203) </w:t>
      </w:r>
      <w:r w:rsidR="00DF24CE">
        <w:rPr>
          <w:rFonts w:ascii="Times New Roman" w:hAnsi="Times New Roman" w:cs="Times New Roman"/>
          <w:sz w:val="24"/>
          <w:szCs w:val="24"/>
        </w:rPr>
        <w:t>posit</w:t>
      </w:r>
      <w:r w:rsidR="00716588">
        <w:rPr>
          <w:rFonts w:ascii="Times New Roman" w:hAnsi="Times New Roman" w:cs="Times New Roman"/>
          <w:sz w:val="24"/>
          <w:szCs w:val="24"/>
        </w:rPr>
        <w:t xml:space="preserve"> that </w:t>
      </w:r>
      <w:r>
        <w:rPr>
          <w:rFonts w:ascii="Times New Roman" w:hAnsi="Times New Roman" w:cs="Times New Roman"/>
          <w:color w:val="000000"/>
          <w:sz w:val="24"/>
          <w:szCs w:val="24"/>
        </w:rPr>
        <w:t>many public opinion surveys in developed countries have shown that television and daily newspapers are used as primary sources of information on climate change.</w:t>
      </w:r>
      <w:r>
        <w:rPr>
          <w:rFonts w:ascii="Times New Roman" w:hAnsi="Times New Roman" w:cs="Times New Roman"/>
          <w:sz w:val="24"/>
          <w:szCs w:val="24"/>
        </w:rPr>
        <w:t xml:space="preserve"> In spite of this, t</w:t>
      </w:r>
      <w:r>
        <w:rPr>
          <w:rFonts w:ascii="Times New Roman" w:hAnsi="Times New Roman" w:cs="Times New Roman"/>
          <w:color w:val="000000"/>
          <w:sz w:val="24"/>
          <w:szCs w:val="24"/>
        </w:rPr>
        <w:t>he influence of the mass media on public has been shown to be quite short-lived because media coverage jumps from issue to issue, often from day to day (</w:t>
      </w:r>
      <w:r>
        <w:rPr>
          <w:rFonts w:ascii="Times New Roman" w:hAnsi="Times New Roman" w:cs="Times New Roman"/>
          <w:color w:val="000066"/>
          <w:sz w:val="24"/>
          <w:szCs w:val="24"/>
        </w:rPr>
        <w:t>Driedger, 2007</w:t>
      </w:r>
      <w:r>
        <w:rPr>
          <w:rFonts w:ascii="Times New Roman" w:hAnsi="Times New Roman" w:cs="Times New Roman"/>
          <w:color w:val="000000"/>
          <w:sz w:val="24"/>
          <w:szCs w:val="24"/>
        </w:rPr>
        <w:t>).</w:t>
      </w:r>
      <w:r w:rsidR="000F253F">
        <w:rPr>
          <w:rFonts w:ascii="Times New Roman" w:hAnsi="Times New Roman" w:cs="Times New Roman"/>
          <w:color w:val="000000"/>
          <w:sz w:val="24"/>
          <w:szCs w:val="24"/>
        </w:rPr>
        <w:t xml:space="preserve"> </w:t>
      </w:r>
    </w:p>
    <w:p w:rsidR="0087445A" w:rsidRDefault="000F253F" w:rsidP="0087445A">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color w:val="000000"/>
          <w:sz w:val="24"/>
          <w:szCs w:val="24"/>
        </w:rPr>
        <w:tab/>
      </w:r>
      <w:r w:rsidRPr="000F253F">
        <w:rPr>
          <w:rFonts w:ascii="Times New Roman" w:hAnsi="Times New Roman" w:cs="Times New Roman"/>
          <w:color w:val="000000"/>
          <w:sz w:val="24"/>
          <w:szCs w:val="24"/>
        </w:rPr>
        <w:t>In Nigeria</w:t>
      </w:r>
      <w:r w:rsidR="00D61537">
        <w:rPr>
          <w:rFonts w:ascii="Times New Roman" w:hAnsi="Times New Roman" w:cs="Times New Roman"/>
          <w:color w:val="000000"/>
          <w:sz w:val="24"/>
          <w:szCs w:val="24"/>
        </w:rPr>
        <w:t xml:space="preserve"> </w:t>
      </w:r>
      <w:r w:rsidR="00004584">
        <w:rPr>
          <w:rFonts w:ascii="Times New Roman" w:hAnsi="Times New Roman" w:cs="Times New Roman"/>
          <w:color w:val="000000"/>
          <w:sz w:val="24"/>
          <w:szCs w:val="24"/>
        </w:rPr>
        <w:t>newspapers</w:t>
      </w:r>
      <w:r w:rsidRPr="000F253F">
        <w:rPr>
          <w:rFonts w:ascii="Times New Roman" w:hAnsi="Times New Roman" w:cs="Times New Roman"/>
          <w:sz w:val="24"/>
          <w:szCs w:val="24"/>
          <w:lang w:val="en-US"/>
        </w:rPr>
        <w:t xml:space="preserve"> appear to be </w:t>
      </w:r>
      <w:r w:rsidR="00B90228">
        <w:rPr>
          <w:rFonts w:ascii="Times New Roman" w:hAnsi="Times New Roman" w:cs="Times New Roman"/>
          <w:sz w:val="24"/>
          <w:szCs w:val="24"/>
          <w:lang w:val="en-US"/>
        </w:rPr>
        <w:t>nonchalant</w:t>
      </w:r>
      <w:r w:rsidRPr="000F253F">
        <w:rPr>
          <w:rFonts w:ascii="Times New Roman" w:hAnsi="Times New Roman" w:cs="Times New Roman"/>
          <w:sz w:val="24"/>
          <w:szCs w:val="24"/>
          <w:lang w:val="en-US"/>
        </w:rPr>
        <w:t xml:space="preserve"> in</w:t>
      </w:r>
      <w:r>
        <w:rPr>
          <w:rFonts w:ascii="Times New Roman" w:hAnsi="Times New Roman" w:cs="Times New Roman"/>
          <w:sz w:val="24"/>
          <w:szCs w:val="24"/>
          <w:lang w:val="en-US"/>
        </w:rPr>
        <w:t xml:space="preserve"> </w:t>
      </w:r>
      <w:r w:rsidRPr="000F253F">
        <w:rPr>
          <w:rFonts w:ascii="Times New Roman" w:hAnsi="Times New Roman" w:cs="Times New Roman"/>
          <w:sz w:val="24"/>
          <w:szCs w:val="24"/>
          <w:lang w:val="en-US"/>
        </w:rPr>
        <w:t xml:space="preserve">matters of creating awareness on climate change issues. </w:t>
      </w:r>
      <w:r w:rsidR="00D61537" w:rsidRPr="000F253F">
        <w:rPr>
          <w:rFonts w:ascii="Times New Roman" w:hAnsi="Times New Roman" w:cs="Times New Roman"/>
          <w:sz w:val="24"/>
          <w:szCs w:val="24"/>
          <w:lang w:val="en-US"/>
        </w:rPr>
        <w:t>Umeje</w:t>
      </w:r>
      <w:r w:rsidR="002D4BD9">
        <w:rPr>
          <w:rFonts w:ascii="Times New Roman" w:hAnsi="Times New Roman" w:cs="Times New Roman"/>
          <w:sz w:val="24"/>
          <w:szCs w:val="24"/>
          <w:lang w:val="en-US"/>
        </w:rPr>
        <w:t>i</w:t>
      </w:r>
      <w:r w:rsidR="00D61537" w:rsidRPr="000F253F">
        <w:rPr>
          <w:rFonts w:ascii="Times New Roman" w:hAnsi="Times New Roman" w:cs="Times New Roman"/>
          <w:sz w:val="24"/>
          <w:szCs w:val="24"/>
          <w:lang w:val="en-US"/>
        </w:rPr>
        <w:t xml:space="preserve"> (2010)</w:t>
      </w:r>
      <w:r w:rsidR="0064510A">
        <w:rPr>
          <w:rFonts w:ascii="Times New Roman" w:hAnsi="Times New Roman" w:cs="Times New Roman"/>
          <w:sz w:val="24"/>
          <w:szCs w:val="24"/>
          <w:lang w:val="en-US"/>
        </w:rPr>
        <w:t xml:space="preserve"> asserts that</w:t>
      </w:r>
      <w:r w:rsidRPr="000F253F">
        <w:rPr>
          <w:rFonts w:ascii="Times New Roman" w:hAnsi="Times New Roman" w:cs="Times New Roman"/>
          <w:sz w:val="24"/>
          <w:szCs w:val="24"/>
          <w:lang w:val="en-US"/>
        </w:rPr>
        <w:t xml:space="preserve"> the Nigerian medi</w:t>
      </w:r>
      <w:r w:rsidR="00004584">
        <w:rPr>
          <w:rFonts w:ascii="Times New Roman" w:hAnsi="Times New Roman" w:cs="Times New Roman"/>
          <w:sz w:val="24"/>
          <w:szCs w:val="24"/>
          <w:lang w:val="en-US"/>
        </w:rPr>
        <w:t>um</w:t>
      </w:r>
      <w:r w:rsidRPr="000F253F">
        <w:rPr>
          <w:rFonts w:ascii="Times New Roman" w:hAnsi="Times New Roman" w:cs="Times New Roman"/>
          <w:sz w:val="24"/>
          <w:szCs w:val="24"/>
          <w:lang w:val="en-US"/>
        </w:rPr>
        <w:t xml:space="preserve"> seem to lag behind in awareness campaign on climate</w:t>
      </w:r>
      <w:r>
        <w:rPr>
          <w:rFonts w:ascii="Times New Roman" w:hAnsi="Times New Roman" w:cs="Times New Roman"/>
          <w:sz w:val="24"/>
          <w:szCs w:val="24"/>
          <w:lang w:val="en-US"/>
        </w:rPr>
        <w:t xml:space="preserve"> </w:t>
      </w:r>
      <w:r w:rsidRPr="000F253F">
        <w:rPr>
          <w:rFonts w:ascii="Times New Roman" w:hAnsi="Times New Roman" w:cs="Times New Roman"/>
          <w:sz w:val="24"/>
          <w:szCs w:val="24"/>
          <w:lang w:val="en-US"/>
        </w:rPr>
        <w:t>change and tend to leave it for individuals. Umeje</w:t>
      </w:r>
      <w:r w:rsidR="002D4BD9">
        <w:rPr>
          <w:rFonts w:ascii="Times New Roman" w:hAnsi="Times New Roman" w:cs="Times New Roman"/>
          <w:sz w:val="24"/>
          <w:szCs w:val="24"/>
          <w:lang w:val="en-US"/>
        </w:rPr>
        <w:t>i</w:t>
      </w:r>
      <w:r w:rsidRPr="000F253F">
        <w:rPr>
          <w:rFonts w:ascii="Times New Roman" w:hAnsi="Times New Roman" w:cs="Times New Roman"/>
          <w:sz w:val="24"/>
          <w:szCs w:val="24"/>
          <w:lang w:val="en-US"/>
        </w:rPr>
        <w:t xml:space="preserve">’s position is that most </w:t>
      </w:r>
      <w:r w:rsidR="00CC32D6">
        <w:rPr>
          <w:rFonts w:ascii="Times New Roman" w:hAnsi="Times New Roman" w:cs="Times New Roman"/>
          <w:sz w:val="24"/>
          <w:szCs w:val="24"/>
          <w:lang w:val="en-US"/>
        </w:rPr>
        <w:t>Nigerians</w:t>
      </w:r>
      <w:r w:rsidRPr="000F253F">
        <w:rPr>
          <w:rFonts w:ascii="Times New Roman" w:hAnsi="Times New Roman" w:cs="Times New Roman"/>
          <w:sz w:val="24"/>
          <w:szCs w:val="24"/>
          <w:lang w:val="en-US"/>
        </w:rPr>
        <w:t xml:space="preserve"> are not informed on climate</w:t>
      </w:r>
      <w:r>
        <w:rPr>
          <w:rFonts w:ascii="Times New Roman" w:hAnsi="Times New Roman" w:cs="Times New Roman"/>
          <w:sz w:val="24"/>
          <w:szCs w:val="24"/>
          <w:lang w:val="en-US"/>
        </w:rPr>
        <w:t xml:space="preserve"> </w:t>
      </w:r>
      <w:r w:rsidRPr="000F253F">
        <w:rPr>
          <w:rFonts w:ascii="Times New Roman" w:hAnsi="Times New Roman" w:cs="Times New Roman"/>
          <w:sz w:val="24"/>
          <w:szCs w:val="24"/>
          <w:lang w:val="en-US"/>
        </w:rPr>
        <w:t xml:space="preserve">change and that the </w:t>
      </w:r>
      <w:r w:rsidR="00E215BF">
        <w:rPr>
          <w:rFonts w:ascii="Times New Roman" w:hAnsi="Times New Roman" w:cs="Times New Roman"/>
          <w:sz w:val="24"/>
          <w:szCs w:val="24"/>
          <w:lang w:val="en-US"/>
        </w:rPr>
        <w:t>newspapers</w:t>
      </w:r>
      <w:r w:rsidRPr="000F253F">
        <w:rPr>
          <w:rFonts w:ascii="Times New Roman" w:hAnsi="Times New Roman" w:cs="Times New Roman"/>
          <w:sz w:val="24"/>
          <w:szCs w:val="24"/>
          <w:lang w:val="en-US"/>
        </w:rPr>
        <w:t xml:space="preserve"> have the urgent duty to assume a prominent role in creating awareness on the issue.</w:t>
      </w:r>
      <w:r w:rsidR="0087445A">
        <w:rPr>
          <w:rFonts w:ascii="Times New Roman" w:hAnsi="Times New Roman" w:cs="Times New Roman"/>
          <w:sz w:val="24"/>
          <w:szCs w:val="24"/>
          <w:lang w:val="en-US"/>
        </w:rPr>
        <w:t xml:space="preserve"> </w:t>
      </w:r>
      <w:r w:rsidR="00A6256E">
        <w:rPr>
          <w:rFonts w:ascii="Times New Roman" w:hAnsi="Times New Roman" w:cs="Times New Roman"/>
          <w:sz w:val="24"/>
          <w:szCs w:val="24"/>
          <w:lang w:val="en-US"/>
        </w:rPr>
        <w:t>A</w:t>
      </w:r>
      <w:r w:rsidR="0087445A">
        <w:rPr>
          <w:rFonts w:ascii="Times New Roman" w:hAnsi="Times New Roman" w:cs="Times New Roman"/>
          <w:sz w:val="24"/>
          <w:szCs w:val="24"/>
          <w:lang w:val="en-US"/>
        </w:rPr>
        <w:t xml:space="preserve">fter all </w:t>
      </w:r>
      <w:r w:rsidR="00E215BF">
        <w:rPr>
          <w:rFonts w:ascii="Times New Roman" w:hAnsi="Times New Roman" w:cs="Times New Roman"/>
          <w:sz w:val="24"/>
          <w:szCs w:val="24"/>
          <w:lang w:val="en-US"/>
        </w:rPr>
        <w:t>newspapers’</w:t>
      </w:r>
      <w:r w:rsidR="0087445A" w:rsidRPr="0087445A">
        <w:rPr>
          <w:rFonts w:ascii="Times New Roman" w:hAnsi="Times New Roman" w:cs="Times New Roman"/>
          <w:sz w:val="24"/>
          <w:szCs w:val="24"/>
          <w:lang w:val="en-US"/>
        </w:rPr>
        <w:t xml:space="preserve"> reports have a relationship on the</w:t>
      </w:r>
      <w:r w:rsidR="0087445A">
        <w:rPr>
          <w:rFonts w:ascii="Times New Roman" w:hAnsi="Times New Roman" w:cs="Times New Roman"/>
          <w:sz w:val="24"/>
          <w:szCs w:val="24"/>
          <w:lang w:val="en-US"/>
        </w:rPr>
        <w:t xml:space="preserve"> </w:t>
      </w:r>
      <w:r w:rsidR="0087445A" w:rsidRPr="0087445A">
        <w:rPr>
          <w:rFonts w:ascii="Times New Roman" w:hAnsi="Times New Roman" w:cs="Times New Roman"/>
          <w:sz w:val="24"/>
          <w:szCs w:val="24"/>
          <w:lang w:val="en-US"/>
        </w:rPr>
        <w:t xml:space="preserve">way people reason and behave. The </w:t>
      </w:r>
      <w:r w:rsidR="00E215BF">
        <w:rPr>
          <w:rFonts w:ascii="Times New Roman" w:hAnsi="Times New Roman" w:cs="Times New Roman"/>
          <w:sz w:val="24"/>
          <w:szCs w:val="24"/>
          <w:lang w:val="en-US"/>
        </w:rPr>
        <w:t>newspapers</w:t>
      </w:r>
      <w:r w:rsidR="0087445A" w:rsidRPr="0087445A">
        <w:rPr>
          <w:rFonts w:ascii="Times New Roman" w:hAnsi="Times New Roman" w:cs="Times New Roman"/>
          <w:sz w:val="24"/>
          <w:szCs w:val="24"/>
          <w:lang w:val="en-US"/>
        </w:rPr>
        <w:t xml:space="preserve"> help to close the information gap by enlightening people on</w:t>
      </w:r>
      <w:r w:rsidR="0087445A">
        <w:rPr>
          <w:rFonts w:ascii="Times New Roman" w:hAnsi="Times New Roman" w:cs="Times New Roman"/>
          <w:sz w:val="24"/>
          <w:szCs w:val="24"/>
          <w:lang w:val="en-US"/>
        </w:rPr>
        <w:t xml:space="preserve"> </w:t>
      </w:r>
      <w:r w:rsidR="0087445A" w:rsidRPr="0087445A">
        <w:rPr>
          <w:rFonts w:ascii="Times New Roman" w:hAnsi="Times New Roman" w:cs="Times New Roman"/>
          <w:sz w:val="24"/>
          <w:szCs w:val="24"/>
          <w:lang w:val="en-US"/>
        </w:rPr>
        <w:t>environmental issues</w:t>
      </w:r>
      <w:r w:rsidR="00143F5E">
        <w:rPr>
          <w:rFonts w:ascii="Times New Roman" w:hAnsi="Times New Roman" w:cs="Times New Roman"/>
          <w:sz w:val="24"/>
          <w:szCs w:val="24"/>
          <w:lang w:val="en-US"/>
        </w:rPr>
        <w:t xml:space="preserve"> (</w:t>
      </w:r>
      <w:r w:rsidR="00143F5E" w:rsidRPr="00143F5E">
        <w:rPr>
          <w:rFonts w:ascii="Times New Roman" w:hAnsi="Times New Roman" w:cs="Times New Roman"/>
          <w:sz w:val="24"/>
          <w:szCs w:val="24"/>
          <w:lang w:val="en-US"/>
        </w:rPr>
        <w:t>Batta</w:t>
      </w:r>
      <w:r w:rsidR="00143F5E">
        <w:rPr>
          <w:rFonts w:ascii="Times New Roman" w:hAnsi="Times New Roman" w:cs="Times New Roman"/>
          <w:sz w:val="24"/>
          <w:szCs w:val="24"/>
          <w:lang w:val="en-US"/>
        </w:rPr>
        <w:t>, Ashong</w:t>
      </w:r>
      <w:r w:rsidR="003B7608">
        <w:rPr>
          <w:rFonts w:ascii="Times New Roman" w:hAnsi="Times New Roman" w:cs="Times New Roman"/>
          <w:sz w:val="24"/>
          <w:szCs w:val="24"/>
          <w:lang w:val="en-US"/>
        </w:rPr>
        <w:t xml:space="preserve"> &amp;</w:t>
      </w:r>
      <w:r w:rsidR="00143F5E" w:rsidRPr="00143F5E">
        <w:rPr>
          <w:rFonts w:ascii="Times New Roman" w:hAnsi="Times New Roman" w:cs="Times New Roman"/>
          <w:sz w:val="24"/>
          <w:szCs w:val="24"/>
          <w:lang w:val="en-US"/>
        </w:rPr>
        <w:t xml:space="preserve"> Bashir,</w:t>
      </w:r>
      <w:r w:rsidR="00143F5E">
        <w:rPr>
          <w:rFonts w:ascii="Times New Roman" w:hAnsi="Times New Roman" w:cs="Times New Roman"/>
          <w:sz w:val="24"/>
          <w:szCs w:val="24"/>
          <w:lang w:val="en-US"/>
        </w:rPr>
        <w:t xml:space="preserve"> 2013</w:t>
      </w:r>
      <w:r w:rsidR="009C6ABC">
        <w:rPr>
          <w:rFonts w:ascii="Times New Roman" w:hAnsi="Times New Roman" w:cs="Times New Roman"/>
          <w:sz w:val="24"/>
          <w:szCs w:val="24"/>
          <w:lang w:val="en-US"/>
        </w:rPr>
        <w:t>, p.</w:t>
      </w:r>
      <w:r w:rsidR="00143F5E">
        <w:rPr>
          <w:rFonts w:ascii="Times New Roman" w:hAnsi="Times New Roman" w:cs="Times New Roman"/>
          <w:sz w:val="24"/>
          <w:szCs w:val="24"/>
          <w:lang w:val="en-US"/>
        </w:rPr>
        <w:t>57)</w:t>
      </w:r>
      <w:r w:rsidR="0087445A" w:rsidRPr="0087445A">
        <w:rPr>
          <w:rFonts w:ascii="Times New Roman" w:hAnsi="Times New Roman" w:cs="Times New Roman"/>
          <w:sz w:val="24"/>
          <w:szCs w:val="24"/>
          <w:lang w:val="en-US"/>
        </w:rPr>
        <w:t>, and assisting in simplifying the technical language of climate science for the people with</w:t>
      </w:r>
      <w:r w:rsidR="0087445A">
        <w:rPr>
          <w:rFonts w:ascii="Times New Roman" w:hAnsi="Times New Roman" w:cs="Times New Roman"/>
          <w:sz w:val="24"/>
          <w:szCs w:val="24"/>
          <w:lang w:val="en-US"/>
        </w:rPr>
        <w:t xml:space="preserve"> </w:t>
      </w:r>
      <w:r w:rsidR="0087445A" w:rsidRPr="0087445A">
        <w:rPr>
          <w:rFonts w:ascii="Times New Roman" w:hAnsi="Times New Roman" w:cs="Times New Roman"/>
          <w:sz w:val="24"/>
          <w:szCs w:val="24"/>
          <w:lang w:val="en-US"/>
        </w:rPr>
        <w:t>basic or average education.</w:t>
      </w:r>
    </w:p>
    <w:p w:rsidR="00742F9D" w:rsidRPr="007A4AC8" w:rsidRDefault="00742F9D" w:rsidP="007A4AC8">
      <w:pPr>
        <w:pStyle w:val="ListParagraph"/>
        <w:numPr>
          <w:ilvl w:val="0"/>
          <w:numId w:val="5"/>
        </w:numPr>
        <w:autoSpaceDE w:val="0"/>
        <w:autoSpaceDN w:val="0"/>
        <w:adjustRightInd w:val="0"/>
        <w:spacing w:after="0" w:afterAutospacing="0"/>
        <w:rPr>
          <w:rFonts w:ascii="Times New Roman" w:hAnsi="Times New Roman" w:cs="Times New Roman"/>
          <w:b/>
          <w:sz w:val="24"/>
          <w:szCs w:val="24"/>
        </w:rPr>
      </w:pPr>
      <w:r w:rsidRPr="007A4AC8">
        <w:rPr>
          <w:rFonts w:ascii="Times New Roman" w:hAnsi="Times New Roman" w:cs="Times New Roman"/>
          <w:b/>
          <w:sz w:val="24"/>
          <w:szCs w:val="24"/>
        </w:rPr>
        <w:lastRenderedPageBreak/>
        <w:t>Statement of the Problem</w:t>
      </w:r>
    </w:p>
    <w:p w:rsidR="00742F9D" w:rsidRDefault="00CC32D6" w:rsidP="00742F9D">
      <w:pPr>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sz w:val="24"/>
          <w:szCs w:val="24"/>
        </w:rPr>
        <w:tab/>
        <w:t xml:space="preserve">Over the </w:t>
      </w:r>
      <w:r w:rsidR="00742F9D">
        <w:rPr>
          <w:rFonts w:ascii="Times New Roman" w:hAnsi="Times New Roman" w:cs="Times New Roman"/>
          <w:sz w:val="24"/>
          <w:szCs w:val="24"/>
        </w:rPr>
        <w:t xml:space="preserve">past years, climate change has emerged as one of the most important issues facing the global community. The obvious reasons for this are that concentrations of greenhouse gases have continued to increase remarkably with dire consequences on mankind and the eco-system. The consensus now exists that climate change represents a significant potential threat to the world’s well-being. Understandably, the </w:t>
      </w:r>
      <w:r w:rsidR="00EB0439">
        <w:rPr>
          <w:rFonts w:ascii="Times New Roman" w:hAnsi="Times New Roman" w:cs="Times New Roman"/>
          <w:sz w:val="24"/>
          <w:szCs w:val="24"/>
        </w:rPr>
        <w:t>newspapers</w:t>
      </w:r>
      <w:r w:rsidR="00742F9D">
        <w:rPr>
          <w:rFonts w:ascii="Times New Roman" w:hAnsi="Times New Roman" w:cs="Times New Roman"/>
          <w:sz w:val="24"/>
          <w:szCs w:val="24"/>
        </w:rPr>
        <w:t xml:space="preserve"> are key actors in the identification and interpretation of issues affecting society. In view of this the article seeks to </w:t>
      </w:r>
      <w:r>
        <w:rPr>
          <w:rFonts w:ascii="Times New Roman" w:hAnsi="Times New Roman" w:cs="Times New Roman"/>
          <w:sz w:val="24"/>
          <w:szCs w:val="24"/>
        </w:rPr>
        <w:t>determine</w:t>
      </w:r>
      <w:r w:rsidR="00742F9D">
        <w:rPr>
          <w:rFonts w:ascii="Times New Roman" w:hAnsi="Times New Roman" w:cs="Times New Roman"/>
          <w:sz w:val="24"/>
          <w:szCs w:val="24"/>
        </w:rPr>
        <w:t xml:space="preserve"> how much the </w:t>
      </w:r>
      <w:r w:rsidR="00EB0439">
        <w:rPr>
          <w:rFonts w:ascii="Times New Roman" w:hAnsi="Times New Roman" w:cs="Times New Roman"/>
          <w:sz w:val="24"/>
          <w:szCs w:val="24"/>
        </w:rPr>
        <w:t>Nigerian newspapers</w:t>
      </w:r>
      <w:r w:rsidR="00742F9D">
        <w:rPr>
          <w:rFonts w:ascii="Times New Roman" w:hAnsi="Times New Roman" w:cs="Times New Roman"/>
          <w:sz w:val="24"/>
          <w:szCs w:val="24"/>
        </w:rPr>
        <w:t xml:space="preserve"> have covered climate change with the ultimate aim of influencing personal, national, and international action to address climate change. </w:t>
      </w:r>
    </w:p>
    <w:p w:rsidR="00742F9D" w:rsidRPr="007A4AC8" w:rsidRDefault="00742F9D" w:rsidP="007A4AC8">
      <w:pPr>
        <w:pStyle w:val="ListParagraph"/>
        <w:numPr>
          <w:ilvl w:val="0"/>
          <w:numId w:val="5"/>
        </w:numPr>
        <w:spacing w:after="0" w:afterAutospacing="0"/>
        <w:ind w:right="1088"/>
        <w:rPr>
          <w:rFonts w:ascii="Times New Roman" w:hAnsi="Times New Roman" w:cs="Times New Roman"/>
          <w:b/>
          <w:sz w:val="24"/>
          <w:szCs w:val="24"/>
        </w:rPr>
      </w:pPr>
      <w:r w:rsidRPr="007A4AC8">
        <w:rPr>
          <w:rFonts w:ascii="Times New Roman" w:hAnsi="Times New Roman" w:cs="Times New Roman"/>
          <w:b/>
          <w:sz w:val="24"/>
          <w:szCs w:val="24"/>
        </w:rPr>
        <w:t>Objectives of the Study</w:t>
      </w:r>
    </w:p>
    <w:p w:rsidR="00742F9D" w:rsidRDefault="00742F9D" w:rsidP="00742F9D">
      <w:pPr>
        <w:pStyle w:val="ListParagraph"/>
        <w:numPr>
          <w:ilvl w:val="0"/>
          <w:numId w:val="1"/>
        </w:numPr>
        <w:spacing w:after="0" w:afterAutospacing="0"/>
        <w:ind w:right="1088"/>
        <w:rPr>
          <w:rFonts w:ascii="Times New Roman" w:hAnsi="Times New Roman" w:cs="Times New Roman"/>
          <w:b/>
          <w:sz w:val="24"/>
          <w:szCs w:val="24"/>
        </w:rPr>
      </w:pPr>
      <w:r>
        <w:rPr>
          <w:rFonts w:ascii="Times New Roman" w:hAnsi="Times New Roman" w:cs="Times New Roman"/>
          <w:sz w:val="24"/>
          <w:szCs w:val="24"/>
        </w:rPr>
        <w:t>To determine the extent to which Nigeria</w:t>
      </w:r>
      <w:r w:rsidR="000140DC">
        <w:rPr>
          <w:rFonts w:ascii="Times New Roman" w:hAnsi="Times New Roman" w:cs="Times New Roman"/>
          <w:sz w:val="24"/>
          <w:szCs w:val="24"/>
        </w:rPr>
        <w:t>n</w:t>
      </w:r>
      <w:r>
        <w:rPr>
          <w:rFonts w:ascii="Times New Roman" w:hAnsi="Times New Roman" w:cs="Times New Roman"/>
          <w:sz w:val="24"/>
          <w:szCs w:val="24"/>
        </w:rPr>
        <w:t xml:space="preserve"> newspapers cover climate change.</w:t>
      </w:r>
    </w:p>
    <w:p w:rsidR="00742F9D" w:rsidRDefault="00742F9D" w:rsidP="00742F9D">
      <w:pPr>
        <w:pStyle w:val="ListParagraph"/>
        <w:numPr>
          <w:ilvl w:val="0"/>
          <w:numId w:val="1"/>
        </w:numPr>
        <w:spacing w:afterAutospacing="0"/>
        <w:ind w:right="1088"/>
        <w:rPr>
          <w:rFonts w:ascii="Times New Roman" w:hAnsi="Times New Roman" w:cs="Times New Roman"/>
          <w:b/>
          <w:sz w:val="24"/>
          <w:szCs w:val="24"/>
        </w:rPr>
      </w:pPr>
      <w:r>
        <w:rPr>
          <w:rFonts w:ascii="Times New Roman" w:hAnsi="Times New Roman" w:cs="Times New Roman"/>
          <w:sz w:val="24"/>
          <w:szCs w:val="24"/>
        </w:rPr>
        <w:t>To identify the level of prominence Nigeria newspapers give to climate change.</w:t>
      </w:r>
    </w:p>
    <w:p w:rsidR="00742F9D" w:rsidRDefault="00742F9D" w:rsidP="00742F9D">
      <w:pPr>
        <w:pStyle w:val="ListParagraph"/>
        <w:numPr>
          <w:ilvl w:val="0"/>
          <w:numId w:val="1"/>
        </w:numPr>
        <w:spacing w:afterAutospacing="0"/>
        <w:ind w:right="1088"/>
        <w:rPr>
          <w:rFonts w:ascii="Times New Roman" w:hAnsi="Times New Roman" w:cs="Times New Roman"/>
          <w:sz w:val="24"/>
          <w:szCs w:val="24"/>
        </w:rPr>
      </w:pPr>
      <w:r>
        <w:rPr>
          <w:rFonts w:ascii="Times New Roman" w:hAnsi="Times New Roman" w:cs="Times New Roman"/>
          <w:sz w:val="24"/>
          <w:szCs w:val="24"/>
        </w:rPr>
        <w:t>To determine the amount of space Nigeria newspapers devote to climate change.</w:t>
      </w:r>
    </w:p>
    <w:p w:rsidR="00742F9D" w:rsidRDefault="00742F9D" w:rsidP="00742F9D">
      <w:pPr>
        <w:pStyle w:val="ListParagraph"/>
        <w:numPr>
          <w:ilvl w:val="0"/>
          <w:numId w:val="1"/>
        </w:numPr>
        <w:spacing w:afterAutospacing="0"/>
        <w:ind w:right="1088"/>
        <w:rPr>
          <w:rFonts w:ascii="Times New Roman" w:hAnsi="Times New Roman" w:cs="Times New Roman"/>
          <w:b/>
          <w:sz w:val="24"/>
          <w:szCs w:val="24"/>
        </w:rPr>
      </w:pPr>
      <w:r>
        <w:rPr>
          <w:rFonts w:ascii="Times New Roman" w:hAnsi="Times New Roman" w:cs="Times New Roman"/>
          <w:sz w:val="24"/>
          <w:szCs w:val="24"/>
        </w:rPr>
        <w:t>To determine whether or not Nigeria newspaper reportage address causes, consequences and remedy of climate change sufficiently.</w:t>
      </w:r>
    </w:p>
    <w:p w:rsidR="00742F9D" w:rsidRPr="007A4AC8" w:rsidRDefault="00742F9D" w:rsidP="007A4AC8">
      <w:pPr>
        <w:pStyle w:val="ListParagraph"/>
        <w:numPr>
          <w:ilvl w:val="0"/>
          <w:numId w:val="5"/>
        </w:numPr>
        <w:spacing w:after="0" w:afterAutospacing="0"/>
        <w:ind w:right="1088"/>
        <w:rPr>
          <w:rFonts w:ascii="Times New Roman" w:hAnsi="Times New Roman" w:cs="Times New Roman"/>
          <w:b/>
          <w:sz w:val="24"/>
          <w:szCs w:val="24"/>
        </w:rPr>
      </w:pPr>
      <w:r w:rsidRPr="007A4AC8">
        <w:rPr>
          <w:rFonts w:ascii="Times New Roman" w:hAnsi="Times New Roman" w:cs="Times New Roman"/>
          <w:b/>
          <w:sz w:val="24"/>
          <w:szCs w:val="24"/>
        </w:rPr>
        <w:t>Research Questions</w:t>
      </w:r>
    </w:p>
    <w:p w:rsidR="00742F9D" w:rsidRDefault="00742F9D" w:rsidP="00742F9D">
      <w:pPr>
        <w:pStyle w:val="ListParagraph"/>
        <w:numPr>
          <w:ilvl w:val="0"/>
          <w:numId w:val="2"/>
        </w:numPr>
        <w:spacing w:after="0" w:afterAutospacing="0"/>
        <w:ind w:right="1088"/>
        <w:rPr>
          <w:rFonts w:ascii="Times New Roman" w:hAnsi="Times New Roman" w:cs="Times New Roman"/>
          <w:b/>
          <w:sz w:val="24"/>
          <w:szCs w:val="24"/>
        </w:rPr>
      </w:pPr>
      <w:r>
        <w:rPr>
          <w:rFonts w:ascii="Times New Roman" w:hAnsi="Times New Roman" w:cs="Times New Roman"/>
          <w:sz w:val="24"/>
          <w:szCs w:val="24"/>
        </w:rPr>
        <w:t>To what extent do Nigeria newspapers</w:t>
      </w:r>
      <w:r w:rsidR="007C6853">
        <w:rPr>
          <w:rFonts w:ascii="Times New Roman" w:hAnsi="Times New Roman" w:cs="Times New Roman"/>
          <w:sz w:val="24"/>
          <w:szCs w:val="24"/>
        </w:rPr>
        <w:t xml:space="preserve"> cover climate change</w:t>
      </w:r>
      <w:r>
        <w:rPr>
          <w:rFonts w:ascii="Times New Roman" w:hAnsi="Times New Roman" w:cs="Times New Roman"/>
          <w:sz w:val="24"/>
          <w:szCs w:val="24"/>
        </w:rPr>
        <w:t>?</w:t>
      </w:r>
    </w:p>
    <w:p w:rsidR="00742F9D" w:rsidRDefault="00742F9D" w:rsidP="00742F9D">
      <w:pPr>
        <w:pStyle w:val="ListParagraph"/>
        <w:numPr>
          <w:ilvl w:val="0"/>
          <w:numId w:val="2"/>
        </w:numPr>
        <w:ind w:right="1088"/>
        <w:rPr>
          <w:rFonts w:ascii="Times New Roman" w:hAnsi="Times New Roman" w:cs="Times New Roman"/>
          <w:b/>
          <w:sz w:val="24"/>
          <w:szCs w:val="24"/>
        </w:rPr>
      </w:pPr>
      <w:r>
        <w:rPr>
          <w:rFonts w:ascii="Times New Roman" w:hAnsi="Times New Roman" w:cs="Times New Roman"/>
          <w:sz w:val="24"/>
          <w:szCs w:val="24"/>
        </w:rPr>
        <w:t xml:space="preserve">What level of prominence do Nigeria newspapers give to </w:t>
      </w:r>
      <w:r w:rsidR="007C6853">
        <w:rPr>
          <w:rFonts w:ascii="Times New Roman" w:hAnsi="Times New Roman" w:cs="Times New Roman"/>
          <w:sz w:val="24"/>
          <w:szCs w:val="24"/>
        </w:rPr>
        <w:t>climate change</w:t>
      </w:r>
      <w:r>
        <w:rPr>
          <w:rFonts w:ascii="Times New Roman" w:hAnsi="Times New Roman" w:cs="Times New Roman"/>
          <w:sz w:val="24"/>
          <w:szCs w:val="24"/>
        </w:rPr>
        <w:t>?</w:t>
      </w:r>
    </w:p>
    <w:p w:rsidR="00742F9D" w:rsidRDefault="00742F9D" w:rsidP="00742F9D">
      <w:pPr>
        <w:pStyle w:val="ListParagraph"/>
        <w:numPr>
          <w:ilvl w:val="0"/>
          <w:numId w:val="2"/>
        </w:numPr>
        <w:ind w:right="1088"/>
        <w:rPr>
          <w:rFonts w:ascii="Times New Roman" w:hAnsi="Times New Roman" w:cs="Times New Roman"/>
          <w:sz w:val="24"/>
          <w:szCs w:val="24"/>
        </w:rPr>
      </w:pPr>
      <w:r>
        <w:rPr>
          <w:rFonts w:ascii="Times New Roman" w:hAnsi="Times New Roman" w:cs="Times New Roman"/>
          <w:sz w:val="24"/>
          <w:szCs w:val="24"/>
        </w:rPr>
        <w:t>What depth or amount of space Nigeria newspaper</w:t>
      </w:r>
      <w:r w:rsidR="007C6853">
        <w:rPr>
          <w:rFonts w:ascii="Times New Roman" w:hAnsi="Times New Roman" w:cs="Times New Roman"/>
          <w:sz w:val="24"/>
          <w:szCs w:val="24"/>
        </w:rPr>
        <w:t>s devote to climate change</w:t>
      </w:r>
      <w:r>
        <w:rPr>
          <w:rFonts w:ascii="Times New Roman" w:hAnsi="Times New Roman" w:cs="Times New Roman"/>
          <w:sz w:val="24"/>
          <w:szCs w:val="24"/>
        </w:rPr>
        <w:t>?</w:t>
      </w:r>
    </w:p>
    <w:p w:rsidR="00742F9D" w:rsidRDefault="00742F9D" w:rsidP="00027C88">
      <w:pPr>
        <w:pStyle w:val="ListParagraph"/>
        <w:numPr>
          <w:ilvl w:val="0"/>
          <w:numId w:val="2"/>
        </w:numPr>
        <w:spacing w:after="0" w:afterAutospacing="0"/>
        <w:ind w:right="1088"/>
        <w:rPr>
          <w:rFonts w:ascii="Times New Roman" w:hAnsi="Times New Roman" w:cs="Times New Roman"/>
          <w:b/>
          <w:sz w:val="24"/>
          <w:szCs w:val="24"/>
        </w:rPr>
      </w:pPr>
      <w:r>
        <w:rPr>
          <w:rFonts w:ascii="Times New Roman" w:hAnsi="Times New Roman" w:cs="Times New Roman"/>
          <w:sz w:val="24"/>
          <w:szCs w:val="24"/>
        </w:rPr>
        <w:t>Do Nigeria newspapers reportage address causes, consequences and remedy of climate change sufficiently?</w:t>
      </w:r>
    </w:p>
    <w:p w:rsidR="00742F9D" w:rsidRPr="007A4AC8" w:rsidRDefault="00742F9D" w:rsidP="007A4AC8">
      <w:pPr>
        <w:pStyle w:val="ListParagraph"/>
        <w:numPr>
          <w:ilvl w:val="0"/>
          <w:numId w:val="5"/>
        </w:numPr>
        <w:spacing w:before="240" w:after="0" w:afterAutospacing="0" w:line="240" w:lineRule="auto"/>
        <w:ind w:right="-46"/>
        <w:rPr>
          <w:rFonts w:ascii="Times New Roman" w:hAnsi="Times New Roman" w:cs="Times New Roman"/>
          <w:b/>
          <w:sz w:val="24"/>
          <w:szCs w:val="24"/>
        </w:rPr>
      </w:pPr>
      <w:r w:rsidRPr="007A4AC8">
        <w:rPr>
          <w:rFonts w:ascii="Times New Roman" w:hAnsi="Times New Roman" w:cs="Times New Roman"/>
          <w:b/>
          <w:sz w:val="24"/>
          <w:szCs w:val="24"/>
        </w:rPr>
        <w:t>Theoretical Framework</w:t>
      </w:r>
    </w:p>
    <w:p w:rsidR="00742F9D" w:rsidRDefault="00742F9D" w:rsidP="00BC0EDA">
      <w:pPr>
        <w:spacing w:before="240" w:after="0" w:afterAutospacing="0"/>
        <w:ind w:right="-46" w:hanging="1134"/>
        <w:rPr>
          <w:rFonts w:ascii="Times New Roman" w:hAnsi="Times New Roman" w:cs="Times New Roman"/>
          <w:color w:val="000000" w:themeColor="text1"/>
          <w:sz w:val="24"/>
          <w:szCs w:val="24"/>
        </w:rPr>
      </w:pPr>
      <w:r>
        <w:rPr>
          <w:rFonts w:ascii="Times New Roman" w:hAnsi="Times New Roman" w:cs="Times New Roman"/>
          <w:b/>
          <w:sz w:val="24"/>
          <w:szCs w:val="24"/>
        </w:rPr>
        <w:tab/>
      </w:r>
      <w:r>
        <w:rPr>
          <w:rFonts w:ascii="Times New Roman" w:hAnsi="Times New Roman" w:cs="Times New Roman"/>
          <w:color w:val="000000" w:themeColor="text1"/>
          <w:sz w:val="24"/>
          <w:szCs w:val="24"/>
        </w:rPr>
        <w:tab/>
        <w:t>This study makes use of the Agenda</w:t>
      </w:r>
      <w:r w:rsidR="009D7C2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setting theory which places the media as stunningly successful in telling people what</w:t>
      </w:r>
      <w:r w:rsidR="00791A4B">
        <w:rPr>
          <w:rFonts w:ascii="Times New Roman" w:hAnsi="Times New Roman" w:cs="Times New Roman"/>
          <w:color w:val="000000" w:themeColor="text1"/>
          <w:sz w:val="24"/>
          <w:szCs w:val="24"/>
        </w:rPr>
        <w:t xml:space="preserve"> to think about (McQuail, 2006</w:t>
      </w:r>
      <w:r>
        <w:rPr>
          <w:rFonts w:ascii="Times New Roman" w:hAnsi="Times New Roman" w:cs="Times New Roman"/>
          <w:color w:val="000000" w:themeColor="text1"/>
          <w:sz w:val="24"/>
          <w:szCs w:val="24"/>
        </w:rPr>
        <w:t xml:space="preserve">). </w:t>
      </w:r>
    </w:p>
    <w:p w:rsidR="00742F9D" w:rsidRDefault="00742F9D" w:rsidP="00742F9D">
      <w:pPr>
        <w:spacing w:after="0" w:afterAutospacing="0"/>
        <w:ind w:right="-46" w:hanging="11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The basic assumption of Agenda</w:t>
      </w:r>
      <w:r w:rsidR="009D7C2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setting theory is that the things that are reported in the media affect what people think the most important issues are in the world (Sambe, 2008</w:t>
      </w:r>
      <w:r w:rsidR="007242CC">
        <w:rPr>
          <w:rFonts w:ascii="Times New Roman" w:hAnsi="Times New Roman" w:cs="Times New Roman"/>
          <w:color w:val="000000" w:themeColor="text1"/>
          <w:sz w:val="24"/>
          <w:szCs w:val="24"/>
        </w:rPr>
        <w:t>, p.</w:t>
      </w:r>
      <w:r>
        <w:rPr>
          <w:rFonts w:ascii="Times New Roman" w:hAnsi="Times New Roman" w:cs="Times New Roman"/>
          <w:color w:val="000000" w:themeColor="text1"/>
          <w:sz w:val="24"/>
          <w:szCs w:val="24"/>
        </w:rPr>
        <w:t>216; Dominick, 2011</w:t>
      </w:r>
      <w:r w:rsidR="007242CC">
        <w:rPr>
          <w:rFonts w:ascii="Times New Roman" w:hAnsi="Times New Roman" w:cs="Times New Roman"/>
          <w:color w:val="000000" w:themeColor="text1"/>
          <w:sz w:val="24"/>
          <w:szCs w:val="24"/>
        </w:rPr>
        <w:t>, p.</w:t>
      </w:r>
      <w:r>
        <w:rPr>
          <w:rFonts w:ascii="Times New Roman" w:hAnsi="Times New Roman" w:cs="Times New Roman"/>
          <w:color w:val="000000" w:themeColor="text1"/>
          <w:sz w:val="24"/>
          <w:szCs w:val="24"/>
        </w:rPr>
        <w:t>450). Differently put, the theory proposes that the facts which people know about issues tend to be those which the mass media present to them. It</w:t>
      </w:r>
      <w:r w:rsidR="005D393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therefore, explains the </w:t>
      </w:r>
      <w:r>
        <w:rPr>
          <w:rFonts w:ascii="Times New Roman" w:hAnsi="Times New Roman" w:cs="Times New Roman"/>
          <w:color w:val="000000" w:themeColor="text1"/>
          <w:sz w:val="24"/>
          <w:szCs w:val="24"/>
        </w:rPr>
        <w:lastRenderedPageBreak/>
        <w:t xml:space="preserve">correlation between </w:t>
      </w:r>
      <w:r w:rsidR="009114AA">
        <w:rPr>
          <w:rFonts w:ascii="Times New Roman" w:hAnsi="Times New Roman" w:cs="Times New Roman"/>
          <w:color w:val="000000" w:themeColor="text1"/>
          <w:sz w:val="24"/>
          <w:szCs w:val="24"/>
        </w:rPr>
        <w:t xml:space="preserve">the prominence and rate </w:t>
      </w:r>
      <w:r>
        <w:rPr>
          <w:rFonts w:ascii="Times New Roman" w:hAnsi="Times New Roman" w:cs="Times New Roman"/>
          <w:color w:val="000000" w:themeColor="text1"/>
          <w:sz w:val="24"/>
          <w:szCs w:val="24"/>
        </w:rPr>
        <w:t>media</w:t>
      </w:r>
      <w:r w:rsidR="009114A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cover a story and the extent to which people think that this story is important. </w:t>
      </w:r>
    </w:p>
    <w:p w:rsidR="00742F9D" w:rsidRDefault="00742F9D" w:rsidP="00742F9D">
      <w:pPr>
        <w:spacing w:after="0" w:afterAutospacing="0"/>
        <w:ind w:right="-46" w:hanging="1134"/>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McCombs and Shaw are cited in Scheufele, (2000) that in choosing and displaying news, editors, newsroom staff, and broadcasters play an important part in shaping reality. Readers learn not only about a given issue, but also how much importance to attach to that issue from the amount of information in a news story and its position. They add that in reflecting what people are saying about an issue, the mass media may well determine the important issues—that is, the media may set the “agenda” of the issue.</w:t>
      </w:r>
    </w:p>
    <w:p w:rsidR="00742F9D" w:rsidRDefault="00742F9D" w:rsidP="00742F9D">
      <w:pPr>
        <w:spacing w:after="0" w:afterAutospacing="0"/>
        <w:rPr>
          <w:rFonts w:ascii="Times New Roman" w:hAnsi="Times New Roman" w:cs="Times New Roman"/>
          <w:sz w:val="24"/>
          <w:szCs w:val="24"/>
        </w:rPr>
      </w:pPr>
      <w:r>
        <w:rPr>
          <w:rFonts w:ascii="Times New Roman" w:hAnsi="Times New Roman" w:cs="Times New Roman"/>
        </w:rPr>
        <w:tab/>
      </w:r>
      <w:r w:rsidR="00414264">
        <w:rPr>
          <w:rFonts w:ascii="Times New Roman" w:hAnsi="Times New Roman" w:cs="Times New Roman"/>
          <w:sz w:val="24"/>
          <w:szCs w:val="24"/>
        </w:rPr>
        <w:t>A</w:t>
      </w:r>
      <w:r>
        <w:rPr>
          <w:rFonts w:ascii="Times New Roman" w:hAnsi="Times New Roman" w:cs="Times New Roman"/>
          <w:sz w:val="24"/>
          <w:szCs w:val="24"/>
        </w:rPr>
        <w:t>genda</w:t>
      </w:r>
      <w:r w:rsidR="009D7C23">
        <w:rPr>
          <w:rFonts w:ascii="Times New Roman" w:hAnsi="Times New Roman" w:cs="Times New Roman"/>
          <w:sz w:val="24"/>
          <w:szCs w:val="24"/>
        </w:rPr>
        <w:t>-</w:t>
      </w:r>
      <w:r>
        <w:rPr>
          <w:rFonts w:ascii="Times New Roman" w:hAnsi="Times New Roman" w:cs="Times New Roman"/>
          <w:sz w:val="24"/>
          <w:szCs w:val="24"/>
        </w:rPr>
        <w:t xml:space="preserve">setting power of the media is illustrated by the ways in which people look up to the media to inform their everyday decisions on the global warming. Because of </w:t>
      </w:r>
      <w:r w:rsidR="009114AA">
        <w:rPr>
          <w:rFonts w:ascii="Times New Roman" w:hAnsi="Times New Roman" w:cs="Times New Roman"/>
          <w:sz w:val="24"/>
          <w:szCs w:val="24"/>
        </w:rPr>
        <w:t>their</w:t>
      </w:r>
      <w:r>
        <w:rPr>
          <w:rFonts w:ascii="Times New Roman" w:hAnsi="Times New Roman" w:cs="Times New Roman"/>
          <w:sz w:val="24"/>
          <w:szCs w:val="24"/>
        </w:rPr>
        <w:t xml:space="preserve"> power to reach a large audience in a small amount of time, the mass media </w:t>
      </w:r>
      <w:r w:rsidR="009D7C23">
        <w:rPr>
          <w:rFonts w:ascii="Times New Roman" w:hAnsi="Times New Roman" w:cs="Times New Roman"/>
          <w:sz w:val="24"/>
          <w:szCs w:val="24"/>
        </w:rPr>
        <w:t>are</w:t>
      </w:r>
      <w:r>
        <w:rPr>
          <w:rFonts w:ascii="Times New Roman" w:hAnsi="Times New Roman" w:cs="Times New Roman"/>
          <w:sz w:val="24"/>
          <w:szCs w:val="24"/>
        </w:rPr>
        <w:t xml:space="preserve"> tool</w:t>
      </w:r>
      <w:r w:rsidR="009D7C23">
        <w:rPr>
          <w:rFonts w:ascii="Times New Roman" w:hAnsi="Times New Roman" w:cs="Times New Roman"/>
          <w:sz w:val="24"/>
          <w:szCs w:val="24"/>
        </w:rPr>
        <w:t>s</w:t>
      </w:r>
      <w:r>
        <w:rPr>
          <w:rFonts w:ascii="Times New Roman" w:hAnsi="Times New Roman" w:cs="Times New Roman"/>
          <w:sz w:val="24"/>
          <w:szCs w:val="24"/>
        </w:rPr>
        <w:t xml:space="preserve"> that </w:t>
      </w:r>
      <w:r w:rsidR="009D7C23">
        <w:rPr>
          <w:rFonts w:ascii="Times New Roman" w:hAnsi="Times New Roman" w:cs="Times New Roman"/>
          <w:sz w:val="24"/>
          <w:szCs w:val="24"/>
        </w:rPr>
        <w:t xml:space="preserve">are </w:t>
      </w:r>
      <w:r>
        <w:rPr>
          <w:rFonts w:ascii="Times New Roman" w:hAnsi="Times New Roman" w:cs="Times New Roman"/>
          <w:sz w:val="24"/>
          <w:szCs w:val="24"/>
        </w:rPr>
        <w:t xml:space="preserve">incredibly good at rallying the support of a variety of diverse people at once. This inclined Bennett and Entman (2001) conclude that the media are able to attract such a large audience because they simultaneously approach people as the diverse beings that they are. </w:t>
      </w:r>
    </w:p>
    <w:p w:rsidR="00742F9D" w:rsidRPr="008043C8" w:rsidRDefault="00742F9D" w:rsidP="008043C8">
      <w:pPr>
        <w:autoSpaceDE w:val="0"/>
        <w:autoSpaceDN w:val="0"/>
        <w:adjustRightInd w:val="0"/>
        <w:spacing w:after="0" w:afterAutospacing="0"/>
        <w:rPr>
          <w:rFonts w:ascii="Times New Roman" w:eastAsia="Times New Roman" w:hAnsi="Times New Roman" w:cs="Times New Roman"/>
          <w:sz w:val="24"/>
          <w:szCs w:val="24"/>
          <w:lang w:eastAsia="en-GB"/>
        </w:rPr>
      </w:pPr>
      <w:r>
        <w:rPr>
          <w:rFonts w:ascii="Times New Roman" w:hAnsi="Times New Roman" w:cs="Times New Roman"/>
          <w:sz w:val="24"/>
          <w:szCs w:val="24"/>
        </w:rPr>
        <w:tab/>
      </w:r>
      <w:r w:rsidRPr="008043C8">
        <w:rPr>
          <w:rFonts w:ascii="Times New Roman" w:hAnsi="Times New Roman" w:cs="Times New Roman"/>
          <w:sz w:val="24"/>
          <w:szCs w:val="24"/>
        </w:rPr>
        <w:t>The relevance of agenda</w:t>
      </w:r>
      <w:r w:rsidR="009D7C23">
        <w:rPr>
          <w:rFonts w:ascii="Times New Roman" w:hAnsi="Times New Roman" w:cs="Times New Roman"/>
          <w:sz w:val="24"/>
          <w:szCs w:val="24"/>
        </w:rPr>
        <w:t>-</w:t>
      </w:r>
      <w:r w:rsidRPr="008043C8">
        <w:rPr>
          <w:rFonts w:ascii="Times New Roman" w:hAnsi="Times New Roman" w:cs="Times New Roman"/>
          <w:sz w:val="24"/>
          <w:szCs w:val="24"/>
        </w:rPr>
        <w:t xml:space="preserve">setting theory to this work </w:t>
      </w:r>
      <w:r w:rsidR="00165B02">
        <w:rPr>
          <w:rFonts w:ascii="Times New Roman" w:hAnsi="Times New Roman" w:cs="Times New Roman"/>
          <w:sz w:val="24"/>
          <w:szCs w:val="24"/>
        </w:rPr>
        <w:t xml:space="preserve">rests on salience giving to climate change issues through framing or priming as well as the </w:t>
      </w:r>
      <w:r w:rsidRPr="008043C8">
        <w:rPr>
          <w:rFonts w:ascii="Times New Roman" w:eastAsia="Times New Roman" w:hAnsi="Times New Roman" w:cs="Times New Roman"/>
          <w:color w:val="330033"/>
          <w:sz w:val="24"/>
          <w:szCs w:val="24"/>
          <w:lang w:eastAsia="en-GB"/>
        </w:rPr>
        <w:t xml:space="preserve">explanatory power </w:t>
      </w:r>
      <w:r w:rsidR="00165B02">
        <w:rPr>
          <w:rFonts w:ascii="Times New Roman" w:eastAsia="Times New Roman" w:hAnsi="Times New Roman" w:cs="Times New Roman"/>
          <w:color w:val="330033"/>
          <w:sz w:val="24"/>
          <w:szCs w:val="24"/>
          <w:lang w:eastAsia="en-GB"/>
        </w:rPr>
        <w:t>of the media to</w:t>
      </w:r>
      <w:r w:rsidRPr="008043C8">
        <w:rPr>
          <w:rFonts w:ascii="Times New Roman" w:eastAsia="Times New Roman" w:hAnsi="Times New Roman" w:cs="Times New Roman"/>
          <w:color w:val="330033"/>
          <w:sz w:val="24"/>
          <w:szCs w:val="24"/>
          <w:lang w:eastAsia="en-GB"/>
        </w:rPr>
        <w:t xml:space="preserve"> explain</w:t>
      </w:r>
      <w:r w:rsidR="00165B02">
        <w:rPr>
          <w:rFonts w:ascii="Times New Roman" w:eastAsia="Times New Roman" w:hAnsi="Times New Roman" w:cs="Times New Roman"/>
          <w:color w:val="330033"/>
          <w:sz w:val="24"/>
          <w:szCs w:val="24"/>
          <w:lang w:eastAsia="en-GB"/>
        </w:rPr>
        <w:t xml:space="preserve"> and educate</w:t>
      </w:r>
      <w:r w:rsidR="008043C8" w:rsidRPr="008043C8">
        <w:rPr>
          <w:rFonts w:ascii="Times New Roman" w:eastAsia="Times New Roman" w:hAnsi="Times New Roman" w:cs="Times New Roman"/>
          <w:color w:val="330033"/>
          <w:sz w:val="24"/>
          <w:szCs w:val="24"/>
          <w:lang w:eastAsia="en-GB"/>
        </w:rPr>
        <w:t>. By their agenda</w:t>
      </w:r>
      <w:r w:rsidR="009D7C23">
        <w:rPr>
          <w:rFonts w:ascii="Times New Roman" w:eastAsia="Times New Roman" w:hAnsi="Times New Roman" w:cs="Times New Roman"/>
          <w:color w:val="330033"/>
          <w:sz w:val="24"/>
          <w:szCs w:val="24"/>
          <w:lang w:eastAsia="en-GB"/>
        </w:rPr>
        <w:t>-</w:t>
      </w:r>
      <w:r w:rsidR="008043C8" w:rsidRPr="008043C8">
        <w:rPr>
          <w:rFonts w:ascii="Times New Roman" w:eastAsia="Times New Roman" w:hAnsi="Times New Roman" w:cs="Times New Roman"/>
          <w:color w:val="330033"/>
          <w:sz w:val="24"/>
          <w:szCs w:val="24"/>
          <w:lang w:eastAsia="en-GB"/>
        </w:rPr>
        <w:t>setting role, the mass media bring to focus</w:t>
      </w:r>
      <w:r w:rsidR="008043C8" w:rsidRPr="008043C8">
        <w:rPr>
          <w:rFonts w:ascii="Times New Roman" w:hAnsi="Times New Roman" w:cs="Times New Roman"/>
          <w:sz w:val="24"/>
          <w:szCs w:val="24"/>
          <w:lang w:val="en-US"/>
        </w:rPr>
        <w:t xml:space="preserve"> the problem of climate change issues, proffer possible solutions and </w:t>
      </w:r>
      <w:r w:rsidR="00492E07">
        <w:rPr>
          <w:rFonts w:ascii="Times New Roman" w:hAnsi="Times New Roman" w:cs="Times New Roman"/>
          <w:sz w:val="24"/>
          <w:szCs w:val="24"/>
          <w:lang w:val="en-US"/>
        </w:rPr>
        <w:t>ways which people and</w:t>
      </w:r>
      <w:r w:rsidR="008043C8" w:rsidRPr="008043C8">
        <w:rPr>
          <w:rFonts w:ascii="Times New Roman" w:hAnsi="Times New Roman" w:cs="Times New Roman"/>
          <w:sz w:val="24"/>
          <w:szCs w:val="24"/>
          <w:lang w:val="en-US"/>
        </w:rPr>
        <w:t xml:space="preserve"> government can act.</w:t>
      </w:r>
      <w:r w:rsidRPr="008043C8">
        <w:rPr>
          <w:rFonts w:ascii="Times New Roman" w:eastAsia="Times New Roman" w:hAnsi="Times New Roman" w:cs="Times New Roman"/>
          <w:color w:val="330033"/>
          <w:sz w:val="24"/>
          <w:szCs w:val="24"/>
          <w:lang w:eastAsia="en-GB"/>
        </w:rPr>
        <w:t xml:space="preserve"> </w:t>
      </w:r>
      <w:r w:rsidRPr="008043C8">
        <w:rPr>
          <w:rFonts w:ascii="Times New Roman" w:eastAsia="Times New Roman" w:hAnsi="Times New Roman" w:cs="Times New Roman"/>
          <w:sz w:val="24"/>
          <w:szCs w:val="24"/>
          <w:lang w:eastAsia="en-GB"/>
        </w:rPr>
        <w:t xml:space="preserve"> </w:t>
      </w:r>
    </w:p>
    <w:p w:rsidR="00742F9D" w:rsidRPr="007A4AC8" w:rsidRDefault="00742F9D" w:rsidP="007A4AC8">
      <w:pPr>
        <w:pStyle w:val="ListParagraph"/>
        <w:numPr>
          <w:ilvl w:val="0"/>
          <w:numId w:val="5"/>
        </w:numPr>
        <w:spacing w:after="0" w:afterAutospacing="0"/>
        <w:ind w:right="-46"/>
        <w:rPr>
          <w:rFonts w:ascii="Times New Roman" w:hAnsi="Times New Roman" w:cs="Times New Roman"/>
          <w:b/>
          <w:sz w:val="24"/>
          <w:szCs w:val="24"/>
        </w:rPr>
      </w:pPr>
      <w:r w:rsidRPr="007A4AC8">
        <w:rPr>
          <w:rFonts w:ascii="Times New Roman" w:hAnsi="Times New Roman" w:cs="Times New Roman"/>
          <w:b/>
          <w:sz w:val="24"/>
          <w:szCs w:val="24"/>
        </w:rPr>
        <w:t>Review of Related Literature</w:t>
      </w:r>
    </w:p>
    <w:p w:rsidR="00742F9D" w:rsidRDefault="00742F9D" w:rsidP="00B411C2">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002A2A99">
        <w:rPr>
          <w:rFonts w:ascii="Times New Roman" w:hAnsi="Times New Roman" w:cs="Times New Roman"/>
          <w:sz w:val="24"/>
          <w:szCs w:val="24"/>
        </w:rPr>
        <w:t>I</w:t>
      </w:r>
      <w:r>
        <w:rPr>
          <w:rFonts w:ascii="Times New Roman" w:hAnsi="Times New Roman" w:cs="Times New Roman"/>
          <w:sz w:val="24"/>
          <w:szCs w:val="24"/>
        </w:rPr>
        <w:t xml:space="preserve">n </w:t>
      </w:r>
      <w:r w:rsidR="002A2A99">
        <w:rPr>
          <w:rFonts w:ascii="Times New Roman" w:hAnsi="Times New Roman" w:cs="Times New Roman"/>
          <w:sz w:val="24"/>
          <w:szCs w:val="24"/>
        </w:rPr>
        <w:t>developed countries</w:t>
      </w:r>
      <w:r>
        <w:rPr>
          <w:rFonts w:ascii="Times New Roman" w:hAnsi="Times New Roman" w:cs="Times New Roman"/>
          <w:sz w:val="24"/>
          <w:szCs w:val="24"/>
        </w:rPr>
        <w:t xml:space="preserve">, media coverage of climate change has been widely studied. According to </w:t>
      </w:r>
      <w:r>
        <w:rPr>
          <w:rStyle w:val="citation"/>
          <w:rFonts w:ascii="Times New Roman" w:hAnsi="Times New Roman" w:cs="Times New Roman"/>
          <w:sz w:val="24"/>
          <w:szCs w:val="24"/>
        </w:rPr>
        <w:t>Boykoff (2010), in the UK a</w:t>
      </w:r>
      <w:r>
        <w:rPr>
          <w:rFonts w:ascii="Times New Roman" w:hAnsi="Times New Roman" w:cs="Times New Roman"/>
          <w:sz w:val="24"/>
          <w:szCs w:val="24"/>
        </w:rPr>
        <w:t xml:space="preserve"> peak in media coverage occurred in early 2007, and a subsequent peak was reached in late 2009, which was 50% higher. </w:t>
      </w:r>
      <w:r>
        <w:rPr>
          <w:rFonts w:ascii="Times New Roman" w:hAnsi="Times New Roman" w:cs="Times New Roman"/>
          <w:sz w:val="24"/>
          <w:szCs w:val="24"/>
        </w:rPr>
        <w:tab/>
        <w:t xml:space="preserve">This portends that climate change is a reality, and science confirms that human activities are heavily implicated in this </w:t>
      </w:r>
      <w:r w:rsidR="0045084F">
        <w:rPr>
          <w:rFonts w:ascii="Times New Roman" w:hAnsi="Times New Roman" w:cs="Times New Roman"/>
          <w:sz w:val="24"/>
          <w:szCs w:val="24"/>
        </w:rPr>
        <w:t>c</w:t>
      </w:r>
      <w:r>
        <w:rPr>
          <w:rFonts w:ascii="Times New Roman" w:hAnsi="Times New Roman" w:cs="Times New Roman"/>
          <w:sz w:val="24"/>
          <w:szCs w:val="24"/>
        </w:rPr>
        <w:t>hange. For instance</w:t>
      </w:r>
      <w:r w:rsidR="002A2A99">
        <w:rPr>
          <w:rFonts w:ascii="Times New Roman" w:hAnsi="Times New Roman" w:cs="Times New Roman"/>
          <w:sz w:val="24"/>
          <w:szCs w:val="24"/>
        </w:rPr>
        <w:t xml:space="preserve">, </w:t>
      </w:r>
      <w:r>
        <w:rPr>
          <w:rFonts w:ascii="Times New Roman" w:hAnsi="Times New Roman" w:cs="Times New Roman"/>
          <w:sz w:val="24"/>
          <w:szCs w:val="24"/>
        </w:rPr>
        <w:t>IPCC (2007) reports that the industrial activities ha</w:t>
      </w:r>
      <w:r w:rsidR="00985DA8">
        <w:rPr>
          <w:rFonts w:ascii="Times New Roman" w:hAnsi="Times New Roman" w:cs="Times New Roman"/>
          <w:sz w:val="24"/>
          <w:szCs w:val="24"/>
        </w:rPr>
        <w:t>ve</w:t>
      </w:r>
      <w:r>
        <w:rPr>
          <w:rFonts w:ascii="Times New Roman" w:hAnsi="Times New Roman" w:cs="Times New Roman"/>
          <w:sz w:val="24"/>
          <w:szCs w:val="24"/>
        </w:rPr>
        <w:t xml:space="preserve"> raised atmospheric carbon dioxide levels from 280 parts per million to 379 parts per million in the last 150 years. </w:t>
      </w:r>
      <w:r w:rsidR="002A2A99">
        <w:rPr>
          <w:rFonts w:ascii="Times New Roman" w:hAnsi="Times New Roman" w:cs="Times New Roman"/>
          <w:sz w:val="24"/>
          <w:szCs w:val="24"/>
        </w:rPr>
        <w:t xml:space="preserve">IPCC </w:t>
      </w:r>
      <w:r>
        <w:rPr>
          <w:rFonts w:ascii="Times New Roman" w:hAnsi="Times New Roman" w:cs="Times New Roman"/>
          <w:sz w:val="24"/>
          <w:szCs w:val="24"/>
        </w:rPr>
        <w:t>conclude</w:t>
      </w:r>
      <w:r w:rsidR="00145B19">
        <w:rPr>
          <w:rFonts w:ascii="Times New Roman" w:hAnsi="Times New Roman" w:cs="Times New Roman"/>
          <w:sz w:val="24"/>
          <w:szCs w:val="24"/>
        </w:rPr>
        <w:t>s</w:t>
      </w:r>
      <w:r>
        <w:rPr>
          <w:rFonts w:ascii="Times New Roman" w:hAnsi="Times New Roman" w:cs="Times New Roman"/>
          <w:sz w:val="24"/>
          <w:szCs w:val="24"/>
        </w:rPr>
        <w:t xml:space="preserve">, there is a better than 90 percent probability that human-produced greenhouse gases such as carbon dioxide, methane and nitrous oxide have caused much of the observed increase in Earth's temperatures over the past 50 years. </w:t>
      </w:r>
    </w:p>
    <w:p w:rsidR="000956AE" w:rsidRPr="00E91F38" w:rsidRDefault="00742F9D" w:rsidP="00E91F38">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rPr>
        <w:tab/>
      </w:r>
      <w:r w:rsidRPr="000956AE">
        <w:rPr>
          <w:rFonts w:ascii="Times New Roman" w:hAnsi="Times New Roman" w:cs="Times New Roman"/>
          <w:sz w:val="24"/>
          <w:szCs w:val="24"/>
        </w:rPr>
        <w:t xml:space="preserve">The combination of human and natural causes like changes in geothermal activity, forces external to the earth, like changes in solar activity (Dunlap </w:t>
      </w:r>
      <w:r w:rsidR="003B7608">
        <w:rPr>
          <w:rFonts w:ascii="Times New Roman" w:hAnsi="Times New Roman" w:cs="Times New Roman"/>
          <w:sz w:val="24"/>
          <w:szCs w:val="24"/>
        </w:rPr>
        <w:t>&amp;</w:t>
      </w:r>
      <w:r w:rsidRPr="000956AE">
        <w:rPr>
          <w:rFonts w:ascii="Times New Roman" w:hAnsi="Times New Roman" w:cs="Times New Roman"/>
          <w:sz w:val="24"/>
          <w:szCs w:val="24"/>
        </w:rPr>
        <w:t xml:space="preserve"> Michelson, 2002) leave humanity and the entire ecosystem vulnerable to negative consequences of climate change. </w:t>
      </w:r>
      <w:r w:rsidR="000956AE" w:rsidRPr="000956AE">
        <w:rPr>
          <w:rFonts w:ascii="Times New Roman" w:hAnsi="Times New Roman" w:cs="Times New Roman"/>
          <w:sz w:val="24"/>
          <w:szCs w:val="24"/>
          <w:lang w:val="en-US"/>
        </w:rPr>
        <w:t>Some</w:t>
      </w:r>
      <w:r w:rsidR="000956AE">
        <w:rPr>
          <w:rFonts w:ascii="Times New Roman" w:hAnsi="Times New Roman" w:cs="Times New Roman"/>
          <w:sz w:val="24"/>
          <w:szCs w:val="24"/>
          <w:lang w:val="en-US"/>
        </w:rPr>
        <w:t xml:space="preserve"> </w:t>
      </w:r>
      <w:r w:rsidR="000956AE" w:rsidRPr="000956AE">
        <w:rPr>
          <w:rFonts w:ascii="Times New Roman" w:hAnsi="Times New Roman" w:cs="Times New Roman"/>
          <w:sz w:val="24"/>
          <w:szCs w:val="24"/>
          <w:lang w:val="en-US"/>
        </w:rPr>
        <w:t xml:space="preserve">changes </w:t>
      </w:r>
      <w:r w:rsidR="000956AE" w:rsidRPr="000956AE">
        <w:rPr>
          <w:rFonts w:ascii="Times New Roman" w:hAnsi="Times New Roman" w:cs="Times New Roman"/>
          <w:sz w:val="24"/>
          <w:szCs w:val="24"/>
          <w:lang w:val="en-US"/>
        </w:rPr>
        <w:lastRenderedPageBreak/>
        <w:t>have impact</w:t>
      </w:r>
      <w:r w:rsidR="0018278E">
        <w:rPr>
          <w:rFonts w:ascii="Times New Roman" w:hAnsi="Times New Roman" w:cs="Times New Roman"/>
          <w:sz w:val="24"/>
          <w:szCs w:val="24"/>
          <w:lang w:val="en-US"/>
        </w:rPr>
        <w:t>ed</w:t>
      </w:r>
      <w:r w:rsidR="000956AE" w:rsidRPr="000956AE">
        <w:rPr>
          <w:rFonts w:ascii="Times New Roman" w:hAnsi="Times New Roman" w:cs="Times New Roman"/>
          <w:sz w:val="24"/>
          <w:szCs w:val="24"/>
          <w:lang w:val="en-US"/>
        </w:rPr>
        <w:t xml:space="preserve"> on agriculture by affecting crops, soil, livestock, fisheries and pests</w:t>
      </w:r>
      <w:r w:rsidR="000956AE" w:rsidRPr="00E91F38">
        <w:rPr>
          <w:rFonts w:ascii="Times New Roman" w:hAnsi="Times New Roman" w:cs="Times New Roman"/>
          <w:sz w:val="24"/>
          <w:szCs w:val="24"/>
          <w:lang w:val="en-US"/>
        </w:rPr>
        <w:t xml:space="preserve">. </w:t>
      </w:r>
      <w:r w:rsidR="00E91F38" w:rsidRPr="00E91F38">
        <w:rPr>
          <w:rFonts w:ascii="Times New Roman" w:hAnsi="Times New Roman" w:cs="Times New Roman"/>
          <w:sz w:val="24"/>
          <w:szCs w:val="24"/>
          <w:lang w:val="en-US"/>
        </w:rPr>
        <w:t>Citing Tribune.com.ng (2012)</w:t>
      </w:r>
      <w:r w:rsidR="00E91F38">
        <w:rPr>
          <w:rFonts w:ascii="Times New Roman" w:hAnsi="Times New Roman" w:cs="Times New Roman"/>
          <w:sz w:val="24"/>
          <w:szCs w:val="24"/>
          <w:lang w:val="en-US"/>
        </w:rPr>
        <w:t>,</w:t>
      </w:r>
      <w:r w:rsidR="00E91F38" w:rsidRPr="00E91F38">
        <w:rPr>
          <w:rFonts w:ascii="Times New Roman" w:hAnsi="Times New Roman" w:cs="Times New Roman"/>
          <w:sz w:val="24"/>
          <w:szCs w:val="24"/>
          <w:lang w:val="en-US"/>
        </w:rPr>
        <w:t xml:space="preserve"> </w:t>
      </w:r>
      <w:r w:rsidR="00E91F38" w:rsidRPr="00143F5E">
        <w:rPr>
          <w:rFonts w:ascii="Times New Roman" w:hAnsi="Times New Roman" w:cs="Times New Roman"/>
          <w:sz w:val="24"/>
          <w:szCs w:val="24"/>
          <w:lang w:val="en-US"/>
        </w:rPr>
        <w:t>Batta</w:t>
      </w:r>
      <w:r w:rsidR="00E91F38">
        <w:rPr>
          <w:rFonts w:ascii="Times New Roman" w:hAnsi="Times New Roman" w:cs="Times New Roman"/>
          <w:sz w:val="24"/>
          <w:szCs w:val="24"/>
          <w:lang w:val="en-US"/>
        </w:rPr>
        <w:t>, Ashong</w:t>
      </w:r>
      <w:r w:rsidR="00E91F38" w:rsidRPr="00143F5E">
        <w:rPr>
          <w:rFonts w:ascii="Times New Roman" w:hAnsi="Times New Roman" w:cs="Times New Roman"/>
          <w:sz w:val="24"/>
          <w:szCs w:val="24"/>
          <w:lang w:val="en-US"/>
        </w:rPr>
        <w:t xml:space="preserve"> </w:t>
      </w:r>
      <w:r w:rsidR="00E91F38">
        <w:rPr>
          <w:rFonts w:ascii="Times New Roman" w:hAnsi="Times New Roman" w:cs="Times New Roman"/>
          <w:sz w:val="24"/>
          <w:szCs w:val="24"/>
          <w:lang w:val="en-US"/>
        </w:rPr>
        <w:t>and</w:t>
      </w:r>
      <w:r w:rsidR="00E91F38" w:rsidRPr="00143F5E">
        <w:rPr>
          <w:rFonts w:ascii="Times New Roman" w:hAnsi="Times New Roman" w:cs="Times New Roman"/>
          <w:sz w:val="24"/>
          <w:szCs w:val="24"/>
          <w:lang w:val="en-US"/>
        </w:rPr>
        <w:t xml:space="preserve"> Bashir,</w:t>
      </w:r>
      <w:r w:rsidR="00E91F38">
        <w:rPr>
          <w:rFonts w:ascii="Times New Roman" w:hAnsi="Times New Roman" w:cs="Times New Roman"/>
          <w:sz w:val="24"/>
          <w:szCs w:val="24"/>
          <w:lang w:val="en-US"/>
        </w:rPr>
        <w:t xml:space="preserve"> (2013</w:t>
      </w:r>
      <w:r w:rsidR="007242CC">
        <w:rPr>
          <w:rFonts w:ascii="Times New Roman" w:hAnsi="Times New Roman" w:cs="Times New Roman"/>
          <w:sz w:val="24"/>
          <w:szCs w:val="24"/>
          <w:lang w:val="en-US"/>
        </w:rPr>
        <w:t>, p.</w:t>
      </w:r>
      <w:r w:rsidR="00E91F38">
        <w:rPr>
          <w:rFonts w:ascii="Times New Roman" w:hAnsi="Times New Roman" w:cs="Times New Roman"/>
          <w:sz w:val="24"/>
          <w:szCs w:val="24"/>
          <w:lang w:val="en-US"/>
        </w:rPr>
        <w:t xml:space="preserve">56) </w:t>
      </w:r>
      <w:r w:rsidR="00E612AD">
        <w:rPr>
          <w:rFonts w:ascii="Times New Roman" w:hAnsi="Times New Roman" w:cs="Times New Roman"/>
          <w:sz w:val="24"/>
          <w:szCs w:val="24"/>
          <w:lang w:val="en-US"/>
        </w:rPr>
        <w:t>report</w:t>
      </w:r>
      <w:r w:rsidR="003B7608">
        <w:rPr>
          <w:rFonts w:ascii="Times New Roman" w:hAnsi="Times New Roman" w:cs="Times New Roman"/>
          <w:sz w:val="24"/>
          <w:szCs w:val="24"/>
          <w:lang w:val="en-US"/>
        </w:rPr>
        <w:t xml:space="preserve"> </w:t>
      </w:r>
      <w:r w:rsidR="00E91F38" w:rsidRPr="00E91F38">
        <w:rPr>
          <w:rFonts w:ascii="Times New Roman" w:hAnsi="Times New Roman" w:cs="Times New Roman"/>
          <w:sz w:val="24"/>
          <w:szCs w:val="24"/>
          <w:lang w:val="en-US"/>
        </w:rPr>
        <w:t>that the</w:t>
      </w:r>
      <w:r w:rsidR="00E91F38">
        <w:rPr>
          <w:rFonts w:ascii="Times New Roman" w:hAnsi="Times New Roman" w:cs="Times New Roman"/>
          <w:sz w:val="24"/>
          <w:szCs w:val="24"/>
          <w:lang w:val="en-US"/>
        </w:rPr>
        <w:t xml:space="preserve"> </w:t>
      </w:r>
      <w:r w:rsidR="00E91F38" w:rsidRPr="00E91F38">
        <w:rPr>
          <w:rFonts w:ascii="Times New Roman" w:hAnsi="Times New Roman" w:cs="Times New Roman"/>
          <w:sz w:val="24"/>
          <w:szCs w:val="24"/>
          <w:lang w:val="en-US"/>
        </w:rPr>
        <w:t xml:space="preserve">effects of climate change in Nigeria include flooding of many parts, erosion, </w:t>
      </w:r>
      <w:r w:rsidR="00E91F38">
        <w:rPr>
          <w:rFonts w:ascii="Times New Roman" w:hAnsi="Times New Roman" w:cs="Times New Roman"/>
          <w:sz w:val="24"/>
          <w:szCs w:val="24"/>
          <w:lang w:val="en-US"/>
        </w:rPr>
        <w:t xml:space="preserve"> u</w:t>
      </w:r>
      <w:r w:rsidR="00E91F38" w:rsidRPr="00E91F38">
        <w:rPr>
          <w:rFonts w:ascii="Times New Roman" w:hAnsi="Times New Roman" w:cs="Times New Roman"/>
          <w:sz w:val="24"/>
          <w:szCs w:val="24"/>
          <w:lang w:val="en-US"/>
        </w:rPr>
        <w:t>npredictable weather, continuous</w:t>
      </w:r>
      <w:r w:rsidR="00E91F38">
        <w:rPr>
          <w:rFonts w:ascii="Times New Roman" w:hAnsi="Times New Roman" w:cs="Times New Roman"/>
          <w:sz w:val="24"/>
          <w:szCs w:val="24"/>
          <w:lang w:val="en-US"/>
        </w:rPr>
        <w:t xml:space="preserve"> </w:t>
      </w:r>
      <w:r w:rsidR="00E91F38" w:rsidRPr="00E91F38">
        <w:rPr>
          <w:rFonts w:ascii="Times New Roman" w:hAnsi="Times New Roman" w:cs="Times New Roman"/>
          <w:sz w:val="24"/>
          <w:szCs w:val="24"/>
          <w:lang w:val="en-US"/>
        </w:rPr>
        <w:t>incursions of the desert into the northern parts of the country, decline of fishing stocks, disappearance of rare</w:t>
      </w:r>
      <w:r w:rsidR="00E91F38">
        <w:rPr>
          <w:rFonts w:ascii="Times New Roman" w:hAnsi="Times New Roman" w:cs="Times New Roman"/>
          <w:sz w:val="24"/>
          <w:szCs w:val="24"/>
          <w:lang w:val="en-US"/>
        </w:rPr>
        <w:t xml:space="preserve"> </w:t>
      </w:r>
      <w:r w:rsidR="00E91F38" w:rsidRPr="00E91F38">
        <w:rPr>
          <w:rFonts w:ascii="Times New Roman" w:hAnsi="Times New Roman" w:cs="Times New Roman"/>
          <w:sz w:val="24"/>
          <w:szCs w:val="24"/>
          <w:lang w:val="en-US"/>
        </w:rPr>
        <w:t>animals from the forests, etc.</w:t>
      </w:r>
      <w:r w:rsidR="00E91F38">
        <w:rPr>
          <w:rFonts w:ascii="Times New Roman" w:hAnsi="Times New Roman" w:cs="Times New Roman"/>
          <w:sz w:val="24"/>
          <w:szCs w:val="24"/>
          <w:lang w:val="en-US"/>
        </w:rPr>
        <w:t xml:space="preserve"> </w:t>
      </w:r>
    </w:p>
    <w:p w:rsidR="00742F9D" w:rsidRPr="00176E6F" w:rsidRDefault="00265DCB" w:rsidP="00176E6F">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00FC7EF6">
        <w:rPr>
          <w:rFonts w:ascii="Times New Roman" w:hAnsi="Times New Roman" w:cs="Times New Roman"/>
          <w:sz w:val="24"/>
          <w:szCs w:val="24"/>
        </w:rPr>
        <w:t>O</w:t>
      </w:r>
      <w:r w:rsidR="00742F9D" w:rsidRPr="00176E6F">
        <w:rPr>
          <w:rFonts w:ascii="Times New Roman" w:hAnsi="Times New Roman" w:cs="Times New Roman"/>
          <w:sz w:val="24"/>
          <w:szCs w:val="24"/>
        </w:rPr>
        <w:t>n this note</w:t>
      </w:r>
      <w:r w:rsidR="00FC7EF6">
        <w:rPr>
          <w:rFonts w:ascii="Times New Roman" w:hAnsi="Times New Roman" w:cs="Times New Roman"/>
          <w:sz w:val="24"/>
          <w:szCs w:val="24"/>
        </w:rPr>
        <w:t>,</w:t>
      </w:r>
      <w:r w:rsidR="00742F9D" w:rsidRPr="00176E6F">
        <w:rPr>
          <w:rFonts w:ascii="Times New Roman" w:hAnsi="Times New Roman" w:cs="Times New Roman"/>
          <w:sz w:val="24"/>
          <w:szCs w:val="24"/>
        </w:rPr>
        <w:t xml:space="preserve"> </w:t>
      </w:r>
      <w:r w:rsidR="0026707A">
        <w:rPr>
          <w:rFonts w:ascii="Times New Roman" w:hAnsi="Times New Roman" w:cs="Times New Roman"/>
          <w:sz w:val="24"/>
          <w:szCs w:val="24"/>
        </w:rPr>
        <w:t xml:space="preserve">newspapers which </w:t>
      </w:r>
      <w:r w:rsidR="0095316B">
        <w:rPr>
          <w:rFonts w:ascii="Times New Roman" w:hAnsi="Times New Roman" w:cs="Times New Roman"/>
          <w:sz w:val="24"/>
          <w:szCs w:val="24"/>
        </w:rPr>
        <w:t xml:space="preserve">are </w:t>
      </w:r>
      <w:r w:rsidR="0095316B" w:rsidRPr="00176E6F">
        <w:rPr>
          <w:rFonts w:ascii="Times New Roman" w:hAnsi="Times New Roman" w:cs="Times New Roman"/>
          <w:sz w:val="24"/>
          <w:szCs w:val="24"/>
        </w:rPr>
        <w:t>known</w:t>
      </w:r>
      <w:r w:rsidR="00742F9D" w:rsidRPr="00176E6F">
        <w:rPr>
          <w:rFonts w:ascii="Times New Roman" w:hAnsi="Times New Roman" w:cs="Times New Roman"/>
          <w:sz w:val="24"/>
          <w:szCs w:val="24"/>
        </w:rPr>
        <w:t xml:space="preserve"> for </w:t>
      </w:r>
      <w:r w:rsidR="00FC7EF6">
        <w:rPr>
          <w:rFonts w:ascii="Times New Roman" w:hAnsi="Times New Roman" w:cs="Times New Roman"/>
          <w:sz w:val="24"/>
          <w:szCs w:val="24"/>
        </w:rPr>
        <w:t>their</w:t>
      </w:r>
      <w:r w:rsidR="00742F9D" w:rsidRPr="00176E6F">
        <w:rPr>
          <w:rFonts w:ascii="Times New Roman" w:hAnsi="Times New Roman" w:cs="Times New Roman"/>
          <w:sz w:val="24"/>
          <w:szCs w:val="24"/>
        </w:rPr>
        <w:t xml:space="preserve"> advocacy and agenda</w:t>
      </w:r>
      <w:r w:rsidR="00FC7EF6">
        <w:rPr>
          <w:rFonts w:ascii="Times New Roman" w:hAnsi="Times New Roman" w:cs="Times New Roman"/>
          <w:sz w:val="24"/>
          <w:szCs w:val="24"/>
        </w:rPr>
        <w:t>-</w:t>
      </w:r>
      <w:r w:rsidR="00742F9D" w:rsidRPr="00176E6F">
        <w:rPr>
          <w:rFonts w:ascii="Times New Roman" w:hAnsi="Times New Roman" w:cs="Times New Roman"/>
          <w:sz w:val="24"/>
          <w:szCs w:val="24"/>
        </w:rPr>
        <w:t xml:space="preserve">setting role provide as a means to generate awareness on the choking effects of climate change. </w:t>
      </w:r>
      <w:r w:rsidR="00176E6F" w:rsidRPr="00176E6F">
        <w:rPr>
          <w:rFonts w:ascii="Times New Roman" w:hAnsi="Times New Roman" w:cs="Times New Roman"/>
          <w:sz w:val="24"/>
          <w:szCs w:val="24"/>
          <w:lang w:val="en-US"/>
        </w:rPr>
        <w:t>Mosser, (2007</w:t>
      </w:r>
      <w:r w:rsidR="007242CC">
        <w:rPr>
          <w:rFonts w:ascii="Times New Roman" w:hAnsi="Times New Roman" w:cs="Times New Roman"/>
          <w:sz w:val="24"/>
          <w:szCs w:val="24"/>
          <w:lang w:val="en-US"/>
        </w:rPr>
        <w:t>, p.</w:t>
      </w:r>
      <w:r w:rsidR="00176E6F" w:rsidRPr="00176E6F">
        <w:rPr>
          <w:rFonts w:ascii="Times New Roman" w:hAnsi="Times New Roman" w:cs="Times New Roman"/>
          <w:sz w:val="24"/>
          <w:szCs w:val="24"/>
          <w:lang w:val="en-US"/>
        </w:rPr>
        <w:t>43) affirms, the “need for effective communication, public outreach and education to increase support for policy, collective action and behavior change is ever present, and is perhaps most pressing in the context of anthropogenic climate change…”</w:t>
      </w:r>
    </w:p>
    <w:p w:rsidR="00742F9D" w:rsidRPr="00193F8A" w:rsidRDefault="00265DCB" w:rsidP="00742F9D">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sidRPr="00193F8A">
        <w:rPr>
          <w:rFonts w:ascii="Times New Roman" w:hAnsi="Times New Roman" w:cs="Times New Roman"/>
          <w:sz w:val="24"/>
          <w:szCs w:val="24"/>
        </w:rPr>
        <w:t xml:space="preserve">But </w:t>
      </w:r>
      <w:r w:rsidR="0026707A">
        <w:rPr>
          <w:rFonts w:ascii="Times New Roman" w:hAnsi="Times New Roman" w:cs="Times New Roman"/>
          <w:sz w:val="24"/>
          <w:szCs w:val="24"/>
        </w:rPr>
        <w:t>newspapers</w:t>
      </w:r>
      <w:r w:rsidR="00742F9D" w:rsidRPr="00193F8A">
        <w:rPr>
          <w:rFonts w:ascii="Times New Roman" w:hAnsi="Times New Roman" w:cs="Times New Roman"/>
          <w:sz w:val="24"/>
          <w:szCs w:val="24"/>
        </w:rPr>
        <w:t xml:space="preserve"> are constrained to some extent in providing the accurate and concise information on climate change. Journalists often either exclude climate change dimensions of a news story because they consider it too complicated, or they present the issue in too narrow a context (Smith, 2005). This is because according to resear</w:t>
      </w:r>
      <w:r w:rsidR="00B66499">
        <w:rPr>
          <w:rFonts w:ascii="Times New Roman" w:hAnsi="Times New Roman" w:cs="Times New Roman"/>
          <w:sz w:val="24"/>
          <w:szCs w:val="24"/>
        </w:rPr>
        <w:t>ch by Dunwoody and Peters (1992, p.</w:t>
      </w:r>
      <w:bookmarkStart w:id="0" w:name="_GoBack"/>
      <w:bookmarkEnd w:id="0"/>
      <w:r w:rsidR="00742F9D" w:rsidRPr="00193F8A">
        <w:rPr>
          <w:rFonts w:ascii="Times New Roman" w:hAnsi="Times New Roman" w:cs="Times New Roman"/>
          <w:sz w:val="24"/>
          <w:szCs w:val="24"/>
        </w:rPr>
        <w:t>208), journalist</w:t>
      </w:r>
      <w:r w:rsidR="009E4360">
        <w:rPr>
          <w:rFonts w:ascii="Times New Roman" w:hAnsi="Times New Roman" w:cs="Times New Roman"/>
          <w:sz w:val="24"/>
          <w:szCs w:val="24"/>
        </w:rPr>
        <w:t>s</w:t>
      </w:r>
      <w:r w:rsidR="00742F9D" w:rsidRPr="00193F8A">
        <w:rPr>
          <w:rFonts w:ascii="Times New Roman" w:hAnsi="Times New Roman" w:cs="Times New Roman"/>
          <w:sz w:val="24"/>
          <w:szCs w:val="24"/>
        </w:rPr>
        <w:t xml:space="preserve"> </w:t>
      </w:r>
      <w:r w:rsidR="009E4360">
        <w:rPr>
          <w:rFonts w:ascii="Times New Roman" w:hAnsi="Times New Roman" w:cs="Times New Roman"/>
          <w:sz w:val="24"/>
          <w:szCs w:val="24"/>
        </w:rPr>
        <w:t>are</w:t>
      </w:r>
      <w:r w:rsidR="00742F9D" w:rsidRPr="00193F8A">
        <w:rPr>
          <w:rFonts w:ascii="Times New Roman" w:hAnsi="Times New Roman" w:cs="Times New Roman"/>
          <w:sz w:val="24"/>
          <w:szCs w:val="24"/>
        </w:rPr>
        <w:t xml:space="preserve"> even less likely to have majored in science. </w:t>
      </w:r>
      <w:r w:rsidR="009E4360">
        <w:rPr>
          <w:rFonts w:ascii="Times New Roman" w:hAnsi="Times New Roman" w:cs="Times New Roman"/>
          <w:sz w:val="24"/>
          <w:szCs w:val="24"/>
        </w:rPr>
        <w:t xml:space="preserve">The implication is that </w:t>
      </w:r>
      <w:r w:rsidR="00DF01BD">
        <w:rPr>
          <w:rFonts w:ascii="Times New Roman" w:hAnsi="Times New Roman" w:cs="Times New Roman"/>
          <w:sz w:val="24"/>
          <w:szCs w:val="24"/>
        </w:rPr>
        <w:t xml:space="preserve">newspapers’ </w:t>
      </w:r>
      <w:r w:rsidR="009E4360">
        <w:rPr>
          <w:rFonts w:ascii="Times New Roman" w:hAnsi="Times New Roman" w:cs="Times New Roman"/>
          <w:sz w:val="24"/>
          <w:szCs w:val="24"/>
        </w:rPr>
        <w:t xml:space="preserve">reports on climate change lack depth as reporters </w:t>
      </w:r>
      <w:r w:rsidR="007552BB">
        <w:rPr>
          <w:rFonts w:ascii="Times New Roman" w:hAnsi="Times New Roman" w:cs="Times New Roman"/>
          <w:sz w:val="24"/>
          <w:szCs w:val="24"/>
        </w:rPr>
        <w:t>including Nigerians</w:t>
      </w:r>
      <w:r w:rsidR="00723CEF">
        <w:rPr>
          <w:rFonts w:ascii="Times New Roman" w:hAnsi="Times New Roman" w:cs="Times New Roman"/>
          <w:sz w:val="24"/>
          <w:szCs w:val="24"/>
        </w:rPr>
        <w:t>’</w:t>
      </w:r>
      <w:r w:rsidR="007552BB">
        <w:rPr>
          <w:rFonts w:ascii="Times New Roman" w:hAnsi="Times New Roman" w:cs="Times New Roman"/>
          <w:sz w:val="24"/>
          <w:szCs w:val="24"/>
        </w:rPr>
        <w:t xml:space="preserve">, </w:t>
      </w:r>
      <w:r w:rsidR="009E4360">
        <w:rPr>
          <w:rFonts w:ascii="Times New Roman" w:hAnsi="Times New Roman" w:cs="Times New Roman"/>
          <w:sz w:val="24"/>
          <w:szCs w:val="24"/>
        </w:rPr>
        <w:t xml:space="preserve">often employ straight news reporting genre rather than investigative reporting. This is </w:t>
      </w:r>
      <w:r w:rsidR="004245EC">
        <w:rPr>
          <w:rFonts w:ascii="Times New Roman" w:hAnsi="Times New Roman" w:cs="Times New Roman"/>
          <w:sz w:val="24"/>
          <w:szCs w:val="24"/>
        </w:rPr>
        <w:t>consistent</w:t>
      </w:r>
      <w:r w:rsidR="009E4360">
        <w:rPr>
          <w:rFonts w:ascii="Times New Roman" w:hAnsi="Times New Roman" w:cs="Times New Roman"/>
          <w:sz w:val="24"/>
          <w:szCs w:val="24"/>
        </w:rPr>
        <w:t xml:space="preserve"> with what</w:t>
      </w:r>
      <w:r w:rsidR="004245EC">
        <w:rPr>
          <w:rFonts w:ascii="Times New Roman" w:hAnsi="Times New Roman" w:cs="Times New Roman"/>
          <w:sz w:val="24"/>
          <w:szCs w:val="24"/>
        </w:rPr>
        <w:t xml:space="preserve"> </w:t>
      </w:r>
      <w:r w:rsidR="00723CEF">
        <w:rPr>
          <w:rFonts w:ascii="Times New Roman" w:hAnsi="Times New Roman" w:cs="Times New Roman"/>
          <w:sz w:val="24"/>
          <w:szCs w:val="24"/>
        </w:rPr>
        <w:t>Harbison,</w:t>
      </w:r>
      <w:r w:rsidR="00742F9D" w:rsidRPr="00193F8A">
        <w:rPr>
          <w:rFonts w:ascii="Times New Roman" w:hAnsi="Times New Roman" w:cs="Times New Roman"/>
          <w:sz w:val="24"/>
          <w:szCs w:val="24"/>
        </w:rPr>
        <w:t xml:space="preserve"> Mugara</w:t>
      </w:r>
      <w:r w:rsidR="000B3830">
        <w:rPr>
          <w:rFonts w:ascii="Times New Roman" w:hAnsi="Times New Roman" w:cs="Times New Roman"/>
          <w:sz w:val="24"/>
          <w:szCs w:val="24"/>
        </w:rPr>
        <w:t xml:space="preserve"> and </w:t>
      </w:r>
      <w:r w:rsidR="000B3830" w:rsidRPr="000B3830">
        <w:rPr>
          <w:rFonts w:ascii="Times New Roman" w:hAnsi="Times New Roman" w:cs="Times New Roman"/>
          <w:sz w:val="24"/>
          <w:szCs w:val="24"/>
          <w:lang w:val="en-US"/>
        </w:rPr>
        <w:t>Ambika</w:t>
      </w:r>
      <w:r w:rsidR="00742F9D" w:rsidRPr="00193F8A">
        <w:rPr>
          <w:rFonts w:ascii="Times New Roman" w:hAnsi="Times New Roman" w:cs="Times New Roman"/>
          <w:sz w:val="24"/>
          <w:szCs w:val="24"/>
        </w:rPr>
        <w:t xml:space="preserve"> (2006) found to be the case in analyses of media coverage in Honduras, Sri Lanka, Zambia and Jamaica. </w:t>
      </w:r>
    </w:p>
    <w:p w:rsidR="00742F9D" w:rsidRDefault="00742F9D" w:rsidP="00742F9D">
      <w:pPr>
        <w:autoSpaceDE w:val="0"/>
        <w:autoSpaceDN w:val="0"/>
        <w:adjustRightInd w:val="0"/>
        <w:spacing w:after="0" w:afterAutospacing="0"/>
        <w:rPr>
          <w:rFonts w:ascii="Times New Roman" w:hAnsi="Times New Roman" w:cs="Times New Roman"/>
          <w:color w:val="000000"/>
          <w:sz w:val="24"/>
          <w:szCs w:val="24"/>
        </w:rPr>
      </w:pPr>
      <w:r w:rsidRPr="00193F8A">
        <w:rPr>
          <w:rFonts w:ascii="Times New Roman" w:hAnsi="Times New Roman" w:cs="Times New Roman"/>
          <w:sz w:val="24"/>
          <w:szCs w:val="24"/>
        </w:rPr>
        <w:tab/>
        <w:t>To</w:t>
      </w:r>
      <w:r>
        <w:rPr>
          <w:rFonts w:ascii="Times New Roman" w:hAnsi="Times New Roman" w:cs="Times New Roman"/>
          <w:sz w:val="24"/>
          <w:szCs w:val="24"/>
        </w:rPr>
        <w:t xml:space="preserve"> aggravate the problem, </w:t>
      </w:r>
      <w:r>
        <w:rPr>
          <w:rFonts w:ascii="Times New Roman" w:hAnsi="Times New Roman" w:cs="Times New Roman"/>
          <w:color w:val="000000"/>
          <w:sz w:val="24"/>
          <w:szCs w:val="24"/>
        </w:rPr>
        <w:t>scientists generally employ a lexicon of caution and speak in a language of probability, which usually does not translate smoothly into the crisp, unequivocal commentary that is valued in the press. In other words, the very language scientists employ plays into scientific uncertainty as a salient theme in media coverage (</w:t>
      </w:r>
      <w:r>
        <w:rPr>
          <w:rFonts w:ascii="Times New Roman" w:hAnsi="Times New Roman" w:cs="Times New Roman"/>
          <w:color w:val="000066"/>
          <w:sz w:val="24"/>
          <w:szCs w:val="24"/>
        </w:rPr>
        <w:t>Zehr, 2000</w:t>
      </w:r>
      <w:r>
        <w:rPr>
          <w:rFonts w:ascii="Times New Roman" w:hAnsi="Times New Roman" w:cs="Times New Roman"/>
          <w:color w:val="000000"/>
          <w:sz w:val="24"/>
          <w:szCs w:val="24"/>
        </w:rPr>
        <w:t xml:space="preserve">). Therefore, scientific findings usually require translation into more colloquial terms in order for it to be comprehensible. This was the case in an </w:t>
      </w:r>
      <w:r>
        <w:rPr>
          <w:rFonts w:ascii="Times New Roman" w:hAnsi="Times New Roman" w:cs="Times New Roman"/>
          <w:sz w:val="24"/>
          <w:szCs w:val="24"/>
        </w:rPr>
        <w:t>Australian study which explored the external influence of media reports on Tropical Cyclone Justin on public understanding of climate change. The author traced mis-translations, through complex and dynamic interactions between science and the public, via mass media (Henderson-Sellers</w:t>
      </w:r>
      <w:r w:rsidR="00E75C18">
        <w:rPr>
          <w:rFonts w:ascii="Times New Roman" w:hAnsi="Times New Roman" w:cs="Times New Roman"/>
          <w:sz w:val="24"/>
          <w:szCs w:val="24"/>
        </w:rPr>
        <w:t>,</w:t>
      </w:r>
      <w:r>
        <w:rPr>
          <w:rFonts w:ascii="Times New Roman" w:hAnsi="Times New Roman" w:cs="Times New Roman"/>
          <w:sz w:val="24"/>
          <w:szCs w:val="24"/>
        </w:rPr>
        <w:t xml:space="preserve"> 1998).  </w:t>
      </w:r>
      <w:r>
        <w:rPr>
          <w:rFonts w:ascii="Times New Roman" w:hAnsi="Times New Roman" w:cs="Times New Roman"/>
          <w:color w:val="000000"/>
          <w:sz w:val="24"/>
          <w:szCs w:val="24"/>
        </w:rPr>
        <w:t xml:space="preserve"> </w:t>
      </w:r>
    </w:p>
    <w:p w:rsidR="00742F9D" w:rsidRDefault="00742F9D" w:rsidP="00742F9D">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color w:val="000000"/>
          <w:sz w:val="24"/>
          <w:szCs w:val="24"/>
        </w:rPr>
        <w:tab/>
      </w:r>
      <w:r>
        <w:rPr>
          <w:rFonts w:ascii="Times New Roman" w:hAnsi="Times New Roman" w:cs="Times New Roman"/>
          <w:sz w:val="24"/>
          <w:szCs w:val="24"/>
        </w:rPr>
        <w:t xml:space="preserve">On attitude and perception, a </w:t>
      </w:r>
      <w:r>
        <w:rPr>
          <w:rFonts w:ascii="Times New Roman" w:hAnsi="Times New Roman" w:cs="Times New Roman"/>
          <w:color w:val="000000"/>
          <w:sz w:val="24"/>
          <w:szCs w:val="24"/>
        </w:rPr>
        <w:t>number of studies have revealed that the public does not consider global warming to be an important domestic issue. Th</w:t>
      </w:r>
      <w:r w:rsidR="00FF628C">
        <w:rPr>
          <w:rFonts w:ascii="Times New Roman" w:hAnsi="Times New Roman" w:cs="Times New Roman"/>
          <w:color w:val="000000"/>
          <w:sz w:val="24"/>
          <w:szCs w:val="24"/>
        </w:rPr>
        <w:t xml:space="preserve">is could be due to </w:t>
      </w:r>
      <w:r w:rsidR="0017518E">
        <w:rPr>
          <w:rFonts w:ascii="Times New Roman" w:hAnsi="Times New Roman" w:cs="Times New Roman"/>
          <w:color w:val="000000"/>
          <w:sz w:val="24"/>
          <w:szCs w:val="24"/>
        </w:rPr>
        <w:t>comparatively</w:t>
      </w:r>
      <w:r w:rsidR="00FF628C">
        <w:rPr>
          <w:rFonts w:ascii="Times New Roman" w:hAnsi="Times New Roman" w:cs="Times New Roman"/>
          <w:color w:val="000000"/>
          <w:sz w:val="24"/>
          <w:szCs w:val="24"/>
        </w:rPr>
        <w:t xml:space="preserve"> </w:t>
      </w:r>
      <w:r w:rsidR="00FF628C">
        <w:rPr>
          <w:rFonts w:ascii="Times New Roman" w:hAnsi="Times New Roman" w:cs="Times New Roman"/>
          <w:color w:val="000000"/>
          <w:sz w:val="24"/>
          <w:szCs w:val="24"/>
        </w:rPr>
        <w:lastRenderedPageBreak/>
        <w:t>low mass-media coverage of climate change particularly in developing countries like Nigeria</w:t>
      </w:r>
      <w:r>
        <w:rPr>
          <w:rFonts w:ascii="Times New Roman" w:hAnsi="Times New Roman" w:cs="Times New Roman"/>
          <w:color w:val="000000"/>
          <w:sz w:val="24"/>
          <w:szCs w:val="24"/>
        </w:rPr>
        <w:t xml:space="preserve">. </w:t>
      </w:r>
      <w:r>
        <w:rPr>
          <w:rFonts w:ascii="Times New Roman" w:hAnsi="Times New Roman" w:cs="Times New Roman"/>
          <w:sz w:val="24"/>
          <w:szCs w:val="24"/>
        </w:rPr>
        <w:t>Lorenzoni and Pidgeon (2006</w:t>
      </w:r>
      <w:r w:rsidR="007242CC">
        <w:rPr>
          <w:rFonts w:ascii="Times New Roman" w:hAnsi="Times New Roman" w:cs="Times New Roman"/>
          <w:sz w:val="24"/>
          <w:szCs w:val="24"/>
        </w:rPr>
        <w:t>, p.</w:t>
      </w:r>
      <w:r>
        <w:rPr>
          <w:rFonts w:ascii="Times New Roman" w:hAnsi="Times New Roman" w:cs="Times New Roman"/>
          <w:sz w:val="24"/>
          <w:szCs w:val="24"/>
        </w:rPr>
        <w:t xml:space="preserve">88) </w:t>
      </w:r>
      <w:r w:rsidR="0017518E">
        <w:rPr>
          <w:rFonts w:ascii="Times New Roman" w:hAnsi="Times New Roman" w:cs="Times New Roman"/>
          <w:sz w:val="24"/>
          <w:szCs w:val="24"/>
        </w:rPr>
        <w:t>ob</w:t>
      </w:r>
      <w:r w:rsidR="002B22D8">
        <w:rPr>
          <w:rFonts w:ascii="Times New Roman" w:hAnsi="Times New Roman" w:cs="Times New Roman"/>
          <w:sz w:val="24"/>
          <w:szCs w:val="24"/>
        </w:rPr>
        <w:t>s</w:t>
      </w:r>
      <w:r w:rsidR="0017518E">
        <w:rPr>
          <w:rFonts w:ascii="Times New Roman" w:hAnsi="Times New Roman" w:cs="Times New Roman"/>
          <w:sz w:val="24"/>
          <w:szCs w:val="24"/>
        </w:rPr>
        <w:t>erve</w:t>
      </w:r>
      <w:r>
        <w:rPr>
          <w:rFonts w:ascii="Times New Roman" w:hAnsi="Times New Roman" w:cs="Times New Roman"/>
          <w:sz w:val="24"/>
          <w:szCs w:val="24"/>
        </w:rPr>
        <w:t>:</w:t>
      </w:r>
    </w:p>
    <w:p w:rsidR="00742F9D" w:rsidRDefault="00742F9D" w:rsidP="00742F9D">
      <w:pPr>
        <w:autoSpaceDE w:val="0"/>
        <w:autoSpaceDN w:val="0"/>
        <w:adjustRightInd w:val="0"/>
        <w:spacing w:after="0" w:afterAutospacing="0" w:line="240" w:lineRule="auto"/>
        <w:ind w:left="1134" w:right="1088"/>
        <w:rPr>
          <w:rFonts w:ascii="Times New Roman" w:hAnsi="Times New Roman" w:cs="Times New Roman"/>
          <w:sz w:val="24"/>
          <w:szCs w:val="24"/>
        </w:rPr>
      </w:pPr>
      <w:r>
        <w:rPr>
          <w:rFonts w:ascii="Times New Roman" w:hAnsi="Times New Roman" w:cs="Times New Roman"/>
          <w:sz w:val="24"/>
          <w:szCs w:val="24"/>
        </w:rPr>
        <w:t xml:space="preserve">A risk communication strategy based on providing scientifically sound information alone…will not be sufficient in itself. Perceptions of climate change are more complex, defined by varied conceptualizations of agency, responsibility and trust. Successful action is only likely to take place if individuals feel they can and should make a difference, and if it is firmly based upon the trust placed in government and institutional capabilities for adequately managing risks and delivering the means to achieve change. </w:t>
      </w:r>
    </w:p>
    <w:p w:rsidR="00C74059" w:rsidRDefault="00C74059" w:rsidP="00742F9D">
      <w:pPr>
        <w:autoSpaceDE w:val="0"/>
        <w:autoSpaceDN w:val="0"/>
        <w:adjustRightInd w:val="0"/>
        <w:spacing w:after="0" w:afterAutospacing="0" w:line="240" w:lineRule="auto"/>
        <w:ind w:left="1134" w:right="1088"/>
        <w:rPr>
          <w:rFonts w:ascii="Times New Roman" w:hAnsi="Times New Roman" w:cs="Times New Roman"/>
          <w:sz w:val="24"/>
          <w:szCs w:val="24"/>
        </w:rPr>
      </w:pPr>
    </w:p>
    <w:p w:rsidR="00742F9D" w:rsidRDefault="00742F9D" w:rsidP="00742F9D">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t xml:space="preserve">This brings to focus the issue of trust on the powers that be, and this is the leverage the media need to effectively function. </w:t>
      </w:r>
      <w:r w:rsidR="00ED71D0">
        <w:rPr>
          <w:rFonts w:ascii="Times New Roman" w:hAnsi="Times New Roman" w:cs="Times New Roman"/>
          <w:sz w:val="24"/>
          <w:szCs w:val="24"/>
        </w:rPr>
        <w:t>Newspapers</w:t>
      </w:r>
      <w:r>
        <w:rPr>
          <w:rFonts w:ascii="Times New Roman" w:hAnsi="Times New Roman" w:cs="Times New Roman"/>
          <w:sz w:val="24"/>
          <w:szCs w:val="24"/>
        </w:rPr>
        <w:t>, in their own right have the potential to gather that support currently surrounding global climate change from the general public and turn that support into something tremendously politically and socially powerful (West, 2005).</w:t>
      </w:r>
    </w:p>
    <w:p w:rsidR="00742F9D" w:rsidRPr="007A4AC8" w:rsidRDefault="00742F9D" w:rsidP="007A4AC8">
      <w:pPr>
        <w:pStyle w:val="ListParagraph"/>
        <w:numPr>
          <w:ilvl w:val="0"/>
          <w:numId w:val="5"/>
        </w:numPr>
        <w:spacing w:after="0" w:afterAutospacing="0" w:line="240" w:lineRule="auto"/>
        <w:ind w:right="1088"/>
        <w:rPr>
          <w:rFonts w:ascii="Times New Roman" w:hAnsi="Times New Roman" w:cs="Times New Roman"/>
          <w:b/>
          <w:sz w:val="24"/>
          <w:szCs w:val="24"/>
        </w:rPr>
      </w:pPr>
      <w:r w:rsidRPr="007A4AC8">
        <w:rPr>
          <w:rFonts w:ascii="Times New Roman" w:hAnsi="Times New Roman" w:cs="Times New Roman"/>
          <w:b/>
          <w:sz w:val="24"/>
          <w:szCs w:val="24"/>
        </w:rPr>
        <w:t>Method</w:t>
      </w:r>
    </w:p>
    <w:p w:rsidR="00742F9D" w:rsidRDefault="00742F9D" w:rsidP="00742F9D">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color w:val="000000"/>
          <w:sz w:val="24"/>
          <w:szCs w:val="24"/>
        </w:rPr>
        <w:tab/>
        <w:t xml:space="preserve">This study </w:t>
      </w:r>
      <w:r w:rsidR="00F24B09">
        <w:rPr>
          <w:rFonts w:ascii="Times New Roman" w:hAnsi="Times New Roman" w:cs="Times New Roman"/>
          <w:color w:val="000000"/>
          <w:sz w:val="24"/>
          <w:szCs w:val="24"/>
        </w:rPr>
        <w:t>ado</w:t>
      </w:r>
      <w:r w:rsidR="009339A1">
        <w:rPr>
          <w:rFonts w:ascii="Times New Roman" w:hAnsi="Times New Roman" w:cs="Times New Roman"/>
          <w:color w:val="000000"/>
          <w:sz w:val="24"/>
          <w:szCs w:val="24"/>
        </w:rPr>
        <w:t>p</w:t>
      </w:r>
      <w:r w:rsidR="00F24B09">
        <w:rPr>
          <w:rFonts w:ascii="Times New Roman" w:hAnsi="Times New Roman" w:cs="Times New Roman"/>
          <w:color w:val="000000"/>
          <w:sz w:val="24"/>
          <w:szCs w:val="24"/>
        </w:rPr>
        <w:t>ts</w:t>
      </w:r>
      <w:r>
        <w:rPr>
          <w:rFonts w:ascii="Times New Roman" w:hAnsi="Times New Roman" w:cs="Times New Roman"/>
          <w:color w:val="000000"/>
          <w:sz w:val="24"/>
          <w:szCs w:val="24"/>
        </w:rPr>
        <w:t xml:space="preserve"> descriptive content analysis that focuses on a specific message pool </w:t>
      </w:r>
      <w:r w:rsidR="00D17A83">
        <w:rPr>
          <w:rFonts w:ascii="Times New Roman" w:hAnsi="Times New Roman" w:cs="Times New Roman"/>
          <w:color w:val="000000"/>
          <w:sz w:val="24"/>
          <w:szCs w:val="24"/>
        </w:rPr>
        <w:t>that Nigeria newspaper</w:t>
      </w:r>
      <w:r>
        <w:rPr>
          <w:rFonts w:ascii="Times New Roman" w:hAnsi="Times New Roman" w:cs="Times New Roman"/>
          <w:color w:val="000000"/>
          <w:sz w:val="24"/>
          <w:szCs w:val="24"/>
        </w:rPr>
        <w:t xml:space="preserve"> outlets generated over a 5-month period. C</w:t>
      </w:r>
      <w:r>
        <w:rPr>
          <w:rFonts w:ascii="Times New Roman" w:hAnsi="Times New Roman" w:cs="Times New Roman"/>
          <w:sz w:val="24"/>
          <w:szCs w:val="24"/>
        </w:rPr>
        <w:t>hoice to focus on print media for the duration of this study was informed by the fact that focusing on the print media is one way to cut the huge amount of mass media coverage down to an appropriate size for the scope of this work while still allowi</w:t>
      </w:r>
      <w:r w:rsidR="00D2533C">
        <w:rPr>
          <w:rFonts w:ascii="Times New Roman" w:hAnsi="Times New Roman" w:cs="Times New Roman"/>
          <w:sz w:val="24"/>
          <w:szCs w:val="24"/>
        </w:rPr>
        <w:t>ng</w:t>
      </w:r>
      <w:r>
        <w:rPr>
          <w:rFonts w:ascii="Times New Roman" w:hAnsi="Times New Roman" w:cs="Times New Roman"/>
          <w:sz w:val="24"/>
          <w:szCs w:val="24"/>
        </w:rPr>
        <w:t xml:space="preserve"> </w:t>
      </w:r>
      <w:r w:rsidR="00D2533C">
        <w:rPr>
          <w:rFonts w:ascii="Times New Roman" w:hAnsi="Times New Roman" w:cs="Times New Roman"/>
          <w:sz w:val="24"/>
          <w:szCs w:val="24"/>
        </w:rPr>
        <w:t>the researcher</w:t>
      </w:r>
      <w:r w:rsidR="00EE4617">
        <w:rPr>
          <w:rFonts w:ascii="Times New Roman" w:hAnsi="Times New Roman" w:cs="Times New Roman"/>
          <w:sz w:val="24"/>
          <w:szCs w:val="24"/>
        </w:rPr>
        <w:t>s</w:t>
      </w:r>
      <w:r>
        <w:rPr>
          <w:rFonts w:ascii="Times New Roman" w:hAnsi="Times New Roman" w:cs="Times New Roman"/>
          <w:sz w:val="24"/>
          <w:szCs w:val="24"/>
        </w:rPr>
        <w:t xml:space="preserve"> the opportunity to comprehensively study one segment of the mass media. </w:t>
      </w:r>
    </w:p>
    <w:p w:rsidR="00742F9D" w:rsidRDefault="00742F9D" w:rsidP="00742F9D">
      <w:pPr>
        <w:autoSpaceDE w:val="0"/>
        <w:autoSpaceDN w:val="0"/>
        <w:adjustRightInd w:val="0"/>
        <w:spacing w:after="0" w:afterAutospacing="0"/>
        <w:rPr>
          <w:rFonts w:ascii="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color w:val="000000"/>
          <w:sz w:val="24"/>
          <w:szCs w:val="24"/>
        </w:rPr>
        <w:t xml:space="preserve">In this content analysis, </w:t>
      </w:r>
      <w:r w:rsidR="00D2533C">
        <w:rPr>
          <w:rFonts w:ascii="Times New Roman" w:hAnsi="Times New Roman" w:cs="Times New Roman"/>
          <w:color w:val="000000"/>
          <w:sz w:val="24"/>
          <w:szCs w:val="24"/>
        </w:rPr>
        <w:t>the researcher</w:t>
      </w:r>
      <w:r w:rsidR="00EE4617">
        <w:rPr>
          <w:rFonts w:ascii="Times New Roman" w:hAnsi="Times New Roman" w:cs="Times New Roman"/>
          <w:color w:val="000000"/>
          <w:sz w:val="24"/>
          <w:szCs w:val="24"/>
        </w:rPr>
        <w:t>s</w:t>
      </w:r>
      <w:r>
        <w:rPr>
          <w:rFonts w:ascii="Times New Roman" w:hAnsi="Times New Roman" w:cs="Times New Roman"/>
          <w:color w:val="000000"/>
          <w:sz w:val="24"/>
          <w:szCs w:val="24"/>
        </w:rPr>
        <w:t xml:space="preserve"> examined newspaper articles about climate change that appeared between January and May, 2012. </w:t>
      </w:r>
      <w:r w:rsidR="00D2533C">
        <w:rPr>
          <w:rFonts w:ascii="Times New Roman" w:hAnsi="Times New Roman" w:cs="Times New Roman"/>
          <w:color w:val="000000"/>
          <w:sz w:val="24"/>
          <w:szCs w:val="24"/>
        </w:rPr>
        <w:t>The researcher</w:t>
      </w:r>
      <w:r w:rsidR="00EE4617">
        <w:rPr>
          <w:rFonts w:ascii="Times New Roman" w:hAnsi="Times New Roman" w:cs="Times New Roman"/>
          <w:color w:val="000000"/>
          <w:sz w:val="24"/>
          <w:szCs w:val="24"/>
        </w:rPr>
        <w:t>s</w:t>
      </w:r>
      <w:r>
        <w:rPr>
          <w:rFonts w:ascii="Times New Roman" w:hAnsi="Times New Roman" w:cs="Times New Roman"/>
          <w:color w:val="000000"/>
          <w:sz w:val="24"/>
          <w:szCs w:val="24"/>
        </w:rPr>
        <w:t xml:space="preserve"> examined daily print media because research has shown that people get most of their news from these mass-media sources (</w:t>
      </w:r>
      <w:r>
        <w:rPr>
          <w:rFonts w:ascii="Times New Roman" w:hAnsi="Times New Roman" w:cs="Times New Roman"/>
          <w:sz w:val="24"/>
          <w:szCs w:val="24"/>
        </w:rPr>
        <w:t>Corbett, 2006)</w:t>
      </w:r>
      <w:r>
        <w:rPr>
          <w:rFonts w:ascii="Times New Roman" w:hAnsi="Times New Roman" w:cs="Times New Roman"/>
          <w:color w:val="000000"/>
          <w:sz w:val="24"/>
          <w:szCs w:val="24"/>
        </w:rPr>
        <w:t xml:space="preserve">. Within daily print media, </w:t>
      </w:r>
      <w:r w:rsidR="00D2533C">
        <w:rPr>
          <w:rFonts w:ascii="Times New Roman" w:hAnsi="Times New Roman" w:cs="Times New Roman"/>
          <w:color w:val="000000"/>
          <w:sz w:val="24"/>
          <w:szCs w:val="24"/>
        </w:rPr>
        <w:t xml:space="preserve">four Nigerian newspapers were </w:t>
      </w:r>
      <w:r>
        <w:rPr>
          <w:rFonts w:ascii="Times New Roman" w:hAnsi="Times New Roman" w:cs="Times New Roman"/>
          <w:color w:val="000000"/>
          <w:sz w:val="24"/>
          <w:szCs w:val="24"/>
        </w:rPr>
        <w:t xml:space="preserve">systematically selected – The Punch, The Sun, </w:t>
      </w:r>
      <w:r w:rsidR="00905315">
        <w:rPr>
          <w:rFonts w:ascii="Times New Roman" w:hAnsi="Times New Roman" w:cs="Times New Roman"/>
          <w:color w:val="000000"/>
          <w:sz w:val="24"/>
          <w:szCs w:val="24"/>
        </w:rPr>
        <w:t>Thisday</w:t>
      </w:r>
      <w:r>
        <w:rPr>
          <w:rFonts w:ascii="Times New Roman" w:hAnsi="Times New Roman" w:cs="Times New Roman"/>
          <w:color w:val="000000"/>
          <w:sz w:val="24"/>
          <w:szCs w:val="24"/>
        </w:rPr>
        <w:t>, and Daily Trust. Their selection was based on the fact that they are among the most influential newspapers in the country.</w:t>
      </w:r>
      <w:r w:rsidR="007B0555">
        <w:rPr>
          <w:rFonts w:ascii="Times New Roman" w:hAnsi="Times New Roman" w:cs="Times New Roman"/>
          <w:color w:val="000000"/>
          <w:sz w:val="24"/>
          <w:szCs w:val="24"/>
        </w:rPr>
        <w:t xml:space="preserve"> </w:t>
      </w:r>
      <w:r w:rsidR="007444C2">
        <w:rPr>
          <w:rFonts w:ascii="Times New Roman" w:hAnsi="Times New Roman" w:cs="Times New Roman"/>
          <w:color w:val="000000"/>
          <w:sz w:val="24"/>
          <w:szCs w:val="24"/>
        </w:rPr>
        <w:t>B</w:t>
      </w:r>
      <w:r>
        <w:rPr>
          <w:rFonts w:ascii="Times New Roman" w:hAnsi="Times New Roman" w:cs="Times New Roman"/>
          <w:color w:val="000000"/>
          <w:sz w:val="24"/>
          <w:szCs w:val="24"/>
        </w:rPr>
        <w:t>eyond directly reaching their readers, they also influence news coverage of smaller newspapers across the country, because</w:t>
      </w:r>
      <w:r w:rsidR="007444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stories from these newspapers are often printed verbatim in local newspapers. </w:t>
      </w:r>
    </w:p>
    <w:p w:rsidR="00742F9D" w:rsidRDefault="00742F9D" w:rsidP="00742F9D">
      <w:pPr>
        <w:autoSpaceDE w:val="0"/>
        <w:autoSpaceDN w:val="0"/>
        <w:adjustRightInd w:val="0"/>
        <w:spacing w:after="0" w:afterAutospacing="0"/>
        <w:rPr>
          <w:rFonts w:ascii="Times New Roman" w:hAnsi="Times New Roman" w:cs="Times New Roman"/>
          <w:color w:val="000000"/>
          <w:sz w:val="24"/>
          <w:szCs w:val="24"/>
        </w:rPr>
      </w:pPr>
      <w:r>
        <w:rPr>
          <w:rFonts w:ascii="Times New Roman" w:hAnsi="Times New Roman" w:cs="Times New Roman"/>
          <w:color w:val="000000"/>
          <w:sz w:val="24"/>
          <w:szCs w:val="24"/>
        </w:rPr>
        <w:tab/>
      </w:r>
      <w:r w:rsidR="000F2216">
        <w:rPr>
          <w:rFonts w:ascii="Times New Roman" w:hAnsi="Times New Roman" w:cs="Times New Roman"/>
          <w:color w:val="000000"/>
          <w:sz w:val="24"/>
          <w:szCs w:val="24"/>
        </w:rPr>
        <w:t>T</w:t>
      </w:r>
      <w:r>
        <w:rPr>
          <w:rFonts w:ascii="Times New Roman" w:hAnsi="Times New Roman" w:cs="Times New Roman"/>
          <w:color w:val="000000"/>
          <w:sz w:val="24"/>
          <w:szCs w:val="24"/>
        </w:rPr>
        <w:t>hese newspaper articles</w:t>
      </w:r>
      <w:r w:rsidR="000F2216">
        <w:rPr>
          <w:rFonts w:ascii="Times New Roman" w:hAnsi="Times New Roman" w:cs="Times New Roman"/>
          <w:color w:val="000000"/>
          <w:sz w:val="24"/>
          <w:szCs w:val="24"/>
        </w:rPr>
        <w:t xml:space="preserve"> were accessed</w:t>
      </w:r>
      <w:r>
        <w:rPr>
          <w:rFonts w:ascii="Times New Roman" w:hAnsi="Times New Roman" w:cs="Times New Roman"/>
          <w:color w:val="000000"/>
          <w:sz w:val="24"/>
          <w:szCs w:val="24"/>
        </w:rPr>
        <w:t xml:space="preserve"> through visit to the libraries. The</w:t>
      </w:r>
      <w:r w:rsidR="00176361">
        <w:rPr>
          <w:rFonts w:ascii="Times New Roman" w:hAnsi="Times New Roman" w:cs="Times New Roman"/>
          <w:color w:val="000000"/>
          <w:sz w:val="24"/>
          <w:szCs w:val="24"/>
        </w:rPr>
        <w:t xml:space="preserve"> selection procedure</w:t>
      </w:r>
      <w:r>
        <w:rPr>
          <w:rFonts w:ascii="Times New Roman" w:hAnsi="Times New Roman" w:cs="Times New Roman"/>
          <w:color w:val="000000"/>
          <w:sz w:val="24"/>
          <w:szCs w:val="24"/>
        </w:rPr>
        <w:t xml:space="preserve"> produced 61 news articles from the 68 editions systematically selected at the interval of the 9</w:t>
      </w:r>
      <w:r w:rsidRPr="000F2216">
        <w:rPr>
          <w:rFonts w:ascii="Times New Roman" w:hAnsi="Times New Roman" w:cs="Times New Roman"/>
          <w:color w:val="000000"/>
          <w:sz w:val="24"/>
          <w:szCs w:val="24"/>
        </w:rPr>
        <w:t>th</w:t>
      </w:r>
      <w:r>
        <w:rPr>
          <w:rFonts w:ascii="Times New Roman" w:hAnsi="Times New Roman" w:cs="Times New Roman"/>
          <w:color w:val="000000"/>
          <w:sz w:val="24"/>
          <w:szCs w:val="24"/>
        </w:rPr>
        <w:t xml:space="preserve"> edition. Of these articles, approximately 14 (23%) appeared in The Punch, 12 (20%) in the The Sun, 10 (16%) in Thisday, and 25 (41%) in</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Daily Trust</w:t>
      </w:r>
      <w:r>
        <w:rPr>
          <w:rFonts w:ascii="Times New Roman" w:hAnsi="Times New Roman" w:cs="Times New Roman"/>
          <w:b/>
          <w:color w:val="000000"/>
          <w:sz w:val="24"/>
          <w:szCs w:val="24"/>
        </w:rPr>
        <w:t>.</w:t>
      </w:r>
      <w:r w:rsidR="00FD7659">
        <w:rPr>
          <w:rFonts w:ascii="Times New Roman" w:hAnsi="Times New Roman" w:cs="Times New Roman"/>
          <w:color w:val="000000"/>
          <w:sz w:val="24"/>
          <w:szCs w:val="24"/>
        </w:rPr>
        <w:tab/>
        <w:t xml:space="preserve"> The </w:t>
      </w:r>
      <w:r>
        <w:rPr>
          <w:rFonts w:ascii="Times New Roman" w:hAnsi="Times New Roman" w:cs="Times New Roman"/>
          <w:color w:val="000000"/>
          <w:sz w:val="24"/>
          <w:szCs w:val="24"/>
        </w:rPr>
        <w:t xml:space="preserve">content analysis focused </w:t>
      </w:r>
      <w:r>
        <w:rPr>
          <w:rFonts w:ascii="Times New Roman" w:hAnsi="Times New Roman" w:cs="Times New Roman"/>
          <w:color w:val="000000"/>
          <w:sz w:val="24"/>
          <w:szCs w:val="24"/>
        </w:rPr>
        <w:lastRenderedPageBreak/>
        <w:t>on the prominence, story type, Depth, causes and effects as well as preventive measures</w:t>
      </w:r>
      <w:r w:rsidR="00FD7659">
        <w:rPr>
          <w:rFonts w:ascii="Times New Roman" w:hAnsi="Times New Roman" w:cs="Times New Roman"/>
          <w:color w:val="000000"/>
          <w:sz w:val="24"/>
          <w:szCs w:val="24"/>
        </w:rPr>
        <w:t>. Data was then analysed using the Statistical Package for Social Sciences</w:t>
      </w:r>
      <w:r>
        <w:rPr>
          <w:rFonts w:ascii="Times New Roman" w:hAnsi="Times New Roman" w:cs="Times New Roman"/>
          <w:color w:val="000000"/>
          <w:sz w:val="24"/>
          <w:szCs w:val="24"/>
        </w:rPr>
        <w:t xml:space="preserve">.    </w:t>
      </w:r>
    </w:p>
    <w:p w:rsidR="00742F9D" w:rsidRPr="007A4AC8" w:rsidRDefault="00742F9D" w:rsidP="007A4AC8">
      <w:pPr>
        <w:pStyle w:val="ListParagraph"/>
        <w:numPr>
          <w:ilvl w:val="0"/>
          <w:numId w:val="5"/>
        </w:numPr>
        <w:autoSpaceDE w:val="0"/>
        <w:autoSpaceDN w:val="0"/>
        <w:adjustRightInd w:val="0"/>
        <w:spacing w:after="0" w:afterAutospacing="0" w:line="240" w:lineRule="auto"/>
        <w:jc w:val="left"/>
        <w:rPr>
          <w:rFonts w:ascii="Times New Roman" w:hAnsi="Times New Roman" w:cs="Times New Roman"/>
          <w:b/>
          <w:sz w:val="24"/>
          <w:szCs w:val="24"/>
        </w:rPr>
      </w:pPr>
      <w:r w:rsidRPr="007A4AC8">
        <w:rPr>
          <w:rFonts w:ascii="Times New Roman" w:hAnsi="Times New Roman" w:cs="Times New Roman"/>
          <w:color w:val="000000"/>
          <w:sz w:val="24"/>
          <w:szCs w:val="24"/>
        </w:rPr>
        <w:t xml:space="preserve"> </w:t>
      </w:r>
      <w:r w:rsidRPr="007A4AC8">
        <w:rPr>
          <w:rFonts w:ascii="Times New Roman" w:hAnsi="Times New Roman" w:cs="Times New Roman"/>
          <w:b/>
          <w:sz w:val="24"/>
          <w:szCs w:val="24"/>
        </w:rPr>
        <w:t>Data Presentation and Analysis</w:t>
      </w:r>
    </w:p>
    <w:p w:rsidR="00742F9D" w:rsidRDefault="00742F9D" w:rsidP="00742F9D">
      <w:pPr>
        <w:autoSpaceDE w:val="0"/>
        <w:autoSpaceDN w:val="0"/>
        <w:adjustRightInd w:val="0"/>
        <w:spacing w:after="0" w:afterAutospacing="0" w:line="240" w:lineRule="auto"/>
        <w:jc w:val="left"/>
        <w:rPr>
          <w:rFonts w:ascii="Times New Roman" w:hAnsi="Times New Roman" w:cs="Times New Roman"/>
          <w:b/>
          <w:sz w:val="24"/>
          <w:szCs w:val="24"/>
        </w:rPr>
      </w:pPr>
    </w:p>
    <w:p w:rsidR="00742F9D" w:rsidRDefault="00742F9D" w:rsidP="00742F9D">
      <w:pPr>
        <w:spacing w:before="240" w:afterAutospacing="0"/>
        <w:ind w:right="-46"/>
        <w:contextualSpacing/>
        <w:rPr>
          <w:rFonts w:ascii="Times New Roman" w:hAnsi="Times New Roman" w:cs="Times New Roman"/>
          <w:b/>
          <w:sz w:val="24"/>
          <w:szCs w:val="24"/>
        </w:rPr>
      </w:pPr>
      <w:r>
        <w:rPr>
          <w:rFonts w:ascii="Times New Roman" w:hAnsi="Times New Roman" w:cs="Times New Roman"/>
          <w:b/>
          <w:sz w:val="24"/>
          <w:szCs w:val="24"/>
        </w:rPr>
        <w:t xml:space="preserve">Table 1: Number of climate change news items published </w:t>
      </w:r>
    </w:p>
    <w:tbl>
      <w:tblPr>
        <w:tblStyle w:val="TableGrid"/>
        <w:tblW w:w="0" w:type="auto"/>
        <w:tblLook w:val="04A0" w:firstRow="1" w:lastRow="0" w:firstColumn="1" w:lastColumn="0" w:noHBand="0" w:noVBand="1"/>
      </w:tblPr>
      <w:tblGrid>
        <w:gridCol w:w="1540"/>
        <w:gridCol w:w="1540"/>
        <w:gridCol w:w="1540"/>
        <w:gridCol w:w="1540"/>
        <w:gridCol w:w="1541"/>
        <w:gridCol w:w="1541"/>
      </w:tblGrid>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Papers</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News story</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Features</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Opinion</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Editorial</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Total</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21 (42%)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3 (43%)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 (33%)</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25 (41%)</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Sun</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8 (16%)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2 (29%)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2 (67%)</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12 (20%)</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Punch</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12 (24%)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 (14)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pPr>
            <w:r>
              <w:rPr>
                <w:rFonts w:ascii="Times New Roman" w:hAnsi="Times New Roman" w:cs="Times New Roman"/>
                <w:sz w:val="24"/>
                <w:szCs w:val="24"/>
              </w:rPr>
              <w:t>1</w:t>
            </w:r>
            <w:r>
              <w:t xml:space="preserve"> </w:t>
            </w:r>
            <w:r>
              <w:rPr>
                <w:rFonts w:ascii="Times New Roman" w:hAnsi="Times New Roman" w:cs="Times New Roman"/>
                <w:sz w:val="24"/>
                <w:szCs w:val="24"/>
              </w:rPr>
              <w:t>(100%)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14 (23%)</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Thisday</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9 (18%)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 (14)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10 (16%)</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Total</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50 (81.9%)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7 (11.4%)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1 (1.6%)</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3 (4.9%)</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61 (100%)</w:t>
            </w:r>
          </w:p>
        </w:tc>
      </w:tr>
    </w:tbl>
    <w:p w:rsidR="00525D8B" w:rsidRDefault="00217B41" w:rsidP="00742F9D">
      <w:pPr>
        <w:spacing w:before="240" w:afterAutospacing="0"/>
        <w:ind w:right="-46"/>
        <w:contextualSpacing/>
        <w:rPr>
          <w:rFonts w:ascii="Times New Roman" w:hAnsi="Times New Roman" w:cs="Times New Roman"/>
          <w:sz w:val="24"/>
          <w:szCs w:val="24"/>
        </w:rPr>
      </w:pPr>
      <w:r>
        <w:rPr>
          <w:rFonts w:ascii="Times New Roman" w:hAnsi="Times New Roman" w:cs="Times New Roman"/>
          <w:sz w:val="24"/>
          <w:szCs w:val="24"/>
        </w:rPr>
        <w:tab/>
      </w:r>
    </w:p>
    <w:p w:rsidR="00742F9D" w:rsidRDefault="00525D8B" w:rsidP="00742F9D">
      <w:pPr>
        <w:spacing w:before="240" w:afterAutospacing="0"/>
        <w:ind w:right="-46"/>
        <w:contextualSpacing/>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Table one above shows that out of the 61 items identified 50 representing 82 percent were news items. Out of the 50, Daily Trust recorded 21 (42%); The Sun had 8 (16%) while 12 (24%) and 9 (18%) were from Punch and Thisday respectively. In the case of features, a total of 7 representing 11 percent items were recorded, 3 (43%) from Daily Trust, 2 (29%) from The Sun and 1 (14%) each from The Punch and Thisday. On the other hand, only the Punch had one representing 2 percent of the items on opinion. Editorial featured a total of 3 representing 5 percent items, 1 (33%) by Daily Trust and 2 (67%) by The Sun.</w:t>
      </w:r>
    </w:p>
    <w:p w:rsidR="00742F9D" w:rsidRDefault="00742F9D" w:rsidP="00742F9D">
      <w:pPr>
        <w:spacing w:after="0" w:afterAutospacing="0"/>
        <w:rPr>
          <w:rFonts w:ascii="Times New Roman" w:hAnsi="Times New Roman" w:cs="Times New Roman"/>
          <w:sz w:val="24"/>
          <w:szCs w:val="24"/>
        </w:rPr>
      </w:pPr>
      <w:r>
        <w:rPr>
          <w:rFonts w:ascii="Times New Roman" w:hAnsi="Times New Roman" w:cs="Times New Roman"/>
          <w:b/>
          <w:sz w:val="24"/>
          <w:szCs w:val="24"/>
        </w:rPr>
        <w:t>Table 2: Level of prominence</w:t>
      </w:r>
    </w:p>
    <w:tbl>
      <w:tblPr>
        <w:tblStyle w:val="TableGrid"/>
        <w:tblW w:w="0" w:type="auto"/>
        <w:tblLook w:val="04A0" w:firstRow="1" w:lastRow="0" w:firstColumn="1" w:lastColumn="0" w:noHBand="0" w:noVBand="1"/>
      </w:tblPr>
      <w:tblGrid>
        <w:gridCol w:w="1848"/>
        <w:gridCol w:w="1848"/>
        <w:gridCol w:w="1848"/>
        <w:gridCol w:w="1849"/>
        <w:gridCol w:w="1849"/>
      </w:tblGrid>
      <w:tr w:rsidR="00742F9D" w:rsidTr="00742F9D">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Papers</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Front Page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Inside Pages</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Back Page</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r>
      <w:tr w:rsidR="00742F9D" w:rsidTr="00742F9D">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(4%)</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24 (41%)</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25 (42%)</w:t>
            </w:r>
          </w:p>
        </w:tc>
      </w:tr>
      <w:tr w:rsidR="00742F9D" w:rsidTr="00742F9D">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Sun</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10 (17%)</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10 (17%)</w:t>
            </w:r>
          </w:p>
        </w:tc>
      </w:tr>
      <w:tr w:rsidR="00742F9D" w:rsidTr="00742F9D">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Punch</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14 (24%)</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14 (23%)</w:t>
            </w:r>
          </w:p>
        </w:tc>
      </w:tr>
      <w:tr w:rsidR="00742F9D" w:rsidTr="00742F9D">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Thisday</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11 (18%)</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11 (18%)</w:t>
            </w:r>
          </w:p>
        </w:tc>
      </w:tr>
      <w:tr w:rsidR="00742F9D" w:rsidTr="00742F9D">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(7%)</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59 (93%)</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rPr>
                <w:rFonts w:ascii="Times New Roman" w:hAnsi="Times New Roman" w:cs="Times New Roman"/>
                <w:sz w:val="24"/>
                <w:szCs w:val="24"/>
              </w:rPr>
            </w:pPr>
            <w:r>
              <w:rPr>
                <w:rFonts w:ascii="Times New Roman" w:hAnsi="Times New Roman" w:cs="Times New Roman"/>
                <w:sz w:val="24"/>
                <w:szCs w:val="24"/>
              </w:rPr>
              <w:t>60 (100)</w:t>
            </w:r>
          </w:p>
        </w:tc>
      </w:tr>
    </w:tbl>
    <w:p w:rsidR="00742F9D" w:rsidRDefault="00742F9D" w:rsidP="00742F9D">
      <w:pPr>
        <w:spacing w:after="0" w:afterAutospacing="0"/>
        <w:ind w:right="-64" w:hanging="1134"/>
        <w:rPr>
          <w:rFonts w:ascii="Times New Roman" w:hAnsi="Times New Roman" w:cs="Times New Roman"/>
          <w:sz w:val="24"/>
          <w:szCs w:val="24"/>
        </w:rPr>
      </w:pPr>
      <w:r>
        <w:rPr>
          <w:rFonts w:ascii="Times New Roman" w:hAnsi="Times New Roman" w:cs="Times New Roman"/>
          <w:sz w:val="24"/>
          <w:szCs w:val="24"/>
        </w:rPr>
        <w:tab/>
      </w:r>
    </w:p>
    <w:p w:rsidR="00742F9D" w:rsidRDefault="00742F9D" w:rsidP="00742F9D">
      <w:pPr>
        <w:spacing w:after="0" w:afterAutospacing="0"/>
        <w:ind w:right="-64" w:hanging="1134"/>
        <w:rPr>
          <w:rFonts w:ascii="Times New Roman" w:hAnsi="Times New Roman" w:cs="Times New Roman"/>
          <w:sz w:val="24"/>
          <w:szCs w:val="24"/>
        </w:rPr>
      </w:pPr>
      <w:r>
        <w:rPr>
          <w:rFonts w:ascii="Times New Roman" w:hAnsi="Times New Roman" w:cs="Times New Roman"/>
          <w:sz w:val="24"/>
          <w:szCs w:val="24"/>
        </w:rPr>
        <w:tab/>
      </w:r>
      <w:r w:rsidR="00217B41">
        <w:rPr>
          <w:rFonts w:ascii="Times New Roman" w:hAnsi="Times New Roman" w:cs="Times New Roman"/>
          <w:sz w:val="24"/>
          <w:szCs w:val="24"/>
        </w:rPr>
        <w:tab/>
      </w:r>
      <w:r>
        <w:rPr>
          <w:rFonts w:ascii="Times New Roman" w:hAnsi="Times New Roman" w:cs="Times New Roman"/>
          <w:sz w:val="24"/>
          <w:szCs w:val="24"/>
        </w:rPr>
        <w:t xml:space="preserve">As depicted on Table two above, 60 items was the total recorded in terms of prominence accorded the items. Accordingly, only one representing 7 percent item had a place on the front page of Daily Trust. As many as 59 representing 93 percent stories were identified in the inside pages with Daily Trust toping the list with 24 (41%) items followed by The Punch with 14 (24%). </w:t>
      </w:r>
      <w:r w:rsidR="00EE40D2">
        <w:rPr>
          <w:rFonts w:ascii="Times New Roman" w:hAnsi="Times New Roman" w:cs="Times New Roman"/>
          <w:sz w:val="24"/>
          <w:szCs w:val="24"/>
        </w:rPr>
        <w:t xml:space="preserve">Thisday </w:t>
      </w:r>
      <w:r>
        <w:rPr>
          <w:rFonts w:ascii="Times New Roman" w:hAnsi="Times New Roman" w:cs="Times New Roman"/>
          <w:sz w:val="24"/>
          <w:szCs w:val="24"/>
        </w:rPr>
        <w:t xml:space="preserve">and The Sun had 11 (18%) and 10 (17%) respectively. </w:t>
      </w:r>
    </w:p>
    <w:p w:rsidR="00460615" w:rsidRDefault="00460615" w:rsidP="00742F9D">
      <w:pPr>
        <w:spacing w:after="0" w:afterAutospacing="0"/>
        <w:rPr>
          <w:rFonts w:ascii="Times New Roman" w:hAnsi="Times New Roman" w:cs="Times New Roman"/>
          <w:b/>
          <w:sz w:val="24"/>
          <w:szCs w:val="24"/>
        </w:rPr>
      </w:pPr>
    </w:p>
    <w:p w:rsidR="00460615" w:rsidRDefault="00460615" w:rsidP="00742F9D">
      <w:pPr>
        <w:spacing w:after="0" w:afterAutospacing="0"/>
        <w:rPr>
          <w:rFonts w:ascii="Times New Roman" w:hAnsi="Times New Roman" w:cs="Times New Roman"/>
          <w:b/>
          <w:sz w:val="24"/>
          <w:szCs w:val="24"/>
        </w:rPr>
      </w:pPr>
    </w:p>
    <w:p w:rsidR="00F11957" w:rsidRDefault="00F11957" w:rsidP="00742F9D">
      <w:pPr>
        <w:spacing w:after="0" w:afterAutospacing="0"/>
        <w:rPr>
          <w:rFonts w:ascii="Times New Roman" w:hAnsi="Times New Roman" w:cs="Times New Roman"/>
          <w:b/>
          <w:sz w:val="24"/>
          <w:szCs w:val="24"/>
        </w:rPr>
      </w:pPr>
    </w:p>
    <w:p w:rsidR="00742F9D" w:rsidRDefault="00742F9D" w:rsidP="00742F9D">
      <w:pPr>
        <w:spacing w:after="0" w:afterAutospacing="0"/>
        <w:rPr>
          <w:rFonts w:ascii="Times New Roman" w:hAnsi="Times New Roman" w:cs="Times New Roman"/>
          <w:b/>
          <w:sz w:val="24"/>
          <w:szCs w:val="24"/>
        </w:rPr>
      </w:pPr>
      <w:r>
        <w:rPr>
          <w:rFonts w:ascii="Times New Roman" w:hAnsi="Times New Roman" w:cs="Times New Roman"/>
          <w:b/>
          <w:sz w:val="24"/>
          <w:szCs w:val="24"/>
        </w:rPr>
        <w:lastRenderedPageBreak/>
        <w:t>Table 3: Depth of reports or amount of space (in paragraphs) devoted to stories</w:t>
      </w:r>
    </w:p>
    <w:tbl>
      <w:tblPr>
        <w:tblStyle w:val="TableGrid"/>
        <w:tblW w:w="0" w:type="auto"/>
        <w:tblLook w:val="04A0" w:firstRow="1" w:lastRow="0" w:firstColumn="1" w:lastColumn="0" w:noHBand="0" w:noVBand="1"/>
      </w:tblPr>
      <w:tblGrid>
        <w:gridCol w:w="1458"/>
        <w:gridCol w:w="1260"/>
        <w:gridCol w:w="1260"/>
        <w:gridCol w:w="1170"/>
        <w:gridCol w:w="1260"/>
        <w:gridCol w:w="1440"/>
        <w:gridCol w:w="1394"/>
      </w:tblGrid>
      <w:tr w:rsidR="00742F9D" w:rsidTr="00742F9D">
        <w:trPr>
          <w:trHeight w:val="278"/>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Papers</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6-10</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11-15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16-20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21 and above</w:t>
            </w:r>
          </w:p>
        </w:tc>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r>
      <w:tr w:rsidR="00742F9D" w:rsidTr="00742F9D">
        <w:trPr>
          <w:trHeight w:val="242"/>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 (35%)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13 (45%)</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(25%)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(50%)</w:t>
            </w:r>
          </w:p>
        </w:tc>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24 (38%)</w:t>
            </w:r>
          </w:p>
        </w:tc>
      </w:tr>
      <w:tr w:rsidR="00742F9D" w:rsidTr="00742F9D">
        <w:trPr>
          <w:trHeight w:val="275"/>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Sun</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4 (14%)</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(38%)</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(67%)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(17%)</w:t>
            </w:r>
          </w:p>
        </w:tc>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12 (19%)</w:t>
            </w:r>
          </w:p>
        </w:tc>
      </w:tr>
      <w:tr w:rsidR="00742F9D" w:rsidTr="00742F9D">
        <w:trPr>
          <w:trHeight w:val="275"/>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Punch</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5 (29%)</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 (21%)</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(12%)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(33%)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(33%)</w:t>
            </w:r>
          </w:p>
        </w:tc>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15 (24%)</w:t>
            </w:r>
          </w:p>
        </w:tc>
      </w:tr>
      <w:tr w:rsidR="00742F9D" w:rsidTr="00742F9D">
        <w:trPr>
          <w:trHeight w:val="275"/>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Thisday</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4 (24%)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 (21%)</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(25%)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12 (19%)</w:t>
            </w:r>
          </w:p>
        </w:tc>
      </w:tr>
      <w:tr w:rsidR="00742F9D" w:rsidTr="00742F9D">
        <w:trPr>
          <w:trHeight w:val="291"/>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17 (27%)</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29 (46%)</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8 (12%)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 (10%)</w:t>
            </w:r>
          </w:p>
        </w:tc>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63 (100%)</w:t>
            </w:r>
          </w:p>
        </w:tc>
      </w:tr>
    </w:tbl>
    <w:p w:rsidR="00742F9D" w:rsidRDefault="00742F9D" w:rsidP="00742F9D">
      <w:pPr>
        <w:spacing w:after="0" w:afterAutospacing="0"/>
        <w:rPr>
          <w:rFonts w:ascii="Times New Roman" w:hAnsi="Times New Roman" w:cs="Times New Roman"/>
          <w:b/>
          <w:sz w:val="24"/>
          <w:szCs w:val="24"/>
        </w:rPr>
      </w:pPr>
    </w:p>
    <w:p w:rsidR="00742F9D" w:rsidRDefault="00AE6479"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As shown on Table 3 above, total depth used was 63 paragraphs for all the newspapers. Daily Trust which devoted highest amount of space with 24 (38%) paragraphs has 6 (35%) stories for paragraphs one to five, 13 (45%) stories for paragraphs six to ten, 2 (25%) for eleven to fifteen, non for 16 to twenty and 3 (50%) for 21 and above. The Punch which is next with a total of 15 (24%) paragraphs has 5 (29%) and 6 (21%) stories for paragraphs one to five and six to ten respectively, 1 (12%) each for paragraphs eleven to ten and sixteen to twenty while 2 (33%) stories were captured in twenty-one paragraphs and above. The Sun and Thisday had a total of 12 (19%) each. However, Thisday’s 4 (24%), 6 (21%) and 2 (25%) stories were captured in paragraphs one to five, six to ten and eleven to fifteen respectively. In the case of The Sun, 2 (12%) stories each were captured between paragraphs one and five and sixteen and twenty, 4 (14%) between paragraphs six and ten. Three (38%) stories were between eleven and fifteen and the remaining 1 (17%) between twenty-one and above.</w:t>
      </w:r>
    </w:p>
    <w:p w:rsidR="00742F9D" w:rsidRDefault="00742F9D" w:rsidP="00742F9D">
      <w:pPr>
        <w:spacing w:after="0" w:afterAutospacing="0"/>
        <w:rPr>
          <w:rFonts w:ascii="Times New Roman" w:hAnsi="Times New Roman" w:cs="Times New Roman"/>
          <w:b/>
          <w:sz w:val="24"/>
          <w:szCs w:val="24"/>
        </w:rPr>
      </w:pPr>
      <w:r>
        <w:rPr>
          <w:rFonts w:ascii="Times New Roman" w:hAnsi="Times New Roman" w:cs="Times New Roman"/>
          <w:b/>
          <w:sz w:val="24"/>
          <w:szCs w:val="24"/>
        </w:rPr>
        <w:t xml:space="preserve">Table </w:t>
      </w:r>
      <w:r w:rsidR="00814618">
        <w:rPr>
          <w:rFonts w:ascii="Times New Roman" w:hAnsi="Times New Roman" w:cs="Times New Roman"/>
          <w:b/>
          <w:sz w:val="24"/>
          <w:szCs w:val="24"/>
        </w:rPr>
        <w:t>4</w:t>
      </w:r>
      <w:r>
        <w:rPr>
          <w:rFonts w:ascii="Times New Roman" w:hAnsi="Times New Roman" w:cs="Times New Roman"/>
          <w:b/>
          <w:sz w:val="24"/>
          <w:szCs w:val="24"/>
        </w:rPr>
        <w:t>: Causes of reported stories</w:t>
      </w:r>
    </w:p>
    <w:tbl>
      <w:tblPr>
        <w:tblStyle w:val="TableGrid"/>
        <w:tblW w:w="0" w:type="auto"/>
        <w:tblLook w:val="04A0" w:firstRow="1" w:lastRow="0" w:firstColumn="1" w:lastColumn="0" w:noHBand="0" w:noVBand="1"/>
      </w:tblPr>
      <w:tblGrid>
        <w:gridCol w:w="1540"/>
        <w:gridCol w:w="1540"/>
        <w:gridCol w:w="1540"/>
        <w:gridCol w:w="1540"/>
        <w:gridCol w:w="1541"/>
        <w:gridCol w:w="1541"/>
      </w:tblGrid>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Papers</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Industry</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Deforestation</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Bush Burning</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Others</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(20%)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(9%)</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Sun</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(20%)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(9%)</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Punch</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(50%)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(100%)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(27%)</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Thisday</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(50%)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(100%)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(60%)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 (55%)</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(18.1%)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(18.1%)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(18.1%)</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5 (45.4%)</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11 (100%)</w:t>
            </w:r>
          </w:p>
        </w:tc>
      </w:tr>
    </w:tbl>
    <w:p w:rsidR="00742F9D" w:rsidRDefault="00742F9D" w:rsidP="00742F9D">
      <w:pPr>
        <w:spacing w:after="0" w:afterAutospacing="0"/>
        <w:rPr>
          <w:rFonts w:ascii="Times New Roman" w:hAnsi="Times New Roman" w:cs="Times New Roman"/>
          <w:sz w:val="24"/>
          <w:szCs w:val="24"/>
        </w:rPr>
      </w:pPr>
    </w:p>
    <w:p w:rsidR="00742F9D" w:rsidRDefault="00AE6479"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On causes of climate change, the table above illustrates that out of the eleven causes reported; only The Punch and Thisday had 1 (50%) case each on industrial activities. Similarly, both The Sun and Daily Trust had 1 (20%) item each attributed to other factors while Thisday had 3 (60%) items on other factors. Again only Thisday had 2 items on bush burning just as only The Punch had 2 items related to deforestation as the causative factor of climate change.</w:t>
      </w:r>
    </w:p>
    <w:p w:rsidR="00742F9D" w:rsidRDefault="00742F9D" w:rsidP="00742F9D">
      <w:pPr>
        <w:spacing w:after="0" w:afterAutospacing="0"/>
        <w:rPr>
          <w:rFonts w:ascii="Times New Roman" w:hAnsi="Times New Roman" w:cs="Times New Roman"/>
          <w:b/>
          <w:sz w:val="24"/>
          <w:szCs w:val="24"/>
        </w:rPr>
      </w:pPr>
      <w:r>
        <w:rPr>
          <w:rFonts w:ascii="Times New Roman" w:hAnsi="Times New Roman" w:cs="Times New Roman"/>
          <w:b/>
          <w:sz w:val="24"/>
          <w:szCs w:val="24"/>
        </w:rPr>
        <w:lastRenderedPageBreak/>
        <w:t xml:space="preserve">Table </w:t>
      </w:r>
      <w:r w:rsidR="00814618">
        <w:rPr>
          <w:rFonts w:ascii="Times New Roman" w:hAnsi="Times New Roman" w:cs="Times New Roman"/>
          <w:b/>
          <w:sz w:val="24"/>
          <w:szCs w:val="24"/>
        </w:rPr>
        <w:t>5</w:t>
      </w:r>
      <w:r>
        <w:rPr>
          <w:rFonts w:ascii="Times New Roman" w:hAnsi="Times New Roman" w:cs="Times New Roman"/>
          <w:b/>
          <w:sz w:val="24"/>
          <w:szCs w:val="24"/>
        </w:rPr>
        <w:t>: Reported Effects of climate change</w:t>
      </w:r>
    </w:p>
    <w:tbl>
      <w:tblPr>
        <w:tblStyle w:val="TableGrid"/>
        <w:tblW w:w="0" w:type="auto"/>
        <w:tblLayout w:type="fixed"/>
        <w:tblLook w:val="04A0" w:firstRow="1" w:lastRow="0" w:firstColumn="1" w:lastColumn="0" w:noHBand="0" w:noVBand="1"/>
      </w:tblPr>
      <w:tblGrid>
        <w:gridCol w:w="1048"/>
        <w:gridCol w:w="854"/>
        <w:gridCol w:w="906"/>
        <w:gridCol w:w="1080"/>
        <w:gridCol w:w="1080"/>
        <w:gridCol w:w="1080"/>
        <w:gridCol w:w="1080"/>
        <w:gridCol w:w="1049"/>
        <w:gridCol w:w="1065"/>
      </w:tblGrid>
      <w:tr w:rsidR="00742F9D" w:rsidTr="00742F9D">
        <w:tc>
          <w:tcPr>
            <w:tcW w:w="1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Paper</w:t>
            </w:r>
          </w:p>
        </w:tc>
        <w:tc>
          <w:tcPr>
            <w:tcW w:w="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Rising Temp.</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Drought</w:t>
            </w:r>
          </w:p>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&amp; Flood</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 xml:space="preserve">Loss of </w:t>
            </w:r>
          </w:p>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Life  &amp; prop</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Refugees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Pollution/</w:t>
            </w:r>
          </w:p>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 xml:space="preserve"> Erosion</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Poor Harvest</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Others</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r>
      <w:tr w:rsidR="00742F9D" w:rsidTr="00742F9D">
        <w:tc>
          <w:tcPr>
            <w:tcW w:w="1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(50%)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6 (60%)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3 (23.1%)</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(50%)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2 (33.3%)</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(33.3%)</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3 (37.5%)</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17 (38.6%)</w:t>
            </w:r>
          </w:p>
        </w:tc>
      </w:tr>
      <w:tr w:rsidR="00742F9D" w:rsidTr="00742F9D">
        <w:tc>
          <w:tcPr>
            <w:tcW w:w="1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Sun</w:t>
            </w:r>
          </w:p>
        </w:tc>
        <w:tc>
          <w:tcPr>
            <w:tcW w:w="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0 (0%)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3 (30%)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3 (23.1%)</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(50%)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(16.7%)</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0 (0%)</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(12.5%)</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9 (20.4)%</w:t>
            </w:r>
          </w:p>
        </w:tc>
      </w:tr>
      <w:tr w:rsidR="00742F9D" w:rsidTr="00742F9D">
        <w:tc>
          <w:tcPr>
            <w:tcW w:w="1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Punch</w:t>
            </w:r>
          </w:p>
        </w:tc>
        <w:tc>
          <w:tcPr>
            <w:tcW w:w="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0 (0%)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0 (0%)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4 (30.7%)</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0 (0%)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(16.7%)</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(33.3%)</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(12.5%)</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7 (15.9%)</w:t>
            </w:r>
          </w:p>
        </w:tc>
      </w:tr>
      <w:tr w:rsidR="00742F9D" w:rsidTr="00742F9D">
        <w:tc>
          <w:tcPr>
            <w:tcW w:w="1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0"/>
                <w:szCs w:val="20"/>
              </w:rPr>
            </w:pPr>
            <w:r>
              <w:rPr>
                <w:rFonts w:ascii="Times New Roman" w:hAnsi="Times New Roman" w:cs="Times New Roman"/>
                <w:sz w:val="20"/>
                <w:szCs w:val="20"/>
              </w:rPr>
              <w:t>Thisday</w:t>
            </w:r>
          </w:p>
        </w:tc>
        <w:tc>
          <w:tcPr>
            <w:tcW w:w="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(50%)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(10%)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3 (23.1%)</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0 (0%)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2 (33.3%)</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 (33.3%)</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3 (37.5%)</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11 (25%)</w:t>
            </w:r>
          </w:p>
        </w:tc>
      </w:tr>
      <w:tr w:rsidR="00742F9D" w:rsidTr="00742F9D">
        <w:tc>
          <w:tcPr>
            <w:tcW w:w="1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c>
          <w:tcPr>
            <w:tcW w:w="8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2 (4.5%)</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10 (22.7%)</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13 (29.5%)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2 (4.5%)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6 (13.6%)</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3 (6.8%)</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8 (18.1%)</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0"/>
                <w:szCs w:val="20"/>
              </w:rPr>
            </w:pPr>
            <w:r>
              <w:rPr>
                <w:rFonts w:ascii="Times New Roman" w:hAnsi="Times New Roman" w:cs="Times New Roman"/>
                <w:sz w:val="20"/>
                <w:szCs w:val="20"/>
              </w:rPr>
              <w:t>44 (100%)</w:t>
            </w:r>
          </w:p>
        </w:tc>
      </w:tr>
    </w:tbl>
    <w:p w:rsidR="00742F9D" w:rsidRDefault="00742F9D" w:rsidP="00742F9D">
      <w:pPr>
        <w:spacing w:after="0" w:afterAutospacing="0"/>
        <w:rPr>
          <w:rFonts w:ascii="Times New Roman" w:hAnsi="Times New Roman" w:cs="Times New Roman"/>
          <w:sz w:val="24"/>
          <w:szCs w:val="24"/>
        </w:rPr>
      </w:pPr>
    </w:p>
    <w:p w:rsidR="00742F9D" w:rsidRDefault="00AE6479"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 xml:space="preserve">Table </w:t>
      </w:r>
      <w:r w:rsidR="00814618">
        <w:rPr>
          <w:rFonts w:ascii="Times New Roman" w:hAnsi="Times New Roman" w:cs="Times New Roman"/>
          <w:sz w:val="24"/>
          <w:szCs w:val="24"/>
        </w:rPr>
        <w:t>five</w:t>
      </w:r>
      <w:r w:rsidR="00742F9D">
        <w:rPr>
          <w:rFonts w:ascii="Times New Roman" w:hAnsi="Times New Roman" w:cs="Times New Roman"/>
          <w:sz w:val="24"/>
          <w:szCs w:val="24"/>
        </w:rPr>
        <w:t xml:space="preserve"> above shows that a total of 44 items were identified concerning the effects of climate change. Out of this number, Daily Trust recorded the highest number of 17 (38.6%) followed by Thisday with 11 (25%). Both The Sun and The Punch had 9 (20.4%) and 7 (15.9%) items respectively.</w:t>
      </w:r>
    </w:p>
    <w:p w:rsidR="00742F9D" w:rsidRDefault="00742F9D" w:rsidP="00742F9D">
      <w:pPr>
        <w:spacing w:after="0" w:afterAutospacing="0"/>
        <w:rPr>
          <w:rFonts w:ascii="Times New Roman" w:hAnsi="Times New Roman" w:cs="Times New Roman"/>
          <w:b/>
          <w:sz w:val="24"/>
          <w:szCs w:val="24"/>
        </w:rPr>
      </w:pPr>
      <w:r>
        <w:rPr>
          <w:rFonts w:ascii="Times New Roman" w:hAnsi="Times New Roman" w:cs="Times New Roman"/>
          <w:b/>
          <w:sz w:val="24"/>
          <w:szCs w:val="24"/>
        </w:rPr>
        <w:t xml:space="preserve">Table </w:t>
      </w:r>
      <w:r w:rsidR="00814618">
        <w:rPr>
          <w:rFonts w:ascii="Times New Roman" w:hAnsi="Times New Roman" w:cs="Times New Roman"/>
          <w:b/>
          <w:sz w:val="24"/>
          <w:szCs w:val="24"/>
        </w:rPr>
        <w:t>6</w:t>
      </w:r>
      <w:r>
        <w:rPr>
          <w:rFonts w:ascii="Times New Roman" w:hAnsi="Times New Roman" w:cs="Times New Roman"/>
          <w:b/>
          <w:sz w:val="24"/>
          <w:szCs w:val="24"/>
        </w:rPr>
        <w:t>: Preventive measures</w:t>
      </w:r>
    </w:p>
    <w:tbl>
      <w:tblPr>
        <w:tblStyle w:val="TableGrid"/>
        <w:tblW w:w="0" w:type="auto"/>
        <w:tblLook w:val="04A0" w:firstRow="1" w:lastRow="0" w:firstColumn="1" w:lastColumn="0" w:noHBand="0" w:noVBand="1"/>
      </w:tblPr>
      <w:tblGrid>
        <w:gridCol w:w="1540"/>
        <w:gridCol w:w="1540"/>
        <w:gridCol w:w="1540"/>
        <w:gridCol w:w="1540"/>
        <w:gridCol w:w="1541"/>
        <w:gridCol w:w="1541"/>
      </w:tblGrid>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Papers</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Federal</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State</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Local</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Non-Govtal</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 xml:space="preserve">Total </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(40%)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(50%)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(23.1%)</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Sun</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(17%)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(20%)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(15.3)</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The Punch</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(50%)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(40%)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5 (38.4%)</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before="240" w:after="0" w:afterAutospacing="0" w:line="240" w:lineRule="auto"/>
              <w:ind w:right="-46"/>
              <w:contextualSpacing/>
              <w:rPr>
                <w:rFonts w:ascii="Times New Roman" w:hAnsi="Times New Roman" w:cs="Times New Roman"/>
                <w:sz w:val="24"/>
                <w:szCs w:val="24"/>
              </w:rPr>
            </w:pPr>
            <w:r>
              <w:rPr>
                <w:rFonts w:ascii="Times New Roman" w:hAnsi="Times New Roman" w:cs="Times New Roman"/>
                <w:sz w:val="24"/>
                <w:szCs w:val="24"/>
              </w:rPr>
              <w:t>Thisday</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(33%)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 (50%)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3 (23.1%)</w:t>
            </w:r>
          </w:p>
        </w:tc>
      </w:tr>
      <w:tr w:rsidR="00742F9D" w:rsidTr="00742F9D">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6 (46.1%)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5 (38.4%)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0 (0%)</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2 (15.3%)</w:t>
            </w:r>
          </w:p>
        </w:tc>
        <w:tc>
          <w:tcPr>
            <w:tcW w:w="15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42F9D" w:rsidRDefault="00742F9D">
            <w:pPr>
              <w:spacing w:line="240" w:lineRule="auto"/>
              <w:rPr>
                <w:rFonts w:ascii="Times New Roman" w:hAnsi="Times New Roman" w:cs="Times New Roman"/>
                <w:sz w:val="24"/>
                <w:szCs w:val="24"/>
              </w:rPr>
            </w:pPr>
            <w:r>
              <w:rPr>
                <w:rFonts w:ascii="Times New Roman" w:hAnsi="Times New Roman" w:cs="Times New Roman"/>
                <w:sz w:val="24"/>
                <w:szCs w:val="24"/>
              </w:rPr>
              <w:t>13 (100%)</w:t>
            </w:r>
          </w:p>
        </w:tc>
      </w:tr>
    </w:tbl>
    <w:p w:rsidR="00742F9D" w:rsidRDefault="00742F9D" w:rsidP="00742F9D">
      <w:pPr>
        <w:spacing w:after="0" w:afterAutospacing="0"/>
        <w:rPr>
          <w:rFonts w:ascii="Times New Roman" w:hAnsi="Times New Roman" w:cs="Times New Roman"/>
          <w:sz w:val="24"/>
          <w:szCs w:val="24"/>
        </w:rPr>
      </w:pPr>
    </w:p>
    <w:p w:rsidR="00460615" w:rsidRDefault="00AE6479"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In the case of different levels of governments involved in putting preventive and corrective measures in place, table s</w:t>
      </w:r>
      <w:r w:rsidR="00814618">
        <w:rPr>
          <w:rFonts w:ascii="Times New Roman" w:hAnsi="Times New Roman" w:cs="Times New Roman"/>
          <w:sz w:val="24"/>
          <w:szCs w:val="24"/>
        </w:rPr>
        <w:t>ix</w:t>
      </w:r>
      <w:r w:rsidR="00742F9D">
        <w:rPr>
          <w:rFonts w:ascii="Times New Roman" w:hAnsi="Times New Roman" w:cs="Times New Roman"/>
          <w:sz w:val="24"/>
          <w:szCs w:val="24"/>
        </w:rPr>
        <w:t xml:space="preserve"> above clearly shows that a total of 13 items were identified in this regard. The Punch and The Sun had 5 (38.4%) 2 (15.3%) and items respectively while Daily Trust and Thisday had 3 (23.1%) each.  While The Punch had 3 (50%) items on measures by federal government to check global warming, Thisday had 2 (33%), The Sun 1 (17%) and Daily Trust had none on Federal government. In the case of State government, 2 (40%) items each were from Daily Trust and The Punch, 1 (20%) from The Sun while Thisday had none. No item was recorded on local government but in the case of non-governmental organisations, only Daily Trust and Thisday had one item each. </w:t>
      </w:r>
    </w:p>
    <w:p w:rsidR="006172DC" w:rsidRDefault="006172DC" w:rsidP="00742F9D">
      <w:pPr>
        <w:spacing w:after="0" w:afterAutospacing="0"/>
        <w:rPr>
          <w:rFonts w:ascii="Times New Roman" w:hAnsi="Times New Roman" w:cs="Times New Roman"/>
          <w:sz w:val="24"/>
          <w:szCs w:val="24"/>
        </w:rPr>
      </w:pPr>
    </w:p>
    <w:p w:rsidR="006172DC" w:rsidRDefault="006172DC" w:rsidP="00742F9D">
      <w:pPr>
        <w:spacing w:after="0" w:afterAutospacing="0"/>
        <w:rPr>
          <w:rFonts w:ascii="Times New Roman" w:hAnsi="Times New Roman" w:cs="Times New Roman"/>
          <w:sz w:val="24"/>
          <w:szCs w:val="24"/>
        </w:rPr>
      </w:pPr>
    </w:p>
    <w:p w:rsidR="00742F9D" w:rsidRPr="007A4AC8" w:rsidRDefault="00742F9D" w:rsidP="007A4AC8">
      <w:pPr>
        <w:pStyle w:val="ListParagraph"/>
        <w:numPr>
          <w:ilvl w:val="0"/>
          <w:numId w:val="5"/>
        </w:numPr>
        <w:spacing w:after="0" w:afterAutospacing="0"/>
        <w:rPr>
          <w:rFonts w:ascii="Times New Roman" w:hAnsi="Times New Roman" w:cs="Times New Roman"/>
          <w:b/>
          <w:sz w:val="24"/>
          <w:szCs w:val="24"/>
        </w:rPr>
      </w:pPr>
      <w:r w:rsidRPr="007A4AC8">
        <w:rPr>
          <w:rFonts w:ascii="Times New Roman" w:hAnsi="Times New Roman" w:cs="Times New Roman"/>
          <w:b/>
          <w:sz w:val="24"/>
          <w:szCs w:val="24"/>
        </w:rPr>
        <w:lastRenderedPageBreak/>
        <w:t>Discussion of Findings</w:t>
      </w:r>
    </w:p>
    <w:p w:rsidR="00742F9D" w:rsidRDefault="00AE6479"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 xml:space="preserve">On the basis of data collected, Table 1 features total number of items identified. News story has the highest number of items </w:t>
      </w:r>
      <w:r>
        <w:rPr>
          <w:rFonts w:ascii="Times New Roman" w:hAnsi="Times New Roman" w:cs="Times New Roman"/>
          <w:sz w:val="24"/>
          <w:szCs w:val="24"/>
        </w:rPr>
        <w:t>82%</w:t>
      </w:r>
      <w:r w:rsidR="00742F9D">
        <w:rPr>
          <w:rFonts w:ascii="Times New Roman" w:hAnsi="Times New Roman" w:cs="Times New Roman"/>
          <w:sz w:val="24"/>
          <w:szCs w:val="24"/>
        </w:rPr>
        <w:t xml:space="preserve">, out of which </w:t>
      </w:r>
      <w:r>
        <w:rPr>
          <w:rFonts w:ascii="Times New Roman" w:hAnsi="Times New Roman" w:cs="Times New Roman"/>
          <w:sz w:val="24"/>
          <w:szCs w:val="24"/>
        </w:rPr>
        <w:t>42%</w:t>
      </w:r>
      <w:r w:rsidR="00742F9D">
        <w:rPr>
          <w:rFonts w:ascii="Times New Roman" w:hAnsi="Times New Roman" w:cs="Times New Roman"/>
          <w:sz w:val="24"/>
          <w:szCs w:val="24"/>
        </w:rPr>
        <w:t xml:space="preserve"> are from Daily Trust which also ranks highest 41% in news story, feature articles and editorial items identified.</w:t>
      </w:r>
    </w:p>
    <w:p w:rsidR="00742F9D" w:rsidRDefault="00742F9D"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t>It is instructive to note that much prominence is not given to the news items. Despite the fact that 98 percent of the items are inside stories for all the four newspapers, only one front-page item is identified in the Daily Trust which incidentally features the highest number of items amounting to 4</w:t>
      </w:r>
      <w:r w:rsidR="00080436">
        <w:rPr>
          <w:rFonts w:ascii="Times New Roman" w:hAnsi="Times New Roman" w:cs="Times New Roman"/>
          <w:sz w:val="24"/>
          <w:szCs w:val="24"/>
        </w:rPr>
        <w:t>2</w:t>
      </w:r>
      <w:r>
        <w:rPr>
          <w:rFonts w:ascii="Times New Roman" w:hAnsi="Times New Roman" w:cs="Times New Roman"/>
          <w:sz w:val="24"/>
          <w:szCs w:val="24"/>
        </w:rPr>
        <w:t xml:space="preserve"> percent followed by The Punch with 23 percent items. Next is </w:t>
      </w:r>
      <w:r w:rsidR="00EE40D2">
        <w:rPr>
          <w:rFonts w:ascii="Times New Roman" w:hAnsi="Times New Roman" w:cs="Times New Roman"/>
          <w:sz w:val="24"/>
          <w:szCs w:val="24"/>
        </w:rPr>
        <w:t xml:space="preserve">Thisday </w:t>
      </w:r>
      <w:r>
        <w:rPr>
          <w:rFonts w:ascii="Times New Roman" w:hAnsi="Times New Roman" w:cs="Times New Roman"/>
          <w:sz w:val="24"/>
          <w:szCs w:val="24"/>
        </w:rPr>
        <w:t xml:space="preserve">with 18 percent items and </w:t>
      </w:r>
      <w:r w:rsidR="005A4D00">
        <w:rPr>
          <w:rFonts w:ascii="Times New Roman" w:hAnsi="Times New Roman" w:cs="Times New Roman"/>
          <w:sz w:val="24"/>
          <w:szCs w:val="24"/>
        </w:rPr>
        <w:t>lastly The Sun which has 17 per</w:t>
      </w:r>
      <w:r>
        <w:rPr>
          <w:rFonts w:ascii="Times New Roman" w:hAnsi="Times New Roman" w:cs="Times New Roman"/>
          <w:sz w:val="24"/>
          <w:szCs w:val="24"/>
        </w:rPr>
        <w:t>cent items. This s</w:t>
      </w:r>
      <w:r w:rsidR="0017518E">
        <w:rPr>
          <w:rFonts w:ascii="Times New Roman" w:hAnsi="Times New Roman" w:cs="Times New Roman"/>
          <w:sz w:val="24"/>
          <w:szCs w:val="24"/>
        </w:rPr>
        <w:t>uggests</w:t>
      </w:r>
      <w:r>
        <w:rPr>
          <w:rFonts w:ascii="Times New Roman" w:hAnsi="Times New Roman" w:cs="Times New Roman"/>
          <w:sz w:val="24"/>
          <w:szCs w:val="24"/>
        </w:rPr>
        <w:t xml:space="preserve"> that less prominence is given to issues of climate change or global warming in Nigeria newspapers. Similarly, only a total of 63 paragraphs were used to write the stories with Daily Trust which devotes 38 percent paragraphs remotely followed by The Punch with 24 percent while The Sun and Thisday has 19 percent each. Data from Table 3 reveals that paragraphs 6-10 has the highest number of stories 29 (46%), followed by paragraphs 1-5 with 17 (27%) stories. The implication here is that apart from absence of prominence accorded climate change, there is gross unequal distribution in the depth stories are written in the newspapers. </w:t>
      </w:r>
    </w:p>
    <w:p w:rsidR="00742F9D" w:rsidRDefault="00742F9D" w:rsidP="00D26171">
      <w:pPr>
        <w:tabs>
          <w:tab w:val="left" w:pos="975"/>
        </w:tabs>
        <w:spacing w:after="0" w:afterAutospacing="0"/>
        <w:rPr>
          <w:rFonts w:ascii="Times New Roman" w:hAnsi="Times New Roman" w:cs="Times New Roman"/>
          <w:sz w:val="24"/>
          <w:szCs w:val="24"/>
        </w:rPr>
      </w:pPr>
      <w:r>
        <w:rPr>
          <w:rFonts w:ascii="Times New Roman" w:hAnsi="Times New Roman" w:cs="Times New Roman"/>
          <w:sz w:val="24"/>
          <w:szCs w:val="24"/>
        </w:rPr>
        <w:tab/>
        <w:t>Whereas Thisday features 55 percent items which is the highest number of items on causes of climate change out of the total of eleven items identified, only the Punch has 18 percent on deforestation. This portends that less is captured by the newspapers as regard the causes of climate change. Nevertheless, a primary causative factor identified is human activities (deforestation, bush burning and industrial activities that lead to emission of gases).</w:t>
      </w:r>
    </w:p>
    <w:p w:rsidR="00742F9D" w:rsidRDefault="00814618"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t>Table 5</w:t>
      </w:r>
      <w:r w:rsidR="00742F9D">
        <w:rPr>
          <w:rFonts w:ascii="Times New Roman" w:hAnsi="Times New Roman" w:cs="Times New Roman"/>
          <w:sz w:val="24"/>
          <w:szCs w:val="24"/>
        </w:rPr>
        <w:t xml:space="preserve"> is explicit on the newspapers’ reports on consequences of climate change within the period under consideration. As many as 44 items were identified. Lost of lives and property has the highest percentage of thirty per cent with The Punch to</w:t>
      </w:r>
      <w:r w:rsidR="002356C7">
        <w:rPr>
          <w:rFonts w:ascii="Times New Roman" w:hAnsi="Times New Roman" w:cs="Times New Roman"/>
          <w:sz w:val="24"/>
          <w:szCs w:val="24"/>
        </w:rPr>
        <w:t>p</w:t>
      </w:r>
      <w:r w:rsidR="00742F9D">
        <w:rPr>
          <w:rFonts w:ascii="Times New Roman" w:hAnsi="Times New Roman" w:cs="Times New Roman"/>
          <w:sz w:val="24"/>
          <w:szCs w:val="24"/>
        </w:rPr>
        <w:t>ping the list with 30.7 percent. Forty-six percent of the items are on pollution/erosion while poor harvest has inconsequential 19 percent items and refugees and rising temperatures with yet a negligible number of 5 percent of the items each.</w:t>
      </w:r>
    </w:p>
    <w:p w:rsidR="00742F9D" w:rsidRDefault="00742F9D"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t xml:space="preserve">Not losing sight of the preventive and corrective measures by governments at every level, a total of 13 items are identified. Out of the number, the federal government is linked with 46 percent of the items closely followed by State governments with 38 percent, while non-governmental organisations have 15 percent of the items. Some of the preventive and corrective </w:t>
      </w:r>
      <w:r>
        <w:rPr>
          <w:rFonts w:ascii="Times New Roman" w:hAnsi="Times New Roman" w:cs="Times New Roman"/>
          <w:sz w:val="24"/>
          <w:szCs w:val="24"/>
        </w:rPr>
        <w:lastRenderedPageBreak/>
        <w:t>measures are identified as sensitisation workshops on climate change, cut in carbon and implementation of safe emission level policy, and construction of drainages.</w:t>
      </w:r>
    </w:p>
    <w:p w:rsidR="00742F9D" w:rsidRDefault="00742F9D" w:rsidP="00742F9D">
      <w:pPr>
        <w:spacing w:after="0" w:afterAutospacing="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nut shell, Nigeria newspapers devote little attention to climate change issues. Despite their demonstrated interest which calls for commitment, it becomes clear from the analysis that their efforts are grossly inadequate. In comparative terms, however, only Daily Trust seems to be greatly disposed to coverage of climate change</w:t>
      </w:r>
      <w:r w:rsidR="005A4D00">
        <w:rPr>
          <w:rFonts w:ascii="Times New Roman" w:hAnsi="Times New Roman" w:cs="Times New Roman"/>
          <w:sz w:val="24"/>
          <w:szCs w:val="24"/>
        </w:rPr>
        <w:t xml:space="preserve"> with 41 per</w:t>
      </w:r>
      <w:r w:rsidR="00360271">
        <w:rPr>
          <w:rFonts w:ascii="Times New Roman" w:hAnsi="Times New Roman" w:cs="Times New Roman"/>
          <w:sz w:val="24"/>
          <w:szCs w:val="24"/>
        </w:rPr>
        <w:t>cent</w:t>
      </w:r>
      <w:r>
        <w:rPr>
          <w:rFonts w:ascii="Times New Roman" w:hAnsi="Times New Roman" w:cs="Times New Roman"/>
          <w:sz w:val="24"/>
          <w:szCs w:val="24"/>
        </w:rPr>
        <w:t>. This is compounded by lack of political will by government at all levels and other stake holders to religiously implement viable policy options with a view to mitigating climate change effects on humanity and the ecosystem.</w:t>
      </w:r>
    </w:p>
    <w:p w:rsidR="00742F9D" w:rsidRPr="007A4AC8" w:rsidRDefault="00742F9D" w:rsidP="007A4AC8">
      <w:pPr>
        <w:pStyle w:val="ListParagraph"/>
        <w:numPr>
          <w:ilvl w:val="0"/>
          <w:numId w:val="5"/>
        </w:numPr>
        <w:spacing w:after="0" w:afterAutospacing="0"/>
        <w:rPr>
          <w:rFonts w:ascii="Times New Roman" w:hAnsi="Times New Roman" w:cs="Times New Roman"/>
          <w:b/>
          <w:sz w:val="24"/>
          <w:szCs w:val="24"/>
        </w:rPr>
      </w:pPr>
      <w:r w:rsidRPr="007A4AC8">
        <w:rPr>
          <w:rFonts w:ascii="Times New Roman" w:hAnsi="Times New Roman" w:cs="Times New Roman"/>
          <w:b/>
          <w:sz w:val="24"/>
          <w:szCs w:val="24"/>
        </w:rPr>
        <w:t>Conclusion</w:t>
      </w:r>
    </w:p>
    <w:p w:rsidR="00742F9D" w:rsidRDefault="00AE6479" w:rsidP="00742F9D">
      <w:pPr>
        <w:spacing w:after="0" w:afterAutospacing="0"/>
        <w:rPr>
          <w:rFonts w:ascii="Times New Roman" w:hAnsi="Times New Roman" w:cs="Times New Roman"/>
          <w:sz w:val="24"/>
          <w:szCs w:val="24"/>
        </w:rPr>
      </w:pPr>
      <w:r>
        <w:rPr>
          <w:rFonts w:ascii="Times New Roman" w:hAnsi="Times New Roman" w:cs="Times New Roman"/>
          <w:sz w:val="24"/>
          <w:szCs w:val="24"/>
        </w:rPr>
        <w:tab/>
      </w:r>
      <w:r w:rsidR="00742F9D">
        <w:rPr>
          <w:rFonts w:ascii="Times New Roman" w:hAnsi="Times New Roman" w:cs="Times New Roman"/>
          <w:sz w:val="24"/>
          <w:szCs w:val="24"/>
        </w:rPr>
        <w:t>The issue of climate change or global warming is not new. Governments and non-governmental organisations across the world have been demonstrating concern about the dire consequences unleashed by climate change on the global community. In exercise of its agenda</w:t>
      </w:r>
      <w:r w:rsidR="00814618">
        <w:rPr>
          <w:rFonts w:ascii="Times New Roman" w:hAnsi="Times New Roman" w:cs="Times New Roman"/>
          <w:sz w:val="24"/>
          <w:szCs w:val="24"/>
        </w:rPr>
        <w:t>-</w:t>
      </w:r>
      <w:r w:rsidR="00742F9D">
        <w:rPr>
          <w:rFonts w:ascii="Times New Roman" w:hAnsi="Times New Roman" w:cs="Times New Roman"/>
          <w:sz w:val="24"/>
          <w:szCs w:val="24"/>
        </w:rPr>
        <w:t xml:space="preserve">setting and social responsibility mandate, </w:t>
      </w:r>
      <w:r>
        <w:rPr>
          <w:rFonts w:ascii="Times New Roman" w:hAnsi="Times New Roman" w:cs="Times New Roman"/>
          <w:sz w:val="24"/>
          <w:szCs w:val="24"/>
        </w:rPr>
        <w:t>newspapers</w:t>
      </w:r>
      <w:r w:rsidR="00742F9D">
        <w:rPr>
          <w:rFonts w:ascii="Times New Roman" w:hAnsi="Times New Roman" w:cs="Times New Roman"/>
          <w:sz w:val="24"/>
          <w:szCs w:val="24"/>
        </w:rPr>
        <w:t xml:space="preserve"> illuminate on the origin, causes, consequences, policies and programmes at different levels to address the problem. These combined efforts seemingly fall short of expectation. </w:t>
      </w:r>
      <w:r w:rsidR="002356C7">
        <w:rPr>
          <w:rFonts w:ascii="Times New Roman" w:hAnsi="Times New Roman" w:cs="Times New Roman"/>
          <w:sz w:val="24"/>
          <w:szCs w:val="24"/>
        </w:rPr>
        <w:t>D</w:t>
      </w:r>
      <w:r w:rsidR="00742F9D">
        <w:rPr>
          <w:rFonts w:ascii="Times New Roman" w:hAnsi="Times New Roman" w:cs="Times New Roman"/>
          <w:sz w:val="24"/>
          <w:szCs w:val="24"/>
        </w:rPr>
        <w:t xml:space="preserve">espite the fact that stakeholders are conscious of facts about climate change, the will to tackle it </w:t>
      </w:r>
      <w:r w:rsidR="0024180F">
        <w:rPr>
          <w:rFonts w:ascii="Times New Roman" w:hAnsi="Times New Roman" w:cs="Times New Roman"/>
          <w:sz w:val="24"/>
          <w:szCs w:val="24"/>
        </w:rPr>
        <w:t>may be</w:t>
      </w:r>
      <w:r w:rsidR="00742F9D">
        <w:rPr>
          <w:rFonts w:ascii="Times New Roman" w:hAnsi="Times New Roman" w:cs="Times New Roman"/>
          <w:sz w:val="24"/>
          <w:szCs w:val="24"/>
        </w:rPr>
        <w:t xml:space="preserve"> lacking. Poor disposition to climate chan</w:t>
      </w:r>
      <w:r w:rsidR="00814618">
        <w:rPr>
          <w:rFonts w:ascii="Times New Roman" w:hAnsi="Times New Roman" w:cs="Times New Roman"/>
          <w:sz w:val="24"/>
          <w:szCs w:val="24"/>
        </w:rPr>
        <w:t>ge related issues by mass media</w:t>
      </w:r>
      <w:r w:rsidR="00742F9D">
        <w:rPr>
          <w:rFonts w:ascii="Times New Roman" w:hAnsi="Times New Roman" w:cs="Times New Roman"/>
          <w:sz w:val="24"/>
          <w:szCs w:val="24"/>
        </w:rPr>
        <w:t xml:space="preserve"> can be seen in the quality and quantity of reports on the subject matter. Findings of this study corroborate this to a large extent as paucity of vibrant information about global warming or climate change charaterise contents analysed in the four Nigerian Newspapers.</w:t>
      </w:r>
    </w:p>
    <w:p w:rsidR="00742F9D" w:rsidRPr="007A4AC8" w:rsidRDefault="00742F9D" w:rsidP="007A4AC8">
      <w:pPr>
        <w:pStyle w:val="ListParagraph"/>
        <w:numPr>
          <w:ilvl w:val="0"/>
          <w:numId w:val="5"/>
        </w:numPr>
        <w:spacing w:after="0" w:afterAutospacing="0"/>
        <w:rPr>
          <w:rFonts w:ascii="Times New Roman" w:hAnsi="Times New Roman" w:cs="Times New Roman"/>
          <w:b/>
          <w:sz w:val="24"/>
          <w:szCs w:val="24"/>
        </w:rPr>
      </w:pPr>
      <w:r w:rsidRPr="007A4AC8">
        <w:rPr>
          <w:rFonts w:ascii="Times New Roman" w:hAnsi="Times New Roman" w:cs="Times New Roman"/>
          <w:b/>
          <w:sz w:val="24"/>
          <w:szCs w:val="24"/>
        </w:rPr>
        <w:t>Recommendations</w:t>
      </w:r>
    </w:p>
    <w:p w:rsidR="00742F9D" w:rsidRDefault="00742F9D" w:rsidP="00742F9D">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t xml:space="preserve">More </w:t>
      </w:r>
      <w:r w:rsidR="00F731E4">
        <w:rPr>
          <w:rFonts w:ascii="Times New Roman" w:hAnsi="Times New Roman" w:cs="Times New Roman"/>
          <w:sz w:val="24"/>
          <w:szCs w:val="24"/>
        </w:rPr>
        <w:t xml:space="preserve">prominence and </w:t>
      </w:r>
      <w:r>
        <w:rPr>
          <w:rFonts w:ascii="Times New Roman" w:hAnsi="Times New Roman" w:cs="Times New Roman"/>
          <w:sz w:val="24"/>
          <w:szCs w:val="24"/>
        </w:rPr>
        <w:t>depth should be devoted to news stories, opinion, analysis, pictures and editorials on climate change. By so doing, the mass media would be living up to their agenda</w:t>
      </w:r>
      <w:r w:rsidR="001D1D5F">
        <w:rPr>
          <w:rFonts w:ascii="Times New Roman" w:hAnsi="Times New Roman" w:cs="Times New Roman"/>
          <w:sz w:val="24"/>
          <w:szCs w:val="24"/>
        </w:rPr>
        <w:t>-</w:t>
      </w:r>
      <w:r>
        <w:rPr>
          <w:rFonts w:ascii="Times New Roman" w:hAnsi="Times New Roman" w:cs="Times New Roman"/>
          <w:sz w:val="24"/>
          <w:szCs w:val="24"/>
        </w:rPr>
        <w:t xml:space="preserve"> setting role. If sustained</w:t>
      </w:r>
      <w:r w:rsidR="001D1D5F">
        <w:rPr>
          <w:rFonts w:ascii="Times New Roman" w:hAnsi="Times New Roman" w:cs="Times New Roman"/>
          <w:sz w:val="24"/>
          <w:szCs w:val="24"/>
        </w:rPr>
        <w:t>,</w:t>
      </w:r>
      <w:r>
        <w:rPr>
          <w:rFonts w:ascii="Times New Roman" w:hAnsi="Times New Roman" w:cs="Times New Roman"/>
          <w:sz w:val="24"/>
          <w:szCs w:val="24"/>
        </w:rPr>
        <w:t xml:space="preserve"> society will become more knowledgeable about the causes and consequences of climate change and adjust to it.</w:t>
      </w:r>
      <w:r w:rsidR="00AC476F">
        <w:rPr>
          <w:rFonts w:ascii="Times New Roman" w:hAnsi="Times New Roman" w:cs="Times New Roman"/>
          <w:sz w:val="24"/>
          <w:szCs w:val="24"/>
        </w:rPr>
        <w:t xml:space="preserve"> To achieve these journalists covering climate change should study extensively on climate change issues.</w:t>
      </w:r>
    </w:p>
    <w:p w:rsidR="009D2A82" w:rsidRDefault="009D2A82" w:rsidP="009D2A82">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0052765F">
        <w:rPr>
          <w:rFonts w:ascii="Times New Roman" w:hAnsi="Times New Roman" w:cs="Times New Roman"/>
          <w:sz w:val="24"/>
          <w:szCs w:val="24"/>
        </w:rPr>
        <w:t>Newspapers</w:t>
      </w:r>
      <w:r>
        <w:rPr>
          <w:rFonts w:ascii="Times New Roman" w:hAnsi="Times New Roman" w:cs="Times New Roman"/>
          <w:sz w:val="24"/>
          <w:szCs w:val="24"/>
        </w:rPr>
        <w:t xml:space="preserve"> should continually and clearly portray climate change as a national issue by highlighting national-scale illustrations of global climate change as well as what individual and collective solutions need to be adopted on the national level in order to cushion some of the effects of global climate change.</w:t>
      </w:r>
    </w:p>
    <w:p w:rsidR="00E41970" w:rsidRPr="00B524A6" w:rsidRDefault="00E41970" w:rsidP="00E41970">
      <w:pPr>
        <w:spacing w:after="0" w:afterAutospacing="0"/>
        <w:rPr>
          <w:rFonts w:ascii="Times New Roman" w:hAnsi="Times New Roman" w:cs="Times New Roman"/>
          <w:sz w:val="24"/>
          <w:szCs w:val="24"/>
        </w:rPr>
      </w:pPr>
      <w:r>
        <w:rPr>
          <w:rFonts w:ascii="Times New Roman" w:hAnsi="Times New Roman" w:cs="Times New Roman"/>
          <w:sz w:val="24"/>
          <w:szCs w:val="24"/>
        </w:rPr>
        <w:lastRenderedPageBreak/>
        <w:tab/>
      </w:r>
      <w:r w:rsidR="0052765F">
        <w:rPr>
          <w:rFonts w:ascii="Times New Roman" w:hAnsi="Times New Roman" w:cs="Times New Roman"/>
          <w:sz w:val="24"/>
          <w:szCs w:val="24"/>
        </w:rPr>
        <w:t xml:space="preserve">Newspapers </w:t>
      </w:r>
      <w:r w:rsidR="00012A9D">
        <w:rPr>
          <w:rFonts w:ascii="Times New Roman" w:hAnsi="Times New Roman" w:cs="Times New Roman"/>
          <w:sz w:val="24"/>
          <w:szCs w:val="24"/>
        </w:rPr>
        <w:t>reports should focus on encourag</w:t>
      </w:r>
      <w:r w:rsidR="0052765F">
        <w:rPr>
          <w:rFonts w:ascii="Times New Roman" w:hAnsi="Times New Roman" w:cs="Times New Roman"/>
          <w:sz w:val="24"/>
          <w:szCs w:val="24"/>
        </w:rPr>
        <w:t>ing</w:t>
      </w:r>
      <w:r w:rsidR="00012A9D">
        <w:rPr>
          <w:rFonts w:ascii="Times New Roman" w:hAnsi="Times New Roman" w:cs="Times New Roman"/>
          <w:sz w:val="24"/>
          <w:szCs w:val="24"/>
        </w:rPr>
        <w:t xml:space="preserve"> f</w:t>
      </w:r>
      <w:r w:rsidRPr="00B524A6">
        <w:rPr>
          <w:rFonts w:ascii="Times New Roman" w:hAnsi="Times New Roman" w:cs="Times New Roman"/>
          <w:sz w:val="24"/>
          <w:szCs w:val="24"/>
        </w:rPr>
        <w:t>armers</w:t>
      </w:r>
      <w:r>
        <w:rPr>
          <w:rFonts w:ascii="Times New Roman" w:hAnsi="Times New Roman" w:cs="Times New Roman"/>
          <w:sz w:val="24"/>
          <w:szCs w:val="24"/>
        </w:rPr>
        <w:t xml:space="preserve"> to</w:t>
      </w:r>
      <w:r w:rsidRPr="00B524A6">
        <w:rPr>
          <w:rFonts w:ascii="Times New Roman" w:hAnsi="Times New Roman" w:cs="Times New Roman"/>
          <w:sz w:val="24"/>
          <w:szCs w:val="24"/>
        </w:rPr>
        <w:t xml:space="preserve"> chang</w:t>
      </w:r>
      <w:r>
        <w:rPr>
          <w:rFonts w:ascii="Times New Roman" w:hAnsi="Times New Roman" w:cs="Times New Roman"/>
          <w:sz w:val="24"/>
          <w:szCs w:val="24"/>
        </w:rPr>
        <w:t>e</w:t>
      </w:r>
      <w:r w:rsidRPr="00B524A6">
        <w:rPr>
          <w:rFonts w:ascii="Times New Roman" w:hAnsi="Times New Roman" w:cs="Times New Roman"/>
          <w:sz w:val="24"/>
          <w:szCs w:val="24"/>
        </w:rPr>
        <w:t xml:space="preserve"> their farming </w:t>
      </w:r>
      <w:r w:rsidR="001D1D5F">
        <w:rPr>
          <w:rFonts w:ascii="Times New Roman" w:hAnsi="Times New Roman" w:cs="Times New Roman"/>
          <w:sz w:val="24"/>
          <w:szCs w:val="24"/>
        </w:rPr>
        <w:t>practices such as bush burning and d</w:t>
      </w:r>
      <w:r w:rsidRPr="00B524A6">
        <w:rPr>
          <w:rFonts w:ascii="Times New Roman" w:hAnsi="Times New Roman" w:cs="Times New Roman"/>
          <w:sz w:val="24"/>
          <w:szCs w:val="24"/>
        </w:rPr>
        <w:t>eforestation</w:t>
      </w:r>
      <w:r>
        <w:rPr>
          <w:rFonts w:ascii="Times New Roman" w:hAnsi="Times New Roman" w:cs="Times New Roman"/>
          <w:sz w:val="24"/>
          <w:szCs w:val="24"/>
        </w:rPr>
        <w:t xml:space="preserve">. A quick way of doing this is sustained </w:t>
      </w:r>
      <w:r w:rsidRPr="00B524A6">
        <w:rPr>
          <w:rFonts w:ascii="Times New Roman" w:hAnsi="Times New Roman" w:cs="Times New Roman"/>
          <w:sz w:val="24"/>
          <w:szCs w:val="24"/>
        </w:rPr>
        <w:t>education, information and training necessary to adapt to climate change.</w:t>
      </w:r>
    </w:p>
    <w:p w:rsidR="00E41970" w:rsidRDefault="00E41970" w:rsidP="00E41970">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t>A functional</w:t>
      </w:r>
      <w:r w:rsidRPr="00464F47">
        <w:rPr>
          <w:rFonts w:ascii="Times New Roman" w:hAnsi="Times New Roman" w:cs="Times New Roman"/>
          <w:sz w:val="24"/>
          <w:szCs w:val="24"/>
        </w:rPr>
        <w:t xml:space="preserve"> statutory body to be named N</w:t>
      </w:r>
      <w:r w:rsidR="009F1D20">
        <w:rPr>
          <w:rFonts w:ascii="Times New Roman" w:hAnsi="Times New Roman" w:cs="Times New Roman"/>
          <w:sz w:val="24"/>
          <w:szCs w:val="24"/>
        </w:rPr>
        <w:t>igerian</w:t>
      </w:r>
      <w:r w:rsidRPr="00464F47">
        <w:rPr>
          <w:rFonts w:ascii="Times New Roman" w:hAnsi="Times New Roman" w:cs="Times New Roman"/>
          <w:sz w:val="24"/>
          <w:szCs w:val="24"/>
        </w:rPr>
        <w:t xml:space="preserve"> Climate</w:t>
      </w:r>
      <w:r>
        <w:rPr>
          <w:rFonts w:ascii="Times New Roman" w:hAnsi="Times New Roman" w:cs="Times New Roman"/>
          <w:sz w:val="24"/>
          <w:szCs w:val="24"/>
        </w:rPr>
        <w:t xml:space="preserve"> </w:t>
      </w:r>
      <w:r w:rsidRPr="00464F47">
        <w:rPr>
          <w:rFonts w:ascii="Times New Roman" w:hAnsi="Times New Roman" w:cs="Times New Roman"/>
          <w:sz w:val="24"/>
          <w:szCs w:val="24"/>
        </w:rPr>
        <w:t>Change Commission</w:t>
      </w:r>
      <w:r w:rsidR="009F1D20">
        <w:rPr>
          <w:rFonts w:ascii="Times New Roman" w:hAnsi="Times New Roman" w:cs="Times New Roman"/>
          <w:sz w:val="24"/>
          <w:szCs w:val="24"/>
        </w:rPr>
        <w:t xml:space="preserve"> with branches at state and local levels</w:t>
      </w:r>
      <w:r w:rsidRPr="00464F47">
        <w:rPr>
          <w:rFonts w:ascii="Times New Roman" w:hAnsi="Times New Roman" w:cs="Times New Roman"/>
          <w:sz w:val="24"/>
          <w:szCs w:val="24"/>
        </w:rPr>
        <w:t xml:space="preserve"> </w:t>
      </w:r>
      <w:r>
        <w:rPr>
          <w:rFonts w:ascii="Times New Roman" w:hAnsi="Times New Roman" w:cs="Times New Roman"/>
          <w:sz w:val="24"/>
          <w:szCs w:val="24"/>
        </w:rPr>
        <w:t xml:space="preserve">should be established </w:t>
      </w:r>
      <w:r w:rsidRPr="00464F47">
        <w:rPr>
          <w:rFonts w:ascii="Times New Roman" w:hAnsi="Times New Roman" w:cs="Times New Roman"/>
          <w:sz w:val="24"/>
          <w:szCs w:val="24"/>
        </w:rPr>
        <w:t>to coordinate policy and programmes on</w:t>
      </w:r>
      <w:r>
        <w:rPr>
          <w:rFonts w:ascii="Times New Roman" w:hAnsi="Times New Roman" w:cs="Times New Roman"/>
          <w:sz w:val="24"/>
          <w:szCs w:val="24"/>
        </w:rPr>
        <w:t xml:space="preserve"> </w:t>
      </w:r>
      <w:r w:rsidRPr="00464F47">
        <w:rPr>
          <w:rFonts w:ascii="Times New Roman" w:hAnsi="Times New Roman" w:cs="Times New Roman"/>
          <w:sz w:val="24"/>
          <w:szCs w:val="24"/>
        </w:rPr>
        <w:t xml:space="preserve">climate change </w:t>
      </w:r>
      <w:r>
        <w:rPr>
          <w:rFonts w:ascii="Times New Roman" w:hAnsi="Times New Roman" w:cs="Times New Roman"/>
          <w:sz w:val="24"/>
          <w:szCs w:val="24"/>
        </w:rPr>
        <w:t xml:space="preserve">mitigation and </w:t>
      </w:r>
      <w:r w:rsidRPr="00464F47">
        <w:rPr>
          <w:rFonts w:ascii="Times New Roman" w:hAnsi="Times New Roman" w:cs="Times New Roman"/>
          <w:sz w:val="24"/>
          <w:szCs w:val="24"/>
        </w:rPr>
        <w:t xml:space="preserve">adaptation. </w:t>
      </w:r>
    </w:p>
    <w:p w:rsidR="00742F9D" w:rsidRDefault="00742F9D" w:rsidP="00742F9D">
      <w:pPr>
        <w:rPr>
          <w:rFonts w:ascii="Times New Roman" w:hAnsi="Times New Roman" w:cs="Times New Roman"/>
          <w:sz w:val="24"/>
          <w:szCs w:val="24"/>
        </w:rPr>
      </w:pPr>
    </w:p>
    <w:p w:rsidR="00742F9D" w:rsidRDefault="00742F9D" w:rsidP="00742F9D">
      <w:pPr>
        <w:rPr>
          <w:rFonts w:ascii="Times New Roman" w:hAnsi="Times New Roman" w:cs="Times New Roman"/>
          <w:b/>
          <w:sz w:val="24"/>
          <w:szCs w:val="24"/>
        </w:rPr>
      </w:pPr>
    </w:p>
    <w:p w:rsidR="00742F9D" w:rsidRDefault="00742F9D"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221732" w:rsidRDefault="00221732" w:rsidP="00742F9D">
      <w:pPr>
        <w:spacing w:after="0" w:afterAutospacing="0"/>
        <w:rPr>
          <w:rFonts w:ascii="Times New Roman" w:hAnsi="Times New Roman" w:cs="Times New Roman"/>
          <w:b/>
          <w:sz w:val="24"/>
          <w:szCs w:val="24"/>
        </w:rPr>
      </w:pPr>
    </w:p>
    <w:p w:rsidR="00221732" w:rsidRDefault="00221732" w:rsidP="00742F9D">
      <w:pPr>
        <w:spacing w:after="0" w:afterAutospacing="0"/>
        <w:rPr>
          <w:rFonts w:ascii="Times New Roman" w:hAnsi="Times New Roman" w:cs="Times New Roman"/>
          <w:b/>
          <w:sz w:val="24"/>
          <w:szCs w:val="24"/>
        </w:rPr>
      </w:pPr>
    </w:p>
    <w:p w:rsidR="00221732" w:rsidRDefault="00221732"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E41970" w:rsidRDefault="00E41970" w:rsidP="00742F9D">
      <w:pPr>
        <w:spacing w:after="0" w:afterAutospacing="0"/>
        <w:rPr>
          <w:rFonts w:ascii="Times New Roman" w:hAnsi="Times New Roman" w:cs="Times New Roman"/>
          <w:b/>
          <w:sz w:val="24"/>
          <w:szCs w:val="24"/>
        </w:rPr>
      </w:pPr>
    </w:p>
    <w:p w:rsidR="00DA2D44" w:rsidRDefault="00DA2D44" w:rsidP="00742F9D">
      <w:pPr>
        <w:spacing w:after="0" w:afterAutospacing="0"/>
        <w:rPr>
          <w:rFonts w:ascii="Times New Roman" w:hAnsi="Times New Roman" w:cs="Times New Roman"/>
          <w:b/>
          <w:sz w:val="24"/>
          <w:szCs w:val="24"/>
        </w:rPr>
      </w:pPr>
    </w:p>
    <w:p w:rsidR="00DA2D44" w:rsidRDefault="00DA2D44" w:rsidP="00742F9D">
      <w:pPr>
        <w:spacing w:after="0" w:afterAutospacing="0"/>
        <w:rPr>
          <w:rFonts w:ascii="Times New Roman" w:hAnsi="Times New Roman" w:cs="Times New Roman"/>
          <w:b/>
          <w:sz w:val="24"/>
          <w:szCs w:val="24"/>
        </w:rPr>
      </w:pPr>
    </w:p>
    <w:p w:rsidR="00DA2D44" w:rsidRDefault="00DA2D44" w:rsidP="00742F9D">
      <w:pPr>
        <w:spacing w:after="0" w:afterAutospacing="0"/>
        <w:rPr>
          <w:rFonts w:ascii="Times New Roman" w:hAnsi="Times New Roman" w:cs="Times New Roman"/>
          <w:b/>
          <w:sz w:val="24"/>
          <w:szCs w:val="24"/>
        </w:rPr>
      </w:pPr>
    </w:p>
    <w:p w:rsidR="003A7A5A" w:rsidRDefault="003A7A5A" w:rsidP="00742F9D">
      <w:pPr>
        <w:spacing w:after="0" w:afterAutospacing="0"/>
        <w:rPr>
          <w:rFonts w:ascii="Times New Roman" w:hAnsi="Times New Roman" w:cs="Times New Roman"/>
          <w:b/>
          <w:sz w:val="24"/>
          <w:szCs w:val="24"/>
        </w:rPr>
      </w:pPr>
    </w:p>
    <w:p w:rsidR="003A7A5A" w:rsidRDefault="003A7A5A" w:rsidP="00742F9D">
      <w:pPr>
        <w:spacing w:after="0" w:afterAutospacing="0"/>
        <w:rPr>
          <w:rFonts w:ascii="Times New Roman" w:hAnsi="Times New Roman" w:cs="Times New Roman"/>
          <w:b/>
          <w:sz w:val="24"/>
          <w:szCs w:val="24"/>
        </w:rPr>
      </w:pPr>
    </w:p>
    <w:p w:rsidR="00742F9D" w:rsidRPr="007A4AC8" w:rsidRDefault="00742F9D" w:rsidP="007A4AC8">
      <w:pPr>
        <w:pStyle w:val="ListParagraph"/>
        <w:numPr>
          <w:ilvl w:val="0"/>
          <w:numId w:val="5"/>
        </w:numPr>
        <w:spacing w:after="0" w:afterAutospacing="0"/>
        <w:rPr>
          <w:rFonts w:ascii="Times New Roman" w:hAnsi="Times New Roman" w:cs="Times New Roman"/>
          <w:sz w:val="24"/>
          <w:szCs w:val="24"/>
        </w:rPr>
      </w:pPr>
      <w:r w:rsidRPr="007A4AC8">
        <w:rPr>
          <w:rFonts w:ascii="Times New Roman" w:hAnsi="Times New Roman" w:cs="Times New Roman"/>
          <w:b/>
          <w:sz w:val="24"/>
          <w:szCs w:val="24"/>
        </w:rPr>
        <w:lastRenderedPageBreak/>
        <w:t>References</w:t>
      </w:r>
    </w:p>
    <w:p w:rsidR="00F57501" w:rsidRPr="00F57501" w:rsidRDefault="00F57501" w:rsidP="00F57501">
      <w:pPr>
        <w:autoSpaceDE w:val="0"/>
        <w:autoSpaceDN w:val="0"/>
        <w:adjustRightInd w:val="0"/>
        <w:spacing w:after="0" w:afterAutospacing="0" w:line="240" w:lineRule="auto"/>
        <w:rPr>
          <w:rFonts w:ascii="Times New Roman" w:hAnsi="Times New Roman" w:cs="Times New Roman"/>
          <w:sz w:val="24"/>
          <w:szCs w:val="24"/>
        </w:rPr>
      </w:pPr>
      <w:r w:rsidRPr="00F57501">
        <w:rPr>
          <w:rFonts w:ascii="Times New Roman" w:hAnsi="Times New Roman" w:cs="Times New Roman"/>
          <w:sz w:val="24"/>
          <w:szCs w:val="24"/>
          <w:lang w:val="en-US"/>
        </w:rPr>
        <w:t>Batta</w:t>
      </w:r>
      <w:r w:rsidR="00292268">
        <w:rPr>
          <w:rFonts w:ascii="Times New Roman" w:hAnsi="Times New Roman" w:cs="Times New Roman"/>
          <w:sz w:val="24"/>
          <w:szCs w:val="24"/>
          <w:lang w:val="en-US"/>
        </w:rPr>
        <w:t>, H.E.,</w:t>
      </w:r>
      <w:r w:rsidRPr="00F57501">
        <w:rPr>
          <w:rFonts w:ascii="Times New Roman" w:hAnsi="Times New Roman" w:cs="Times New Roman"/>
          <w:sz w:val="24"/>
          <w:szCs w:val="24"/>
          <w:lang w:val="en-US"/>
        </w:rPr>
        <w:t xml:space="preserve"> Ashong, </w:t>
      </w:r>
      <w:r w:rsidR="00292268">
        <w:rPr>
          <w:rFonts w:ascii="Times New Roman" w:hAnsi="Times New Roman" w:cs="Times New Roman"/>
          <w:sz w:val="24"/>
          <w:szCs w:val="24"/>
          <w:lang w:val="en-US"/>
        </w:rPr>
        <w:t>A.C.</w:t>
      </w:r>
      <w:r w:rsidR="004B7676">
        <w:rPr>
          <w:rFonts w:ascii="Times New Roman" w:hAnsi="Times New Roman" w:cs="Times New Roman"/>
          <w:sz w:val="24"/>
          <w:szCs w:val="24"/>
          <w:lang w:val="en-US"/>
        </w:rPr>
        <w:t xml:space="preserve"> </w:t>
      </w:r>
      <w:r w:rsidRPr="00F57501">
        <w:rPr>
          <w:rFonts w:ascii="Times New Roman" w:hAnsi="Times New Roman" w:cs="Times New Roman"/>
          <w:sz w:val="24"/>
          <w:szCs w:val="24"/>
          <w:lang w:val="en-US"/>
        </w:rPr>
        <w:t>&amp; Bashir</w:t>
      </w:r>
      <w:r w:rsidR="00292268">
        <w:rPr>
          <w:rFonts w:ascii="Times New Roman" w:hAnsi="Times New Roman" w:cs="Times New Roman"/>
          <w:sz w:val="24"/>
          <w:szCs w:val="24"/>
          <w:lang w:val="en-US"/>
        </w:rPr>
        <w:t>, A.S.</w:t>
      </w:r>
      <w:r w:rsidRPr="00F57501">
        <w:rPr>
          <w:rFonts w:ascii="Times New Roman" w:hAnsi="Times New Roman" w:cs="Times New Roman"/>
          <w:sz w:val="24"/>
          <w:szCs w:val="24"/>
          <w:lang w:val="en-US"/>
        </w:rPr>
        <w:t xml:space="preserve"> (2013). Press </w:t>
      </w:r>
      <w:r w:rsidR="00CD219F" w:rsidRPr="00F57501">
        <w:rPr>
          <w:rFonts w:ascii="Times New Roman" w:hAnsi="Times New Roman" w:cs="Times New Roman"/>
          <w:sz w:val="24"/>
          <w:szCs w:val="24"/>
          <w:lang w:val="en-US"/>
        </w:rPr>
        <w:t xml:space="preserve">coverage of climate change issues </w:t>
      </w:r>
      <w:r w:rsidR="004B7676">
        <w:rPr>
          <w:rFonts w:ascii="Times New Roman" w:hAnsi="Times New Roman" w:cs="Times New Roman"/>
          <w:sz w:val="24"/>
          <w:szCs w:val="24"/>
          <w:lang w:val="en-US"/>
        </w:rPr>
        <w:tab/>
      </w:r>
      <w:r w:rsidRPr="00F57501">
        <w:rPr>
          <w:rFonts w:ascii="Times New Roman" w:hAnsi="Times New Roman" w:cs="Times New Roman"/>
          <w:sz w:val="24"/>
          <w:szCs w:val="24"/>
          <w:lang w:val="en-US"/>
        </w:rPr>
        <w:t xml:space="preserve">in Nigeria and </w:t>
      </w:r>
      <w:r w:rsidR="00CD219F" w:rsidRPr="00F57501">
        <w:rPr>
          <w:rFonts w:ascii="Times New Roman" w:hAnsi="Times New Roman" w:cs="Times New Roman"/>
          <w:sz w:val="24"/>
          <w:szCs w:val="24"/>
          <w:lang w:val="en-US"/>
        </w:rPr>
        <w:t>implications for public participation opportuniti</w:t>
      </w:r>
      <w:r w:rsidR="00516B07">
        <w:rPr>
          <w:rFonts w:ascii="Times New Roman" w:hAnsi="Times New Roman" w:cs="Times New Roman"/>
          <w:sz w:val="24"/>
          <w:szCs w:val="24"/>
          <w:lang w:val="en-US"/>
        </w:rPr>
        <w:t>es.</w:t>
      </w:r>
      <w:r w:rsidRPr="00F57501">
        <w:rPr>
          <w:rFonts w:ascii="Times New Roman" w:hAnsi="Times New Roman" w:cs="Times New Roman"/>
          <w:sz w:val="24"/>
          <w:szCs w:val="24"/>
          <w:lang w:val="en-US"/>
        </w:rPr>
        <w:t xml:space="preserve"> </w:t>
      </w:r>
      <w:r w:rsidRPr="00F57501">
        <w:rPr>
          <w:rFonts w:ascii="Times New Roman" w:hAnsi="Times New Roman" w:cs="Times New Roman"/>
          <w:i/>
          <w:sz w:val="24"/>
          <w:szCs w:val="24"/>
          <w:lang w:val="en-US"/>
        </w:rPr>
        <w:t xml:space="preserve">Journal of </w:t>
      </w:r>
      <w:r w:rsidR="009448CC">
        <w:rPr>
          <w:rFonts w:ascii="Times New Roman" w:hAnsi="Times New Roman" w:cs="Times New Roman"/>
          <w:i/>
          <w:sz w:val="24"/>
          <w:szCs w:val="24"/>
          <w:lang w:val="en-US"/>
        </w:rPr>
        <w:tab/>
      </w:r>
      <w:r w:rsidR="00792BD9" w:rsidRPr="00F57501">
        <w:rPr>
          <w:rFonts w:ascii="Times New Roman" w:hAnsi="Times New Roman" w:cs="Times New Roman"/>
          <w:i/>
          <w:sz w:val="24"/>
          <w:szCs w:val="24"/>
          <w:lang w:val="en-US"/>
        </w:rPr>
        <w:t>Sustainable Development</w:t>
      </w:r>
      <w:r w:rsidRPr="00F57501">
        <w:rPr>
          <w:rFonts w:ascii="Times New Roman" w:hAnsi="Times New Roman" w:cs="Times New Roman"/>
          <w:i/>
          <w:sz w:val="24"/>
          <w:szCs w:val="24"/>
          <w:lang w:val="en-US"/>
        </w:rPr>
        <w:t>.</w:t>
      </w:r>
      <w:r w:rsidRPr="00F57501">
        <w:rPr>
          <w:rFonts w:ascii="Times New Roman" w:hAnsi="Times New Roman" w:cs="Times New Roman"/>
          <w:sz w:val="24"/>
          <w:szCs w:val="24"/>
          <w:lang w:val="en-US"/>
        </w:rPr>
        <w:t xml:space="preserve"> 6</w:t>
      </w:r>
      <w:r w:rsidR="00DB14E1">
        <w:rPr>
          <w:rFonts w:ascii="Times New Roman" w:hAnsi="Times New Roman" w:cs="Times New Roman"/>
          <w:sz w:val="24"/>
          <w:szCs w:val="24"/>
          <w:lang w:val="en-US"/>
        </w:rPr>
        <w:t xml:space="preserve"> (</w:t>
      </w:r>
      <w:r w:rsidRPr="00F57501">
        <w:rPr>
          <w:rFonts w:ascii="Times New Roman" w:hAnsi="Times New Roman" w:cs="Times New Roman"/>
          <w:sz w:val="24"/>
          <w:szCs w:val="24"/>
          <w:lang w:val="en-US"/>
        </w:rPr>
        <w:t>2</w:t>
      </w:r>
      <w:r w:rsidR="00DB14E1">
        <w:rPr>
          <w:rFonts w:ascii="Times New Roman" w:hAnsi="Times New Roman" w:cs="Times New Roman"/>
          <w:sz w:val="24"/>
          <w:szCs w:val="24"/>
          <w:lang w:val="en-US"/>
        </w:rPr>
        <w:t>),</w:t>
      </w:r>
      <w:r w:rsidRPr="00F57501">
        <w:rPr>
          <w:rFonts w:ascii="Times New Roman" w:hAnsi="Times New Roman" w:cs="Times New Roman"/>
          <w:sz w:val="24"/>
          <w:szCs w:val="24"/>
          <w:lang w:val="en-US"/>
        </w:rPr>
        <w:t xml:space="preserve"> 56-69</w:t>
      </w:r>
    </w:p>
    <w:p w:rsidR="00F57501" w:rsidRDefault="00F57501"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Bennett, W. L. &amp; Entman, R. M. (Eds). (2001). </w:t>
      </w:r>
      <w:r>
        <w:rPr>
          <w:rFonts w:ascii="Times New Roman" w:hAnsi="Times New Roman" w:cs="Times New Roman"/>
          <w:i/>
          <w:iCs/>
          <w:sz w:val="24"/>
          <w:szCs w:val="24"/>
        </w:rPr>
        <w:t xml:space="preserve">Mediated </w:t>
      </w:r>
      <w:r w:rsidR="00CD219F">
        <w:rPr>
          <w:rFonts w:ascii="Times New Roman" w:hAnsi="Times New Roman" w:cs="Times New Roman"/>
          <w:i/>
          <w:iCs/>
          <w:sz w:val="24"/>
          <w:szCs w:val="24"/>
        </w:rPr>
        <w:t>politics</w:t>
      </w:r>
      <w:r>
        <w:rPr>
          <w:rFonts w:ascii="Times New Roman" w:hAnsi="Times New Roman" w:cs="Times New Roman"/>
          <w:i/>
          <w:iCs/>
          <w:sz w:val="24"/>
          <w:szCs w:val="24"/>
        </w:rPr>
        <w:t xml:space="preserve">: Communication in the </w:t>
      </w:r>
      <w:r>
        <w:rPr>
          <w:rFonts w:ascii="Times New Roman" w:hAnsi="Times New Roman" w:cs="Times New Roman"/>
          <w:i/>
          <w:iCs/>
          <w:sz w:val="24"/>
          <w:szCs w:val="24"/>
        </w:rPr>
        <w:tab/>
      </w:r>
      <w:r w:rsidR="00CD219F">
        <w:rPr>
          <w:rFonts w:ascii="Times New Roman" w:hAnsi="Times New Roman" w:cs="Times New Roman"/>
          <w:i/>
          <w:iCs/>
          <w:sz w:val="24"/>
          <w:szCs w:val="24"/>
        </w:rPr>
        <w:t xml:space="preserve">future </w:t>
      </w:r>
      <w:r w:rsidR="00CD219F">
        <w:rPr>
          <w:rFonts w:ascii="Times New Roman" w:hAnsi="Times New Roman" w:cs="Times New Roman"/>
          <w:i/>
          <w:iCs/>
          <w:sz w:val="24"/>
          <w:szCs w:val="24"/>
        </w:rPr>
        <w:tab/>
        <w:t>of democracy</w:t>
      </w:r>
      <w:r w:rsidR="00CD219F">
        <w:rPr>
          <w:rFonts w:ascii="Times New Roman" w:hAnsi="Times New Roman" w:cs="Times New Roman"/>
          <w:sz w:val="24"/>
          <w:szCs w:val="24"/>
        </w:rPr>
        <w:t>.</w:t>
      </w:r>
      <w:r>
        <w:rPr>
          <w:rFonts w:ascii="Times New Roman" w:hAnsi="Times New Roman" w:cs="Times New Roman"/>
          <w:sz w:val="24"/>
          <w:szCs w:val="24"/>
        </w:rPr>
        <w:t xml:space="preserve"> New York: Cambridge University Press.</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Pr="007E7CD2" w:rsidRDefault="00742F9D" w:rsidP="00742F9D">
      <w:pPr>
        <w:autoSpaceDE w:val="0"/>
        <w:autoSpaceDN w:val="0"/>
        <w:adjustRightInd w:val="0"/>
        <w:spacing w:after="0" w:afterAutospacing="0" w:line="240" w:lineRule="auto"/>
        <w:rPr>
          <w:rFonts w:ascii="Times New Roman" w:hAnsi="Times New Roman" w:cs="Times New Roman"/>
          <w:sz w:val="24"/>
          <w:szCs w:val="24"/>
        </w:rPr>
      </w:pPr>
      <w:r w:rsidRPr="007E7CD2">
        <w:rPr>
          <w:rStyle w:val="citation"/>
          <w:rFonts w:ascii="Times New Roman" w:hAnsi="Times New Roman" w:cs="Times New Roman"/>
          <w:sz w:val="24"/>
          <w:szCs w:val="24"/>
        </w:rPr>
        <w:t xml:space="preserve">Boykoff, M. (2010). </w:t>
      </w:r>
      <w:hyperlink r:id="rId7" w:history="1">
        <w:r w:rsidR="00CD219F">
          <w:rPr>
            <w:rStyle w:val="Hyperlink"/>
            <w:rFonts w:ascii="Times New Roman" w:hAnsi="Times New Roman" w:cs="Times New Roman"/>
            <w:color w:val="000000" w:themeColor="text1"/>
            <w:sz w:val="24"/>
            <w:szCs w:val="24"/>
            <w:u w:val="none"/>
          </w:rPr>
          <w:t>I</w:t>
        </w:r>
        <w:r w:rsidR="00CD219F" w:rsidRPr="007E7CD2">
          <w:rPr>
            <w:rStyle w:val="Hyperlink"/>
            <w:rFonts w:ascii="Times New Roman" w:hAnsi="Times New Roman" w:cs="Times New Roman"/>
            <w:color w:val="000000" w:themeColor="text1"/>
            <w:sz w:val="24"/>
            <w:szCs w:val="24"/>
            <w:u w:val="none"/>
          </w:rPr>
          <w:t xml:space="preserve">ndian media representations of climate change in a threatened </w:t>
        </w:r>
        <w:r w:rsidR="00CD219F" w:rsidRPr="007E7CD2">
          <w:rPr>
            <w:rStyle w:val="Hyperlink"/>
            <w:rFonts w:ascii="Times New Roman" w:hAnsi="Times New Roman" w:cs="Times New Roman"/>
            <w:color w:val="000000" w:themeColor="text1"/>
            <w:sz w:val="24"/>
            <w:szCs w:val="24"/>
            <w:u w:val="none"/>
          </w:rPr>
          <w:tab/>
          <w:t>journalistic ecosystem</w:t>
        </w:r>
      </w:hyperlink>
      <w:r w:rsidRPr="007E7CD2">
        <w:rPr>
          <w:rStyle w:val="citation"/>
          <w:rFonts w:ascii="Times New Roman" w:hAnsi="Times New Roman" w:cs="Times New Roman"/>
          <w:sz w:val="24"/>
          <w:szCs w:val="24"/>
        </w:rPr>
        <w:t xml:space="preserve">. </w:t>
      </w:r>
      <w:r w:rsidRPr="007E7CD2">
        <w:rPr>
          <w:rStyle w:val="citation"/>
          <w:rFonts w:ascii="Times New Roman" w:hAnsi="Times New Roman" w:cs="Times New Roman"/>
          <w:i/>
          <w:iCs/>
          <w:sz w:val="24"/>
          <w:szCs w:val="24"/>
        </w:rPr>
        <w:t xml:space="preserve">Climatic </w:t>
      </w:r>
      <w:r w:rsidR="00792BD9" w:rsidRPr="007E7CD2">
        <w:rPr>
          <w:rStyle w:val="citation"/>
          <w:rFonts w:ascii="Times New Roman" w:hAnsi="Times New Roman" w:cs="Times New Roman"/>
          <w:i/>
          <w:iCs/>
          <w:sz w:val="24"/>
          <w:szCs w:val="24"/>
        </w:rPr>
        <w:t>Change</w:t>
      </w:r>
      <w:r w:rsidRPr="007E7CD2">
        <w:rPr>
          <w:rStyle w:val="citation"/>
          <w:rFonts w:ascii="Times New Roman" w:hAnsi="Times New Roman" w:cs="Times New Roman"/>
          <w:i/>
          <w:iCs/>
          <w:sz w:val="24"/>
          <w:szCs w:val="24"/>
        </w:rPr>
        <w:t xml:space="preserve">. </w:t>
      </w:r>
      <w:r w:rsidRPr="007E7CD2">
        <w:rPr>
          <w:rStyle w:val="citation"/>
          <w:rFonts w:ascii="Times New Roman" w:hAnsi="Times New Roman" w:cs="Times New Roman"/>
          <w:sz w:val="24"/>
          <w:szCs w:val="24"/>
        </w:rPr>
        <w:t xml:space="preserve"> </w:t>
      </w:r>
      <w:r w:rsidRPr="007E7CD2">
        <w:rPr>
          <w:rStyle w:val="citation"/>
          <w:rFonts w:ascii="Times New Roman" w:hAnsi="Times New Roman" w:cs="Times New Roman"/>
          <w:bCs/>
          <w:sz w:val="24"/>
          <w:szCs w:val="24"/>
        </w:rPr>
        <w:t>99</w:t>
      </w:r>
      <w:r w:rsidR="00441FC2">
        <w:rPr>
          <w:rStyle w:val="citation"/>
          <w:rFonts w:ascii="Times New Roman" w:hAnsi="Times New Roman" w:cs="Times New Roman"/>
          <w:bCs/>
          <w:sz w:val="24"/>
          <w:szCs w:val="24"/>
        </w:rPr>
        <w:t xml:space="preserve"> (</w:t>
      </w:r>
      <w:r w:rsidRPr="007E7CD2">
        <w:rPr>
          <w:rStyle w:val="citation"/>
          <w:rFonts w:ascii="Times New Roman" w:hAnsi="Times New Roman" w:cs="Times New Roman"/>
          <w:sz w:val="24"/>
          <w:szCs w:val="24"/>
        </w:rPr>
        <w:t>1</w:t>
      </w:r>
      <w:r w:rsidR="00441FC2">
        <w:rPr>
          <w:rStyle w:val="citation"/>
          <w:rFonts w:ascii="Times New Roman" w:hAnsi="Times New Roman" w:cs="Times New Roman"/>
          <w:sz w:val="24"/>
          <w:szCs w:val="24"/>
        </w:rPr>
        <w:t>),</w:t>
      </w:r>
      <w:r w:rsidRPr="007E7CD2">
        <w:rPr>
          <w:rStyle w:val="citation"/>
          <w:rFonts w:ascii="Times New Roman" w:hAnsi="Times New Roman" w:cs="Times New Roman"/>
          <w:sz w:val="24"/>
          <w:szCs w:val="24"/>
        </w:rPr>
        <w:t xml:space="preserve"> 17–25.</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Boycoff, M.T. &amp; Boycoff, J.M. (2007). </w:t>
      </w:r>
      <w:r>
        <w:rPr>
          <w:rFonts w:ascii="Times New Roman" w:hAnsi="Times New Roman" w:cs="Times New Roman"/>
          <w:i/>
          <w:sz w:val="24"/>
          <w:szCs w:val="24"/>
        </w:rPr>
        <w:t xml:space="preserve">Climate </w:t>
      </w:r>
      <w:r w:rsidR="00CD219F">
        <w:rPr>
          <w:rFonts w:ascii="Times New Roman" w:hAnsi="Times New Roman" w:cs="Times New Roman"/>
          <w:i/>
          <w:sz w:val="24"/>
          <w:szCs w:val="24"/>
        </w:rPr>
        <w:t>change and journalistic norms</w:t>
      </w:r>
      <w:r>
        <w:rPr>
          <w:rFonts w:ascii="Times New Roman" w:hAnsi="Times New Roman" w:cs="Times New Roman"/>
          <w:i/>
          <w:sz w:val="24"/>
          <w:szCs w:val="24"/>
        </w:rPr>
        <w:t xml:space="preserve">: A </w:t>
      </w:r>
      <w:r w:rsidR="00CD219F">
        <w:rPr>
          <w:rFonts w:ascii="Times New Roman" w:hAnsi="Times New Roman" w:cs="Times New Roman"/>
          <w:i/>
          <w:sz w:val="24"/>
          <w:szCs w:val="24"/>
        </w:rPr>
        <w:t>case-</w:t>
      </w:r>
      <w:r w:rsidR="00CD219F">
        <w:rPr>
          <w:rFonts w:ascii="Times New Roman" w:hAnsi="Times New Roman" w:cs="Times New Roman"/>
          <w:i/>
          <w:sz w:val="24"/>
          <w:szCs w:val="24"/>
        </w:rPr>
        <w:tab/>
        <w:t xml:space="preserve">study </w:t>
      </w:r>
      <w:r w:rsidR="00CD219F">
        <w:rPr>
          <w:rFonts w:ascii="Times New Roman" w:hAnsi="Times New Roman" w:cs="Times New Roman"/>
          <w:i/>
          <w:sz w:val="24"/>
          <w:szCs w:val="24"/>
        </w:rPr>
        <w:tab/>
        <w:t xml:space="preserve">of </w:t>
      </w:r>
      <w:r>
        <w:rPr>
          <w:rFonts w:ascii="Times New Roman" w:hAnsi="Times New Roman" w:cs="Times New Roman"/>
          <w:i/>
          <w:sz w:val="24"/>
          <w:szCs w:val="24"/>
        </w:rPr>
        <w:t xml:space="preserve">US </w:t>
      </w:r>
      <w:r w:rsidR="00CD219F">
        <w:rPr>
          <w:rFonts w:ascii="Times New Roman" w:hAnsi="Times New Roman" w:cs="Times New Roman"/>
          <w:i/>
          <w:sz w:val="24"/>
          <w:szCs w:val="24"/>
        </w:rPr>
        <w:t>mass-media coverage</w:t>
      </w:r>
      <w:r>
        <w:rPr>
          <w:rFonts w:ascii="Times New Roman" w:hAnsi="Times New Roman" w:cs="Times New Roman"/>
          <w:i/>
          <w:sz w:val="24"/>
          <w:szCs w:val="24"/>
        </w:rPr>
        <w:t>.</w:t>
      </w:r>
      <w:r>
        <w:rPr>
          <w:rFonts w:ascii="Times New Roman" w:hAnsi="Times New Roman" w:cs="Times New Roman"/>
          <w:sz w:val="24"/>
          <w:szCs w:val="24"/>
        </w:rPr>
        <w:t xml:space="preserve"> </w:t>
      </w:r>
      <w:r w:rsidR="00CD219F">
        <w:rPr>
          <w:rFonts w:ascii="Times New Roman" w:hAnsi="Times New Roman" w:cs="Times New Roman"/>
          <w:sz w:val="24"/>
          <w:szCs w:val="24"/>
        </w:rPr>
        <w:t>Retrieved from http://</w:t>
      </w:r>
      <w:r>
        <w:rPr>
          <w:rFonts w:ascii="Times New Roman" w:hAnsi="Times New Roman" w:cs="Times New Roman"/>
          <w:sz w:val="24"/>
          <w:szCs w:val="24"/>
        </w:rPr>
        <w:t xml:space="preserve">www.sciencedirect.com Downloaded </w:t>
      </w:r>
      <w:r w:rsidR="00CD219F">
        <w:rPr>
          <w:rFonts w:ascii="Times New Roman" w:hAnsi="Times New Roman" w:cs="Times New Roman"/>
          <w:sz w:val="24"/>
          <w:szCs w:val="24"/>
        </w:rPr>
        <w:tab/>
      </w:r>
      <w:r>
        <w:rPr>
          <w:rFonts w:ascii="Times New Roman" w:hAnsi="Times New Roman" w:cs="Times New Roman"/>
          <w:sz w:val="24"/>
          <w:szCs w:val="24"/>
        </w:rPr>
        <w:t>on March 17, 2012.</w:t>
      </w:r>
    </w:p>
    <w:p w:rsidR="002356C7" w:rsidRDefault="002356C7" w:rsidP="00742F9D">
      <w:pPr>
        <w:spacing w:line="240" w:lineRule="auto"/>
        <w:rPr>
          <w:rFonts w:ascii="Times New Roman" w:hAnsi="Times New Roman" w:cs="Times New Roman"/>
          <w:sz w:val="24"/>
          <w:szCs w:val="24"/>
        </w:rPr>
      </w:pPr>
    </w:p>
    <w:p w:rsidR="00742F9D" w:rsidRDefault="00742F9D" w:rsidP="00742F9D">
      <w:pPr>
        <w:spacing w:line="240" w:lineRule="auto"/>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Boykoff, M.T. &amp; Rajan, S.R. (2007). </w:t>
      </w:r>
      <w:r>
        <w:rPr>
          <w:rFonts w:ascii="Times New Roman" w:eastAsia="Times New Roman" w:hAnsi="Times New Roman" w:cs="Times New Roman"/>
          <w:i/>
          <w:sz w:val="24"/>
          <w:szCs w:val="24"/>
          <w:lang w:eastAsia="en-GB"/>
        </w:rPr>
        <w:t xml:space="preserve">Signals and </w:t>
      </w:r>
      <w:r w:rsidR="00E56B13">
        <w:rPr>
          <w:rFonts w:ascii="Times New Roman" w:eastAsia="Times New Roman" w:hAnsi="Times New Roman" w:cs="Times New Roman"/>
          <w:i/>
          <w:sz w:val="24"/>
          <w:szCs w:val="24"/>
          <w:lang w:eastAsia="en-GB"/>
        </w:rPr>
        <w:t>noise:</w:t>
      </w:r>
      <w:r>
        <w:rPr>
          <w:rFonts w:ascii="Times New Roman" w:eastAsia="Times New Roman" w:hAnsi="Times New Roman" w:cs="Times New Roman"/>
          <w:i/>
          <w:sz w:val="24"/>
          <w:szCs w:val="24"/>
          <w:lang w:eastAsia="en-GB"/>
        </w:rPr>
        <w:t xml:space="preserve"> Mass-media </w:t>
      </w:r>
      <w:r w:rsidR="00E56B13">
        <w:rPr>
          <w:rFonts w:ascii="Times New Roman" w:eastAsia="Times New Roman" w:hAnsi="Times New Roman" w:cs="Times New Roman"/>
          <w:i/>
          <w:sz w:val="24"/>
          <w:szCs w:val="24"/>
          <w:lang w:eastAsia="en-GB"/>
        </w:rPr>
        <w:t xml:space="preserve">coverage of climate </w:t>
      </w:r>
      <w:r w:rsidR="00E56B13">
        <w:rPr>
          <w:rFonts w:ascii="Times New Roman" w:eastAsia="Times New Roman" w:hAnsi="Times New Roman" w:cs="Times New Roman"/>
          <w:i/>
          <w:sz w:val="24"/>
          <w:szCs w:val="24"/>
          <w:lang w:eastAsia="en-GB"/>
        </w:rPr>
        <w:tab/>
        <w:t>change</w:t>
      </w:r>
      <w:r>
        <w:rPr>
          <w:rFonts w:ascii="Times New Roman" w:eastAsia="Times New Roman" w:hAnsi="Times New Roman" w:cs="Times New Roman"/>
          <w:i/>
          <w:sz w:val="24"/>
          <w:szCs w:val="24"/>
          <w:lang w:eastAsia="en-GB"/>
        </w:rPr>
        <w:t xml:space="preserve"> </w:t>
      </w:r>
      <w:r w:rsidR="00E56B13">
        <w:rPr>
          <w:rFonts w:ascii="Times New Roman" w:eastAsia="Times New Roman" w:hAnsi="Times New Roman" w:cs="Times New Roman"/>
          <w:i/>
          <w:sz w:val="24"/>
          <w:szCs w:val="24"/>
          <w:lang w:eastAsia="en-GB"/>
        </w:rPr>
        <w:tab/>
      </w:r>
      <w:r>
        <w:rPr>
          <w:rFonts w:ascii="Times New Roman" w:eastAsia="Times New Roman" w:hAnsi="Times New Roman" w:cs="Times New Roman"/>
          <w:i/>
          <w:sz w:val="24"/>
          <w:szCs w:val="24"/>
          <w:lang w:eastAsia="en-GB"/>
        </w:rPr>
        <w:t>in the USA and the UK.</w:t>
      </w:r>
      <w:r>
        <w:rPr>
          <w:rFonts w:ascii="Times New Roman" w:eastAsia="Times New Roman" w:hAnsi="Times New Roman" w:cs="Times New Roman"/>
          <w:sz w:val="24"/>
          <w:szCs w:val="24"/>
          <w:lang w:eastAsia="en-GB"/>
        </w:rPr>
        <w:t xml:space="preserve"> London: </w:t>
      </w:r>
      <w:r>
        <w:rPr>
          <w:rFonts w:ascii="Times New Roman" w:hAnsi="Times New Roman" w:cs="Times New Roman"/>
          <w:sz w:val="24"/>
          <w:szCs w:val="24"/>
        </w:rPr>
        <w:t>European Molecular Biology Organization</w:t>
      </w:r>
      <w:r w:rsidR="00516B07">
        <w:rPr>
          <w:rFonts w:ascii="Times New Roman" w:hAnsi="Times New Roman" w:cs="Times New Roman"/>
          <w:sz w:val="24"/>
          <w:szCs w:val="24"/>
        </w:rPr>
        <w:t>.</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Corbett, J. B. (2006). </w:t>
      </w:r>
      <w:r>
        <w:rPr>
          <w:rFonts w:ascii="Times New Roman" w:hAnsi="Times New Roman" w:cs="Times New Roman"/>
          <w:i/>
          <w:iCs/>
          <w:sz w:val="24"/>
          <w:szCs w:val="24"/>
        </w:rPr>
        <w:t xml:space="preserve">Communicating nature: How we </w:t>
      </w:r>
      <w:r w:rsidR="00E56B13">
        <w:rPr>
          <w:rFonts w:ascii="Times New Roman" w:hAnsi="Times New Roman" w:cs="Times New Roman"/>
          <w:i/>
          <w:iCs/>
          <w:sz w:val="24"/>
          <w:szCs w:val="24"/>
        </w:rPr>
        <w:t xml:space="preserve">create and understand environmental </w:t>
      </w:r>
      <w:r w:rsidR="00E56B13">
        <w:rPr>
          <w:rFonts w:ascii="Times New Roman" w:hAnsi="Times New Roman" w:cs="Times New Roman"/>
          <w:i/>
          <w:iCs/>
          <w:sz w:val="24"/>
          <w:szCs w:val="24"/>
        </w:rPr>
        <w:tab/>
        <w:t>messages.</w:t>
      </w:r>
      <w:r>
        <w:rPr>
          <w:rFonts w:ascii="Times New Roman" w:hAnsi="Times New Roman" w:cs="Times New Roman"/>
          <w:i/>
          <w:iCs/>
          <w:sz w:val="24"/>
          <w:szCs w:val="24"/>
        </w:rPr>
        <w:t xml:space="preserve"> </w:t>
      </w:r>
      <w:r>
        <w:rPr>
          <w:rFonts w:ascii="Times New Roman" w:hAnsi="Times New Roman" w:cs="Times New Roman"/>
          <w:sz w:val="24"/>
          <w:szCs w:val="24"/>
        </w:rPr>
        <w:t>Washington, DC: Island Press.</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 xml:space="preserve">Dominick, J.R. (2011). </w:t>
      </w:r>
      <w:r>
        <w:rPr>
          <w:rFonts w:ascii="Times New Roman" w:hAnsi="Times New Roman" w:cs="Times New Roman"/>
          <w:i/>
          <w:color w:val="000000" w:themeColor="text1"/>
          <w:sz w:val="24"/>
          <w:szCs w:val="24"/>
        </w:rPr>
        <w:t xml:space="preserve">The </w:t>
      </w:r>
      <w:r w:rsidR="00792BD9">
        <w:rPr>
          <w:rFonts w:ascii="Times New Roman" w:hAnsi="Times New Roman" w:cs="Times New Roman"/>
          <w:i/>
          <w:color w:val="000000" w:themeColor="text1"/>
          <w:sz w:val="24"/>
          <w:szCs w:val="24"/>
        </w:rPr>
        <w:t xml:space="preserve">dynamics </w:t>
      </w:r>
      <w:r>
        <w:rPr>
          <w:rFonts w:ascii="Times New Roman" w:hAnsi="Times New Roman" w:cs="Times New Roman"/>
          <w:i/>
          <w:color w:val="000000" w:themeColor="text1"/>
          <w:sz w:val="24"/>
          <w:szCs w:val="24"/>
        </w:rPr>
        <w:t xml:space="preserve">of </w:t>
      </w:r>
      <w:r w:rsidR="00E56B13">
        <w:rPr>
          <w:rFonts w:ascii="Times New Roman" w:hAnsi="Times New Roman" w:cs="Times New Roman"/>
          <w:i/>
          <w:color w:val="000000" w:themeColor="text1"/>
          <w:sz w:val="24"/>
          <w:szCs w:val="24"/>
        </w:rPr>
        <w:t>mass communica</w:t>
      </w:r>
      <w:r>
        <w:rPr>
          <w:rFonts w:ascii="Times New Roman" w:hAnsi="Times New Roman" w:cs="Times New Roman"/>
          <w:i/>
          <w:color w:val="000000" w:themeColor="text1"/>
          <w:sz w:val="24"/>
          <w:szCs w:val="24"/>
        </w:rPr>
        <w:t xml:space="preserve">tion: Media in </w:t>
      </w:r>
      <w:r w:rsidR="00E56B13">
        <w:rPr>
          <w:rFonts w:ascii="Times New Roman" w:hAnsi="Times New Roman" w:cs="Times New Roman"/>
          <w:i/>
          <w:color w:val="000000" w:themeColor="text1"/>
          <w:sz w:val="24"/>
          <w:szCs w:val="24"/>
        </w:rPr>
        <w:t>transi</w:t>
      </w:r>
      <w:r>
        <w:rPr>
          <w:rFonts w:ascii="Times New Roman" w:hAnsi="Times New Roman" w:cs="Times New Roman"/>
          <w:i/>
          <w:color w:val="000000" w:themeColor="text1"/>
          <w:sz w:val="24"/>
          <w:szCs w:val="24"/>
        </w:rPr>
        <w:t>tion.</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00E56B1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Eleventh Edition</w:t>
      </w:r>
      <w:r w:rsidR="00E56B1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56B1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New York: McGraw-Hill International Edition.</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Driedger, S. M. (2007). “Risk and the </w:t>
      </w:r>
      <w:r w:rsidR="00200102">
        <w:rPr>
          <w:rFonts w:ascii="Times New Roman" w:hAnsi="Times New Roman" w:cs="Times New Roman"/>
          <w:sz w:val="24"/>
          <w:szCs w:val="24"/>
        </w:rPr>
        <w:t>media</w:t>
      </w:r>
      <w:r>
        <w:rPr>
          <w:rFonts w:ascii="Times New Roman" w:hAnsi="Times New Roman" w:cs="Times New Roman"/>
          <w:sz w:val="24"/>
          <w:szCs w:val="24"/>
        </w:rPr>
        <w:t xml:space="preserve">: A </w:t>
      </w:r>
      <w:r w:rsidR="00200102">
        <w:rPr>
          <w:rFonts w:ascii="Times New Roman" w:hAnsi="Times New Roman" w:cs="Times New Roman"/>
          <w:sz w:val="24"/>
          <w:szCs w:val="24"/>
        </w:rPr>
        <w:t xml:space="preserve">comparison of print and televised news </w:t>
      </w:r>
      <w:r w:rsidR="00200102">
        <w:rPr>
          <w:rFonts w:ascii="Times New Roman" w:hAnsi="Times New Roman" w:cs="Times New Roman"/>
          <w:sz w:val="24"/>
          <w:szCs w:val="24"/>
        </w:rPr>
        <w:tab/>
        <w:t xml:space="preserve">stories </w:t>
      </w:r>
      <w:r w:rsidR="00200102">
        <w:rPr>
          <w:rFonts w:ascii="Times New Roman" w:hAnsi="Times New Roman" w:cs="Times New Roman"/>
          <w:sz w:val="24"/>
          <w:szCs w:val="24"/>
        </w:rPr>
        <w:tab/>
        <w:t>of a Canadian drinking water risk ev</w:t>
      </w:r>
      <w:r>
        <w:rPr>
          <w:rFonts w:ascii="Times New Roman" w:hAnsi="Times New Roman" w:cs="Times New Roman"/>
          <w:sz w:val="24"/>
          <w:szCs w:val="24"/>
        </w:rPr>
        <w:t xml:space="preserve">ent.” </w:t>
      </w:r>
      <w:r>
        <w:rPr>
          <w:rFonts w:ascii="Times New Roman" w:hAnsi="Times New Roman" w:cs="Times New Roman"/>
          <w:i/>
          <w:sz w:val="24"/>
          <w:szCs w:val="24"/>
        </w:rPr>
        <w:t xml:space="preserve">Risk </w:t>
      </w:r>
      <w:r w:rsidR="00144F47">
        <w:rPr>
          <w:rFonts w:ascii="Times New Roman" w:hAnsi="Times New Roman" w:cs="Times New Roman"/>
          <w:i/>
          <w:sz w:val="24"/>
          <w:szCs w:val="24"/>
        </w:rPr>
        <w:t>Analysis</w:t>
      </w:r>
      <w:r>
        <w:rPr>
          <w:rFonts w:ascii="Times New Roman" w:hAnsi="Times New Roman" w:cs="Times New Roman"/>
          <w:i/>
          <w:sz w:val="24"/>
          <w:szCs w:val="24"/>
        </w:rPr>
        <w:t xml:space="preserve">. </w:t>
      </w:r>
      <w:r>
        <w:rPr>
          <w:rFonts w:ascii="Times New Roman" w:hAnsi="Times New Roman" w:cs="Times New Roman"/>
          <w:sz w:val="24"/>
          <w:szCs w:val="24"/>
        </w:rPr>
        <w:t>27</w:t>
      </w:r>
      <w:r w:rsidR="00792BD9">
        <w:rPr>
          <w:rFonts w:ascii="Times New Roman" w:hAnsi="Times New Roman" w:cs="Times New Roman"/>
          <w:sz w:val="24"/>
          <w:szCs w:val="24"/>
        </w:rPr>
        <w:t xml:space="preserve"> </w:t>
      </w:r>
      <w:r w:rsidR="00144F47">
        <w:rPr>
          <w:rFonts w:ascii="Times New Roman" w:hAnsi="Times New Roman" w:cs="Times New Roman"/>
          <w:sz w:val="24"/>
          <w:szCs w:val="24"/>
        </w:rPr>
        <w:t>(</w:t>
      </w:r>
      <w:r>
        <w:rPr>
          <w:rFonts w:ascii="Times New Roman" w:hAnsi="Times New Roman" w:cs="Times New Roman"/>
          <w:sz w:val="24"/>
          <w:szCs w:val="24"/>
        </w:rPr>
        <w:t>3</w:t>
      </w:r>
      <w:r w:rsidR="00144F47">
        <w:rPr>
          <w:rFonts w:ascii="Times New Roman" w:hAnsi="Times New Roman" w:cs="Times New Roman"/>
          <w:sz w:val="24"/>
          <w:szCs w:val="24"/>
        </w:rPr>
        <w:t>),</w:t>
      </w:r>
      <w:r>
        <w:rPr>
          <w:rFonts w:ascii="Times New Roman" w:hAnsi="Times New Roman" w:cs="Times New Roman"/>
          <w:sz w:val="24"/>
          <w:szCs w:val="24"/>
        </w:rPr>
        <w:t xml:space="preserve"> 775–786.</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Dunlap, R. E. &amp; Michelson, W. (Eds.). (2002). </w:t>
      </w:r>
      <w:r>
        <w:rPr>
          <w:rFonts w:ascii="Times New Roman" w:hAnsi="Times New Roman" w:cs="Times New Roman"/>
          <w:i/>
          <w:iCs/>
          <w:sz w:val="24"/>
          <w:szCs w:val="24"/>
        </w:rPr>
        <w:t xml:space="preserve">Handbook of </w:t>
      </w:r>
      <w:r w:rsidR="00200102">
        <w:rPr>
          <w:rFonts w:ascii="Times New Roman" w:hAnsi="Times New Roman" w:cs="Times New Roman"/>
          <w:i/>
          <w:iCs/>
          <w:sz w:val="24"/>
          <w:szCs w:val="24"/>
        </w:rPr>
        <w:t>environmental so</w:t>
      </w:r>
      <w:r>
        <w:rPr>
          <w:rFonts w:ascii="Times New Roman" w:hAnsi="Times New Roman" w:cs="Times New Roman"/>
          <w:i/>
          <w:iCs/>
          <w:sz w:val="24"/>
          <w:szCs w:val="24"/>
        </w:rPr>
        <w:t>ciology</w:t>
      </w:r>
      <w:r>
        <w:rPr>
          <w:rFonts w:ascii="Times New Roman" w:hAnsi="Times New Roman" w:cs="Times New Roman"/>
          <w:sz w:val="24"/>
          <w:szCs w:val="24"/>
        </w:rPr>
        <w:t>.</w:t>
      </w:r>
    </w:p>
    <w:p w:rsidR="00742F9D" w:rsidRDefault="00742F9D" w:rsidP="00742F9D">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t>Westport, CT: Greenwood Press.</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Dunwoody, S. &amp; Peters, H.P. (1992). Mass </w:t>
      </w:r>
      <w:r w:rsidR="00200102">
        <w:rPr>
          <w:rFonts w:ascii="Times New Roman" w:hAnsi="Times New Roman" w:cs="Times New Roman"/>
          <w:sz w:val="24"/>
          <w:szCs w:val="24"/>
        </w:rPr>
        <w:t xml:space="preserve">media coverage of technological and </w:t>
      </w:r>
      <w:r w:rsidR="00200102">
        <w:rPr>
          <w:rFonts w:ascii="Times New Roman" w:hAnsi="Times New Roman" w:cs="Times New Roman"/>
          <w:sz w:val="24"/>
          <w:szCs w:val="24"/>
        </w:rPr>
        <w:tab/>
        <w:t xml:space="preserve">environmental </w:t>
      </w:r>
      <w:r w:rsidR="00200102">
        <w:rPr>
          <w:rFonts w:ascii="Times New Roman" w:hAnsi="Times New Roman" w:cs="Times New Roman"/>
          <w:sz w:val="24"/>
          <w:szCs w:val="24"/>
        </w:rPr>
        <w:tab/>
        <w:t>ri</w:t>
      </w:r>
      <w:r w:rsidR="00516B07">
        <w:rPr>
          <w:rFonts w:ascii="Times New Roman" w:hAnsi="Times New Roman" w:cs="Times New Roman"/>
          <w:sz w:val="24"/>
          <w:szCs w:val="24"/>
        </w:rPr>
        <w:t>sks.</w:t>
      </w:r>
      <w:r>
        <w:rPr>
          <w:rFonts w:ascii="Times New Roman" w:hAnsi="Times New Roman" w:cs="Times New Roman"/>
          <w:sz w:val="24"/>
          <w:szCs w:val="24"/>
        </w:rPr>
        <w:t xml:space="preserve"> </w:t>
      </w:r>
      <w:r>
        <w:rPr>
          <w:rFonts w:ascii="Times New Roman" w:hAnsi="Times New Roman" w:cs="Times New Roman"/>
          <w:i/>
          <w:sz w:val="24"/>
          <w:szCs w:val="24"/>
        </w:rPr>
        <w:t xml:space="preserve">Public </w:t>
      </w:r>
      <w:r w:rsidR="00144F47">
        <w:rPr>
          <w:rFonts w:ascii="Times New Roman" w:hAnsi="Times New Roman" w:cs="Times New Roman"/>
          <w:i/>
          <w:sz w:val="24"/>
          <w:szCs w:val="24"/>
        </w:rPr>
        <w:t xml:space="preserve">Understanding </w:t>
      </w:r>
      <w:r>
        <w:rPr>
          <w:rFonts w:ascii="Times New Roman" w:hAnsi="Times New Roman" w:cs="Times New Roman"/>
          <w:i/>
          <w:sz w:val="24"/>
          <w:szCs w:val="24"/>
        </w:rPr>
        <w:t xml:space="preserve">of </w:t>
      </w:r>
      <w:r w:rsidR="00144F47">
        <w:rPr>
          <w:rFonts w:ascii="Times New Roman" w:hAnsi="Times New Roman" w:cs="Times New Roman"/>
          <w:i/>
          <w:sz w:val="24"/>
          <w:szCs w:val="24"/>
        </w:rPr>
        <w:t>Science</w:t>
      </w:r>
      <w:r>
        <w:rPr>
          <w:rFonts w:ascii="Times New Roman" w:hAnsi="Times New Roman" w:cs="Times New Roman"/>
          <w:i/>
          <w:sz w:val="24"/>
          <w:szCs w:val="24"/>
        </w:rPr>
        <w:t>.</w:t>
      </w:r>
      <w:r>
        <w:rPr>
          <w:rFonts w:ascii="Times New Roman" w:hAnsi="Times New Roman" w:cs="Times New Roman"/>
          <w:sz w:val="24"/>
          <w:szCs w:val="24"/>
        </w:rPr>
        <w:t xml:space="preserve"> 1</w:t>
      </w:r>
      <w:r w:rsidR="00144F47">
        <w:rPr>
          <w:rFonts w:ascii="Times New Roman" w:hAnsi="Times New Roman" w:cs="Times New Roman"/>
          <w:sz w:val="24"/>
          <w:szCs w:val="24"/>
        </w:rPr>
        <w:t>(</w:t>
      </w:r>
      <w:r>
        <w:rPr>
          <w:rFonts w:ascii="Times New Roman" w:hAnsi="Times New Roman" w:cs="Times New Roman"/>
          <w:sz w:val="24"/>
          <w:szCs w:val="24"/>
        </w:rPr>
        <w:t>2</w:t>
      </w:r>
      <w:r w:rsidR="00144F47">
        <w:rPr>
          <w:rFonts w:ascii="Times New Roman" w:hAnsi="Times New Roman" w:cs="Times New Roman"/>
          <w:sz w:val="24"/>
          <w:szCs w:val="24"/>
        </w:rPr>
        <w:t>),</w:t>
      </w:r>
      <w:r>
        <w:rPr>
          <w:rFonts w:ascii="Times New Roman" w:hAnsi="Times New Roman" w:cs="Times New Roman"/>
          <w:sz w:val="24"/>
          <w:szCs w:val="24"/>
        </w:rPr>
        <w:t xml:space="preserve"> 199-230.</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b/>
          <w:sz w:val="24"/>
          <w:szCs w:val="24"/>
        </w:rPr>
      </w:pPr>
      <w:r>
        <w:rPr>
          <w:rFonts w:ascii="Times New Roman" w:hAnsi="Times New Roman" w:cs="Times New Roman"/>
          <w:sz w:val="24"/>
          <w:szCs w:val="24"/>
        </w:rPr>
        <w:t>Harbinson, R., Mugara,</w:t>
      </w:r>
      <w:r w:rsidR="000B3830">
        <w:rPr>
          <w:rFonts w:ascii="Times New Roman" w:hAnsi="Times New Roman" w:cs="Times New Roman"/>
          <w:sz w:val="24"/>
          <w:szCs w:val="24"/>
        </w:rPr>
        <w:t xml:space="preserve"> </w:t>
      </w:r>
      <w:r>
        <w:rPr>
          <w:rFonts w:ascii="Times New Roman" w:hAnsi="Times New Roman" w:cs="Times New Roman"/>
          <w:sz w:val="24"/>
          <w:szCs w:val="24"/>
        </w:rPr>
        <w:t xml:space="preserve">R., </w:t>
      </w:r>
      <w:r w:rsidR="000B3830">
        <w:rPr>
          <w:rFonts w:ascii="Times New Roman" w:hAnsi="Times New Roman" w:cs="Times New Roman"/>
          <w:sz w:val="24"/>
          <w:szCs w:val="24"/>
        </w:rPr>
        <w:t xml:space="preserve">&amp; </w:t>
      </w:r>
      <w:r w:rsidR="000B3830" w:rsidRPr="000B3830">
        <w:rPr>
          <w:rFonts w:ascii="Times New Roman" w:hAnsi="Times New Roman" w:cs="Times New Roman"/>
          <w:sz w:val="24"/>
          <w:szCs w:val="24"/>
          <w:lang w:val="en-US"/>
        </w:rPr>
        <w:t>Ambika, C</w:t>
      </w:r>
      <w:r>
        <w:rPr>
          <w:rFonts w:ascii="Times New Roman" w:hAnsi="Times New Roman" w:cs="Times New Roman"/>
          <w:sz w:val="24"/>
          <w:szCs w:val="24"/>
        </w:rPr>
        <w:t xml:space="preserve">. (2006). </w:t>
      </w:r>
      <w:r>
        <w:rPr>
          <w:rFonts w:ascii="Times New Roman" w:hAnsi="Times New Roman" w:cs="Times New Roman"/>
          <w:i/>
          <w:sz w:val="24"/>
          <w:szCs w:val="24"/>
        </w:rPr>
        <w:t xml:space="preserve">Whatever the </w:t>
      </w:r>
      <w:r w:rsidR="000F142E">
        <w:rPr>
          <w:rFonts w:ascii="Times New Roman" w:hAnsi="Times New Roman" w:cs="Times New Roman"/>
          <w:i/>
          <w:sz w:val="24"/>
          <w:szCs w:val="24"/>
        </w:rPr>
        <w:t>weather</w:t>
      </w:r>
      <w:r>
        <w:rPr>
          <w:rFonts w:ascii="Times New Roman" w:hAnsi="Times New Roman" w:cs="Times New Roman"/>
          <w:i/>
          <w:sz w:val="24"/>
          <w:szCs w:val="24"/>
        </w:rPr>
        <w:t xml:space="preserve">: Media </w:t>
      </w:r>
      <w:r w:rsidR="000F142E">
        <w:rPr>
          <w:rFonts w:ascii="Times New Roman" w:hAnsi="Times New Roman" w:cs="Times New Roman"/>
          <w:i/>
          <w:sz w:val="24"/>
          <w:szCs w:val="24"/>
        </w:rPr>
        <w:t xml:space="preserve">attitudes to </w:t>
      </w:r>
      <w:r w:rsidR="000B3830">
        <w:rPr>
          <w:rFonts w:ascii="Times New Roman" w:hAnsi="Times New Roman" w:cs="Times New Roman"/>
          <w:i/>
          <w:sz w:val="24"/>
          <w:szCs w:val="24"/>
        </w:rPr>
        <w:tab/>
      </w:r>
      <w:r w:rsidR="000F142E">
        <w:rPr>
          <w:rFonts w:ascii="Times New Roman" w:hAnsi="Times New Roman" w:cs="Times New Roman"/>
          <w:i/>
          <w:sz w:val="24"/>
          <w:szCs w:val="24"/>
        </w:rPr>
        <w:t>reporting on climate cha</w:t>
      </w:r>
      <w:r>
        <w:rPr>
          <w:rFonts w:ascii="Times New Roman" w:hAnsi="Times New Roman" w:cs="Times New Roman"/>
          <w:i/>
          <w:sz w:val="24"/>
          <w:szCs w:val="24"/>
        </w:rPr>
        <w:t>nge.</w:t>
      </w:r>
      <w:r>
        <w:rPr>
          <w:rFonts w:ascii="Times New Roman" w:hAnsi="Times New Roman" w:cs="Times New Roman"/>
          <w:sz w:val="24"/>
          <w:szCs w:val="24"/>
        </w:rPr>
        <w:t xml:space="preserve"> London: Panos Institute.</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Henderson-Sellers, A. (1998). Climate whispers: Media </w:t>
      </w:r>
      <w:r w:rsidR="008B048D">
        <w:rPr>
          <w:rFonts w:ascii="Times New Roman" w:hAnsi="Times New Roman" w:cs="Times New Roman"/>
          <w:sz w:val="24"/>
          <w:szCs w:val="24"/>
        </w:rPr>
        <w:t xml:space="preserve">communication about climate </w:t>
      </w:r>
      <w:r w:rsidR="008B048D">
        <w:rPr>
          <w:rFonts w:ascii="Times New Roman" w:hAnsi="Times New Roman" w:cs="Times New Roman"/>
          <w:sz w:val="24"/>
          <w:szCs w:val="24"/>
        </w:rPr>
        <w:tab/>
        <w:t>chang</w:t>
      </w:r>
      <w:r>
        <w:rPr>
          <w:rFonts w:ascii="Times New Roman" w:hAnsi="Times New Roman" w:cs="Times New Roman"/>
          <w:sz w:val="24"/>
          <w:szCs w:val="24"/>
        </w:rPr>
        <w:t xml:space="preserve">e. </w:t>
      </w:r>
      <w:r>
        <w:rPr>
          <w:rFonts w:ascii="Times New Roman" w:hAnsi="Times New Roman" w:cs="Times New Roman"/>
          <w:i/>
          <w:sz w:val="24"/>
          <w:szCs w:val="24"/>
        </w:rPr>
        <w:t xml:space="preserve">Climatic Change. </w:t>
      </w:r>
      <w:r>
        <w:rPr>
          <w:rFonts w:ascii="Times New Roman" w:hAnsi="Times New Roman" w:cs="Times New Roman"/>
          <w:sz w:val="24"/>
          <w:szCs w:val="24"/>
        </w:rPr>
        <w:t>40</w:t>
      </w:r>
      <w:r w:rsidR="00144F47">
        <w:rPr>
          <w:rFonts w:ascii="Times New Roman" w:hAnsi="Times New Roman" w:cs="Times New Roman"/>
          <w:sz w:val="24"/>
          <w:szCs w:val="24"/>
        </w:rPr>
        <w:t xml:space="preserve">, </w:t>
      </w:r>
      <w:r>
        <w:rPr>
          <w:rFonts w:ascii="Times New Roman" w:hAnsi="Times New Roman" w:cs="Times New Roman"/>
          <w:sz w:val="24"/>
          <w:szCs w:val="24"/>
        </w:rPr>
        <w:t>421-456.</w:t>
      </w:r>
    </w:p>
    <w:p w:rsidR="000F4D0A" w:rsidRDefault="000F4D0A"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Kroll-Smith, S., Couch, S.R., &amp; Levine, A.G. (2002). Technological </w:t>
      </w:r>
      <w:r w:rsidR="008B048D">
        <w:rPr>
          <w:rFonts w:ascii="Times New Roman" w:hAnsi="Times New Roman" w:cs="Times New Roman"/>
          <w:sz w:val="24"/>
          <w:szCs w:val="24"/>
        </w:rPr>
        <w:t xml:space="preserve">hazards and </w:t>
      </w:r>
      <w:r w:rsidR="008B048D">
        <w:rPr>
          <w:rFonts w:ascii="Times New Roman" w:hAnsi="Times New Roman" w:cs="Times New Roman"/>
          <w:sz w:val="24"/>
          <w:szCs w:val="24"/>
        </w:rPr>
        <w:tab/>
        <w:t>dis</w:t>
      </w:r>
      <w:r>
        <w:rPr>
          <w:rFonts w:ascii="Times New Roman" w:hAnsi="Times New Roman" w:cs="Times New Roman"/>
          <w:sz w:val="24"/>
          <w:szCs w:val="24"/>
        </w:rPr>
        <w:t xml:space="preserve">asters.” In </w:t>
      </w:r>
      <w:r>
        <w:rPr>
          <w:rFonts w:ascii="Times New Roman" w:hAnsi="Times New Roman" w:cs="Times New Roman"/>
          <w:sz w:val="24"/>
          <w:szCs w:val="24"/>
        </w:rPr>
        <w:tab/>
      </w:r>
      <w:r w:rsidR="00A338A1">
        <w:rPr>
          <w:rFonts w:ascii="Times New Roman" w:hAnsi="Times New Roman" w:cs="Times New Roman"/>
          <w:sz w:val="24"/>
          <w:szCs w:val="24"/>
        </w:rPr>
        <w:t xml:space="preserve">R.E. </w:t>
      </w:r>
      <w:r>
        <w:rPr>
          <w:rFonts w:ascii="Times New Roman" w:hAnsi="Times New Roman" w:cs="Times New Roman"/>
          <w:sz w:val="24"/>
          <w:szCs w:val="24"/>
        </w:rPr>
        <w:t xml:space="preserve">Dunlap &amp; </w:t>
      </w:r>
      <w:r w:rsidR="00A338A1">
        <w:rPr>
          <w:rFonts w:ascii="Times New Roman" w:hAnsi="Times New Roman" w:cs="Times New Roman"/>
          <w:sz w:val="24"/>
          <w:szCs w:val="24"/>
        </w:rPr>
        <w:t xml:space="preserve">W. </w:t>
      </w:r>
      <w:r>
        <w:rPr>
          <w:rFonts w:ascii="Times New Roman" w:hAnsi="Times New Roman" w:cs="Times New Roman"/>
          <w:sz w:val="24"/>
          <w:szCs w:val="24"/>
        </w:rPr>
        <w:t xml:space="preserve">Michelson (Eds.). </w:t>
      </w:r>
      <w:r>
        <w:rPr>
          <w:rFonts w:ascii="Times New Roman" w:hAnsi="Times New Roman" w:cs="Times New Roman"/>
          <w:i/>
          <w:iCs/>
          <w:sz w:val="24"/>
          <w:szCs w:val="24"/>
        </w:rPr>
        <w:t xml:space="preserve">Handbook of </w:t>
      </w:r>
      <w:r w:rsidR="008B048D">
        <w:rPr>
          <w:rFonts w:ascii="Times New Roman" w:hAnsi="Times New Roman" w:cs="Times New Roman"/>
          <w:i/>
          <w:iCs/>
          <w:sz w:val="24"/>
          <w:szCs w:val="24"/>
        </w:rPr>
        <w:t>environmental socio</w:t>
      </w:r>
      <w:r>
        <w:rPr>
          <w:rFonts w:ascii="Times New Roman" w:hAnsi="Times New Roman" w:cs="Times New Roman"/>
          <w:i/>
          <w:iCs/>
          <w:sz w:val="24"/>
          <w:szCs w:val="24"/>
        </w:rPr>
        <w:t>logy</w:t>
      </w:r>
      <w:r>
        <w:rPr>
          <w:rFonts w:ascii="Times New Roman" w:hAnsi="Times New Roman" w:cs="Times New Roman"/>
          <w:sz w:val="24"/>
          <w:szCs w:val="24"/>
        </w:rPr>
        <w:t xml:space="preserve">. Westport, </w:t>
      </w:r>
      <w:r w:rsidR="00EA0800">
        <w:rPr>
          <w:rFonts w:ascii="Times New Roman" w:hAnsi="Times New Roman" w:cs="Times New Roman"/>
          <w:sz w:val="24"/>
          <w:szCs w:val="24"/>
        </w:rPr>
        <w:tab/>
      </w:r>
      <w:r>
        <w:rPr>
          <w:rFonts w:ascii="Times New Roman" w:hAnsi="Times New Roman" w:cs="Times New Roman"/>
          <w:sz w:val="24"/>
          <w:szCs w:val="24"/>
        </w:rPr>
        <w:t xml:space="preserve">CT: Greenwood Press. </w:t>
      </w:r>
    </w:p>
    <w:p w:rsidR="00742F9D" w:rsidRDefault="00742F9D" w:rsidP="00742F9D">
      <w:pPr>
        <w:spacing w:line="240" w:lineRule="auto"/>
        <w:ind w:right="1088" w:hanging="1134"/>
        <w:rPr>
          <w:rFonts w:ascii="Times New Roman" w:hAnsi="Times New Roman" w:cs="Times New Roman"/>
          <w:b/>
          <w:sz w:val="24"/>
          <w:szCs w:val="24"/>
        </w:rPr>
      </w:pPr>
      <w:r>
        <w:rPr>
          <w:rFonts w:ascii="Times New Roman" w:hAnsi="Times New Roman" w:cs="Times New Roman"/>
          <w:sz w:val="24"/>
          <w:szCs w:val="24"/>
        </w:rPr>
        <w:tab/>
        <w:t xml:space="preserve">Lorenzoni, I. &amp; Pidgeon, N. F. (2006). Public </w:t>
      </w:r>
      <w:r w:rsidR="008B048D">
        <w:rPr>
          <w:rFonts w:ascii="Times New Roman" w:hAnsi="Times New Roman" w:cs="Times New Roman"/>
          <w:sz w:val="24"/>
          <w:szCs w:val="24"/>
        </w:rPr>
        <w:t>views on climate chang</w:t>
      </w:r>
      <w:r>
        <w:rPr>
          <w:rFonts w:ascii="Times New Roman" w:hAnsi="Times New Roman" w:cs="Times New Roman"/>
          <w:sz w:val="24"/>
          <w:szCs w:val="24"/>
        </w:rPr>
        <w:t xml:space="preserve">e: </w:t>
      </w:r>
      <w:r>
        <w:rPr>
          <w:rFonts w:ascii="Times New Roman" w:hAnsi="Times New Roman" w:cs="Times New Roman"/>
          <w:sz w:val="24"/>
          <w:szCs w:val="24"/>
        </w:rPr>
        <w:tab/>
        <w:t xml:space="preserve">European </w:t>
      </w:r>
      <w:r w:rsidR="007F1A29">
        <w:rPr>
          <w:rFonts w:ascii="Times New Roman" w:hAnsi="Times New Roman" w:cs="Times New Roman"/>
          <w:sz w:val="24"/>
          <w:szCs w:val="24"/>
        </w:rPr>
        <w:tab/>
      </w:r>
      <w:r>
        <w:rPr>
          <w:rFonts w:ascii="Times New Roman" w:hAnsi="Times New Roman" w:cs="Times New Roman"/>
          <w:sz w:val="24"/>
          <w:szCs w:val="24"/>
        </w:rPr>
        <w:t xml:space="preserve">and USA </w:t>
      </w:r>
      <w:r w:rsidR="008B048D">
        <w:rPr>
          <w:rFonts w:ascii="Times New Roman" w:hAnsi="Times New Roman" w:cs="Times New Roman"/>
          <w:sz w:val="24"/>
          <w:szCs w:val="24"/>
        </w:rPr>
        <w:t>perspectives</w:t>
      </w:r>
      <w:r>
        <w:rPr>
          <w:rFonts w:ascii="Times New Roman" w:hAnsi="Times New Roman" w:cs="Times New Roman"/>
          <w:sz w:val="24"/>
          <w:szCs w:val="24"/>
        </w:rPr>
        <w:t xml:space="preserve">. </w:t>
      </w:r>
      <w:r>
        <w:rPr>
          <w:rFonts w:ascii="Times New Roman" w:hAnsi="Times New Roman" w:cs="Times New Roman"/>
          <w:i/>
          <w:sz w:val="24"/>
          <w:szCs w:val="24"/>
        </w:rPr>
        <w:t xml:space="preserve">Climatic </w:t>
      </w:r>
      <w:r w:rsidR="00FB1136">
        <w:rPr>
          <w:rFonts w:ascii="Times New Roman" w:hAnsi="Times New Roman" w:cs="Times New Roman"/>
          <w:i/>
          <w:sz w:val="24"/>
          <w:szCs w:val="24"/>
        </w:rPr>
        <w:t>Change</w:t>
      </w:r>
      <w:r>
        <w:rPr>
          <w:rFonts w:ascii="Times New Roman" w:hAnsi="Times New Roman" w:cs="Times New Roman"/>
          <w:i/>
          <w:sz w:val="24"/>
          <w:szCs w:val="24"/>
        </w:rPr>
        <w:t>.</w:t>
      </w:r>
      <w:r>
        <w:rPr>
          <w:rFonts w:ascii="Times New Roman" w:hAnsi="Times New Roman" w:cs="Times New Roman"/>
          <w:sz w:val="24"/>
          <w:szCs w:val="24"/>
        </w:rPr>
        <w:t xml:space="preserve"> 77</w:t>
      </w:r>
      <w:r w:rsidR="00FB1136">
        <w:rPr>
          <w:rFonts w:ascii="Times New Roman" w:hAnsi="Times New Roman" w:cs="Times New Roman"/>
          <w:sz w:val="24"/>
          <w:szCs w:val="24"/>
        </w:rPr>
        <w:t xml:space="preserve"> (</w:t>
      </w:r>
      <w:r>
        <w:rPr>
          <w:rFonts w:ascii="Times New Roman" w:hAnsi="Times New Roman" w:cs="Times New Roman"/>
          <w:sz w:val="24"/>
          <w:szCs w:val="24"/>
        </w:rPr>
        <w:t>1</w:t>
      </w:r>
      <w:r w:rsidR="00FB1136">
        <w:rPr>
          <w:rFonts w:ascii="Times New Roman" w:hAnsi="Times New Roman" w:cs="Times New Roman"/>
          <w:sz w:val="24"/>
          <w:szCs w:val="24"/>
        </w:rPr>
        <w:t xml:space="preserve">), </w:t>
      </w:r>
      <w:r>
        <w:rPr>
          <w:rFonts w:ascii="Times New Roman" w:hAnsi="Times New Roman" w:cs="Times New Roman"/>
          <w:sz w:val="24"/>
          <w:szCs w:val="24"/>
        </w:rPr>
        <w:t>73-95.</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McQuail, D. (2006). </w:t>
      </w:r>
      <w:r>
        <w:rPr>
          <w:rFonts w:ascii="Times New Roman" w:hAnsi="Times New Roman" w:cs="Times New Roman"/>
          <w:i/>
          <w:sz w:val="24"/>
          <w:szCs w:val="24"/>
        </w:rPr>
        <w:t xml:space="preserve">Mass </w:t>
      </w:r>
      <w:r w:rsidR="007D2852">
        <w:rPr>
          <w:rFonts w:ascii="Times New Roman" w:hAnsi="Times New Roman" w:cs="Times New Roman"/>
          <w:i/>
          <w:sz w:val="24"/>
          <w:szCs w:val="24"/>
        </w:rPr>
        <w:t>communication th</w:t>
      </w:r>
      <w:r>
        <w:rPr>
          <w:rFonts w:ascii="Times New Roman" w:hAnsi="Times New Roman" w:cs="Times New Roman"/>
          <w:i/>
          <w:sz w:val="24"/>
          <w:szCs w:val="24"/>
        </w:rPr>
        <w:t xml:space="preserve">eory: An </w:t>
      </w:r>
      <w:r w:rsidR="007D2852">
        <w:rPr>
          <w:rFonts w:ascii="Times New Roman" w:hAnsi="Times New Roman" w:cs="Times New Roman"/>
          <w:i/>
          <w:sz w:val="24"/>
          <w:szCs w:val="24"/>
        </w:rPr>
        <w:t>introduction</w:t>
      </w:r>
      <w:r>
        <w:rPr>
          <w:rFonts w:ascii="Times New Roman" w:hAnsi="Times New Roman" w:cs="Times New Roman"/>
          <w:i/>
          <w:sz w:val="24"/>
          <w:szCs w:val="24"/>
        </w:rPr>
        <w:t xml:space="preserve">. </w:t>
      </w:r>
      <w:r>
        <w:rPr>
          <w:rFonts w:ascii="Times New Roman" w:hAnsi="Times New Roman" w:cs="Times New Roman"/>
          <w:sz w:val="24"/>
          <w:szCs w:val="24"/>
        </w:rPr>
        <w:t xml:space="preserve">London: Sage </w:t>
      </w:r>
      <w:r>
        <w:rPr>
          <w:rFonts w:ascii="Times New Roman" w:hAnsi="Times New Roman" w:cs="Times New Roman"/>
          <w:sz w:val="24"/>
          <w:szCs w:val="24"/>
        </w:rPr>
        <w:tab/>
        <w:t>Publications.</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176E6F" w:rsidRPr="00176E6F" w:rsidRDefault="00176E6F" w:rsidP="00176E6F">
      <w:pPr>
        <w:autoSpaceDE w:val="0"/>
        <w:autoSpaceDN w:val="0"/>
        <w:adjustRightInd w:val="0"/>
        <w:spacing w:after="0" w:afterAutospacing="0" w:line="240" w:lineRule="auto"/>
        <w:rPr>
          <w:rFonts w:ascii="Times New Roman" w:hAnsi="Times New Roman" w:cs="Times New Roman"/>
          <w:sz w:val="24"/>
          <w:szCs w:val="24"/>
          <w:lang w:val="en-US"/>
        </w:rPr>
      </w:pPr>
      <w:r w:rsidRPr="00176E6F">
        <w:rPr>
          <w:rFonts w:ascii="Times New Roman" w:hAnsi="Times New Roman" w:cs="Times New Roman"/>
          <w:sz w:val="24"/>
          <w:szCs w:val="24"/>
          <w:lang w:val="en-US"/>
        </w:rPr>
        <w:t xml:space="preserve">Mosser, S. C. (2007). </w:t>
      </w:r>
      <w:r w:rsidRPr="00176E6F">
        <w:rPr>
          <w:rFonts w:ascii="Times New Roman" w:hAnsi="Times New Roman" w:cs="Times New Roman"/>
          <w:i/>
          <w:iCs/>
          <w:sz w:val="24"/>
          <w:szCs w:val="24"/>
          <w:lang w:val="en-US"/>
        </w:rPr>
        <w:t xml:space="preserve">Communicating </w:t>
      </w:r>
      <w:r w:rsidR="007D2852" w:rsidRPr="00176E6F">
        <w:rPr>
          <w:rFonts w:ascii="Times New Roman" w:hAnsi="Times New Roman" w:cs="Times New Roman"/>
          <w:i/>
          <w:iCs/>
          <w:sz w:val="24"/>
          <w:szCs w:val="24"/>
          <w:lang w:val="en-US"/>
        </w:rPr>
        <w:t>climate change and facilitating social ch</w:t>
      </w:r>
      <w:r w:rsidRPr="00176E6F">
        <w:rPr>
          <w:rFonts w:ascii="Times New Roman" w:hAnsi="Times New Roman" w:cs="Times New Roman"/>
          <w:i/>
          <w:iCs/>
          <w:sz w:val="24"/>
          <w:szCs w:val="24"/>
          <w:lang w:val="en-US"/>
        </w:rPr>
        <w:t xml:space="preserve">ange. </w:t>
      </w:r>
      <w:r>
        <w:rPr>
          <w:rFonts w:ascii="Times New Roman" w:hAnsi="Times New Roman" w:cs="Times New Roman"/>
          <w:i/>
          <w:iCs/>
          <w:sz w:val="24"/>
          <w:szCs w:val="24"/>
          <w:lang w:val="en-US"/>
        </w:rPr>
        <w:tab/>
      </w:r>
      <w:r w:rsidRPr="00176E6F">
        <w:rPr>
          <w:rFonts w:ascii="Times New Roman" w:hAnsi="Times New Roman" w:cs="Times New Roman"/>
          <w:sz w:val="24"/>
          <w:szCs w:val="24"/>
          <w:lang w:val="en-US"/>
        </w:rPr>
        <w:t>University of Colorado, Boulder: Lisa Dilling.</w:t>
      </w:r>
    </w:p>
    <w:p w:rsidR="00176E6F" w:rsidRDefault="00176E6F" w:rsidP="00176E6F">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National Research Council Committee on the Science of Climate Change. (2001). </w:t>
      </w:r>
      <w:r>
        <w:rPr>
          <w:rFonts w:ascii="Times New Roman" w:hAnsi="Times New Roman" w:cs="Times New Roman"/>
          <w:i/>
          <w:sz w:val="24"/>
          <w:szCs w:val="24"/>
        </w:rPr>
        <w:t xml:space="preserve">Climate </w:t>
      </w:r>
      <w:r>
        <w:rPr>
          <w:rFonts w:ascii="Times New Roman" w:hAnsi="Times New Roman" w:cs="Times New Roman"/>
          <w:i/>
          <w:sz w:val="24"/>
          <w:szCs w:val="24"/>
        </w:rPr>
        <w:tab/>
      </w:r>
      <w:r w:rsidR="007D2852">
        <w:rPr>
          <w:rFonts w:ascii="Times New Roman" w:hAnsi="Times New Roman" w:cs="Times New Roman"/>
          <w:i/>
          <w:sz w:val="24"/>
          <w:szCs w:val="24"/>
        </w:rPr>
        <w:t>change science: an analysis of some key qu</w:t>
      </w:r>
      <w:r>
        <w:rPr>
          <w:rFonts w:ascii="Times New Roman" w:hAnsi="Times New Roman" w:cs="Times New Roman"/>
          <w:i/>
          <w:sz w:val="24"/>
          <w:szCs w:val="24"/>
        </w:rPr>
        <w:t>estions.</w:t>
      </w:r>
      <w:r>
        <w:rPr>
          <w:rFonts w:ascii="Times New Roman" w:hAnsi="Times New Roman" w:cs="Times New Roman"/>
          <w:sz w:val="24"/>
          <w:szCs w:val="24"/>
        </w:rPr>
        <w:t xml:space="preserve"> Washington, DC: National </w:t>
      </w:r>
      <w:r>
        <w:rPr>
          <w:rFonts w:ascii="Times New Roman" w:hAnsi="Times New Roman" w:cs="Times New Roman"/>
          <w:sz w:val="24"/>
          <w:szCs w:val="24"/>
        </w:rPr>
        <w:tab/>
        <w:t>Academy Press.</w:t>
      </w:r>
    </w:p>
    <w:p w:rsidR="00742F9D" w:rsidRDefault="00742F9D" w:rsidP="00742F9D">
      <w:pPr>
        <w:spacing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Sambe, J.A. (2008). </w:t>
      </w:r>
      <w:r>
        <w:rPr>
          <w:rFonts w:ascii="Times New Roman" w:hAnsi="Times New Roman" w:cs="Times New Roman"/>
          <w:i/>
          <w:sz w:val="24"/>
          <w:szCs w:val="24"/>
        </w:rPr>
        <w:t xml:space="preserve">Introduction to </w:t>
      </w:r>
      <w:r w:rsidR="007D2852">
        <w:rPr>
          <w:rFonts w:ascii="Times New Roman" w:hAnsi="Times New Roman" w:cs="Times New Roman"/>
          <w:i/>
          <w:sz w:val="24"/>
          <w:szCs w:val="24"/>
        </w:rPr>
        <w:t xml:space="preserve">mass communication practice </w:t>
      </w:r>
      <w:r>
        <w:rPr>
          <w:rFonts w:ascii="Times New Roman" w:hAnsi="Times New Roman" w:cs="Times New Roman"/>
          <w:i/>
          <w:sz w:val="24"/>
          <w:szCs w:val="24"/>
        </w:rPr>
        <w:t>in Nigeria.</w:t>
      </w:r>
      <w:r>
        <w:rPr>
          <w:rFonts w:ascii="Times New Roman" w:hAnsi="Times New Roman" w:cs="Times New Roman"/>
          <w:sz w:val="24"/>
          <w:szCs w:val="24"/>
        </w:rPr>
        <w:t xml:space="preserve"> Abuja: </w:t>
      </w:r>
      <w:r>
        <w:rPr>
          <w:rFonts w:ascii="Times New Roman" w:hAnsi="Times New Roman" w:cs="Times New Roman"/>
          <w:sz w:val="24"/>
          <w:szCs w:val="24"/>
        </w:rPr>
        <w:tab/>
        <w:t>Spectrum Books Limited.</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Sampei, Y. &amp; Aoyagi-Usui, M. (2008). </w:t>
      </w:r>
      <w:r>
        <w:rPr>
          <w:rFonts w:ascii="Times New Roman" w:hAnsi="Times New Roman" w:cs="Times New Roman"/>
          <w:i/>
          <w:sz w:val="24"/>
          <w:szCs w:val="24"/>
        </w:rPr>
        <w:t>Mass-</w:t>
      </w:r>
      <w:r w:rsidR="007D2852">
        <w:rPr>
          <w:rFonts w:ascii="Times New Roman" w:hAnsi="Times New Roman" w:cs="Times New Roman"/>
          <w:i/>
          <w:sz w:val="24"/>
          <w:szCs w:val="24"/>
        </w:rPr>
        <w:t xml:space="preserve">media coverage, its influence on public </w:t>
      </w:r>
      <w:r w:rsidR="007D2852">
        <w:rPr>
          <w:rFonts w:ascii="Times New Roman" w:hAnsi="Times New Roman" w:cs="Times New Roman"/>
          <w:i/>
          <w:sz w:val="24"/>
          <w:szCs w:val="24"/>
        </w:rPr>
        <w:tab/>
        <w:t>awareness of climate-</w:t>
      </w:r>
      <w:r w:rsidR="007D2852">
        <w:rPr>
          <w:rFonts w:ascii="Times New Roman" w:hAnsi="Times New Roman" w:cs="Times New Roman"/>
        </w:rPr>
        <w:t>change</w:t>
      </w:r>
      <w:r w:rsidR="007D2852">
        <w:rPr>
          <w:rFonts w:ascii="Times New Roman" w:hAnsi="Times New Roman" w:cs="Times New Roman"/>
          <w:i/>
          <w:sz w:val="24"/>
          <w:szCs w:val="24"/>
        </w:rPr>
        <w:t xml:space="preserve"> issues, and implications for</w:t>
      </w:r>
      <w:r>
        <w:rPr>
          <w:rFonts w:ascii="Times New Roman" w:hAnsi="Times New Roman" w:cs="Times New Roman"/>
          <w:i/>
          <w:sz w:val="24"/>
          <w:szCs w:val="24"/>
        </w:rPr>
        <w:t xml:space="preserve"> Japan’s </w:t>
      </w:r>
      <w:r w:rsidR="007D2852">
        <w:rPr>
          <w:rFonts w:ascii="Times New Roman" w:hAnsi="Times New Roman" w:cs="Times New Roman"/>
          <w:i/>
          <w:sz w:val="24"/>
          <w:szCs w:val="24"/>
        </w:rPr>
        <w:t xml:space="preserve">national </w:t>
      </w:r>
      <w:r w:rsidR="007D2852">
        <w:rPr>
          <w:rFonts w:ascii="Times New Roman" w:hAnsi="Times New Roman" w:cs="Times New Roman"/>
          <w:i/>
          <w:sz w:val="24"/>
          <w:szCs w:val="24"/>
        </w:rPr>
        <w:tab/>
        <w:t xml:space="preserve">campaign to </w:t>
      </w:r>
      <w:r w:rsidR="007D2852">
        <w:rPr>
          <w:rFonts w:ascii="Times New Roman" w:hAnsi="Times New Roman" w:cs="Times New Roman"/>
          <w:i/>
          <w:sz w:val="24"/>
          <w:szCs w:val="24"/>
        </w:rPr>
        <w:tab/>
        <w:t>reduce greenhouse gas emissions</w:t>
      </w:r>
      <w:r>
        <w:rPr>
          <w:rFonts w:ascii="Times New Roman" w:hAnsi="Times New Roman" w:cs="Times New Roman"/>
          <w:i/>
          <w:sz w:val="24"/>
          <w:szCs w:val="24"/>
        </w:rPr>
        <w:t>.</w:t>
      </w:r>
      <w:r>
        <w:rPr>
          <w:rFonts w:ascii="Times New Roman" w:hAnsi="Times New Roman" w:cs="Times New Roman"/>
          <w:sz w:val="24"/>
          <w:szCs w:val="24"/>
        </w:rPr>
        <w:t xml:space="preserve"> Onogawa, Tsukuba, Ibaraki: Social and </w:t>
      </w:r>
      <w:r w:rsidR="007D2852">
        <w:rPr>
          <w:rFonts w:ascii="Times New Roman" w:hAnsi="Times New Roman" w:cs="Times New Roman"/>
          <w:sz w:val="24"/>
          <w:szCs w:val="24"/>
        </w:rPr>
        <w:tab/>
      </w:r>
      <w:r>
        <w:rPr>
          <w:rFonts w:ascii="Times New Roman" w:hAnsi="Times New Roman" w:cs="Times New Roman"/>
          <w:sz w:val="24"/>
          <w:szCs w:val="24"/>
        </w:rPr>
        <w:t xml:space="preserve">Environmental </w:t>
      </w:r>
      <w:r w:rsidR="007D2852">
        <w:rPr>
          <w:rFonts w:ascii="Times New Roman" w:hAnsi="Times New Roman" w:cs="Times New Roman"/>
          <w:sz w:val="24"/>
          <w:szCs w:val="24"/>
        </w:rPr>
        <w:tab/>
      </w:r>
      <w:r>
        <w:rPr>
          <w:rFonts w:ascii="Times New Roman" w:hAnsi="Times New Roman" w:cs="Times New Roman"/>
          <w:sz w:val="24"/>
          <w:szCs w:val="24"/>
        </w:rPr>
        <w:t xml:space="preserve">Systems Division, National Institute for Environmental Studies. </w:t>
      </w:r>
    </w:p>
    <w:p w:rsidR="00742F9D" w:rsidRDefault="00742F9D" w:rsidP="00742F9D">
      <w:pPr>
        <w:spacing w:line="240" w:lineRule="auto"/>
        <w:rPr>
          <w:rFonts w:ascii="Times New Roman" w:hAnsi="Times New Roman" w:cs="Times New Roman"/>
          <w:sz w:val="24"/>
          <w:szCs w:val="24"/>
        </w:rPr>
      </w:pPr>
    </w:p>
    <w:p w:rsidR="00742F9D" w:rsidRPr="00414264" w:rsidRDefault="00742F9D" w:rsidP="00742F9D">
      <w:pPr>
        <w:spacing w:line="240" w:lineRule="auto"/>
        <w:rPr>
          <w:rFonts w:ascii="Times New Roman" w:hAnsi="Times New Roman" w:cs="Times New Roman"/>
          <w:sz w:val="24"/>
          <w:szCs w:val="24"/>
        </w:rPr>
      </w:pPr>
      <w:r w:rsidRPr="00414264">
        <w:rPr>
          <w:rFonts w:ascii="Times New Roman" w:hAnsi="Times New Roman" w:cs="Times New Roman"/>
          <w:sz w:val="24"/>
          <w:szCs w:val="24"/>
        </w:rPr>
        <w:t>Scheufele, D. (2000). </w:t>
      </w:r>
      <w:hyperlink r:id="rId8" w:tgtFrame="_blank" w:history="1">
        <w:r w:rsidRPr="00414264">
          <w:rPr>
            <w:rStyle w:val="Hyperlink"/>
            <w:rFonts w:ascii="Times New Roman" w:hAnsi="Times New Roman" w:cs="Times New Roman"/>
            <w:color w:val="000000" w:themeColor="text1"/>
            <w:sz w:val="24"/>
            <w:szCs w:val="24"/>
            <w:u w:val="none"/>
          </w:rPr>
          <w:t xml:space="preserve">Agenda </w:t>
        </w:r>
        <w:r w:rsidR="005D24D6" w:rsidRPr="00414264">
          <w:rPr>
            <w:rStyle w:val="Hyperlink"/>
            <w:rFonts w:ascii="Times New Roman" w:hAnsi="Times New Roman" w:cs="Times New Roman"/>
            <w:color w:val="000000" w:themeColor="text1"/>
            <w:sz w:val="24"/>
            <w:szCs w:val="24"/>
            <w:u w:val="none"/>
          </w:rPr>
          <w:t>setting, priming, and framing re</w:t>
        </w:r>
        <w:r w:rsidRPr="00414264">
          <w:rPr>
            <w:rStyle w:val="Hyperlink"/>
            <w:rFonts w:ascii="Times New Roman" w:hAnsi="Times New Roman" w:cs="Times New Roman"/>
            <w:color w:val="000000" w:themeColor="text1"/>
            <w:sz w:val="24"/>
            <w:szCs w:val="24"/>
            <w:u w:val="none"/>
          </w:rPr>
          <w:t xml:space="preserve">visited: Another </w:t>
        </w:r>
        <w:r w:rsidR="005D24D6" w:rsidRPr="00414264">
          <w:rPr>
            <w:rStyle w:val="Hyperlink"/>
            <w:rFonts w:ascii="Times New Roman" w:hAnsi="Times New Roman" w:cs="Times New Roman"/>
            <w:color w:val="000000" w:themeColor="text1"/>
            <w:sz w:val="24"/>
            <w:szCs w:val="24"/>
            <w:u w:val="none"/>
          </w:rPr>
          <w:t xml:space="preserve">look at </w:t>
        </w:r>
        <w:r w:rsidR="005D24D6" w:rsidRPr="00414264">
          <w:rPr>
            <w:rStyle w:val="Hyperlink"/>
            <w:rFonts w:ascii="Times New Roman" w:hAnsi="Times New Roman" w:cs="Times New Roman"/>
            <w:color w:val="000000" w:themeColor="text1"/>
            <w:sz w:val="24"/>
            <w:szCs w:val="24"/>
            <w:u w:val="none"/>
          </w:rPr>
          <w:tab/>
          <w:t>cognitive effects of political com</w:t>
        </w:r>
        <w:r w:rsidRPr="00414264">
          <w:rPr>
            <w:rStyle w:val="Hyperlink"/>
            <w:rFonts w:ascii="Times New Roman" w:hAnsi="Times New Roman" w:cs="Times New Roman"/>
            <w:color w:val="000000" w:themeColor="text1"/>
            <w:sz w:val="24"/>
            <w:szCs w:val="24"/>
            <w:u w:val="none"/>
          </w:rPr>
          <w:t>munication</w:t>
        </w:r>
      </w:hyperlink>
      <w:r w:rsidRPr="00414264">
        <w:rPr>
          <w:rFonts w:ascii="Times New Roman" w:hAnsi="Times New Roman" w:cs="Times New Roman"/>
          <w:sz w:val="24"/>
          <w:szCs w:val="24"/>
        </w:rPr>
        <w:t>. </w:t>
      </w:r>
      <w:r w:rsidRPr="00414264">
        <w:rPr>
          <w:rStyle w:val="Emphasis"/>
          <w:rFonts w:ascii="Times New Roman" w:hAnsi="Times New Roman" w:cs="Times New Roman"/>
          <w:sz w:val="24"/>
          <w:szCs w:val="24"/>
        </w:rPr>
        <w:t xml:space="preserve">Mass </w:t>
      </w:r>
      <w:r w:rsidR="00CE3FB2" w:rsidRPr="00414264">
        <w:rPr>
          <w:rStyle w:val="Emphasis"/>
          <w:rFonts w:ascii="Times New Roman" w:hAnsi="Times New Roman" w:cs="Times New Roman"/>
          <w:sz w:val="24"/>
          <w:szCs w:val="24"/>
        </w:rPr>
        <w:t xml:space="preserve">Communication </w:t>
      </w:r>
      <w:r w:rsidR="005D24D6" w:rsidRPr="00414264">
        <w:rPr>
          <w:rStyle w:val="Emphasis"/>
          <w:rFonts w:ascii="Times New Roman" w:hAnsi="Times New Roman" w:cs="Times New Roman"/>
          <w:sz w:val="24"/>
          <w:szCs w:val="24"/>
        </w:rPr>
        <w:t xml:space="preserve">&amp; </w:t>
      </w:r>
      <w:r w:rsidR="00CE3FB2" w:rsidRPr="00414264">
        <w:rPr>
          <w:rStyle w:val="Emphasis"/>
          <w:rFonts w:ascii="Times New Roman" w:hAnsi="Times New Roman" w:cs="Times New Roman"/>
          <w:sz w:val="24"/>
          <w:szCs w:val="24"/>
        </w:rPr>
        <w:t>Society</w:t>
      </w:r>
      <w:r w:rsidRPr="00414264">
        <w:rPr>
          <w:rStyle w:val="Emphasis"/>
          <w:rFonts w:ascii="Times New Roman" w:hAnsi="Times New Roman" w:cs="Times New Roman"/>
          <w:sz w:val="24"/>
          <w:szCs w:val="24"/>
        </w:rPr>
        <w:t xml:space="preserve">. </w:t>
      </w:r>
      <w:r w:rsidRPr="00CE3FB2">
        <w:rPr>
          <w:rStyle w:val="Emphasis"/>
          <w:rFonts w:ascii="Times New Roman" w:hAnsi="Times New Roman" w:cs="Times New Roman"/>
          <w:i w:val="0"/>
          <w:sz w:val="24"/>
          <w:szCs w:val="24"/>
        </w:rPr>
        <w:t>3</w:t>
      </w:r>
      <w:r w:rsidR="00CE3FB2" w:rsidRPr="00CE3FB2">
        <w:rPr>
          <w:rStyle w:val="Emphasis"/>
          <w:rFonts w:ascii="Times New Roman" w:hAnsi="Times New Roman" w:cs="Times New Roman"/>
          <w:i w:val="0"/>
          <w:sz w:val="24"/>
          <w:szCs w:val="24"/>
        </w:rPr>
        <w:t>(</w:t>
      </w:r>
      <w:r w:rsidRPr="00CE3FB2">
        <w:rPr>
          <w:rFonts w:ascii="Times New Roman" w:hAnsi="Times New Roman" w:cs="Times New Roman"/>
          <w:i/>
          <w:sz w:val="24"/>
          <w:szCs w:val="24"/>
        </w:rPr>
        <w:t>2-3</w:t>
      </w:r>
      <w:r w:rsidR="00CE3FB2" w:rsidRPr="00CE3FB2">
        <w:rPr>
          <w:rFonts w:ascii="Times New Roman" w:hAnsi="Times New Roman" w:cs="Times New Roman"/>
          <w:i/>
          <w:sz w:val="24"/>
          <w:szCs w:val="24"/>
        </w:rPr>
        <w:t>)</w:t>
      </w:r>
      <w:r w:rsidR="00CE3FB2">
        <w:rPr>
          <w:rFonts w:ascii="Times New Roman" w:hAnsi="Times New Roman" w:cs="Times New Roman"/>
          <w:i/>
          <w:sz w:val="24"/>
          <w:szCs w:val="24"/>
        </w:rPr>
        <w:t>,</w:t>
      </w:r>
      <w:r w:rsidRPr="00414264">
        <w:rPr>
          <w:rFonts w:ascii="Times New Roman" w:hAnsi="Times New Roman" w:cs="Times New Roman"/>
          <w:sz w:val="24"/>
          <w:szCs w:val="24"/>
        </w:rPr>
        <w:t xml:space="preserve"> </w:t>
      </w:r>
      <w:r w:rsidR="00CE3FB2">
        <w:rPr>
          <w:rFonts w:ascii="Times New Roman" w:hAnsi="Times New Roman" w:cs="Times New Roman"/>
          <w:sz w:val="24"/>
          <w:szCs w:val="24"/>
        </w:rPr>
        <w:tab/>
      </w:r>
      <w:r w:rsidRPr="00414264">
        <w:rPr>
          <w:rFonts w:ascii="Times New Roman" w:hAnsi="Times New Roman" w:cs="Times New Roman"/>
          <w:sz w:val="24"/>
          <w:szCs w:val="24"/>
        </w:rPr>
        <w:t>297-316.</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Smith, J. (2005). Dangerous </w:t>
      </w:r>
      <w:r w:rsidR="005D24D6">
        <w:rPr>
          <w:rFonts w:ascii="Times New Roman" w:hAnsi="Times New Roman" w:cs="Times New Roman"/>
          <w:sz w:val="24"/>
          <w:szCs w:val="24"/>
        </w:rPr>
        <w:t>news</w:t>
      </w:r>
      <w:r>
        <w:rPr>
          <w:rFonts w:ascii="Times New Roman" w:hAnsi="Times New Roman" w:cs="Times New Roman"/>
          <w:sz w:val="24"/>
          <w:szCs w:val="24"/>
        </w:rPr>
        <w:t xml:space="preserve">: Media </w:t>
      </w:r>
      <w:r w:rsidR="005D24D6">
        <w:rPr>
          <w:rFonts w:ascii="Times New Roman" w:hAnsi="Times New Roman" w:cs="Times New Roman"/>
          <w:sz w:val="24"/>
          <w:szCs w:val="24"/>
        </w:rPr>
        <w:t>decision making about climate change risk.</w:t>
      </w:r>
      <w:r>
        <w:rPr>
          <w:rFonts w:ascii="Times New Roman" w:hAnsi="Times New Roman" w:cs="Times New Roman"/>
          <w:sz w:val="24"/>
          <w:szCs w:val="24"/>
        </w:rPr>
        <w:t xml:space="preserve"> </w:t>
      </w:r>
      <w:r>
        <w:rPr>
          <w:rFonts w:ascii="Times New Roman" w:hAnsi="Times New Roman" w:cs="Times New Roman"/>
          <w:i/>
          <w:iCs/>
          <w:sz w:val="24"/>
          <w:szCs w:val="24"/>
        </w:rPr>
        <w:t xml:space="preserve">Risk </w:t>
      </w:r>
      <w:r w:rsidR="005D24D6">
        <w:rPr>
          <w:rFonts w:ascii="Times New Roman" w:hAnsi="Times New Roman" w:cs="Times New Roman"/>
          <w:i/>
          <w:iCs/>
          <w:sz w:val="24"/>
          <w:szCs w:val="24"/>
        </w:rPr>
        <w:tab/>
      </w:r>
      <w:r w:rsidR="005A5F81">
        <w:rPr>
          <w:rFonts w:ascii="Times New Roman" w:hAnsi="Times New Roman" w:cs="Times New Roman"/>
          <w:i/>
          <w:iCs/>
          <w:sz w:val="24"/>
          <w:szCs w:val="24"/>
        </w:rPr>
        <w:t>Analysis</w:t>
      </w:r>
      <w:r>
        <w:rPr>
          <w:rFonts w:ascii="Times New Roman" w:hAnsi="Times New Roman" w:cs="Times New Roman"/>
          <w:i/>
          <w:iCs/>
          <w:sz w:val="24"/>
          <w:szCs w:val="24"/>
        </w:rPr>
        <w:t xml:space="preserve">.  </w:t>
      </w:r>
      <w:r>
        <w:rPr>
          <w:rFonts w:ascii="Times New Roman" w:hAnsi="Times New Roman" w:cs="Times New Roman"/>
          <w:bCs/>
          <w:sz w:val="24"/>
          <w:szCs w:val="24"/>
        </w:rPr>
        <w:t>25</w:t>
      </w:r>
      <w:r w:rsidR="0069423D">
        <w:rPr>
          <w:rFonts w:ascii="Times New Roman" w:hAnsi="Times New Roman" w:cs="Times New Roman"/>
          <w:bCs/>
          <w:sz w:val="24"/>
          <w:szCs w:val="24"/>
        </w:rPr>
        <w:t xml:space="preserve"> (</w:t>
      </w:r>
      <w:r>
        <w:rPr>
          <w:rFonts w:ascii="Times New Roman" w:hAnsi="Times New Roman" w:cs="Times New Roman"/>
          <w:sz w:val="24"/>
          <w:szCs w:val="24"/>
        </w:rPr>
        <w:t>6</w:t>
      </w:r>
      <w:r w:rsidR="0069423D">
        <w:rPr>
          <w:rFonts w:ascii="Times New Roman" w:hAnsi="Times New Roman" w:cs="Times New Roman"/>
          <w:sz w:val="24"/>
          <w:szCs w:val="24"/>
        </w:rPr>
        <w:t>)</w:t>
      </w:r>
      <w:r w:rsidR="00CE3FB2">
        <w:rPr>
          <w:rFonts w:ascii="Times New Roman" w:hAnsi="Times New Roman" w:cs="Times New Roman"/>
          <w:sz w:val="24"/>
          <w:szCs w:val="24"/>
        </w:rPr>
        <w:t>,</w:t>
      </w:r>
      <w:r>
        <w:rPr>
          <w:rFonts w:ascii="Times New Roman" w:hAnsi="Times New Roman" w:cs="Times New Roman"/>
          <w:sz w:val="24"/>
          <w:szCs w:val="24"/>
        </w:rPr>
        <w:t xml:space="preserve"> 1471-1482</w:t>
      </w:r>
    </w:p>
    <w:p w:rsidR="00742F9D" w:rsidRDefault="00742F9D" w:rsidP="00742F9D">
      <w:pPr>
        <w:autoSpaceDE w:val="0"/>
        <w:autoSpaceDN w:val="0"/>
        <w:adjustRightInd w:val="0"/>
        <w:spacing w:after="0" w:afterAutospacing="0" w:line="240" w:lineRule="auto"/>
        <w:jc w:val="left"/>
        <w:rPr>
          <w:rFonts w:ascii="Times New Roman" w:hAnsi="Times New Roman" w:cs="Times New Roman"/>
          <w:sz w:val="24"/>
          <w:szCs w:val="24"/>
        </w:rPr>
      </w:pPr>
    </w:p>
    <w:p w:rsidR="00742F9D" w:rsidRPr="00AA5FA8" w:rsidRDefault="00B66499" w:rsidP="00742F9D">
      <w:pPr>
        <w:spacing w:line="240" w:lineRule="auto"/>
        <w:rPr>
          <w:rFonts w:ascii="Times New Roman" w:hAnsi="Times New Roman" w:cs="Times New Roman"/>
          <w:b/>
          <w:sz w:val="24"/>
          <w:szCs w:val="24"/>
        </w:rPr>
      </w:pPr>
      <w:hyperlink r:id="rId9" w:history="1">
        <w:r w:rsidR="00742F9D" w:rsidRPr="00AA5FA8">
          <w:rPr>
            <w:rStyle w:val="Hyperlink"/>
            <w:rFonts w:ascii="Times New Roman" w:hAnsi="Times New Roman" w:cs="Times New Roman"/>
            <w:color w:val="000000" w:themeColor="text1"/>
            <w:sz w:val="24"/>
            <w:szCs w:val="24"/>
            <w:u w:val="none"/>
          </w:rPr>
          <w:t>The United Nations Framework Convention On Climate Change</w:t>
        </w:r>
      </w:hyperlink>
      <w:r w:rsidR="00742F9D" w:rsidRPr="00AA5FA8">
        <w:rPr>
          <w:rFonts w:ascii="Times New Roman" w:hAnsi="Times New Roman" w:cs="Times New Roman"/>
          <w:sz w:val="24"/>
          <w:szCs w:val="24"/>
        </w:rPr>
        <w:t xml:space="preserve"> (</w:t>
      </w:r>
      <w:r w:rsidR="00742F9D" w:rsidRPr="00AA5FA8">
        <w:rPr>
          <w:rFonts w:ascii="Times New Roman" w:eastAsia="Times New Roman" w:hAnsi="Times New Roman" w:cs="Times New Roman"/>
          <w:sz w:val="24"/>
          <w:szCs w:val="24"/>
          <w:lang w:eastAsia="en-GB"/>
        </w:rPr>
        <w:t xml:space="preserve">1994). Retrieved from </w:t>
      </w:r>
      <w:r w:rsidR="00742F9D" w:rsidRPr="00AA5FA8">
        <w:rPr>
          <w:rFonts w:ascii="Times New Roman" w:eastAsia="Times New Roman" w:hAnsi="Times New Roman" w:cs="Times New Roman"/>
          <w:sz w:val="24"/>
          <w:szCs w:val="24"/>
          <w:lang w:eastAsia="en-GB"/>
        </w:rPr>
        <w:tab/>
      </w:r>
      <w:hyperlink r:id="rId10" w:history="1">
        <w:r w:rsidR="00742F9D" w:rsidRPr="00AA5FA8">
          <w:rPr>
            <w:rStyle w:val="Hyperlink"/>
            <w:rFonts w:ascii="Times New Roman" w:hAnsi="Times New Roman" w:cs="Times New Roman"/>
            <w:color w:val="000000" w:themeColor="text1"/>
            <w:sz w:val="24"/>
            <w:szCs w:val="24"/>
            <w:u w:val="none"/>
          </w:rPr>
          <w:t>http://unfccc.int/essential_background/convention/background/items/1349.php</w:t>
        </w:r>
      </w:hyperlink>
      <w:r w:rsidR="00742F9D" w:rsidRPr="00AA5FA8">
        <w:rPr>
          <w:rFonts w:ascii="Times New Roman" w:eastAsia="Times New Roman" w:hAnsi="Times New Roman" w:cs="Times New Roman"/>
          <w:color w:val="000000" w:themeColor="text1"/>
          <w:sz w:val="24"/>
          <w:szCs w:val="24"/>
          <w:lang w:eastAsia="en-GB"/>
        </w:rPr>
        <w:t xml:space="preserve">. </w:t>
      </w:r>
      <w:r w:rsidR="00742F9D" w:rsidRPr="00AA5FA8">
        <w:rPr>
          <w:rFonts w:ascii="Times New Roman" w:eastAsia="Times New Roman" w:hAnsi="Times New Roman" w:cs="Times New Roman"/>
          <w:color w:val="000000" w:themeColor="text1"/>
          <w:sz w:val="24"/>
          <w:szCs w:val="24"/>
          <w:lang w:eastAsia="en-GB"/>
        </w:rPr>
        <w:tab/>
      </w:r>
      <w:r w:rsidR="00742F9D" w:rsidRPr="00AA5FA8">
        <w:rPr>
          <w:rFonts w:ascii="Times New Roman" w:eastAsia="Times New Roman" w:hAnsi="Times New Roman" w:cs="Times New Roman"/>
          <w:bCs/>
          <w:sz w:val="24"/>
          <w:szCs w:val="24"/>
          <w:lang w:eastAsia="en-GB"/>
        </w:rPr>
        <w:t>Downloaded July 26, 2011.</w:t>
      </w:r>
    </w:p>
    <w:p w:rsidR="005D7969" w:rsidRPr="005D7969" w:rsidRDefault="005D7969" w:rsidP="005D7969">
      <w:pPr>
        <w:autoSpaceDE w:val="0"/>
        <w:autoSpaceDN w:val="0"/>
        <w:adjustRightInd w:val="0"/>
        <w:spacing w:after="0" w:afterAutospacing="0" w:line="240" w:lineRule="auto"/>
        <w:rPr>
          <w:rFonts w:ascii="Times New Roman" w:hAnsi="Times New Roman" w:cs="Times New Roman"/>
          <w:sz w:val="24"/>
          <w:szCs w:val="24"/>
          <w:lang w:val="en-US"/>
        </w:rPr>
      </w:pPr>
      <w:r w:rsidRPr="005D7969">
        <w:rPr>
          <w:rFonts w:ascii="Times New Roman" w:hAnsi="Times New Roman" w:cs="Times New Roman"/>
          <w:sz w:val="24"/>
          <w:szCs w:val="24"/>
          <w:lang w:val="en-US"/>
        </w:rPr>
        <w:t xml:space="preserve">Umejei, E. (2010). Climate change: Nigerian </w:t>
      </w:r>
      <w:r w:rsidR="005D24D6" w:rsidRPr="005D7969">
        <w:rPr>
          <w:rFonts w:ascii="Times New Roman" w:hAnsi="Times New Roman" w:cs="Times New Roman"/>
          <w:sz w:val="24"/>
          <w:szCs w:val="24"/>
          <w:lang w:val="en-US"/>
        </w:rPr>
        <w:t>media sleeping on dut</w:t>
      </w:r>
      <w:r w:rsidRPr="005D7969">
        <w:rPr>
          <w:rFonts w:ascii="Times New Roman" w:hAnsi="Times New Roman" w:cs="Times New Roman"/>
          <w:sz w:val="24"/>
          <w:szCs w:val="24"/>
          <w:lang w:val="en-US"/>
        </w:rPr>
        <w:t xml:space="preserve">y. </w:t>
      </w:r>
      <w:r w:rsidR="005D24D6">
        <w:rPr>
          <w:rFonts w:ascii="Times New Roman" w:hAnsi="Times New Roman" w:cs="Times New Roman"/>
          <w:sz w:val="24"/>
          <w:szCs w:val="24"/>
          <w:lang w:val="en-US"/>
        </w:rPr>
        <w:t>Retrieved</w:t>
      </w:r>
      <w:r>
        <w:rPr>
          <w:rFonts w:ascii="Times New Roman" w:hAnsi="Times New Roman" w:cs="Times New Roman"/>
          <w:sz w:val="24"/>
          <w:szCs w:val="24"/>
          <w:lang w:val="en-US"/>
        </w:rPr>
        <w:t xml:space="preserve"> from </w:t>
      </w:r>
      <w:r w:rsidRPr="005D7969">
        <w:rPr>
          <w:rFonts w:ascii="Times New Roman" w:hAnsi="Times New Roman" w:cs="Times New Roman"/>
          <w:sz w:val="24"/>
          <w:szCs w:val="24"/>
          <w:lang w:val="en-US"/>
        </w:rPr>
        <w:t>emeka</w:t>
      </w:r>
    </w:p>
    <w:p w:rsidR="005D7969" w:rsidRDefault="005D7969" w:rsidP="00742F9D">
      <w:pPr>
        <w:autoSpaceDE w:val="0"/>
        <w:autoSpaceDN w:val="0"/>
        <w:adjustRightInd w:val="0"/>
        <w:spacing w:after="0" w:afterAutospacing="0" w:line="24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5D7969">
        <w:rPr>
          <w:rFonts w:ascii="Times New Roman" w:hAnsi="Times New Roman" w:cs="Times New Roman"/>
          <w:sz w:val="24"/>
          <w:szCs w:val="24"/>
          <w:lang w:val="en-US"/>
        </w:rPr>
        <w:t>umejei. Wordpress.com/2012/01/0</w:t>
      </w:r>
      <w:r w:rsidR="00880C00">
        <w:rPr>
          <w:rFonts w:ascii="Times New Roman" w:hAnsi="Times New Roman" w:cs="Times New Roman"/>
          <w:sz w:val="24"/>
          <w:szCs w:val="24"/>
          <w:lang w:val="en-US"/>
        </w:rPr>
        <w:t>…</w:t>
      </w:r>
      <w:r>
        <w:rPr>
          <w:rFonts w:ascii="Times New Roman" w:hAnsi="Times New Roman" w:cs="Times New Roman"/>
          <w:sz w:val="24"/>
          <w:szCs w:val="24"/>
          <w:lang w:val="en-US"/>
        </w:rPr>
        <w:t xml:space="preserve"> on November</w:t>
      </w:r>
      <w:r w:rsidRPr="005D7969">
        <w:rPr>
          <w:rFonts w:ascii="Times New Roman" w:hAnsi="Times New Roman" w:cs="Times New Roman"/>
          <w:sz w:val="24"/>
          <w:szCs w:val="24"/>
          <w:lang w:val="en-US"/>
        </w:rPr>
        <w:t xml:space="preserve"> </w:t>
      </w:r>
      <w:r>
        <w:rPr>
          <w:rFonts w:ascii="Times New Roman" w:hAnsi="Times New Roman" w:cs="Times New Roman"/>
          <w:sz w:val="24"/>
          <w:szCs w:val="24"/>
          <w:lang w:val="en-US"/>
        </w:rPr>
        <w:t>27</w:t>
      </w:r>
      <w:r w:rsidRPr="005D7969">
        <w:rPr>
          <w:rFonts w:ascii="Times New Roman" w:hAnsi="Times New Roman" w:cs="Times New Roman"/>
          <w:sz w:val="24"/>
          <w:szCs w:val="24"/>
          <w:lang w:val="en-US"/>
        </w:rPr>
        <w:t>, 201</w:t>
      </w:r>
      <w:r>
        <w:rPr>
          <w:rFonts w:ascii="Times New Roman" w:hAnsi="Times New Roman" w:cs="Times New Roman"/>
          <w:sz w:val="24"/>
          <w:szCs w:val="24"/>
          <w:lang w:val="en-US"/>
        </w:rPr>
        <w:t>3.</w:t>
      </w:r>
    </w:p>
    <w:p w:rsidR="005D7969" w:rsidRDefault="005D7969" w:rsidP="00742F9D">
      <w:pPr>
        <w:autoSpaceDE w:val="0"/>
        <w:autoSpaceDN w:val="0"/>
        <w:adjustRightInd w:val="0"/>
        <w:spacing w:after="0" w:afterAutospacing="0" w:line="240" w:lineRule="auto"/>
        <w:rPr>
          <w:rFonts w:ascii="Times New Roman" w:hAnsi="Times New Roman" w:cs="Times New Roman"/>
          <w:color w:val="000000" w:themeColor="text1"/>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West, D. M. (2005). </w:t>
      </w:r>
      <w:r>
        <w:rPr>
          <w:rFonts w:ascii="Times New Roman" w:hAnsi="Times New Roman" w:cs="Times New Roman"/>
          <w:i/>
          <w:iCs/>
          <w:sz w:val="24"/>
          <w:szCs w:val="24"/>
        </w:rPr>
        <w:t xml:space="preserve">Air </w:t>
      </w:r>
      <w:r w:rsidR="005D24D6">
        <w:rPr>
          <w:rFonts w:ascii="Times New Roman" w:hAnsi="Times New Roman" w:cs="Times New Roman"/>
          <w:i/>
          <w:iCs/>
          <w:sz w:val="24"/>
          <w:szCs w:val="24"/>
        </w:rPr>
        <w:t>wars</w:t>
      </w:r>
      <w:r>
        <w:rPr>
          <w:rFonts w:ascii="Times New Roman" w:hAnsi="Times New Roman" w:cs="Times New Roman"/>
          <w:i/>
          <w:iCs/>
          <w:sz w:val="24"/>
          <w:szCs w:val="24"/>
        </w:rPr>
        <w:t xml:space="preserve">: Television </w:t>
      </w:r>
      <w:r w:rsidR="005D24D6">
        <w:rPr>
          <w:rFonts w:ascii="Times New Roman" w:hAnsi="Times New Roman" w:cs="Times New Roman"/>
          <w:i/>
          <w:iCs/>
          <w:sz w:val="24"/>
          <w:szCs w:val="24"/>
        </w:rPr>
        <w:t>advertising in election campa</w:t>
      </w:r>
      <w:r>
        <w:rPr>
          <w:rFonts w:ascii="Times New Roman" w:hAnsi="Times New Roman" w:cs="Times New Roman"/>
          <w:i/>
          <w:iCs/>
          <w:sz w:val="24"/>
          <w:szCs w:val="24"/>
        </w:rPr>
        <w:t xml:space="preserve">igns, 1952-2004. </w:t>
      </w:r>
      <w:r>
        <w:rPr>
          <w:rFonts w:ascii="Times New Roman" w:hAnsi="Times New Roman" w:cs="Times New Roman"/>
          <w:i/>
          <w:iCs/>
          <w:sz w:val="24"/>
          <w:szCs w:val="24"/>
        </w:rPr>
        <w:tab/>
      </w:r>
      <w:r>
        <w:rPr>
          <w:rFonts w:ascii="Times New Roman" w:hAnsi="Times New Roman" w:cs="Times New Roman"/>
          <w:sz w:val="24"/>
          <w:szCs w:val="24"/>
        </w:rPr>
        <w:t>Washington, DC: CQ Press.</w:t>
      </w:r>
    </w:p>
    <w:p w:rsidR="00742F9D" w:rsidRDefault="00742F9D" w:rsidP="00742F9D">
      <w:pPr>
        <w:autoSpaceDE w:val="0"/>
        <w:autoSpaceDN w:val="0"/>
        <w:adjustRightInd w:val="0"/>
        <w:spacing w:after="0" w:afterAutospacing="0" w:line="240" w:lineRule="auto"/>
        <w:rPr>
          <w:rFonts w:ascii="Times New Roman" w:hAnsi="Times New Roman" w:cs="Times New Roman"/>
          <w:sz w:val="24"/>
          <w:szCs w:val="24"/>
        </w:rPr>
      </w:pPr>
    </w:p>
    <w:p w:rsidR="00742F9D" w:rsidRDefault="00742F9D" w:rsidP="00742F9D">
      <w:pPr>
        <w:autoSpaceDE w:val="0"/>
        <w:autoSpaceDN w:val="0"/>
        <w:adjustRightInd w:val="0"/>
        <w:spacing w:after="0" w:afterAutospacing="0" w:line="240" w:lineRule="auto"/>
        <w:rPr>
          <w:rFonts w:ascii="Times New Roman" w:hAnsi="Times New Roman" w:cs="Times New Roman"/>
          <w:b/>
          <w:sz w:val="24"/>
          <w:szCs w:val="24"/>
        </w:rPr>
      </w:pPr>
      <w:r>
        <w:rPr>
          <w:rFonts w:ascii="Times New Roman" w:hAnsi="Times New Roman" w:cs="Times New Roman"/>
          <w:sz w:val="24"/>
          <w:szCs w:val="24"/>
        </w:rPr>
        <w:t xml:space="preserve">Zehr, S.C. (2000). Public </w:t>
      </w:r>
      <w:r w:rsidR="005D24D6">
        <w:rPr>
          <w:rFonts w:ascii="Times New Roman" w:hAnsi="Times New Roman" w:cs="Times New Roman"/>
          <w:sz w:val="24"/>
          <w:szCs w:val="24"/>
        </w:rPr>
        <w:t>r</w:t>
      </w:r>
      <w:r>
        <w:rPr>
          <w:rFonts w:ascii="Times New Roman" w:hAnsi="Times New Roman" w:cs="Times New Roman"/>
          <w:sz w:val="24"/>
          <w:szCs w:val="24"/>
        </w:rPr>
        <w:t>epres</w:t>
      </w:r>
      <w:r w:rsidR="005D24D6">
        <w:rPr>
          <w:rFonts w:ascii="Times New Roman" w:hAnsi="Times New Roman" w:cs="Times New Roman"/>
          <w:sz w:val="24"/>
          <w:szCs w:val="24"/>
        </w:rPr>
        <w:t xml:space="preserve">entations of scientific uncertainty about global climate </w:t>
      </w:r>
      <w:r w:rsidR="005D24D6">
        <w:rPr>
          <w:rFonts w:ascii="Times New Roman" w:hAnsi="Times New Roman" w:cs="Times New Roman"/>
          <w:sz w:val="24"/>
          <w:szCs w:val="24"/>
        </w:rPr>
        <w:tab/>
        <w:t>change.</w:t>
      </w:r>
      <w:r>
        <w:rPr>
          <w:rFonts w:ascii="Times New Roman" w:hAnsi="Times New Roman" w:cs="Times New Roman"/>
          <w:sz w:val="24"/>
          <w:szCs w:val="24"/>
        </w:rPr>
        <w:t xml:space="preserve"> </w:t>
      </w:r>
      <w:r>
        <w:rPr>
          <w:rFonts w:ascii="Times New Roman" w:hAnsi="Times New Roman" w:cs="Times New Roman"/>
          <w:i/>
          <w:sz w:val="24"/>
          <w:szCs w:val="24"/>
        </w:rPr>
        <w:t xml:space="preserve">Public Understanding of </w:t>
      </w:r>
      <w:r w:rsidR="0069423D">
        <w:rPr>
          <w:rFonts w:ascii="Times New Roman" w:hAnsi="Times New Roman" w:cs="Times New Roman"/>
          <w:i/>
          <w:sz w:val="24"/>
          <w:szCs w:val="24"/>
        </w:rPr>
        <w:t>Science</w:t>
      </w:r>
      <w:r>
        <w:rPr>
          <w:rFonts w:ascii="Times New Roman" w:hAnsi="Times New Roman" w:cs="Times New Roman"/>
          <w:i/>
          <w:sz w:val="24"/>
          <w:szCs w:val="24"/>
        </w:rPr>
        <w:t>.</w:t>
      </w:r>
      <w:r>
        <w:rPr>
          <w:rFonts w:ascii="Times New Roman" w:hAnsi="Times New Roman" w:cs="Times New Roman"/>
          <w:sz w:val="24"/>
          <w:szCs w:val="24"/>
        </w:rPr>
        <w:t xml:space="preserve"> </w:t>
      </w:r>
      <w:r w:rsidR="0069423D">
        <w:rPr>
          <w:rFonts w:ascii="Times New Roman" w:hAnsi="Times New Roman" w:cs="Times New Roman"/>
          <w:sz w:val="24"/>
          <w:szCs w:val="24"/>
        </w:rPr>
        <w:t xml:space="preserve">9, </w:t>
      </w:r>
      <w:r>
        <w:rPr>
          <w:rFonts w:ascii="Times New Roman" w:hAnsi="Times New Roman" w:cs="Times New Roman"/>
          <w:sz w:val="24"/>
          <w:szCs w:val="24"/>
        </w:rPr>
        <w:t>85–103.</w:t>
      </w:r>
    </w:p>
    <w:p w:rsidR="004C694F" w:rsidRPr="009114AA" w:rsidRDefault="004C694F" w:rsidP="00BF75D5">
      <w:pPr>
        <w:spacing w:after="0" w:afterAutospacing="0" w:line="240" w:lineRule="auto"/>
        <w:rPr>
          <w:rFonts w:ascii="Times New Roman" w:hAnsi="Times New Roman" w:cs="Times New Roman"/>
          <w:sz w:val="24"/>
          <w:szCs w:val="24"/>
        </w:rPr>
      </w:pPr>
    </w:p>
    <w:sectPr w:rsidR="004C694F" w:rsidRPr="009114AA" w:rsidSect="00BA0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12565"/>
    <w:multiLevelType w:val="hybridMultilevel"/>
    <w:tmpl w:val="03D45FB6"/>
    <w:lvl w:ilvl="0" w:tplc="1DDE3A70">
      <w:start w:val="1"/>
      <w:numFmt w:val="decimal"/>
      <w:lvlText w:val="%1)"/>
      <w:lvlJc w:val="left"/>
      <w:pPr>
        <w:ind w:left="1080" w:hanging="720"/>
      </w:pPr>
      <w:rPr>
        <w:rFonts w:asciiTheme="minorHAnsi" w:eastAsiaTheme="minorHAnsi" w:hAnsiTheme="minorHAnsi" w:cs="Times New Roman"/>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4A6A19D6"/>
    <w:multiLevelType w:val="hybridMultilevel"/>
    <w:tmpl w:val="F4F87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EF7B6E"/>
    <w:multiLevelType w:val="hybridMultilevel"/>
    <w:tmpl w:val="900EEF56"/>
    <w:lvl w:ilvl="0" w:tplc="7D106486">
      <w:start w:val="1"/>
      <w:numFmt w:val="decimal"/>
      <w:lvlText w:val="%1)"/>
      <w:lvlJc w:val="left"/>
      <w:pPr>
        <w:ind w:left="720" w:hanging="360"/>
      </w:pPr>
      <w:rPr>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nsid w:val="60293F9A"/>
    <w:multiLevelType w:val="hybridMultilevel"/>
    <w:tmpl w:val="EBEC7C8C"/>
    <w:lvl w:ilvl="0" w:tplc="08090019">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6A8F349C"/>
    <w:multiLevelType w:val="hybridMultilevel"/>
    <w:tmpl w:val="685E4524"/>
    <w:lvl w:ilvl="0" w:tplc="C6D2F186">
      <w:start w:val="1"/>
      <w:numFmt w:val="decimal"/>
      <w:lvlText w:val="%1."/>
      <w:lvlJc w:val="left"/>
      <w:pPr>
        <w:ind w:left="306" w:hanging="360"/>
      </w:pPr>
      <w:rPr>
        <w:rFonts w:hint="default"/>
        <w:b/>
      </w:rPr>
    </w:lvl>
    <w:lvl w:ilvl="1" w:tplc="04090019" w:tentative="1">
      <w:start w:val="1"/>
      <w:numFmt w:val="lowerLetter"/>
      <w:lvlText w:val="%2."/>
      <w:lvlJc w:val="left"/>
      <w:pPr>
        <w:ind w:left="1026" w:hanging="360"/>
      </w:pPr>
    </w:lvl>
    <w:lvl w:ilvl="2" w:tplc="0409001B" w:tentative="1">
      <w:start w:val="1"/>
      <w:numFmt w:val="lowerRoman"/>
      <w:lvlText w:val="%3."/>
      <w:lvlJc w:val="right"/>
      <w:pPr>
        <w:ind w:left="1746" w:hanging="180"/>
      </w:pPr>
    </w:lvl>
    <w:lvl w:ilvl="3" w:tplc="0409000F" w:tentative="1">
      <w:start w:val="1"/>
      <w:numFmt w:val="decimal"/>
      <w:lvlText w:val="%4."/>
      <w:lvlJc w:val="left"/>
      <w:pPr>
        <w:ind w:left="2466" w:hanging="360"/>
      </w:pPr>
    </w:lvl>
    <w:lvl w:ilvl="4" w:tplc="04090019" w:tentative="1">
      <w:start w:val="1"/>
      <w:numFmt w:val="lowerLetter"/>
      <w:lvlText w:val="%5."/>
      <w:lvlJc w:val="left"/>
      <w:pPr>
        <w:ind w:left="3186" w:hanging="360"/>
      </w:pPr>
    </w:lvl>
    <w:lvl w:ilvl="5" w:tplc="0409001B" w:tentative="1">
      <w:start w:val="1"/>
      <w:numFmt w:val="lowerRoman"/>
      <w:lvlText w:val="%6."/>
      <w:lvlJc w:val="right"/>
      <w:pPr>
        <w:ind w:left="3906" w:hanging="180"/>
      </w:pPr>
    </w:lvl>
    <w:lvl w:ilvl="6" w:tplc="0409000F" w:tentative="1">
      <w:start w:val="1"/>
      <w:numFmt w:val="decimal"/>
      <w:lvlText w:val="%7."/>
      <w:lvlJc w:val="left"/>
      <w:pPr>
        <w:ind w:left="4626" w:hanging="360"/>
      </w:pPr>
    </w:lvl>
    <w:lvl w:ilvl="7" w:tplc="04090019" w:tentative="1">
      <w:start w:val="1"/>
      <w:numFmt w:val="lowerLetter"/>
      <w:lvlText w:val="%8."/>
      <w:lvlJc w:val="left"/>
      <w:pPr>
        <w:ind w:left="5346" w:hanging="360"/>
      </w:pPr>
    </w:lvl>
    <w:lvl w:ilvl="8" w:tplc="0409001B" w:tentative="1">
      <w:start w:val="1"/>
      <w:numFmt w:val="lowerRoman"/>
      <w:lvlText w:val="%9."/>
      <w:lvlJc w:val="right"/>
      <w:pPr>
        <w:ind w:left="606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compat>
    <w:compatSetting w:name="compatibilityMode" w:uri="http://schemas.microsoft.com/office/word" w:val="12"/>
  </w:compat>
  <w:rsids>
    <w:rsidRoot w:val="00742F9D"/>
    <w:rsid w:val="00004584"/>
    <w:rsid w:val="00012A9D"/>
    <w:rsid w:val="000140DC"/>
    <w:rsid w:val="00022199"/>
    <w:rsid w:val="00027C88"/>
    <w:rsid w:val="00030693"/>
    <w:rsid w:val="00033219"/>
    <w:rsid w:val="000409CD"/>
    <w:rsid w:val="0007475B"/>
    <w:rsid w:val="00080436"/>
    <w:rsid w:val="000907F9"/>
    <w:rsid w:val="000956AE"/>
    <w:rsid w:val="000A1EB5"/>
    <w:rsid w:val="000B0537"/>
    <w:rsid w:val="000B3830"/>
    <w:rsid w:val="000B6263"/>
    <w:rsid w:val="000C1095"/>
    <w:rsid w:val="000C697E"/>
    <w:rsid w:val="000E2CF0"/>
    <w:rsid w:val="000F142E"/>
    <w:rsid w:val="000F2216"/>
    <w:rsid w:val="000F253F"/>
    <w:rsid w:val="000F4D0A"/>
    <w:rsid w:val="000F6B86"/>
    <w:rsid w:val="00103F45"/>
    <w:rsid w:val="00105A41"/>
    <w:rsid w:val="00115CB2"/>
    <w:rsid w:val="00122192"/>
    <w:rsid w:val="00123588"/>
    <w:rsid w:val="00135251"/>
    <w:rsid w:val="0014179A"/>
    <w:rsid w:val="00143F5E"/>
    <w:rsid w:val="00144F47"/>
    <w:rsid w:val="00145B19"/>
    <w:rsid w:val="00163DEC"/>
    <w:rsid w:val="00165B02"/>
    <w:rsid w:val="00171D9E"/>
    <w:rsid w:val="00174933"/>
    <w:rsid w:val="0017518E"/>
    <w:rsid w:val="00176361"/>
    <w:rsid w:val="00176E6F"/>
    <w:rsid w:val="0018278E"/>
    <w:rsid w:val="00193F8A"/>
    <w:rsid w:val="001A5E8C"/>
    <w:rsid w:val="001A66B3"/>
    <w:rsid w:val="001C4206"/>
    <w:rsid w:val="001D1D5F"/>
    <w:rsid w:val="00200102"/>
    <w:rsid w:val="0021325E"/>
    <w:rsid w:val="002150E9"/>
    <w:rsid w:val="00217B41"/>
    <w:rsid w:val="00221732"/>
    <w:rsid w:val="00221AD4"/>
    <w:rsid w:val="00230AEA"/>
    <w:rsid w:val="0023262D"/>
    <w:rsid w:val="002356C7"/>
    <w:rsid w:val="0024180F"/>
    <w:rsid w:val="00242B87"/>
    <w:rsid w:val="00253089"/>
    <w:rsid w:val="00256CA8"/>
    <w:rsid w:val="00265DCB"/>
    <w:rsid w:val="0026707A"/>
    <w:rsid w:val="00284D35"/>
    <w:rsid w:val="00292268"/>
    <w:rsid w:val="002A0CD5"/>
    <w:rsid w:val="002A2A99"/>
    <w:rsid w:val="002B22D8"/>
    <w:rsid w:val="002B5ABB"/>
    <w:rsid w:val="002D4BD9"/>
    <w:rsid w:val="002E213E"/>
    <w:rsid w:val="002E359D"/>
    <w:rsid w:val="00321947"/>
    <w:rsid w:val="00333319"/>
    <w:rsid w:val="00334A18"/>
    <w:rsid w:val="00345EE5"/>
    <w:rsid w:val="003576A4"/>
    <w:rsid w:val="00360271"/>
    <w:rsid w:val="00360C79"/>
    <w:rsid w:val="00366D7F"/>
    <w:rsid w:val="0039128C"/>
    <w:rsid w:val="003A1E39"/>
    <w:rsid w:val="003A7A5A"/>
    <w:rsid w:val="003B0BC4"/>
    <w:rsid w:val="003B7608"/>
    <w:rsid w:val="003C056B"/>
    <w:rsid w:val="003F6CC5"/>
    <w:rsid w:val="003F7AB6"/>
    <w:rsid w:val="00414264"/>
    <w:rsid w:val="00416659"/>
    <w:rsid w:val="004245EC"/>
    <w:rsid w:val="00434A32"/>
    <w:rsid w:val="00441FC2"/>
    <w:rsid w:val="0045084F"/>
    <w:rsid w:val="00460615"/>
    <w:rsid w:val="004726B2"/>
    <w:rsid w:val="00492E07"/>
    <w:rsid w:val="004B7676"/>
    <w:rsid w:val="004C2CBC"/>
    <w:rsid w:val="004C694F"/>
    <w:rsid w:val="004D5B70"/>
    <w:rsid w:val="004F7295"/>
    <w:rsid w:val="00502ADD"/>
    <w:rsid w:val="0051484B"/>
    <w:rsid w:val="00516B07"/>
    <w:rsid w:val="00516D01"/>
    <w:rsid w:val="00525D8B"/>
    <w:rsid w:val="0052765F"/>
    <w:rsid w:val="005630C9"/>
    <w:rsid w:val="00566E0A"/>
    <w:rsid w:val="0057156D"/>
    <w:rsid w:val="00590E7A"/>
    <w:rsid w:val="00593B34"/>
    <w:rsid w:val="005A1D0A"/>
    <w:rsid w:val="005A2D55"/>
    <w:rsid w:val="005A4D00"/>
    <w:rsid w:val="005A5F81"/>
    <w:rsid w:val="005B160F"/>
    <w:rsid w:val="005D24D6"/>
    <w:rsid w:val="005D3930"/>
    <w:rsid w:val="005D7969"/>
    <w:rsid w:val="006057E4"/>
    <w:rsid w:val="006172DC"/>
    <w:rsid w:val="00644E09"/>
    <w:rsid w:val="0064510A"/>
    <w:rsid w:val="00663E54"/>
    <w:rsid w:val="00680F4A"/>
    <w:rsid w:val="0069423D"/>
    <w:rsid w:val="00704840"/>
    <w:rsid w:val="0071333A"/>
    <w:rsid w:val="00713EDE"/>
    <w:rsid w:val="00716588"/>
    <w:rsid w:val="00722D98"/>
    <w:rsid w:val="00723CEF"/>
    <w:rsid w:val="007242CC"/>
    <w:rsid w:val="00730179"/>
    <w:rsid w:val="00742F9D"/>
    <w:rsid w:val="007444C2"/>
    <w:rsid w:val="00744F1B"/>
    <w:rsid w:val="007457E0"/>
    <w:rsid w:val="00754BDD"/>
    <w:rsid w:val="007552BB"/>
    <w:rsid w:val="00761D95"/>
    <w:rsid w:val="00785D24"/>
    <w:rsid w:val="00791A4B"/>
    <w:rsid w:val="00792BD9"/>
    <w:rsid w:val="007A4AC8"/>
    <w:rsid w:val="007B0555"/>
    <w:rsid w:val="007C6853"/>
    <w:rsid w:val="007C7D11"/>
    <w:rsid w:val="007D2852"/>
    <w:rsid w:val="007E7CD2"/>
    <w:rsid w:val="007F1A29"/>
    <w:rsid w:val="007F6429"/>
    <w:rsid w:val="0080033B"/>
    <w:rsid w:val="008043C8"/>
    <w:rsid w:val="00814618"/>
    <w:rsid w:val="00822A69"/>
    <w:rsid w:val="008300F4"/>
    <w:rsid w:val="008301DA"/>
    <w:rsid w:val="00832CE7"/>
    <w:rsid w:val="0087445A"/>
    <w:rsid w:val="00880C00"/>
    <w:rsid w:val="00895EF1"/>
    <w:rsid w:val="008B048D"/>
    <w:rsid w:val="008F3EEE"/>
    <w:rsid w:val="00905315"/>
    <w:rsid w:val="009114AA"/>
    <w:rsid w:val="00924539"/>
    <w:rsid w:val="009339A1"/>
    <w:rsid w:val="009448CC"/>
    <w:rsid w:val="0095316B"/>
    <w:rsid w:val="00953E01"/>
    <w:rsid w:val="00975579"/>
    <w:rsid w:val="00985DA8"/>
    <w:rsid w:val="00993F06"/>
    <w:rsid w:val="00994E1E"/>
    <w:rsid w:val="00997566"/>
    <w:rsid w:val="009C6ABC"/>
    <w:rsid w:val="009C6E32"/>
    <w:rsid w:val="009D2A82"/>
    <w:rsid w:val="009D2FEA"/>
    <w:rsid w:val="009D6F46"/>
    <w:rsid w:val="009D7C23"/>
    <w:rsid w:val="009E1F99"/>
    <w:rsid w:val="009E4360"/>
    <w:rsid w:val="009F1D20"/>
    <w:rsid w:val="00A00BBB"/>
    <w:rsid w:val="00A12712"/>
    <w:rsid w:val="00A338A1"/>
    <w:rsid w:val="00A4404F"/>
    <w:rsid w:val="00A6256E"/>
    <w:rsid w:val="00AA5FA8"/>
    <w:rsid w:val="00AC476F"/>
    <w:rsid w:val="00AD38AC"/>
    <w:rsid w:val="00AE6479"/>
    <w:rsid w:val="00AF3D29"/>
    <w:rsid w:val="00B070ED"/>
    <w:rsid w:val="00B1290C"/>
    <w:rsid w:val="00B35340"/>
    <w:rsid w:val="00B359AC"/>
    <w:rsid w:val="00B411C2"/>
    <w:rsid w:val="00B60347"/>
    <w:rsid w:val="00B66499"/>
    <w:rsid w:val="00B90228"/>
    <w:rsid w:val="00BA00C9"/>
    <w:rsid w:val="00BA3189"/>
    <w:rsid w:val="00BA7363"/>
    <w:rsid w:val="00BC0EDA"/>
    <w:rsid w:val="00BF733A"/>
    <w:rsid w:val="00BF75D5"/>
    <w:rsid w:val="00C30D11"/>
    <w:rsid w:val="00C5578E"/>
    <w:rsid w:val="00C66520"/>
    <w:rsid w:val="00C74059"/>
    <w:rsid w:val="00CB1E18"/>
    <w:rsid w:val="00CC32D6"/>
    <w:rsid w:val="00CD219F"/>
    <w:rsid w:val="00CD71C8"/>
    <w:rsid w:val="00CE3FB2"/>
    <w:rsid w:val="00CF01E4"/>
    <w:rsid w:val="00CF2CC5"/>
    <w:rsid w:val="00D17A83"/>
    <w:rsid w:val="00D2533C"/>
    <w:rsid w:val="00D26171"/>
    <w:rsid w:val="00D278D9"/>
    <w:rsid w:val="00D533A2"/>
    <w:rsid w:val="00D61537"/>
    <w:rsid w:val="00D85EDB"/>
    <w:rsid w:val="00DA2D44"/>
    <w:rsid w:val="00DA3D71"/>
    <w:rsid w:val="00DB14E1"/>
    <w:rsid w:val="00DC4152"/>
    <w:rsid w:val="00DF01BD"/>
    <w:rsid w:val="00DF24CE"/>
    <w:rsid w:val="00E2010A"/>
    <w:rsid w:val="00E215BF"/>
    <w:rsid w:val="00E41970"/>
    <w:rsid w:val="00E436B4"/>
    <w:rsid w:val="00E56B13"/>
    <w:rsid w:val="00E612AD"/>
    <w:rsid w:val="00E75C18"/>
    <w:rsid w:val="00E835C5"/>
    <w:rsid w:val="00E8786D"/>
    <w:rsid w:val="00E91F38"/>
    <w:rsid w:val="00EA0800"/>
    <w:rsid w:val="00EB0439"/>
    <w:rsid w:val="00EB3155"/>
    <w:rsid w:val="00EC69A8"/>
    <w:rsid w:val="00EC765C"/>
    <w:rsid w:val="00ED295F"/>
    <w:rsid w:val="00ED71D0"/>
    <w:rsid w:val="00EE40D2"/>
    <w:rsid w:val="00EE4617"/>
    <w:rsid w:val="00EF29CB"/>
    <w:rsid w:val="00EF3E3A"/>
    <w:rsid w:val="00EF4B0E"/>
    <w:rsid w:val="00F1041E"/>
    <w:rsid w:val="00F11957"/>
    <w:rsid w:val="00F24B09"/>
    <w:rsid w:val="00F3080C"/>
    <w:rsid w:val="00F57501"/>
    <w:rsid w:val="00F731E4"/>
    <w:rsid w:val="00F75375"/>
    <w:rsid w:val="00F931C0"/>
    <w:rsid w:val="00F94E9F"/>
    <w:rsid w:val="00FB1136"/>
    <w:rsid w:val="00FB51AC"/>
    <w:rsid w:val="00FC7EF6"/>
    <w:rsid w:val="00FD7659"/>
    <w:rsid w:val="00FF33F4"/>
    <w:rsid w:val="00FF6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F9D"/>
    <w:pPr>
      <w:spacing w:after="100" w:afterAutospacing="1" w:line="360" w:lineRule="auto"/>
      <w:jc w:val="both"/>
    </w:pPr>
    <w:rPr>
      <w:lang w:val="en-GB"/>
    </w:rPr>
  </w:style>
  <w:style w:type="paragraph" w:styleId="Heading1">
    <w:name w:val="heading 1"/>
    <w:basedOn w:val="Normal"/>
    <w:link w:val="Heading1Char"/>
    <w:uiPriority w:val="9"/>
    <w:qFormat/>
    <w:rsid w:val="00742F9D"/>
    <w:pPr>
      <w:spacing w:before="100" w:beforeAutospacing="1" w:line="240" w:lineRule="auto"/>
      <w:jc w:val="left"/>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F9D"/>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semiHidden/>
    <w:unhideWhenUsed/>
    <w:rsid w:val="00742F9D"/>
    <w:rPr>
      <w:color w:val="0000FF"/>
      <w:u w:val="single"/>
    </w:rPr>
  </w:style>
  <w:style w:type="paragraph" w:styleId="ListParagraph">
    <w:name w:val="List Paragraph"/>
    <w:basedOn w:val="Normal"/>
    <w:uiPriority w:val="34"/>
    <w:qFormat/>
    <w:rsid w:val="00742F9D"/>
    <w:pPr>
      <w:ind w:left="720"/>
      <w:contextualSpacing/>
    </w:pPr>
  </w:style>
  <w:style w:type="character" w:customStyle="1" w:styleId="citation">
    <w:name w:val="citation"/>
    <w:basedOn w:val="DefaultParagraphFont"/>
    <w:rsid w:val="00742F9D"/>
  </w:style>
  <w:style w:type="character" w:customStyle="1" w:styleId="ref-journal">
    <w:name w:val="ref-journal"/>
    <w:basedOn w:val="DefaultParagraphFont"/>
    <w:rsid w:val="00742F9D"/>
  </w:style>
  <w:style w:type="table" w:styleId="TableGrid">
    <w:name w:val="Table Grid"/>
    <w:basedOn w:val="TableNormal"/>
    <w:uiPriority w:val="59"/>
    <w:rsid w:val="00742F9D"/>
    <w:pPr>
      <w:spacing w:after="100" w:afterAutospacing="1" w:line="240" w:lineRule="auto"/>
      <w:jc w:val="both"/>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42F9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20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og.roodo.com/research_information/cb7d84a5.pdf" TargetMode="External"/><Relationship Id="rId3" Type="http://schemas.microsoft.com/office/2007/relationships/stylesWithEffects" Target="stylesWithEffects.xml"/><Relationship Id="rId7" Type="http://schemas.openxmlformats.org/officeDocument/2006/relationships/hyperlink" Target="http://sciencepolicy.colorado.edu/admin/publication_files/resource-2812-2010.11.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endepatrick@yahoo.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nfccc.int/essential_background/convention/background/items/1349.php" TargetMode="External"/><Relationship Id="rId4" Type="http://schemas.openxmlformats.org/officeDocument/2006/relationships/settings" Target="settings.xml"/><Relationship Id="rId9" Type="http://schemas.openxmlformats.org/officeDocument/2006/relationships/hyperlink" Target="http://unfccc.int/essential_background/convention/background/items/1349.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994</TotalTime>
  <Pages>15</Pages>
  <Words>4755</Words>
  <Characters>27106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Udende</cp:lastModifiedBy>
  <cp:revision>247</cp:revision>
  <dcterms:created xsi:type="dcterms:W3CDTF">2013-08-13T02:57:00Z</dcterms:created>
  <dcterms:modified xsi:type="dcterms:W3CDTF">2015-11-02T19:41:00Z</dcterms:modified>
</cp:coreProperties>
</file>