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582B" w:rsidRDefault="00F2582B" w:rsidP="0075367F">
      <w:pPr>
        <w:jc w:val="both"/>
        <w:rPr>
          <w:rFonts w:ascii="Times New Roman" w:eastAsia="Calibri" w:hAnsi="Times New Roman" w:cs="Times New Roman"/>
          <w:sz w:val="24"/>
          <w:szCs w:val="24"/>
        </w:rPr>
      </w:pPr>
    </w:p>
    <w:p w:rsidR="00581924" w:rsidRPr="00F148CD" w:rsidRDefault="002A68D6" w:rsidP="0075367F">
      <w:pPr>
        <w:jc w:val="both"/>
        <w:rPr>
          <w:rFonts w:ascii="Times New Roman" w:hAnsi="Times New Roman" w:cs="Times New Roman"/>
          <w:b/>
          <w:sz w:val="24"/>
          <w:szCs w:val="24"/>
        </w:rPr>
      </w:pPr>
      <w:r w:rsidRPr="00F148CD">
        <w:rPr>
          <w:rFonts w:ascii="Times New Roman" w:eastAsia="Calibri" w:hAnsi="Times New Roman" w:cs="Times New Roman"/>
          <w:b/>
          <w:sz w:val="24"/>
          <w:szCs w:val="24"/>
        </w:rPr>
        <w:t>ANA</w:t>
      </w:r>
      <w:r w:rsidR="00502B5A" w:rsidRPr="00F148CD">
        <w:rPr>
          <w:rFonts w:ascii="Times New Roman" w:eastAsia="Calibri" w:hAnsi="Times New Roman" w:cs="Times New Roman"/>
          <w:b/>
          <w:sz w:val="24"/>
          <w:szCs w:val="24"/>
        </w:rPr>
        <w:t>L</w:t>
      </w:r>
      <w:r w:rsidRPr="00F148CD">
        <w:rPr>
          <w:rFonts w:ascii="Times New Roman" w:eastAsia="Calibri" w:hAnsi="Times New Roman" w:cs="Times New Roman"/>
          <w:b/>
          <w:sz w:val="24"/>
          <w:szCs w:val="24"/>
        </w:rPr>
        <w:t xml:space="preserve">YSIS OF </w:t>
      </w:r>
      <w:r w:rsidR="004B204A" w:rsidRPr="00F148CD">
        <w:rPr>
          <w:rFonts w:ascii="Times New Roman" w:eastAsia="Calibri" w:hAnsi="Times New Roman" w:cs="Times New Roman"/>
          <w:b/>
          <w:sz w:val="24"/>
          <w:szCs w:val="24"/>
        </w:rPr>
        <w:t>RISK FACTORS</w:t>
      </w:r>
      <w:r w:rsidR="00765469" w:rsidRPr="00F148CD">
        <w:rPr>
          <w:rFonts w:ascii="Times New Roman" w:eastAsia="Calibri" w:hAnsi="Times New Roman" w:cs="Times New Roman"/>
          <w:b/>
          <w:sz w:val="24"/>
          <w:szCs w:val="24"/>
        </w:rPr>
        <w:t xml:space="preserve"> AND </w:t>
      </w:r>
      <w:r w:rsidR="0075367F" w:rsidRPr="00F148CD">
        <w:rPr>
          <w:rFonts w:ascii="Times New Roman" w:eastAsia="Calibri" w:hAnsi="Times New Roman" w:cs="Times New Roman"/>
          <w:b/>
          <w:sz w:val="24"/>
          <w:szCs w:val="24"/>
        </w:rPr>
        <w:t>CONSEQUENCES</w:t>
      </w:r>
      <w:r w:rsidR="00A36FB3" w:rsidRPr="00F148CD">
        <w:rPr>
          <w:rFonts w:ascii="Times New Roman" w:eastAsia="Calibri" w:hAnsi="Times New Roman" w:cs="Times New Roman"/>
          <w:b/>
          <w:sz w:val="24"/>
          <w:szCs w:val="24"/>
        </w:rPr>
        <w:t xml:space="preserve"> OF SEXUAL DY</w:t>
      </w:r>
      <w:r w:rsidR="00820B54" w:rsidRPr="00F148CD">
        <w:rPr>
          <w:rFonts w:ascii="Times New Roman" w:eastAsia="Calibri" w:hAnsi="Times New Roman" w:cs="Times New Roman"/>
          <w:b/>
          <w:sz w:val="24"/>
          <w:szCs w:val="24"/>
        </w:rPr>
        <w:t>SFUNCTIONS</w:t>
      </w:r>
      <w:r w:rsidR="009B7DBF" w:rsidRPr="00F148CD">
        <w:rPr>
          <w:rFonts w:ascii="Times New Roman" w:eastAsia="Calibri" w:hAnsi="Times New Roman" w:cs="Times New Roman"/>
          <w:b/>
          <w:sz w:val="24"/>
          <w:szCs w:val="24"/>
        </w:rPr>
        <w:t>: IMPLI</w:t>
      </w:r>
      <w:r w:rsidR="00C41B9C" w:rsidRPr="00F148CD">
        <w:rPr>
          <w:rFonts w:ascii="Times New Roman" w:eastAsia="Calibri" w:hAnsi="Times New Roman" w:cs="Times New Roman"/>
          <w:b/>
          <w:sz w:val="24"/>
          <w:szCs w:val="24"/>
        </w:rPr>
        <w:t>CATION FOR COUNSELLING PRACTICE</w:t>
      </w:r>
      <w:r w:rsidR="00820B54" w:rsidRPr="00F148CD">
        <w:rPr>
          <w:rFonts w:ascii="Times New Roman" w:eastAsia="Calibri" w:hAnsi="Times New Roman" w:cs="Times New Roman"/>
          <w:b/>
          <w:sz w:val="24"/>
          <w:szCs w:val="24"/>
        </w:rPr>
        <w:t xml:space="preserve"> </w:t>
      </w:r>
    </w:p>
    <w:p w:rsidR="00600BAD" w:rsidRDefault="00600BAD" w:rsidP="00600BAD">
      <w:pPr>
        <w:tabs>
          <w:tab w:val="left" w:pos="4008"/>
        </w:tabs>
        <w:spacing w:after="0"/>
        <w:jc w:val="center"/>
        <w:rPr>
          <w:rFonts w:ascii="Times New Roman" w:hAnsi="Times New Roman"/>
          <w:sz w:val="24"/>
          <w:szCs w:val="24"/>
        </w:rPr>
      </w:pPr>
      <w:r>
        <w:rPr>
          <w:rFonts w:ascii="Times New Roman" w:hAnsi="Times New Roman"/>
          <w:sz w:val="24"/>
          <w:szCs w:val="24"/>
        </w:rPr>
        <w:t>ALWAJUD-ADEWUSI, M. B. (Counsellor Education, University of Ilorin)</w:t>
      </w:r>
    </w:p>
    <w:p w:rsidR="00600BAD" w:rsidRDefault="00600BAD" w:rsidP="00600BAD">
      <w:pPr>
        <w:tabs>
          <w:tab w:val="left" w:pos="4008"/>
        </w:tabs>
        <w:spacing w:after="0"/>
        <w:rPr>
          <w:rFonts w:ascii="Times New Roman" w:hAnsi="Times New Roman"/>
          <w:sz w:val="24"/>
          <w:szCs w:val="24"/>
        </w:rPr>
      </w:pPr>
      <w:r>
        <w:rPr>
          <w:rFonts w:ascii="Times New Roman" w:hAnsi="Times New Roman"/>
          <w:sz w:val="24"/>
          <w:szCs w:val="24"/>
        </w:rPr>
        <w:t xml:space="preserve">              </w:t>
      </w:r>
      <w:r w:rsidR="000E1BEA">
        <w:rPr>
          <w:rFonts w:ascii="Times New Roman" w:hAnsi="Times New Roman"/>
          <w:sz w:val="24"/>
          <w:szCs w:val="24"/>
        </w:rPr>
        <w:t>ODENIKE, A. A.  (</w:t>
      </w:r>
      <w:proofErr w:type="spellStart"/>
      <w:r w:rsidR="00DD7220">
        <w:rPr>
          <w:rFonts w:ascii="Times New Roman" w:hAnsi="Times New Roman"/>
          <w:sz w:val="24"/>
          <w:szCs w:val="24"/>
        </w:rPr>
        <w:t>Kwara</w:t>
      </w:r>
      <w:proofErr w:type="spellEnd"/>
      <w:r w:rsidR="00DD7220">
        <w:rPr>
          <w:rFonts w:ascii="Times New Roman" w:hAnsi="Times New Roman"/>
          <w:sz w:val="24"/>
          <w:szCs w:val="24"/>
        </w:rPr>
        <w:t xml:space="preserve"> State Education Commission</w:t>
      </w:r>
      <w:bookmarkStart w:id="0" w:name="_GoBack"/>
      <w:bookmarkEnd w:id="0"/>
      <w:r w:rsidR="000E1BEA">
        <w:rPr>
          <w:rFonts w:ascii="Times New Roman" w:hAnsi="Times New Roman"/>
          <w:sz w:val="24"/>
          <w:szCs w:val="24"/>
        </w:rPr>
        <w:t>)</w:t>
      </w:r>
      <w:r>
        <w:rPr>
          <w:rFonts w:ascii="Times New Roman" w:hAnsi="Times New Roman"/>
          <w:sz w:val="24"/>
          <w:szCs w:val="24"/>
        </w:rPr>
        <w:t xml:space="preserve"> </w:t>
      </w:r>
    </w:p>
    <w:p w:rsidR="00600BAD" w:rsidRDefault="00600BAD" w:rsidP="00600BAD">
      <w:pPr>
        <w:tabs>
          <w:tab w:val="left" w:pos="4008"/>
        </w:tabs>
        <w:spacing w:after="0"/>
        <w:rPr>
          <w:rFonts w:ascii="Times New Roman" w:hAnsi="Times New Roman"/>
          <w:sz w:val="24"/>
          <w:szCs w:val="24"/>
        </w:rPr>
      </w:pPr>
      <w:r>
        <w:rPr>
          <w:rFonts w:ascii="Times New Roman" w:hAnsi="Times New Roman"/>
          <w:sz w:val="24"/>
          <w:szCs w:val="24"/>
        </w:rPr>
        <w:t xml:space="preserve">              </w:t>
      </w:r>
      <w:proofErr w:type="spellStart"/>
      <w:r w:rsidR="000E1BEA">
        <w:rPr>
          <w:rFonts w:ascii="Times New Roman" w:hAnsi="Times New Roman"/>
          <w:sz w:val="24"/>
          <w:szCs w:val="24"/>
        </w:rPr>
        <w:t>Ariyo</w:t>
      </w:r>
      <w:proofErr w:type="spellEnd"/>
      <w:r w:rsidR="000E1BEA">
        <w:rPr>
          <w:rFonts w:ascii="Times New Roman" w:hAnsi="Times New Roman"/>
          <w:sz w:val="24"/>
          <w:szCs w:val="24"/>
        </w:rPr>
        <w:t>, N. O. (</w:t>
      </w:r>
      <w:r w:rsidR="00DD7220">
        <w:rPr>
          <w:rFonts w:ascii="Times New Roman" w:hAnsi="Times New Roman"/>
          <w:sz w:val="24"/>
          <w:szCs w:val="24"/>
        </w:rPr>
        <w:t xml:space="preserve">Counsellor Education, </w:t>
      </w:r>
      <w:r w:rsidR="000E1BEA">
        <w:rPr>
          <w:rFonts w:ascii="Times New Roman" w:hAnsi="Times New Roman"/>
          <w:sz w:val="24"/>
          <w:szCs w:val="24"/>
        </w:rPr>
        <w:t>University of Ilorin)</w:t>
      </w:r>
    </w:p>
    <w:p w:rsidR="00600BAD" w:rsidRPr="00373BAC" w:rsidRDefault="00600BAD" w:rsidP="00600BAD">
      <w:pPr>
        <w:tabs>
          <w:tab w:val="left" w:pos="4008"/>
        </w:tabs>
        <w:spacing w:after="0"/>
        <w:rPr>
          <w:rFonts w:ascii="Times New Roman" w:hAnsi="Times New Roman"/>
          <w:bCs/>
          <w:sz w:val="24"/>
          <w:szCs w:val="24"/>
        </w:rPr>
      </w:pPr>
      <w:r>
        <w:rPr>
          <w:rFonts w:ascii="Times New Roman" w:hAnsi="Times New Roman"/>
          <w:sz w:val="24"/>
          <w:szCs w:val="24"/>
        </w:rPr>
        <w:tab/>
      </w:r>
    </w:p>
    <w:p w:rsidR="00600BAD" w:rsidRDefault="00600BAD" w:rsidP="00600BAD">
      <w:pPr>
        <w:tabs>
          <w:tab w:val="left" w:pos="4008"/>
        </w:tabs>
        <w:spacing w:after="0"/>
        <w:rPr>
          <w:rFonts w:ascii="Times New Roman" w:hAnsi="Times New Roman"/>
          <w:sz w:val="24"/>
          <w:szCs w:val="24"/>
        </w:rPr>
      </w:pPr>
      <w:r>
        <w:rPr>
          <w:rFonts w:ascii="Times New Roman" w:hAnsi="Times New Roman"/>
          <w:sz w:val="24"/>
          <w:szCs w:val="24"/>
        </w:rPr>
        <w:t>Corresponding Author: alwajud.mb@unilorin.edu.ng</w:t>
      </w:r>
    </w:p>
    <w:p w:rsidR="0085637B" w:rsidRPr="00DC35F4" w:rsidRDefault="0085637B" w:rsidP="0085637B">
      <w:pPr>
        <w:spacing w:after="0" w:line="240" w:lineRule="auto"/>
        <w:jc w:val="both"/>
        <w:rPr>
          <w:rFonts w:ascii="Times New Roman" w:eastAsia="Times New Roman" w:hAnsi="Times New Roman" w:cs="Times New Roman"/>
          <w:b/>
          <w:sz w:val="24"/>
          <w:szCs w:val="24"/>
          <w:lang w:eastAsia="en-GB"/>
        </w:rPr>
      </w:pPr>
      <w:r w:rsidRPr="00DC35F4">
        <w:rPr>
          <w:rFonts w:ascii="Times New Roman" w:eastAsia="Times New Roman" w:hAnsi="Times New Roman" w:cs="Times New Roman"/>
          <w:b/>
          <w:sz w:val="24"/>
          <w:szCs w:val="24"/>
          <w:lang w:eastAsia="en-GB"/>
        </w:rPr>
        <w:t>Abstract</w:t>
      </w:r>
    </w:p>
    <w:p w:rsidR="0085637B" w:rsidRDefault="0085637B" w:rsidP="0085637B">
      <w:pPr>
        <w:spacing w:after="0" w:line="240" w:lineRule="auto"/>
        <w:jc w:val="both"/>
        <w:rPr>
          <w:rFonts w:ascii="Times New Roman" w:eastAsia="Times New Roman" w:hAnsi="Times New Roman" w:cs="Times New Roman"/>
          <w:i/>
          <w:sz w:val="24"/>
          <w:szCs w:val="24"/>
          <w:lang w:eastAsia="en-GB"/>
        </w:rPr>
      </w:pPr>
      <w:r w:rsidRPr="00830799">
        <w:rPr>
          <w:rFonts w:ascii="Times New Roman" w:hAnsi="Times New Roman" w:cs="Times New Roman"/>
          <w:i/>
          <w:sz w:val="24"/>
          <w:szCs w:val="24"/>
        </w:rPr>
        <w:t xml:space="preserve">Sexual dysfunction is a major problem besetting the sexual life of couple. It is a disturbance in the sexual desire and responses of married adults. Therefore, this study examined risk factors and consequences of sexual dysfunction </w:t>
      </w:r>
      <w:r w:rsidRPr="00830799">
        <w:rPr>
          <w:rFonts w:ascii="Times New Roman" w:eastAsia="Calibri" w:hAnsi="Times New Roman" w:cs="Times New Roman"/>
          <w:i/>
          <w:sz w:val="24"/>
          <w:szCs w:val="24"/>
        </w:rPr>
        <w:t>among married adults</w:t>
      </w:r>
      <w:r w:rsidRPr="00830799">
        <w:rPr>
          <w:rFonts w:ascii="Times New Roman" w:hAnsi="Times New Roman" w:cs="Times New Roman"/>
          <w:i/>
          <w:sz w:val="24"/>
          <w:szCs w:val="24"/>
        </w:rPr>
        <w:t xml:space="preserve"> in I</w:t>
      </w:r>
      <w:r w:rsidR="009D2CCF">
        <w:rPr>
          <w:rFonts w:ascii="Times New Roman" w:hAnsi="Times New Roman" w:cs="Times New Roman"/>
          <w:i/>
          <w:sz w:val="24"/>
          <w:szCs w:val="24"/>
        </w:rPr>
        <w:t>badan Metropolis, Oyo State. D</w:t>
      </w:r>
      <w:r w:rsidRPr="00830799">
        <w:rPr>
          <w:rFonts w:ascii="Times New Roman" w:hAnsi="Times New Roman" w:cs="Times New Roman"/>
          <w:i/>
          <w:sz w:val="24"/>
          <w:szCs w:val="24"/>
        </w:rPr>
        <w:t xml:space="preserve">escriptive survey method was </w:t>
      </w:r>
      <w:r w:rsidR="009D2CCF">
        <w:rPr>
          <w:rFonts w:ascii="Times New Roman" w:hAnsi="Times New Roman" w:cs="Times New Roman"/>
          <w:i/>
          <w:sz w:val="24"/>
          <w:szCs w:val="24"/>
        </w:rPr>
        <w:t>used</w:t>
      </w:r>
      <w:r w:rsidRPr="00830799">
        <w:rPr>
          <w:rFonts w:ascii="Times New Roman" w:hAnsi="Times New Roman" w:cs="Times New Roman"/>
          <w:i/>
          <w:sz w:val="24"/>
          <w:szCs w:val="24"/>
        </w:rPr>
        <w:t xml:space="preserve"> for the</w:t>
      </w:r>
      <w:r w:rsidR="009D2CCF">
        <w:rPr>
          <w:rFonts w:ascii="Times New Roman" w:hAnsi="Times New Roman" w:cs="Times New Roman"/>
          <w:i/>
          <w:sz w:val="24"/>
          <w:szCs w:val="24"/>
        </w:rPr>
        <w:t xml:space="preserve"> conduct of this</w:t>
      </w:r>
      <w:r w:rsidRPr="00830799">
        <w:rPr>
          <w:rFonts w:ascii="Times New Roman" w:hAnsi="Times New Roman" w:cs="Times New Roman"/>
          <w:i/>
          <w:sz w:val="24"/>
          <w:szCs w:val="24"/>
        </w:rPr>
        <w:t xml:space="preserve"> study. The population </w:t>
      </w:r>
      <w:r w:rsidR="00117CD9">
        <w:rPr>
          <w:rFonts w:ascii="Times New Roman" w:hAnsi="Times New Roman" w:cs="Times New Roman"/>
          <w:i/>
          <w:sz w:val="24"/>
          <w:szCs w:val="24"/>
        </w:rPr>
        <w:t>consisted of</w:t>
      </w:r>
      <w:r w:rsidRPr="00830799">
        <w:rPr>
          <w:rFonts w:ascii="Times New Roman" w:hAnsi="Times New Roman" w:cs="Times New Roman"/>
          <w:i/>
          <w:sz w:val="24"/>
          <w:szCs w:val="24"/>
        </w:rPr>
        <w:t xml:space="preserve"> all married adults in Oyo State while the target population comprised married adults selected from 6 districts in Ibadan Metropolis. Simple random</w:t>
      </w:r>
      <w:r w:rsidR="00117CD9">
        <w:rPr>
          <w:rFonts w:ascii="Times New Roman" w:hAnsi="Times New Roman" w:cs="Times New Roman"/>
          <w:i/>
          <w:sz w:val="24"/>
          <w:szCs w:val="24"/>
        </w:rPr>
        <w:t xml:space="preserve"> and convenient sampling procedures</w:t>
      </w:r>
      <w:r w:rsidRPr="00830799">
        <w:rPr>
          <w:rFonts w:ascii="Times New Roman" w:hAnsi="Times New Roman" w:cs="Times New Roman"/>
          <w:i/>
          <w:sz w:val="24"/>
          <w:szCs w:val="24"/>
        </w:rPr>
        <w:t xml:space="preserve"> were used to select 250 respondents that participated in the study. Questionnaire designed by the author</w:t>
      </w:r>
      <w:r w:rsidR="00136D47">
        <w:rPr>
          <w:rFonts w:ascii="Times New Roman" w:hAnsi="Times New Roman" w:cs="Times New Roman"/>
          <w:i/>
          <w:sz w:val="24"/>
          <w:szCs w:val="24"/>
        </w:rPr>
        <w:t>s</w:t>
      </w:r>
      <w:r w:rsidRPr="00830799">
        <w:rPr>
          <w:rFonts w:ascii="Times New Roman" w:hAnsi="Times New Roman" w:cs="Times New Roman"/>
          <w:i/>
          <w:sz w:val="24"/>
          <w:szCs w:val="24"/>
        </w:rPr>
        <w:t xml:space="preserve"> was used to gather data from the consented respondents. Analysis of the data collected was done using descriptive and inferential statistics </w:t>
      </w:r>
      <w:proofErr w:type="gramStart"/>
      <w:r w:rsidRPr="00830799">
        <w:rPr>
          <w:rFonts w:ascii="Times New Roman" w:hAnsi="Times New Roman" w:cs="Times New Roman"/>
          <w:i/>
          <w:sz w:val="24"/>
          <w:szCs w:val="24"/>
        </w:rPr>
        <w:t>at 0.05 level of significance</w:t>
      </w:r>
      <w:proofErr w:type="gramEnd"/>
      <w:r w:rsidRPr="00830799">
        <w:rPr>
          <w:rFonts w:ascii="Times New Roman" w:hAnsi="Times New Roman" w:cs="Times New Roman"/>
          <w:i/>
          <w:sz w:val="24"/>
          <w:szCs w:val="24"/>
        </w:rPr>
        <w:t xml:space="preserve">. The findings of this study revealed that substance abuse, stress, diabetes, alcohol consumption, sexually transmitted diseases were risk factors of sexual dysfunction among married adults in Ibadan Metropolis. It was also found that constant conflict, </w:t>
      </w:r>
      <w:r w:rsidRPr="00830799">
        <w:rPr>
          <w:rFonts w:ascii="Times New Roman" w:eastAsia="Times New Roman" w:hAnsi="Times New Roman" w:cs="Times New Roman"/>
          <w:i/>
          <w:sz w:val="24"/>
          <w:szCs w:val="24"/>
          <w:lang w:eastAsia="en-GB"/>
        </w:rPr>
        <w:t xml:space="preserve">depression, anxiety and body pains are some of the consequences of sexual dysfunction. The result also indicated that the gender of respondents had no significant influence on the risk factors as well as consequences of sexual dysfunction while significant differences were noted </w:t>
      </w:r>
      <w:r>
        <w:rPr>
          <w:rFonts w:ascii="Times New Roman" w:eastAsia="Times New Roman" w:hAnsi="Times New Roman" w:cs="Times New Roman"/>
          <w:i/>
          <w:sz w:val="24"/>
          <w:szCs w:val="24"/>
          <w:lang w:eastAsia="en-GB"/>
        </w:rPr>
        <w:t>based on age. It was concluded that married adults should seek the help of counsellors to reduce the trauma associated with sexual dysfunction.</w:t>
      </w:r>
    </w:p>
    <w:p w:rsidR="0085637B" w:rsidRDefault="0085637B" w:rsidP="0085637B">
      <w:pPr>
        <w:jc w:val="both"/>
        <w:rPr>
          <w:rFonts w:ascii="Times New Roman" w:hAnsi="Times New Roman" w:cs="Times New Roman"/>
          <w:sz w:val="24"/>
          <w:szCs w:val="24"/>
        </w:rPr>
      </w:pPr>
      <w:r w:rsidRPr="00654FE9">
        <w:rPr>
          <w:rFonts w:ascii="Times New Roman" w:hAnsi="Times New Roman" w:cs="Times New Roman"/>
          <w:b/>
          <w:i/>
          <w:sz w:val="24"/>
          <w:szCs w:val="24"/>
        </w:rPr>
        <w:t>Key words</w:t>
      </w:r>
      <w:r>
        <w:rPr>
          <w:rFonts w:ascii="Times New Roman" w:hAnsi="Times New Roman" w:cs="Times New Roman"/>
          <w:i/>
          <w:sz w:val="24"/>
          <w:szCs w:val="24"/>
        </w:rPr>
        <w:t xml:space="preserve">: </w:t>
      </w:r>
      <w:r w:rsidRPr="00654FE9">
        <w:rPr>
          <w:rFonts w:ascii="Times New Roman" w:hAnsi="Times New Roman" w:cs="Times New Roman"/>
          <w:i/>
          <w:sz w:val="24"/>
          <w:szCs w:val="24"/>
        </w:rPr>
        <w:t xml:space="preserve"> </w:t>
      </w:r>
      <w:r>
        <w:rPr>
          <w:rFonts w:ascii="Times New Roman" w:hAnsi="Times New Roman" w:cs="Times New Roman"/>
          <w:i/>
          <w:sz w:val="24"/>
          <w:szCs w:val="24"/>
        </w:rPr>
        <w:t xml:space="preserve">Sexual </w:t>
      </w:r>
      <w:r w:rsidR="00A47868">
        <w:rPr>
          <w:rFonts w:ascii="Times New Roman" w:hAnsi="Times New Roman" w:cs="Times New Roman"/>
          <w:i/>
          <w:sz w:val="24"/>
          <w:szCs w:val="24"/>
        </w:rPr>
        <w:t>dysfunction, Risk factors, Consequences,</w:t>
      </w:r>
      <w:r>
        <w:rPr>
          <w:rFonts w:ascii="Times New Roman" w:hAnsi="Times New Roman" w:cs="Times New Roman"/>
          <w:i/>
          <w:sz w:val="24"/>
          <w:szCs w:val="24"/>
        </w:rPr>
        <w:t xml:space="preserve"> Married adults, Counselling Intervention</w:t>
      </w:r>
    </w:p>
    <w:p w:rsidR="00C365CF" w:rsidRPr="000C279F" w:rsidRDefault="00C365CF" w:rsidP="00C365CF">
      <w:pPr>
        <w:pStyle w:val="Default"/>
        <w:jc w:val="both"/>
        <w:rPr>
          <w:b/>
        </w:rPr>
      </w:pPr>
      <w:r w:rsidRPr="000C279F">
        <w:rPr>
          <w:b/>
        </w:rPr>
        <w:t>Introduction</w:t>
      </w:r>
    </w:p>
    <w:p w:rsidR="00A65016" w:rsidRDefault="001D4763" w:rsidP="001D476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F</w:t>
      </w:r>
      <w:r w:rsidR="00A36FB3">
        <w:rPr>
          <w:rFonts w:ascii="Times New Roman" w:hAnsi="Times New Roman" w:cs="Times New Roman"/>
          <w:sz w:val="24"/>
          <w:szCs w:val="24"/>
        </w:rPr>
        <w:t>amily is the</w:t>
      </w:r>
      <w:r w:rsidR="00A36FB3" w:rsidRPr="008062E3">
        <w:rPr>
          <w:rFonts w:ascii="Times New Roman" w:hAnsi="Times New Roman" w:cs="Times New Roman"/>
          <w:sz w:val="24"/>
          <w:szCs w:val="24"/>
        </w:rPr>
        <w:t xml:space="preserve"> fundamental unit of the society</w:t>
      </w:r>
      <w:r w:rsidR="00A36FB3">
        <w:rPr>
          <w:rFonts w:ascii="Times New Roman" w:hAnsi="Times New Roman" w:cs="Times New Roman"/>
          <w:sz w:val="24"/>
          <w:szCs w:val="24"/>
        </w:rPr>
        <w:t>.</w:t>
      </w:r>
      <w:r w:rsidR="0043653B">
        <w:rPr>
          <w:rFonts w:ascii="Times New Roman" w:hAnsi="Times New Roman" w:cs="Times New Roman"/>
          <w:sz w:val="24"/>
          <w:szCs w:val="24"/>
        </w:rPr>
        <w:t xml:space="preserve"> Healthy family is the bedrock of healthy society.</w:t>
      </w:r>
      <w:r w:rsidR="00A36FB3">
        <w:rPr>
          <w:rFonts w:ascii="Times New Roman" w:hAnsi="Times New Roman" w:cs="Times New Roman"/>
          <w:sz w:val="24"/>
          <w:szCs w:val="24"/>
        </w:rPr>
        <w:t xml:space="preserve"> </w:t>
      </w:r>
      <w:r w:rsidR="00A36FB3" w:rsidRPr="008062E3">
        <w:rPr>
          <w:rFonts w:ascii="Times New Roman" w:hAnsi="Times New Roman" w:cs="Times New Roman"/>
          <w:sz w:val="24"/>
          <w:szCs w:val="24"/>
        </w:rPr>
        <w:t>Marri</w:t>
      </w:r>
      <w:r w:rsidR="0043653B">
        <w:rPr>
          <w:rFonts w:ascii="Times New Roman" w:hAnsi="Times New Roman" w:cs="Times New Roman"/>
          <w:sz w:val="24"/>
          <w:szCs w:val="24"/>
        </w:rPr>
        <w:t>age and marti</w:t>
      </w:r>
      <w:r w:rsidR="0075367F">
        <w:rPr>
          <w:rFonts w:ascii="Times New Roman" w:hAnsi="Times New Roman" w:cs="Times New Roman"/>
          <w:sz w:val="24"/>
          <w:szCs w:val="24"/>
        </w:rPr>
        <w:t xml:space="preserve">al relationships are the </w:t>
      </w:r>
      <w:r w:rsidR="0043653B">
        <w:rPr>
          <w:rFonts w:ascii="Times New Roman" w:hAnsi="Times New Roman" w:cs="Times New Roman"/>
          <w:sz w:val="24"/>
          <w:szCs w:val="24"/>
        </w:rPr>
        <w:t>beginning</w:t>
      </w:r>
      <w:r w:rsidR="00A36FB3" w:rsidRPr="008062E3">
        <w:rPr>
          <w:rFonts w:ascii="Times New Roman" w:hAnsi="Times New Roman" w:cs="Times New Roman"/>
          <w:sz w:val="24"/>
          <w:szCs w:val="24"/>
        </w:rPr>
        <w:t xml:space="preserve"> of a family</w:t>
      </w:r>
      <w:r w:rsidR="00A36FB3">
        <w:rPr>
          <w:rFonts w:ascii="Times New Roman" w:hAnsi="Times New Roman" w:cs="Times New Roman"/>
          <w:sz w:val="24"/>
          <w:szCs w:val="24"/>
        </w:rPr>
        <w:t>.</w:t>
      </w:r>
      <w:r w:rsidR="00C55233">
        <w:rPr>
          <w:rFonts w:ascii="Times New Roman" w:hAnsi="Times New Roman" w:cs="Times New Roman"/>
          <w:sz w:val="24"/>
          <w:szCs w:val="24"/>
        </w:rPr>
        <w:t xml:space="preserve"> Marriage is a loving relationship that </w:t>
      </w:r>
      <w:r w:rsidR="00D64A96">
        <w:rPr>
          <w:rFonts w:ascii="Times New Roman" w:hAnsi="Times New Roman" w:cs="Times New Roman"/>
          <w:sz w:val="24"/>
          <w:szCs w:val="24"/>
        </w:rPr>
        <w:t>exists between husband and wife. Traditionally, it is a social institution practically organized for matured man and woman to</w:t>
      </w:r>
      <w:r w:rsidR="00F80609">
        <w:rPr>
          <w:rFonts w:ascii="Times New Roman" w:hAnsi="Times New Roman" w:cs="Times New Roman"/>
          <w:sz w:val="24"/>
          <w:szCs w:val="24"/>
        </w:rPr>
        <w:t xml:space="preserve"> promote mutual growth and enduring affection.</w:t>
      </w:r>
      <w:r w:rsidR="00D64A96">
        <w:rPr>
          <w:rFonts w:ascii="Times New Roman" w:hAnsi="Times New Roman" w:cs="Times New Roman"/>
          <w:sz w:val="24"/>
          <w:szCs w:val="24"/>
        </w:rPr>
        <w:t xml:space="preserve">  The purposes of marriage include procreation, sexual gratification, companionship, religious injunction, econom</w:t>
      </w:r>
      <w:r w:rsidR="002606AF">
        <w:rPr>
          <w:rFonts w:ascii="Times New Roman" w:hAnsi="Times New Roman" w:cs="Times New Roman"/>
          <w:sz w:val="24"/>
          <w:szCs w:val="24"/>
        </w:rPr>
        <w:t>ic empowerment, political demands</w:t>
      </w:r>
      <w:r w:rsidR="00D64A96">
        <w:rPr>
          <w:rFonts w:ascii="Times New Roman" w:hAnsi="Times New Roman" w:cs="Times New Roman"/>
          <w:sz w:val="24"/>
          <w:szCs w:val="24"/>
        </w:rPr>
        <w:t xml:space="preserve"> among others.</w:t>
      </w:r>
      <w:r w:rsidR="00C55233">
        <w:rPr>
          <w:rFonts w:ascii="Times New Roman" w:hAnsi="Times New Roman" w:cs="Times New Roman"/>
          <w:sz w:val="24"/>
          <w:szCs w:val="24"/>
        </w:rPr>
        <w:t xml:space="preserve"> The benefits of marriage can be felt physically, emotionally, socially and financially. </w:t>
      </w:r>
      <w:r w:rsidR="0043653B">
        <w:rPr>
          <w:rFonts w:ascii="Times New Roman" w:hAnsi="Times New Roman" w:cs="Times New Roman"/>
          <w:sz w:val="24"/>
          <w:szCs w:val="24"/>
        </w:rPr>
        <w:t>The success of a marital relationship</w:t>
      </w:r>
      <w:r w:rsidR="0043653B" w:rsidRPr="008062E3">
        <w:rPr>
          <w:rFonts w:ascii="Times New Roman" w:hAnsi="Times New Roman" w:cs="Times New Roman"/>
          <w:sz w:val="24"/>
          <w:szCs w:val="24"/>
        </w:rPr>
        <w:t xml:space="preserve"> </w:t>
      </w:r>
      <w:r w:rsidR="00EA3ACA">
        <w:rPr>
          <w:rFonts w:ascii="Times New Roman" w:hAnsi="Times New Roman" w:cs="Times New Roman"/>
          <w:sz w:val="24"/>
          <w:szCs w:val="24"/>
        </w:rPr>
        <w:t>fundamentally</w:t>
      </w:r>
      <w:r w:rsidR="0043653B" w:rsidRPr="008062E3">
        <w:rPr>
          <w:rFonts w:ascii="Times New Roman" w:hAnsi="Times New Roman" w:cs="Times New Roman"/>
          <w:sz w:val="24"/>
          <w:szCs w:val="24"/>
        </w:rPr>
        <w:t xml:space="preserve"> depends on the sexual re</w:t>
      </w:r>
      <w:r w:rsidR="0043653B">
        <w:rPr>
          <w:rFonts w:ascii="Times New Roman" w:hAnsi="Times New Roman" w:cs="Times New Roman"/>
          <w:sz w:val="24"/>
          <w:szCs w:val="24"/>
        </w:rPr>
        <w:t>lationships</w:t>
      </w:r>
      <w:r w:rsidR="00DF4A0F">
        <w:rPr>
          <w:rFonts w:ascii="Times New Roman" w:hAnsi="Times New Roman" w:cs="Times New Roman"/>
          <w:sz w:val="24"/>
          <w:szCs w:val="24"/>
        </w:rPr>
        <w:t xml:space="preserve"> and satisfaction</w:t>
      </w:r>
      <w:r w:rsidR="0043653B">
        <w:rPr>
          <w:rFonts w:ascii="Times New Roman" w:hAnsi="Times New Roman" w:cs="Times New Roman"/>
          <w:sz w:val="24"/>
          <w:szCs w:val="24"/>
        </w:rPr>
        <w:t xml:space="preserve"> between the couples; while </w:t>
      </w:r>
      <w:r w:rsidR="008B2D7E">
        <w:rPr>
          <w:rFonts w:ascii="Times New Roman" w:hAnsi="Times New Roman" w:cs="Times New Roman"/>
          <w:sz w:val="24"/>
          <w:szCs w:val="24"/>
        </w:rPr>
        <w:t>unresponsiveness</w:t>
      </w:r>
      <w:r w:rsidR="00A3258E">
        <w:rPr>
          <w:rFonts w:ascii="Times New Roman" w:hAnsi="Times New Roman" w:cs="Times New Roman"/>
          <w:sz w:val="24"/>
          <w:szCs w:val="24"/>
        </w:rPr>
        <w:t xml:space="preserve"> to the sexual needs of partner</w:t>
      </w:r>
      <w:r w:rsidR="0043653B">
        <w:rPr>
          <w:rFonts w:ascii="Times New Roman" w:hAnsi="Times New Roman" w:cs="Times New Roman"/>
          <w:sz w:val="24"/>
          <w:szCs w:val="24"/>
        </w:rPr>
        <w:t xml:space="preserve"> in a relationship can cause</w:t>
      </w:r>
      <w:r w:rsidR="0075367F">
        <w:rPr>
          <w:rFonts w:ascii="Times New Roman" w:hAnsi="Times New Roman" w:cs="Times New Roman"/>
          <w:sz w:val="24"/>
          <w:szCs w:val="24"/>
        </w:rPr>
        <w:t xml:space="preserve"> disharmony and</w:t>
      </w:r>
      <w:r w:rsidR="0043653B">
        <w:rPr>
          <w:rFonts w:ascii="Times New Roman" w:hAnsi="Times New Roman" w:cs="Times New Roman"/>
          <w:sz w:val="24"/>
          <w:szCs w:val="24"/>
        </w:rPr>
        <w:t xml:space="preserve"> irreversible damage</w:t>
      </w:r>
      <w:r w:rsidR="00D64A96">
        <w:rPr>
          <w:rFonts w:ascii="Times New Roman" w:hAnsi="Times New Roman" w:cs="Times New Roman"/>
          <w:sz w:val="24"/>
          <w:szCs w:val="24"/>
        </w:rPr>
        <w:t>. The roles of sex as a medium of communication and spousal interaction cannot be quantified.</w:t>
      </w:r>
      <w:r w:rsidR="009E439C">
        <w:rPr>
          <w:rFonts w:ascii="Times New Roman" w:hAnsi="Times New Roman" w:cs="Times New Roman"/>
          <w:sz w:val="24"/>
          <w:szCs w:val="24"/>
        </w:rPr>
        <w:t xml:space="preserve"> </w:t>
      </w:r>
      <w:proofErr w:type="spellStart"/>
      <w:r w:rsidR="009E439C">
        <w:rPr>
          <w:rFonts w:ascii="Times New Roman" w:hAnsi="Times New Roman" w:cs="Times New Roman"/>
          <w:sz w:val="24"/>
          <w:szCs w:val="24"/>
        </w:rPr>
        <w:t>Oniye</w:t>
      </w:r>
      <w:proofErr w:type="spellEnd"/>
      <w:r w:rsidR="009E439C">
        <w:rPr>
          <w:rFonts w:ascii="Times New Roman" w:hAnsi="Times New Roman" w:cs="Times New Roman"/>
          <w:sz w:val="24"/>
          <w:szCs w:val="24"/>
        </w:rPr>
        <w:t xml:space="preserve"> </w:t>
      </w:r>
      <w:r w:rsidR="009E439C" w:rsidRPr="00E338FE">
        <w:rPr>
          <w:rFonts w:ascii="Times New Roman" w:hAnsi="Times New Roman" w:cs="Times New Roman"/>
          <w:sz w:val="24"/>
          <w:szCs w:val="24"/>
        </w:rPr>
        <w:t>(</w:t>
      </w:r>
      <w:r w:rsidR="009E439C">
        <w:rPr>
          <w:rFonts w:ascii="Times New Roman" w:hAnsi="Times New Roman" w:cs="Times New Roman"/>
          <w:sz w:val="24"/>
          <w:szCs w:val="24"/>
        </w:rPr>
        <w:t>2008) remarked that i</w:t>
      </w:r>
      <w:r w:rsidR="009E439C" w:rsidRPr="008062E3">
        <w:rPr>
          <w:rFonts w:ascii="Times New Roman" w:hAnsi="Times New Roman" w:cs="Times New Roman"/>
          <w:sz w:val="24"/>
          <w:szCs w:val="24"/>
        </w:rPr>
        <w:t>gnorance of the sexual ne</w:t>
      </w:r>
      <w:r w:rsidR="009E439C">
        <w:rPr>
          <w:rFonts w:ascii="Times New Roman" w:hAnsi="Times New Roman" w:cs="Times New Roman"/>
          <w:sz w:val="24"/>
          <w:szCs w:val="24"/>
        </w:rPr>
        <w:t xml:space="preserve">eds of </w:t>
      </w:r>
      <w:r w:rsidR="007959FB">
        <w:rPr>
          <w:rFonts w:ascii="Times New Roman" w:hAnsi="Times New Roman" w:cs="Times New Roman"/>
          <w:sz w:val="24"/>
          <w:szCs w:val="24"/>
        </w:rPr>
        <w:t>individuals in marriage can lead</w:t>
      </w:r>
      <w:r w:rsidR="009E439C">
        <w:rPr>
          <w:rFonts w:ascii="Times New Roman" w:hAnsi="Times New Roman" w:cs="Times New Roman"/>
          <w:sz w:val="24"/>
          <w:szCs w:val="24"/>
        </w:rPr>
        <w:t xml:space="preserve"> to</w:t>
      </w:r>
      <w:r w:rsidR="009E439C" w:rsidRPr="008062E3">
        <w:rPr>
          <w:rFonts w:ascii="Times New Roman" w:hAnsi="Times New Roman" w:cs="Times New Roman"/>
          <w:sz w:val="24"/>
          <w:szCs w:val="24"/>
        </w:rPr>
        <w:t xml:space="preserve"> broken homes </w:t>
      </w:r>
      <w:r w:rsidR="0086165F">
        <w:rPr>
          <w:rFonts w:ascii="Times New Roman" w:hAnsi="Times New Roman" w:cs="Times New Roman"/>
          <w:sz w:val="24"/>
          <w:szCs w:val="24"/>
        </w:rPr>
        <w:t>and</w:t>
      </w:r>
      <w:r w:rsidR="009E439C">
        <w:rPr>
          <w:rFonts w:ascii="Times New Roman" w:hAnsi="Times New Roman" w:cs="Times New Roman"/>
          <w:sz w:val="24"/>
          <w:szCs w:val="24"/>
        </w:rPr>
        <w:t xml:space="preserve"> extra-</w:t>
      </w:r>
      <w:r w:rsidR="009E439C">
        <w:rPr>
          <w:rFonts w:ascii="Times New Roman" w:hAnsi="Times New Roman" w:cs="Times New Roman"/>
          <w:sz w:val="24"/>
          <w:szCs w:val="24"/>
        </w:rPr>
        <w:lastRenderedPageBreak/>
        <w:t>marital affairs.</w:t>
      </w:r>
      <w:r w:rsidR="009E439C" w:rsidRPr="008062E3">
        <w:rPr>
          <w:rFonts w:ascii="Times New Roman" w:hAnsi="Times New Roman" w:cs="Times New Roman"/>
          <w:sz w:val="24"/>
          <w:szCs w:val="24"/>
        </w:rPr>
        <w:t xml:space="preserve"> Inability to perform up to the partner</w:t>
      </w:r>
      <w:r w:rsidR="009E439C">
        <w:rPr>
          <w:rFonts w:ascii="Times New Roman" w:hAnsi="Times New Roman" w:cs="Times New Roman"/>
          <w:sz w:val="24"/>
          <w:szCs w:val="24"/>
        </w:rPr>
        <w:t>’s</w:t>
      </w:r>
      <w:r w:rsidR="009E439C" w:rsidRPr="008062E3">
        <w:rPr>
          <w:rFonts w:ascii="Times New Roman" w:hAnsi="Times New Roman" w:cs="Times New Roman"/>
          <w:sz w:val="24"/>
          <w:szCs w:val="24"/>
        </w:rPr>
        <w:t xml:space="preserve"> expectation in </w:t>
      </w:r>
      <w:r w:rsidR="009E439C">
        <w:rPr>
          <w:rFonts w:ascii="Times New Roman" w:hAnsi="Times New Roman" w:cs="Times New Roman"/>
          <w:sz w:val="24"/>
          <w:szCs w:val="24"/>
        </w:rPr>
        <w:t>a sexual relationship is termed</w:t>
      </w:r>
      <w:r w:rsidR="009E439C" w:rsidRPr="008062E3">
        <w:rPr>
          <w:rFonts w:ascii="Times New Roman" w:hAnsi="Times New Roman" w:cs="Times New Roman"/>
          <w:sz w:val="24"/>
          <w:szCs w:val="24"/>
        </w:rPr>
        <w:t xml:space="preserve"> as a weakness.</w:t>
      </w:r>
      <w:r w:rsidR="000D0A2D">
        <w:rPr>
          <w:rFonts w:ascii="Times New Roman" w:hAnsi="Times New Roman" w:cs="Times New Roman"/>
          <w:sz w:val="24"/>
          <w:szCs w:val="24"/>
        </w:rPr>
        <w:t xml:space="preserve"> </w:t>
      </w:r>
      <w:r w:rsidR="000D0A2D" w:rsidRPr="000D0A2D">
        <w:rPr>
          <w:rFonts w:ascii="Times New Roman" w:hAnsi="Times New Roman" w:cs="Times New Roman"/>
          <w:sz w:val="24"/>
          <w:szCs w:val="24"/>
        </w:rPr>
        <w:t>A good sex</w:t>
      </w:r>
      <w:r w:rsidR="000D0A2D">
        <w:rPr>
          <w:rFonts w:ascii="Times New Roman" w:hAnsi="Times New Roman" w:cs="Times New Roman"/>
          <w:sz w:val="24"/>
          <w:szCs w:val="24"/>
        </w:rPr>
        <w:t>ual</w:t>
      </w:r>
      <w:r w:rsidR="000D0A2D" w:rsidRPr="000D0A2D">
        <w:rPr>
          <w:rFonts w:ascii="Times New Roman" w:hAnsi="Times New Roman" w:cs="Times New Roman"/>
          <w:sz w:val="24"/>
          <w:szCs w:val="24"/>
        </w:rPr>
        <w:t xml:space="preserve"> life is an </w:t>
      </w:r>
      <w:r w:rsidR="000D0A2D">
        <w:rPr>
          <w:rFonts w:ascii="Times New Roman" w:hAnsi="Times New Roman" w:cs="Times New Roman"/>
          <w:sz w:val="24"/>
          <w:szCs w:val="24"/>
        </w:rPr>
        <w:t>essential</w:t>
      </w:r>
      <w:r w:rsidR="000D0A2D" w:rsidRPr="000D0A2D">
        <w:rPr>
          <w:rFonts w:ascii="Times New Roman" w:hAnsi="Times New Roman" w:cs="Times New Roman"/>
          <w:sz w:val="24"/>
          <w:szCs w:val="24"/>
        </w:rPr>
        <w:t xml:space="preserve"> part of</w:t>
      </w:r>
      <w:r w:rsidR="00A65016">
        <w:rPr>
          <w:rFonts w:ascii="Times New Roman" w:hAnsi="Times New Roman" w:cs="Times New Roman"/>
          <w:sz w:val="24"/>
          <w:szCs w:val="24"/>
        </w:rPr>
        <w:t xml:space="preserve"> marital stability. It depicts couples’</w:t>
      </w:r>
      <w:r w:rsidR="00A65016" w:rsidRPr="000D0A2D">
        <w:rPr>
          <w:rFonts w:ascii="Times New Roman" w:hAnsi="Times New Roman" w:cs="Times New Roman"/>
          <w:sz w:val="24"/>
          <w:szCs w:val="24"/>
        </w:rPr>
        <w:t xml:space="preserve"> overall health</w:t>
      </w:r>
      <w:r w:rsidR="00A65016">
        <w:rPr>
          <w:rFonts w:ascii="Times New Roman" w:hAnsi="Times New Roman" w:cs="Times New Roman"/>
          <w:sz w:val="24"/>
          <w:szCs w:val="24"/>
        </w:rPr>
        <w:t xml:space="preserve"> condition</w:t>
      </w:r>
      <w:r w:rsidR="00A65016" w:rsidRPr="000D0A2D">
        <w:rPr>
          <w:rFonts w:ascii="Times New Roman" w:hAnsi="Times New Roman" w:cs="Times New Roman"/>
          <w:sz w:val="24"/>
          <w:szCs w:val="24"/>
        </w:rPr>
        <w:t>.</w:t>
      </w:r>
      <w:r w:rsidR="00A65016">
        <w:rPr>
          <w:rFonts w:ascii="Times New Roman" w:hAnsi="Times New Roman" w:cs="Times New Roman"/>
          <w:sz w:val="24"/>
          <w:szCs w:val="24"/>
        </w:rPr>
        <w:t xml:space="preserve"> Bilal and </w:t>
      </w:r>
      <w:proofErr w:type="spellStart"/>
      <w:r w:rsidR="00A65016">
        <w:rPr>
          <w:rFonts w:ascii="Times New Roman" w:hAnsi="Times New Roman" w:cs="Times New Roman"/>
          <w:sz w:val="24"/>
          <w:szCs w:val="24"/>
        </w:rPr>
        <w:t>Rasool</w:t>
      </w:r>
      <w:proofErr w:type="spellEnd"/>
      <w:r w:rsidR="00A65016">
        <w:rPr>
          <w:rFonts w:ascii="Times New Roman" w:hAnsi="Times New Roman" w:cs="Times New Roman"/>
          <w:sz w:val="24"/>
          <w:szCs w:val="24"/>
        </w:rPr>
        <w:t xml:space="preserve"> </w:t>
      </w:r>
      <w:r w:rsidR="00A65016" w:rsidRPr="00E338FE">
        <w:rPr>
          <w:rFonts w:ascii="Times New Roman" w:hAnsi="Times New Roman" w:cs="Times New Roman"/>
          <w:sz w:val="24"/>
          <w:szCs w:val="24"/>
        </w:rPr>
        <w:t>(</w:t>
      </w:r>
      <w:r w:rsidR="00A65016">
        <w:rPr>
          <w:rFonts w:ascii="Times New Roman" w:hAnsi="Times New Roman" w:cs="Times New Roman"/>
          <w:sz w:val="24"/>
          <w:szCs w:val="24"/>
        </w:rPr>
        <w:t>2020)</w:t>
      </w:r>
      <w:r w:rsidR="007407D8">
        <w:rPr>
          <w:rFonts w:ascii="Times New Roman" w:hAnsi="Times New Roman" w:cs="Times New Roman"/>
          <w:sz w:val="24"/>
          <w:szCs w:val="24"/>
        </w:rPr>
        <w:t xml:space="preserve">; </w:t>
      </w:r>
      <w:proofErr w:type="spellStart"/>
      <w:r w:rsidR="007407D8">
        <w:rPr>
          <w:rFonts w:ascii="Times New Roman" w:hAnsi="Times New Roman" w:cs="Times New Roman"/>
          <w:sz w:val="24"/>
          <w:szCs w:val="24"/>
        </w:rPr>
        <w:t>Ziaee</w:t>
      </w:r>
      <w:proofErr w:type="spellEnd"/>
      <w:r w:rsidR="007407D8">
        <w:rPr>
          <w:rFonts w:ascii="Times New Roman" w:hAnsi="Times New Roman" w:cs="Times New Roman"/>
          <w:sz w:val="24"/>
          <w:szCs w:val="24"/>
        </w:rPr>
        <w:t xml:space="preserve"> et al. </w:t>
      </w:r>
      <w:r w:rsidR="007407D8" w:rsidRPr="00E338FE">
        <w:rPr>
          <w:rFonts w:ascii="Times New Roman" w:hAnsi="Times New Roman" w:cs="Times New Roman"/>
          <w:sz w:val="24"/>
          <w:szCs w:val="24"/>
        </w:rPr>
        <w:t>(</w:t>
      </w:r>
      <w:r w:rsidR="007407D8">
        <w:rPr>
          <w:rFonts w:ascii="Times New Roman" w:hAnsi="Times New Roman" w:cs="Times New Roman"/>
          <w:sz w:val="24"/>
          <w:szCs w:val="24"/>
        </w:rPr>
        <w:t xml:space="preserve">2014) </w:t>
      </w:r>
      <w:r w:rsidR="00A65016">
        <w:rPr>
          <w:rFonts w:ascii="Times New Roman" w:hAnsi="Times New Roman" w:cs="Times New Roman"/>
          <w:sz w:val="24"/>
          <w:szCs w:val="24"/>
        </w:rPr>
        <w:t xml:space="preserve">regarded sexual satisfaction as marital satisfaction which significantly contributes to overall life satisfaction. </w:t>
      </w:r>
      <w:proofErr w:type="spellStart"/>
      <w:r w:rsidR="00A65016" w:rsidRPr="00301C96">
        <w:rPr>
          <w:rFonts w:ascii="Times New Roman" w:hAnsi="Times New Roman" w:cs="Times New Roman"/>
          <w:sz w:val="24"/>
          <w:szCs w:val="24"/>
        </w:rPr>
        <w:t>Shakeriana</w:t>
      </w:r>
      <w:proofErr w:type="spellEnd"/>
      <w:r w:rsidR="00A65016">
        <w:rPr>
          <w:rFonts w:ascii="Times New Roman" w:hAnsi="Times New Roman" w:cs="Times New Roman"/>
          <w:sz w:val="24"/>
          <w:szCs w:val="24"/>
        </w:rPr>
        <w:t xml:space="preserve">, </w:t>
      </w:r>
      <w:proofErr w:type="spellStart"/>
      <w:r w:rsidR="00A65016" w:rsidRPr="00301C96">
        <w:rPr>
          <w:rFonts w:ascii="Times New Roman" w:hAnsi="Times New Roman" w:cs="Times New Roman"/>
          <w:sz w:val="24"/>
          <w:szCs w:val="24"/>
        </w:rPr>
        <w:t>Nazari</w:t>
      </w:r>
      <w:proofErr w:type="spellEnd"/>
      <w:r w:rsidR="00A65016">
        <w:rPr>
          <w:rFonts w:ascii="Times New Roman" w:hAnsi="Times New Roman" w:cs="Times New Roman"/>
          <w:sz w:val="24"/>
          <w:szCs w:val="24"/>
        </w:rPr>
        <w:t>,</w:t>
      </w:r>
      <w:r w:rsidR="00A65016" w:rsidRPr="00301C96">
        <w:rPr>
          <w:rFonts w:ascii="Times New Roman" w:hAnsi="Times New Roman" w:cs="Times New Roman"/>
          <w:sz w:val="24"/>
          <w:szCs w:val="24"/>
        </w:rPr>
        <w:t xml:space="preserve"> </w:t>
      </w:r>
      <w:proofErr w:type="spellStart"/>
      <w:r w:rsidR="00A65016" w:rsidRPr="00301C96">
        <w:rPr>
          <w:rFonts w:ascii="Times New Roman" w:hAnsi="Times New Roman" w:cs="Times New Roman"/>
          <w:sz w:val="24"/>
          <w:szCs w:val="24"/>
        </w:rPr>
        <w:t>Masoomi</w:t>
      </w:r>
      <w:proofErr w:type="spellEnd"/>
      <w:r w:rsidR="00A65016">
        <w:rPr>
          <w:rFonts w:ascii="Times New Roman" w:hAnsi="Times New Roman" w:cs="Times New Roman"/>
          <w:sz w:val="24"/>
          <w:szCs w:val="24"/>
        </w:rPr>
        <w:t>,</w:t>
      </w:r>
      <w:r w:rsidR="00A65016" w:rsidRPr="00301C96">
        <w:rPr>
          <w:rFonts w:ascii="Times New Roman" w:hAnsi="Times New Roman" w:cs="Times New Roman"/>
          <w:sz w:val="24"/>
          <w:szCs w:val="24"/>
        </w:rPr>
        <w:t xml:space="preserve"> </w:t>
      </w:r>
      <w:proofErr w:type="spellStart"/>
      <w:r w:rsidR="00A65016" w:rsidRPr="00301C96">
        <w:rPr>
          <w:rFonts w:ascii="Times New Roman" w:hAnsi="Times New Roman" w:cs="Times New Roman"/>
          <w:sz w:val="24"/>
          <w:szCs w:val="24"/>
        </w:rPr>
        <w:t>Ebrahimi</w:t>
      </w:r>
      <w:proofErr w:type="spellEnd"/>
      <w:r w:rsidR="00A65016" w:rsidRPr="00301C96">
        <w:rPr>
          <w:rFonts w:ascii="Times New Roman" w:hAnsi="Times New Roman" w:cs="Times New Roman"/>
          <w:sz w:val="24"/>
          <w:szCs w:val="24"/>
        </w:rPr>
        <w:t xml:space="preserve"> </w:t>
      </w:r>
      <w:r w:rsidR="00A65016">
        <w:rPr>
          <w:rFonts w:ascii="Times New Roman" w:hAnsi="Times New Roman" w:cs="Times New Roman"/>
          <w:sz w:val="24"/>
          <w:szCs w:val="24"/>
        </w:rPr>
        <w:t>and</w:t>
      </w:r>
      <w:r w:rsidR="00A65016" w:rsidRPr="00301C96">
        <w:rPr>
          <w:rFonts w:ascii="Times New Roman" w:hAnsi="Times New Roman" w:cs="Times New Roman"/>
          <w:sz w:val="24"/>
          <w:szCs w:val="24"/>
        </w:rPr>
        <w:t xml:space="preserve"> </w:t>
      </w:r>
      <w:proofErr w:type="spellStart"/>
      <w:r w:rsidR="00A65016" w:rsidRPr="00301C96">
        <w:rPr>
          <w:rFonts w:ascii="Times New Roman" w:hAnsi="Times New Roman" w:cs="Times New Roman"/>
          <w:sz w:val="24"/>
          <w:szCs w:val="24"/>
        </w:rPr>
        <w:t>Danai</w:t>
      </w:r>
      <w:proofErr w:type="spellEnd"/>
      <w:r w:rsidR="00A65016">
        <w:rPr>
          <w:rFonts w:ascii="Times New Roman" w:hAnsi="Times New Roman" w:cs="Times New Roman"/>
          <w:sz w:val="24"/>
          <w:szCs w:val="24"/>
        </w:rPr>
        <w:t xml:space="preserve"> </w:t>
      </w:r>
      <w:r w:rsidR="00A65016" w:rsidRPr="00E338FE">
        <w:rPr>
          <w:rFonts w:ascii="Times New Roman" w:hAnsi="Times New Roman" w:cs="Times New Roman"/>
          <w:sz w:val="24"/>
          <w:szCs w:val="24"/>
        </w:rPr>
        <w:t>(</w:t>
      </w:r>
      <w:r w:rsidR="00A65016">
        <w:rPr>
          <w:rFonts w:ascii="Times New Roman" w:hAnsi="Times New Roman" w:cs="Times New Roman"/>
          <w:sz w:val="24"/>
          <w:szCs w:val="24"/>
        </w:rPr>
        <w:t xml:space="preserve">2014); </w:t>
      </w:r>
      <w:proofErr w:type="spellStart"/>
      <w:r w:rsidR="00A65016">
        <w:rPr>
          <w:rFonts w:ascii="Times New Roman" w:hAnsi="Times New Roman" w:cs="Times New Roman"/>
          <w:sz w:val="24"/>
          <w:szCs w:val="24"/>
        </w:rPr>
        <w:t>Yabiku</w:t>
      </w:r>
      <w:proofErr w:type="spellEnd"/>
      <w:r w:rsidR="00A65016">
        <w:rPr>
          <w:rFonts w:ascii="Times New Roman" w:hAnsi="Times New Roman" w:cs="Times New Roman"/>
          <w:sz w:val="24"/>
          <w:szCs w:val="24"/>
        </w:rPr>
        <w:t xml:space="preserve"> and </w:t>
      </w:r>
      <w:proofErr w:type="spellStart"/>
      <w:r w:rsidR="00A65016">
        <w:rPr>
          <w:rFonts w:ascii="Times New Roman" w:hAnsi="Times New Roman" w:cs="Times New Roman"/>
          <w:sz w:val="24"/>
          <w:szCs w:val="24"/>
        </w:rPr>
        <w:t>Gager</w:t>
      </w:r>
      <w:proofErr w:type="spellEnd"/>
      <w:r w:rsidR="00A65016">
        <w:rPr>
          <w:rFonts w:ascii="Times New Roman" w:hAnsi="Times New Roman" w:cs="Times New Roman"/>
          <w:sz w:val="24"/>
          <w:szCs w:val="24"/>
        </w:rPr>
        <w:t xml:space="preserve"> </w:t>
      </w:r>
      <w:r w:rsidR="00A65016" w:rsidRPr="00E338FE">
        <w:rPr>
          <w:rFonts w:ascii="Times New Roman" w:hAnsi="Times New Roman" w:cs="Times New Roman"/>
          <w:sz w:val="24"/>
          <w:szCs w:val="24"/>
        </w:rPr>
        <w:t>(</w:t>
      </w:r>
      <w:r w:rsidR="00A65016">
        <w:rPr>
          <w:rFonts w:ascii="Times New Roman" w:hAnsi="Times New Roman" w:cs="Times New Roman"/>
          <w:sz w:val="24"/>
          <w:szCs w:val="24"/>
        </w:rPr>
        <w:t>2009) opined that sexual satisfaction leads to marital satisfaction and marital stability.</w:t>
      </w:r>
    </w:p>
    <w:p w:rsidR="00E04D4A" w:rsidRDefault="00D7379C" w:rsidP="009D159A">
      <w:pPr>
        <w:spacing w:beforeAutospacing="1" w:after="0" w:afterAutospacing="1" w:line="360" w:lineRule="auto"/>
        <w:ind w:firstLine="720"/>
        <w:jc w:val="both"/>
      </w:pPr>
      <w:r>
        <w:rPr>
          <w:rFonts w:ascii="Times New Roman" w:hAnsi="Times New Roman" w:cs="Times New Roman"/>
          <w:sz w:val="24"/>
          <w:szCs w:val="24"/>
        </w:rPr>
        <w:t>Sexual dysfunction</w:t>
      </w:r>
      <w:r w:rsidR="00864366">
        <w:rPr>
          <w:rFonts w:ascii="Times New Roman" w:hAnsi="Times New Roman" w:cs="Times New Roman"/>
          <w:sz w:val="24"/>
          <w:szCs w:val="24"/>
        </w:rPr>
        <w:t xml:space="preserve"> is a major problem bese</w:t>
      </w:r>
      <w:r w:rsidR="009D6277">
        <w:rPr>
          <w:rFonts w:ascii="Times New Roman" w:hAnsi="Times New Roman" w:cs="Times New Roman"/>
          <w:sz w:val="24"/>
          <w:szCs w:val="24"/>
        </w:rPr>
        <w:t xml:space="preserve">tting the sexual life of couple. It is a disturbance in the sexual desire </w:t>
      </w:r>
      <w:r w:rsidR="00422E28">
        <w:rPr>
          <w:rFonts w:ascii="Times New Roman" w:hAnsi="Times New Roman" w:cs="Times New Roman"/>
          <w:sz w:val="24"/>
          <w:szCs w:val="24"/>
        </w:rPr>
        <w:t>and responses of married adults. It makes some purposes of marriage to be forfeited.</w:t>
      </w:r>
      <w:r w:rsidR="00DE6CE5">
        <w:rPr>
          <w:rFonts w:ascii="Times New Roman" w:hAnsi="Times New Roman" w:cs="Times New Roman"/>
          <w:sz w:val="24"/>
          <w:szCs w:val="24"/>
        </w:rPr>
        <w:t xml:space="preserve"> Sexual dysfunction is any problem that prevents enjoyment and satisfaction from sexual activity.</w:t>
      </w:r>
      <w:r w:rsidR="009D6277">
        <w:rPr>
          <w:rFonts w:ascii="Times New Roman" w:hAnsi="Times New Roman" w:cs="Times New Roman"/>
          <w:sz w:val="24"/>
          <w:szCs w:val="24"/>
        </w:rPr>
        <w:t xml:space="preserve"> According to</w:t>
      </w:r>
      <w:r w:rsidR="00247F27">
        <w:rPr>
          <w:rFonts w:ascii="Times New Roman" w:hAnsi="Times New Roman" w:cs="Times New Roman"/>
          <w:sz w:val="24"/>
          <w:szCs w:val="24"/>
        </w:rPr>
        <w:t xml:space="preserve"> </w:t>
      </w:r>
      <w:r w:rsidR="00247F27" w:rsidRPr="00693ACA">
        <w:rPr>
          <w:rFonts w:ascii="Times New Roman" w:hAnsi="Times New Roman" w:cs="Times New Roman"/>
          <w:sz w:val="24"/>
          <w:szCs w:val="24"/>
        </w:rPr>
        <w:t>Moreau</w:t>
      </w:r>
      <w:hyperlink r:id="rId8" w:anchor="auth-Anna_E-K_gesten" w:history="1">
        <w:r w:rsidR="00247F27">
          <w:rPr>
            <w:rStyle w:val="Hyperlink"/>
            <w:rFonts w:ascii="Times New Roman" w:hAnsi="Times New Roman" w:cs="Times New Roman"/>
            <w:color w:val="auto"/>
            <w:sz w:val="24"/>
            <w:szCs w:val="24"/>
            <w:u w:val="none"/>
          </w:rPr>
          <w:t>,</w:t>
        </w:r>
        <w:r w:rsidR="00247F27" w:rsidRPr="00693ACA">
          <w:rPr>
            <w:rStyle w:val="Hyperlink"/>
            <w:rFonts w:ascii="Times New Roman" w:hAnsi="Times New Roman" w:cs="Times New Roman"/>
            <w:color w:val="auto"/>
            <w:sz w:val="24"/>
            <w:szCs w:val="24"/>
            <w:u w:val="none"/>
          </w:rPr>
          <w:t xml:space="preserve"> </w:t>
        </w:r>
        <w:proofErr w:type="spellStart"/>
        <w:r w:rsidR="00247F27" w:rsidRPr="00693ACA">
          <w:rPr>
            <w:rStyle w:val="Hyperlink"/>
            <w:rFonts w:ascii="Times New Roman" w:hAnsi="Times New Roman" w:cs="Times New Roman"/>
            <w:color w:val="auto"/>
            <w:sz w:val="24"/>
            <w:szCs w:val="24"/>
            <w:u w:val="none"/>
          </w:rPr>
          <w:t>Kågesten</w:t>
        </w:r>
        <w:proofErr w:type="spellEnd"/>
      </w:hyperlink>
      <w:r w:rsidR="00247F27">
        <w:rPr>
          <w:rFonts w:ascii="Times New Roman" w:hAnsi="Times New Roman" w:cs="Times New Roman"/>
          <w:sz w:val="24"/>
          <w:szCs w:val="24"/>
        </w:rPr>
        <w:t xml:space="preserve"> and</w:t>
      </w:r>
      <w:hyperlink r:id="rId9" w:anchor="auth-Robert_Wm-Blum" w:history="1">
        <w:r w:rsidR="00247F27" w:rsidRPr="00693ACA">
          <w:rPr>
            <w:rStyle w:val="Hyperlink"/>
            <w:rFonts w:ascii="Times New Roman" w:hAnsi="Times New Roman" w:cs="Times New Roman"/>
            <w:color w:val="auto"/>
            <w:sz w:val="24"/>
            <w:szCs w:val="24"/>
            <w:u w:val="none"/>
          </w:rPr>
          <w:t xml:space="preserve"> Blum</w:t>
        </w:r>
      </w:hyperlink>
      <w:r w:rsidR="00247F27">
        <w:rPr>
          <w:rFonts w:ascii="Times New Roman" w:hAnsi="Times New Roman" w:cs="Times New Roman"/>
          <w:sz w:val="24"/>
          <w:szCs w:val="24"/>
        </w:rPr>
        <w:t xml:space="preserve"> </w:t>
      </w:r>
      <w:r w:rsidR="00247F27" w:rsidRPr="00D445A9">
        <w:rPr>
          <w:rFonts w:ascii="Times New Roman" w:hAnsi="Times New Roman" w:cs="Times New Roman"/>
          <w:sz w:val="24"/>
          <w:szCs w:val="24"/>
        </w:rPr>
        <w:t>(</w:t>
      </w:r>
      <w:r w:rsidR="00247F27">
        <w:rPr>
          <w:rFonts w:ascii="Times New Roman" w:hAnsi="Times New Roman" w:cs="Times New Roman"/>
          <w:sz w:val="24"/>
          <w:szCs w:val="24"/>
        </w:rPr>
        <w:t>2016)</w:t>
      </w:r>
      <w:r w:rsidR="009D6277">
        <w:rPr>
          <w:rFonts w:ascii="Times New Roman" w:hAnsi="Times New Roman" w:cs="Times New Roman"/>
          <w:sz w:val="24"/>
          <w:szCs w:val="24"/>
        </w:rPr>
        <w:t xml:space="preserve"> sexual dysfunctions are problems related to orgasm which eventually results into lack of sexual desire and pleasure</w:t>
      </w:r>
      <w:r w:rsidR="00247F27">
        <w:rPr>
          <w:rFonts w:ascii="Times New Roman" w:hAnsi="Times New Roman" w:cs="Times New Roman"/>
          <w:sz w:val="24"/>
          <w:szCs w:val="24"/>
        </w:rPr>
        <w:t>.</w:t>
      </w:r>
      <w:r w:rsidR="001C4AA0">
        <w:rPr>
          <w:rFonts w:ascii="Times New Roman" w:hAnsi="Times New Roman" w:cs="Times New Roman"/>
          <w:sz w:val="24"/>
          <w:szCs w:val="24"/>
        </w:rPr>
        <w:t xml:space="preserve"> </w:t>
      </w:r>
      <w:r w:rsidR="00DE6CE5">
        <w:rPr>
          <w:rFonts w:ascii="Times New Roman" w:hAnsi="Times New Roman" w:cs="Times New Roman"/>
          <w:sz w:val="24"/>
          <w:szCs w:val="24"/>
        </w:rPr>
        <w:t>It</w:t>
      </w:r>
      <w:r w:rsidR="00533C6D">
        <w:rPr>
          <w:rFonts w:ascii="Times New Roman" w:hAnsi="Times New Roman" w:cs="Times New Roman"/>
          <w:sz w:val="24"/>
          <w:szCs w:val="24"/>
        </w:rPr>
        <w:t xml:space="preserve"> is described as</w:t>
      </w:r>
      <w:r w:rsidR="001C4AA0">
        <w:rPr>
          <w:rFonts w:ascii="Times New Roman" w:hAnsi="Times New Roman" w:cs="Times New Roman"/>
          <w:sz w:val="24"/>
          <w:szCs w:val="24"/>
        </w:rPr>
        <w:t xml:space="preserve"> repeated or chronic</w:t>
      </w:r>
      <w:r w:rsidR="001C4AA0" w:rsidRPr="00B5195B">
        <w:rPr>
          <w:rFonts w:ascii="Times New Roman" w:hAnsi="Times New Roman" w:cs="Times New Roman"/>
          <w:sz w:val="24"/>
          <w:szCs w:val="24"/>
        </w:rPr>
        <w:t xml:space="preserve"> impairment of </w:t>
      </w:r>
      <w:r w:rsidR="00533C6D">
        <w:rPr>
          <w:rFonts w:ascii="Times New Roman" w:hAnsi="Times New Roman" w:cs="Times New Roman"/>
          <w:sz w:val="24"/>
          <w:szCs w:val="24"/>
        </w:rPr>
        <w:t>the normal</w:t>
      </w:r>
      <w:r w:rsidR="001C4AA0">
        <w:rPr>
          <w:rFonts w:ascii="Times New Roman" w:hAnsi="Times New Roman" w:cs="Times New Roman"/>
          <w:sz w:val="24"/>
          <w:szCs w:val="24"/>
        </w:rPr>
        <w:t xml:space="preserve"> responses to sexual intercourse which</w:t>
      </w:r>
      <w:r w:rsidR="001C4AA0" w:rsidRPr="00B5195B">
        <w:rPr>
          <w:rFonts w:ascii="Times New Roman" w:hAnsi="Times New Roman" w:cs="Times New Roman"/>
          <w:sz w:val="24"/>
          <w:szCs w:val="24"/>
        </w:rPr>
        <w:t xml:space="preserve"> distresses a person </w:t>
      </w:r>
      <w:r w:rsidR="001C4AA0">
        <w:rPr>
          <w:rFonts w:ascii="Times New Roman" w:hAnsi="Times New Roman" w:cs="Times New Roman"/>
          <w:sz w:val="24"/>
          <w:szCs w:val="24"/>
        </w:rPr>
        <w:t xml:space="preserve">and </w:t>
      </w:r>
      <w:r w:rsidR="00533C6D">
        <w:rPr>
          <w:rFonts w:ascii="Times New Roman" w:hAnsi="Times New Roman" w:cs="Times New Roman"/>
          <w:sz w:val="24"/>
          <w:szCs w:val="24"/>
        </w:rPr>
        <w:t>shows a distinct sexual deviation. It can be expressed as inability</w:t>
      </w:r>
      <w:r w:rsidR="000A74F6">
        <w:rPr>
          <w:rFonts w:ascii="Times New Roman" w:hAnsi="Times New Roman" w:cs="Times New Roman"/>
          <w:sz w:val="24"/>
          <w:szCs w:val="24"/>
        </w:rPr>
        <w:t xml:space="preserve"> or unusual difficulty</w:t>
      </w:r>
      <w:r w:rsidR="00533C6D">
        <w:rPr>
          <w:rFonts w:ascii="Times New Roman" w:hAnsi="Times New Roman" w:cs="Times New Roman"/>
          <w:sz w:val="24"/>
          <w:szCs w:val="24"/>
        </w:rPr>
        <w:t xml:space="preserve"> to reach orgasm which eventually causes </w:t>
      </w:r>
      <w:r w:rsidR="000A74F6">
        <w:rPr>
          <w:rFonts w:ascii="Times New Roman" w:hAnsi="Times New Roman" w:cs="Times New Roman"/>
          <w:sz w:val="24"/>
          <w:szCs w:val="24"/>
        </w:rPr>
        <w:t>distress</w:t>
      </w:r>
      <w:r w:rsidR="00533C6D">
        <w:rPr>
          <w:rFonts w:ascii="Times New Roman" w:hAnsi="Times New Roman" w:cs="Times New Roman"/>
          <w:sz w:val="24"/>
          <w:szCs w:val="24"/>
        </w:rPr>
        <w:t>.</w:t>
      </w:r>
      <w:r w:rsidR="00F3249D">
        <w:rPr>
          <w:rFonts w:ascii="Times New Roman" w:hAnsi="Times New Roman" w:cs="Times New Roman"/>
          <w:sz w:val="24"/>
          <w:szCs w:val="24"/>
        </w:rPr>
        <w:t xml:space="preserve"> </w:t>
      </w:r>
      <w:r w:rsidR="00AF5AC2">
        <w:rPr>
          <w:rFonts w:ascii="Times New Roman" w:hAnsi="Times New Roman" w:cs="Times New Roman"/>
          <w:sz w:val="24"/>
          <w:szCs w:val="24"/>
        </w:rPr>
        <w:t xml:space="preserve">Mitchell et al. </w:t>
      </w:r>
      <w:r w:rsidR="00AF5AC2" w:rsidRPr="007C305E">
        <w:rPr>
          <w:rFonts w:ascii="Times New Roman" w:hAnsi="Times New Roman" w:cs="Times New Roman"/>
          <w:sz w:val="24"/>
          <w:szCs w:val="24"/>
        </w:rPr>
        <w:t>(</w:t>
      </w:r>
      <w:r w:rsidR="00AF5AC2">
        <w:rPr>
          <w:rFonts w:ascii="Times New Roman" w:hAnsi="Times New Roman" w:cs="Times New Roman"/>
          <w:sz w:val="24"/>
          <w:szCs w:val="24"/>
        </w:rPr>
        <w:t xml:space="preserve">2015) referred to it as difficulty to respond sexually and inability to experience sexual pleasure. </w:t>
      </w:r>
      <w:r w:rsidR="00F3249D">
        <w:rPr>
          <w:rFonts w:ascii="Times New Roman" w:hAnsi="Times New Roman" w:cs="Times New Roman"/>
          <w:sz w:val="24"/>
          <w:szCs w:val="24"/>
        </w:rPr>
        <w:t>Bernhard (2002</w:t>
      </w:r>
      <w:r w:rsidR="00891DAA">
        <w:rPr>
          <w:rFonts w:ascii="Times New Roman" w:hAnsi="Times New Roman" w:cs="Times New Roman"/>
          <w:sz w:val="24"/>
          <w:szCs w:val="24"/>
        </w:rPr>
        <w:t xml:space="preserve">; </w:t>
      </w:r>
      <w:proofErr w:type="spellStart"/>
      <w:r w:rsidR="00891DAA">
        <w:rPr>
          <w:rFonts w:ascii="Times New Roman" w:hAnsi="Times New Roman" w:cs="Times New Roman"/>
          <w:sz w:val="24"/>
          <w:szCs w:val="24"/>
        </w:rPr>
        <w:t>Camara</w:t>
      </w:r>
      <w:proofErr w:type="spellEnd"/>
      <w:r w:rsidR="00300F24">
        <w:rPr>
          <w:rFonts w:ascii="Times New Roman" w:hAnsi="Times New Roman" w:cs="Times New Roman"/>
          <w:sz w:val="24"/>
          <w:szCs w:val="24"/>
        </w:rPr>
        <w:t xml:space="preserve"> et al.</w:t>
      </w:r>
      <w:r w:rsidR="00891DAA">
        <w:rPr>
          <w:rFonts w:ascii="Times New Roman" w:hAnsi="Times New Roman" w:cs="Times New Roman"/>
          <w:sz w:val="24"/>
          <w:szCs w:val="24"/>
        </w:rPr>
        <w:t xml:space="preserve"> 2021</w:t>
      </w:r>
      <w:r w:rsidR="00F3249D">
        <w:rPr>
          <w:rFonts w:ascii="Times New Roman" w:hAnsi="Times New Roman" w:cs="Times New Roman"/>
          <w:sz w:val="24"/>
          <w:szCs w:val="24"/>
        </w:rPr>
        <w:t>) also viewed s</w:t>
      </w:r>
      <w:r w:rsidR="00F3249D" w:rsidRPr="008062E3">
        <w:rPr>
          <w:rFonts w:ascii="Times New Roman" w:hAnsi="Times New Roman" w:cs="Times New Roman"/>
          <w:sz w:val="24"/>
          <w:szCs w:val="24"/>
        </w:rPr>
        <w:t>exual dysfunction</w:t>
      </w:r>
      <w:r w:rsidR="00F3249D">
        <w:rPr>
          <w:rFonts w:ascii="Times New Roman" w:hAnsi="Times New Roman" w:cs="Times New Roman"/>
          <w:sz w:val="24"/>
          <w:szCs w:val="24"/>
        </w:rPr>
        <w:t>s</w:t>
      </w:r>
      <w:r w:rsidR="00F3249D" w:rsidRPr="008062E3">
        <w:rPr>
          <w:rFonts w:ascii="Times New Roman" w:hAnsi="Times New Roman" w:cs="Times New Roman"/>
          <w:sz w:val="24"/>
          <w:szCs w:val="24"/>
        </w:rPr>
        <w:t xml:space="preserve"> as </w:t>
      </w:r>
      <w:r w:rsidR="001C712D">
        <w:rPr>
          <w:rFonts w:ascii="Times New Roman" w:hAnsi="Times New Roman" w:cs="Times New Roman"/>
          <w:sz w:val="24"/>
          <w:szCs w:val="24"/>
        </w:rPr>
        <w:t>anomaly in the level</w:t>
      </w:r>
      <w:r w:rsidR="00F3249D">
        <w:rPr>
          <w:rFonts w:ascii="Times New Roman" w:hAnsi="Times New Roman" w:cs="Times New Roman"/>
          <w:sz w:val="24"/>
          <w:szCs w:val="24"/>
        </w:rPr>
        <w:t xml:space="preserve"> of desire, arousal and orgasm which is </w:t>
      </w:r>
      <w:r w:rsidR="001C712D">
        <w:rPr>
          <w:rFonts w:ascii="Times New Roman" w:hAnsi="Times New Roman" w:cs="Times New Roman"/>
          <w:sz w:val="24"/>
          <w:szCs w:val="24"/>
        </w:rPr>
        <w:t>as a result of</w:t>
      </w:r>
      <w:r w:rsidR="00F3249D">
        <w:rPr>
          <w:rFonts w:ascii="Times New Roman" w:hAnsi="Times New Roman" w:cs="Times New Roman"/>
          <w:sz w:val="24"/>
          <w:szCs w:val="24"/>
        </w:rPr>
        <w:t xml:space="preserve"> </w:t>
      </w:r>
      <w:r w:rsidR="001C712D">
        <w:rPr>
          <w:rFonts w:ascii="Times New Roman" w:hAnsi="Times New Roman" w:cs="Times New Roman"/>
          <w:sz w:val="24"/>
          <w:szCs w:val="24"/>
        </w:rPr>
        <w:t>several</w:t>
      </w:r>
      <w:r w:rsidR="00F3249D">
        <w:rPr>
          <w:rFonts w:ascii="Times New Roman" w:hAnsi="Times New Roman" w:cs="Times New Roman"/>
          <w:sz w:val="24"/>
          <w:szCs w:val="24"/>
        </w:rPr>
        <w:t xml:space="preserve"> factors, </w:t>
      </w:r>
      <w:r w:rsidR="001C712D">
        <w:rPr>
          <w:rFonts w:ascii="Times New Roman" w:hAnsi="Times New Roman" w:cs="Times New Roman"/>
          <w:sz w:val="24"/>
          <w:szCs w:val="24"/>
        </w:rPr>
        <w:t>that leads to intense</w:t>
      </w:r>
      <w:r w:rsidR="00F3249D" w:rsidRPr="008062E3">
        <w:rPr>
          <w:rFonts w:ascii="Times New Roman" w:hAnsi="Times New Roman" w:cs="Times New Roman"/>
          <w:sz w:val="24"/>
          <w:szCs w:val="24"/>
        </w:rPr>
        <w:t xml:space="preserve"> discomfort and </w:t>
      </w:r>
      <w:r w:rsidR="001C712D">
        <w:rPr>
          <w:rFonts w:ascii="Times New Roman" w:hAnsi="Times New Roman" w:cs="Times New Roman"/>
          <w:sz w:val="24"/>
          <w:szCs w:val="24"/>
        </w:rPr>
        <w:t>reduce the</w:t>
      </w:r>
      <w:r w:rsidR="00F3249D">
        <w:rPr>
          <w:rFonts w:ascii="Times New Roman" w:hAnsi="Times New Roman" w:cs="Times New Roman"/>
          <w:sz w:val="24"/>
          <w:szCs w:val="24"/>
        </w:rPr>
        <w:t xml:space="preserve"> </w:t>
      </w:r>
      <w:r w:rsidR="00F3249D" w:rsidRPr="008062E3">
        <w:rPr>
          <w:rFonts w:ascii="Times New Roman" w:hAnsi="Times New Roman" w:cs="Times New Roman"/>
          <w:sz w:val="24"/>
          <w:szCs w:val="24"/>
        </w:rPr>
        <w:t>quality of</w:t>
      </w:r>
      <w:r w:rsidR="00F3249D">
        <w:rPr>
          <w:rFonts w:ascii="Times New Roman" w:hAnsi="Times New Roman" w:cs="Times New Roman"/>
          <w:sz w:val="24"/>
          <w:szCs w:val="24"/>
        </w:rPr>
        <w:t xml:space="preserve"> marital</w:t>
      </w:r>
      <w:r w:rsidR="001C712D">
        <w:rPr>
          <w:rFonts w:ascii="Times New Roman" w:hAnsi="Times New Roman" w:cs="Times New Roman"/>
          <w:sz w:val="24"/>
          <w:szCs w:val="24"/>
        </w:rPr>
        <w:t xml:space="preserve"> life and</w:t>
      </w:r>
      <w:r w:rsidR="00F3249D" w:rsidRPr="008062E3">
        <w:rPr>
          <w:rFonts w:ascii="Times New Roman" w:hAnsi="Times New Roman" w:cs="Times New Roman"/>
          <w:sz w:val="24"/>
          <w:szCs w:val="24"/>
        </w:rPr>
        <w:t xml:space="preserve"> relationships</w:t>
      </w:r>
      <w:r w:rsidR="00F3249D">
        <w:rPr>
          <w:rFonts w:ascii="Times New Roman" w:hAnsi="Times New Roman" w:cs="Times New Roman"/>
          <w:sz w:val="24"/>
          <w:szCs w:val="24"/>
        </w:rPr>
        <w:t>.</w:t>
      </w:r>
      <w:r w:rsidR="00F3249D" w:rsidRPr="008062E3">
        <w:rPr>
          <w:rFonts w:ascii="Times New Roman" w:hAnsi="Times New Roman" w:cs="Times New Roman"/>
          <w:sz w:val="24"/>
          <w:szCs w:val="24"/>
        </w:rPr>
        <w:t xml:space="preserve"> </w:t>
      </w:r>
      <w:r w:rsidR="00176FBC">
        <w:rPr>
          <w:rFonts w:ascii="Times New Roman" w:hAnsi="Times New Roman" w:cs="Times New Roman"/>
          <w:sz w:val="24"/>
          <w:szCs w:val="24"/>
        </w:rPr>
        <w:t xml:space="preserve"> Simons</w:t>
      </w:r>
      <w:r w:rsidR="001C4AA0">
        <w:rPr>
          <w:rFonts w:ascii="Times New Roman" w:hAnsi="Times New Roman" w:cs="Times New Roman"/>
          <w:sz w:val="24"/>
          <w:szCs w:val="24"/>
        </w:rPr>
        <w:t xml:space="preserve"> and Carey (2001) stated</w:t>
      </w:r>
      <w:r w:rsidR="001C4AA0" w:rsidRPr="00B5195B">
        <w:rPr>
          <w:rFonts w:ascii="Times New Roman" w:hAnsi="Times New Roman" w:cs="Times New Roman"/>
          <w:sz w:val="24"/>
          <w:szCs w:val="24"/>
        </w:rPr>
        <w:t xml:space="preserve"> that </w:t>
      </w:r>
      <w:r w:rsidR="006925D8">
        <w:rPr>
          <w:rFonts w:ascii="Times New Roman" w:hAnsi="Times New Roman" w:cs="Times New Roman"/>
          <w:sz w:val="24"/>
          <w:szCs w:val="24"/>
        </w:rPr>
        <w:t xml:space="preserve">complete and </w:t>
      </w:r>
      <w:r w:rsidR="001C4AA0" w:rsidRPr="00B5195B">
        <w:rPr>
          <w:rFonts w:ascii="Times New Roman" w:hAnsi="Times New Roman" w:cs="Times New Roman"/>
          <w:sz w:val="24"/>
          <w:szCs w:val="24"/>
        </w:rPr>
        <w:t>adequa</w:t>
      </w:r>
      <w:r w:rsidR="001C4AA0">
        <w:rPr>
          <w:rFonts w:ascii="Times New Roman" w:hAnsi="Times New Roman" w:cs="Times New Roman"/>
          <w:sz w:val="24"/>
          <w:szCs w:val="24"/>
        </w:rPr>
        <w:t>te sexual functioning comprised</w:t>
      </w:r>
      <w:r w:rsidR="001C4AA0" w:rsidRPr="00B5195B">
        <w:rPr>
          <w:rFonts w:ascii="Times New Roman" w:hAnsi="Times New Roman" w:cs="Times New Roman"/>
          <w:sz w:val="24"/>
          <w:szCs w:val="24"/>
        </w:rPr>
        <w:t xml:space="preserve"> </w:t>
      </w:r>
      <w:r w:rsidR="001C4AA0">
        <w:rPr>
          <w:rFonts w:ascii="Times New Roman" w:hAnsi="Times New Roman" w:cs="Times New Roman"/>
          <w:sz w:val="24"/>
          <w:szCs w:val="24"/>
        </w:rPr>
        <w:t>the</w:t>
      </w:r>
      <w:r w:rsidR="001C4AA0" w:rsidRPr="00B5195B">
        <w:rPr>
          <w:rFonts w:ascii="Times New Roman" w:hAnsi="Times New Roman" w:cs="Times New Roman"/>
          <w:sz w:val="24"/>
          <w:szCs w:val="24"/>
        </w:rPr>
        <w:t xml:space="preserve"> st</w:t>
      </w:r>
      <w:r w:rsidR="006925D8">
        <w:rPr>
          <w:rFonts w:ascii="Times New Roman" w:hAnsi="Times New Roman" w:cs="Times New Roman"/>
          <w:sz w:val="24"/>
          <w:szCs w:val="24"/>
        </w:rPr>
        <w:t>ate</w:t>
      </w:r>
      <w:r w:rsidR="001C4AA0" w:rsidRPr="00B5195B">
        <w:rPr>
          <w:rFonts w:ascii="Times New Roman" w:hAnsi="Times New Roman" w:cs="Times New Roman"/>
          <w:sz w:val="24"/>
          <w:szCs w:val="24"/>
        </w:rPr>
        <w:t xml:space="preserve"> </w:t>
      </w:r>
      <w:r w:rsidR="001C4AA0">
        <w:rPr>
          <w:rFonts w:ascii="Times New Roman" w:hAnsi="Times New Roman" w:cs="Times New Roman"/>
          <w:sz w:val="24"/>
          <w:szCs w:val="24"/>
        </w:rPr>
        <w:t>of</w:t>
      </w:r>
      <w:r w:rsidR="001C4AA0" w:rsidRPr="00B5195B">
        <w:rPr>
          <w:rFonts w:ascii="Times New Roman" w:hAnsi="Times New Roman" w:cs="Times New Roman"/>
          <w:sz w:val="24"/>
          <w:szCs w:val="24"/>
        </w:rPr>
        <w:t xml:space="preserve"> desire, arousal, orgasm and resolution. Thus, sexual dysfunction </w:t>
      </w:r>
      <w:r w:rsidR="001C4AA0">
        <w:rPr>
          <w:rFonts w:ascii="Times New Roman" w:hAnsi="Times New Roman" w:cs="Times New Roman"/>
          <w:sz w:val="24"/>
          <w:szCs w:val="24"/>
        </w:rPr>
        <w:t>implies</w:t>
      </w:r>
      <w:r w:rsidR="001C4AA0" w:rsidRPr="00B5195B">
        <w:rPr>
          <w:rFonts w:ascii="Times New Roman" w:hAnsi="Times New Roman" w:cs="Times New Roman"/>
          <w:sz w:val="24"/>
          <w:szCs w:val="24"/>
        </w:rPr>
        <w:t xml:space="preserve"> </w:t>
      </w:r>
      <w:r w:rsidR="006925D8">
        <w:rPr>
          <w:rFonts w:ascii="Times New Roman" w:hAnsi="Times New Roman" w:cs="Times New Roman"/>
          <w:sz w:val="24"/>
          <w:szCs w:val="24"/>
        </w:rPr>
        <w:t xml:space="preserve">impairment </w:t>
      </w:r>
      <w:r w:rsidR="001C4AA0">
        <w:rPr>
          <w:rFonts w:ascii="Times New Roman" w:hAnsi="Times New Roman" w:cs="Times New Roman"/>
          <w:sz w:val="24"/>
          <w:szCs w:val="24"/>
        </w:rPr>
        <w:t>in any of the</w:t>
      </w:r>
      <w:r w:rsidR="001C4AA0" w:rsidRPr="00B5195B">
        <w:rPr>
          <w:rFonts w:ascii="Times New Roman" w:hAnsi="Times New Roman" w:cs="Times New Roman"/>
          <w:sz w:val="24"/>
          <w:szCs w:val="24"/>
        </w:rPr>
        <w:t xml:space="preserve"> </w:t>
      </w:r>
      <w:r w:rsidR="001C4AA0">
        <w:rPr>
          <w:rFonts w:ascii="Times New Roman" w:hAnsi="Times New Roman" w:cs="Times New Roman"/>
          <w:sz w:val="24"/>
          <w:szCs w:val="24"/>
        </w:rPr>
        <w:t xml:space="preserve">stages. </w:t>
      </w:r>
      <w:proofErr w:type="spellStart"/>
      <w:r w:rsidR="007D5FCF">
        <w:rPr>
          <w:rFonts w:ascii="Times New Roman" w:eastAsia="Times New Roman" w:hAnsi="Times New Roman" w:cs="Times New Roman"/>
          <w:sz w:val="24"/>
          <w:szCs w:val="24"/>
          <w:lang w:eastAsia="en-GB"/>
        </w:rPr>
        <w:t>Pasqualotto</w:t>
      </w:r>
      <w:proofErr w:type="spellEnd"/>
      <w:r w:rsidR="007D5FCF">
        <w:rPr>
          <w:rFonts w:ascii="Times New Roman" w:eastAsia="Times New Roman" w:hAnsi="Times New Roman" w:cs="Times New Roman"/>
          <w:sz w:val="24"/>
          <w:szCs w:val="24"/>
          <w:lang w:eastAsia="en-GB"/>
        </w:rPr>
        <w:t xml:space="preserve">, </w:t>
      </w:r>
      <w:proofErr w:type="spellStart"/>
      <w:r w:rsidR="007D5FCF">
        <w:rPr>
          <w:rFonts w:ascii="Times New Roman" w:eastAsia="Times New Roman" w:hAnsi="Times New Roman" w:cs="Times New Roman"/>
          <w:sz w:val="24"/>
          <w:szCs w:val="24"/>
          <w:lang w:eastAsia="en-GB"/>
        </w:rPr>
        <w:t>Pasqualotto</w:t>
      </w:r>
      <w:proofErr w:type="spellEnd"/>
      <w:r w:rsidR="007D5FCF">
        <w:rPr>
          <w:rFonts w:ascii="Times New Roman" w:eastAsia="Times New Roman" w:hAnsi="Times New Roman" w:cs="Times New Roman"/>
          <w:sz w:val="24"/>
          <w:szCs w:val="24"/>
          <w:lang w:eastAsia="en-GB"/>
        </w:rPr>
        <w:t xml:space="preserve">, </w:t>
      </w:r>
      <w:proofErr w:type="spellStart"/>
      <w:r w:rsidR="007D5FCF">
        <w:rPr>
          <w:rFonts w:ascii="Times New Roman" w:eastAsia="Times New Roman" w:hAnsi="Times New Roman" w:cs="Times New Roman"/>
          <w:sz w:val="24"/>
          <w:szCs w:val="24"/>
          <w:lang w:eastAsia="en-GB"/>
        </w:rPr>
        <w:t>Sobreiro</w:t>
      </w:r>
      <w:proofErr w:type="spellEnd"/>
      <w:r w:rsidR="007D5FCF">
        <w:rPr>
          <w:rFonts w:ascii="Times New Roman" w:eastAsia="Times New Roman" w:hAnsi="Times New Roman" w:cs="Times New Roman"/>
          <w:sz w:val="24"/>
          <w:szCs w:val="24"/>
          <w:lang w:eastAsia="en-GB"/>
        </w:rPr>
        <w:t xml:space="preserve"> and </w:t>
      </w:r>
      <w:proofErr w:type="spellStart"/>
      <w:r w:rsidR="007D5FCF">
        <w:rPr>
          <w:rFonts w:ascii="Times New Roman" w:eastAsia="Times New Roman" w:hAnsi="Times New Roman" w:cs="Times New Roman"/>
          <w:sz w:val="24"/>
          <w:szCs w:val="24"/>
          <w:lang w:eastAsia="en-GB"/>
        </w:rPr>
        <w:t>Lucon</w:t>
      </w:r>
      <w:proofErr w:type="spellEnd"/>
      <w:r w:rsidR="007D5FCF">
        <w:rPr>
          <w:rFonts w:ascii="Times New Roman" w:eastAsia="Times New Roman" w:hAnsi="Times New Roman" w:cs="Times New Roman"/>
          <w:sz w:val="24"/>
          <w:szCs w:val="24"/>
          <w:lang w:eastAsia="en-GB"/>
        </w:rPr>
        <w:t xml:space="preserve"> </w:t>
      </w:r>
      <w:r w:rsidR="007D5FCF" w:rsidRPr="00EA4609">
        <w:rPr>
          <w:rFonts w:ascii="Times New Roman" w:eastAsia="Times New Roman" w:hAnsi="Times New Roman" w:cs="Times New Roman"/>
          <w:sz w:val="24"/>
          <w:szCs w:val="24"/>
          <w:lang w:eastAsia="en-GB"/>
        </w:rPr>
        <w:t>(2005)</w:t>
      </w:r>
      <w:r w:rsidR="001C4AA0">
        <w:rPr>
          <w:rFonts w:ascii="Times New Roman" w:hAnsi="Times New Roman" w:cs="Times New Roman"/>
          <w:sz w:val="24"/>
          <w:szCs w:val="24"/>
        </w:rPr>
        <w:t xml:space="preserve"> added</w:t>
      </w:r>
      <w:r w:rsidR="001C4AA0" w:rsidRPr="00B5195B">
        <w:rPr>
          <w:rFonts w:ascii="Times New Roman" w:hAnsi="Times New Roman" w:cs="Times New Roman"/>
          <w:sz w:val="24"/>
          <w:szCs w:val="24"/>
        </w:rPr>
        <w:t xml:space="preserve"> that </w:t>
      </w:r>
      <w:r w:rsidR="004B4E3D">
        <w:rPr>
          <w:rFonts w:ascii="Times New Roman" w:hAnsi="Times New Roman" w:cs="Times New Roman"/>
          <w:sz w:val="24"/>
          <w:szCs w:val="24"/>
        </w:rPr>
        <w:t>it</w:t>
      </w:r>
      <w:r w:rsidR="001C4AA0" w:rsidRPr="00B5195B">
        <w:rPr>
          <w:rFonts w:ascii="Times New Roman" w:hAnsi="Times New Roman" w:cs="Times New Roman"/>
          <w:sz w:val="24"/>
          <w:szCs w:val="24"/>
        </w:rPr>
        <w:t xml:space="preserve"> involve</w:t>
      </w:r>
      <w:r w:rsidR="004B4E3D">
        <w:rPr>
          <w:rFonts w:ascii="Times New Roman" w:hAnsi="Times New Roman" w:cs="Times New Roman"/>
          <w:sz w:val="24"/>
          <w:szCs w:val="24"/>
        </w:rPr>
        <w:t>s</w:t>
      </w:r>
      <w:r w:rsidR="001C4AA0" w:rsidRPr="00B5195B">
        <w:rPr>
          <w:rFonts w:ascii="Times New Roman" w:hAnsi="Times New Roman" w:cs="Times New Roman"/>
          <w:sz w:val="24"/>
          <w:szCs w:val="24"/>
        </w:rPr>
        <w:t xml:space="preserve"> disorder of sexual response cycle or sex</w:t>
      </w:r>
      <w:r w:rsidR="001C4AA0">
        <w:rPr>
          <w:rFonts w:ascii="Times New Roman" w:hAnsi="Times New Roman" w:cs="Times New Roman"/>
          <w:sz w:val="24"/>
          <w:szCs w:val="24"/>
        </w:rPr>
        <w:t>ual</w:t>
      </w:r>
      <w:r w:rsidR="001C4AA0" w:rsidRPr="00B5195B">
        <w:rPr>
          <w:rFonts w:ascii="Times New Roman" w:hAnsi="Times New Roman" w:cs="Times New Roman"/>
          <w:sz w:val="24"/>
          <w:szCs w:val="24"/>
        </w:rPr>
        <w:t xml:space="preserve"> related pain</w:t>
      </w:r>
      <w:r w:rsidR="001C4AA0">
        <w:rPr>
          <w:rFonts w:ascii="Times New Roman" w:hAnsi="Times New Roman" w:cs="Times New Roman"/>
          <w:sz w:val="24"/>
          <w:szCs w:val="24"/>
        </w:rPr>
        <w:t>s</w:t>
      </w:r>
      <w:r w:rsidR="001C4AA0" w:rsidRPr="00B5195B">
        <w:rPr>
          <w:rFonts w:ascii="Times New Roman" w:hAnsi="Times New Roman" w:cs="Times New Roman"/>
          <w:sz w:val="24"/>
          <w:szCs w:val="24"/>
        </w:rPr>
        <w:t>.</w:t>
      </w:r>
      <w:r>
        <w:rPr>
          <w:rFonts w:ascii="Times New Roman" w:hAnsi="Times New Roman" w:cs="Times New Roman"/>
          <w:sz w:val="24"/>
          <w:szCs w:val="24"/>
        </w:rPr>
        <w:t xml:space="preserve"> </w:t>
      </w:r>
      <w:r w:rsidR="00036364">
        <w:rPr>
          <w:rFonts w:ascii="Times New Roman" w:hAnsi="Times New Roman" w:cs="Times New Roman"/>
          <w:sz w:val="24"/>
          <w:szCs w:val="24"/>
        </w:rPr>
        <w:t>Sex</w:t>
      </w:r>
      <w:r w:rsidR="006925D8">
        <w:rPr>
          <w:rFonts w:ascii="Times New Roman" w:hAnsi="Times New Roman" w:cs="Times New Roman"/>
          <w:sz w:val="24"/>
          <w:szCs w:val="24"/>
        </w:rPr>
        <w:t>ual dysfunction in men are of different types which include but not limited to</w:t>
      </w:r>
      <w:r w:rsidR="004B4E3D">
        <w:rPr>
          <w:rFonts w:ascii="Times New Roman" w:hAnsi="Times New Roman" w:cs="Times New Roman"/>
          <w:sz w:val="24"/>
          <w:szCs w:val="24"/>
        </w:rPr>
        <w:t xml:space="preserve"> orgasmic disorder, premature ejaculation, erectile dysfunction while orgasmic disorder, genital pain disorder, sexual arousal disorder and hypoactive sexual desire disorder are particularly common among the women </w:t>
      </w:r>
      <w:r w:rsidR="004B4E3D" w:rsidRPr="007C305E">
        <w:rPr>
          <w:rFonts w:ascii="Times New Roman" w:hAnsi="Times New Roman" w:cs="Times New Roman"/>
          <w:sz w:val="24"/>
          <w:szCs w:val="24"/>
        </w:rPr>
        <w:t>(</w:t>
      </w:r>
      <w:r w:rsidR="004B4E3D">
        <w:rPr>
          <w:rFonts w:ascii="Times New Roman" w:hAnsi="Times New Roman" w:cs="Times New Roman"/>
          <w:sz w:val="24"/>
          <w:szCs w:val="24"/>
        </w:rPr>
        <w:t>Rosen, 2000; Simons &amp; Carey 2001</w:t>
      </w:r>
      <w:r w:rsidR="0036760D">
        <w:rPr>
          <w:rFonts w:ascii="Times New Roman" w:hAnsi="Times New Roman" w:cs="Times New Roman"/>
          <w:sz w:val="24"/>
          <w:szCs w:val="24"/>
        </w:rPr>
        <w:t xml:space="preserve">; </w:t>
      </w:r>
      <w:proofErr w:type="spellStart"/>
      <w:r w:rsidR="00E04D4A">
        <w:rPr>
          <w:rFonts w:ascii="Times New Roman" w:eastAsia="Times New Roman" w:hAnsi="Times New Roman" w:cs="Times New Roman"/>
          <w:sz w:val="24"/>
          <w:szCs w:val="24"/>
          <w:lang w:eastAsia="en-GB"/>
        </w:rPr>
        <w:t>Manjula</w:t>
      </w:r>
      <w:proofErr w:type="spellEnd"/>
      <w:r w:rsidR="00E04D4A">
        <w:rPr>
          <w:rFonts w:ascii="Times New Roman" w:eastAsia="Times New Roman" w:hAnsi="Times New Roman" w:cs="Times New Roman"/>
          <w:sz w:val="24"/>
          <w:szCs w:val="24"/>
          <w:lang w:eastAsia="en-GB"/>
        </w:rPr>
        <w:t xml:space="preserve">, </w:t>
      </w:r>
      <w:proofErr w:type="spellStart"/>
      <w:r w:rsidR="00E04D4A">
        <w:rPr>
          <w:rFonts w:ascii="Times New Roman" w:eastAsia="Times New Roman" w:hAnsi="Times New Roman" w:cs="Times New Roman"/>
          <w:sz w:val="24"/>
          <w:szCs w:val="24"/>
          <w:lang w:eastAsia="en-GB"/>
        </w:rPr>
        <w:t>Munivenkatappa</w:t>
      </w:r>
      <w:proofErr w:type="spellEnd"/>
      <w:r w:rsidR="00E04D4A">
        <w:rPr>
          <w:rFonts w:ascii="Times New Roman" w:eastAsia="Times New Roman" w:hAnsi="Times New Roman" w:cs="Times New Roman"/>
          <w:sz w:val="24"/>
          <w:szCs w:val="24"/>
          <w:lang w:eastAsia="en-GB"/>
        </w:rPr>
        <w:t xml:space="preserve">, </w:t>
      </w:r>
      <w:proofErr w:type="spellStart"/>
      <w:r w:rsidR="00E04D4A">
        <w:rPr>
          <w:rFonts w:ascii="Times New Roman" w:eastAsia="Times New Roman" w:hAnsi="Times New Roman" w:cs="Times New Roman"/>
          <w:sz w:val="24"/>
          <w:szCs w:val="24"/>
          <w:lang w:eastAsia="en-GB"/>
        </w:rPr>
        <w:t>Navaneetham</w:t>
      </w:r>
      <w:proofErr w:type="spellEnd"/>
      <w:r w:rsidR="00E04D4A">
        <w:rPr>
          <w:rFonts w:ascii="Times New Roman" w:eastAsia="Times New Roman" w:hAnsi="Times New Roman" w:cs="Times New Roman"/>
          <w:sz w:val="24"/>
          <w:szCs w:val="24"/>
          <w:lang w:eastAsia="en-GB"/>
        </w:rPr>
        <w:t xml:space="preserve"> and Philip</w:t>
      </w:r>
      <w:r w:rsidR="00E04D4A" w:rsidRPr="009B4755">
        <w:rPr>
          <w:rFonts w:ascii="Times New Roman" w:eastAsia="Times New Roman" w:hAnsi="Times New Roman" w:cs="Times New Roman"/>
          <w:sz w:val="24"/>
          <w:szCs w:val="24"/>
          <w:lang w:eastAsia="en-GB"/>
        </w:rPr>
        <w:t xml:space="preserve"> (2021)</w:t>
      </w:r>
      <w:r w:rsidR="00E04D4A">
        <w:rPr>
          <w:rFonts w:ascii="Times New Roman" w:eastAsia="Times New Roman" w:hAnsi="Times New Roman" w:cs="Times New Roman"/>
          <w:sz w:val="24"/>
          <w:szCs w:val="24"/>
          <w:lang w:eastAsia="en-GB"/>
        </w:rPr>
        <w:t>.</w:t>
      </w:r>
    </w:p>
    <w:p w:rsidR="004660D3" w:rsidRDefault="00633A2A" w:rsidP="009D159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Sexual dysfunction is customarily underrated in developing countries including Nigeria. This is because of the notion and stigma attributed to individ</w:t>
      </w:r>
      <w:r w:rsidR="00AE5E26">
        <w:rPr>
          <w:rFonts w:ascii="Times New Roman" w:hAnsi="Times New Roman" w:cs="Times New Roman"/>
          <w:sz w:val="24"/>
          <w:szCs w:val="24"/>
        </w:rPr>
        <w:t>ual complaining of such problem. Also, reporting such occurrences is regarded</w:t>
      </w:r>
      <w:r w:rsidR="00036364">
        <w:rPr>
          <w:rFonts w:ascii="Times New Roman" w:hAnsi="Times New Roman" w:cs="Times New Roman"/>
          <w:sz w:val="24"/>
          <w:szCs w:val="24"/>
        </w:rPr>
        <w:t xml:space="preserve"> in many cases</w:t>
      </w:r>
      <w:r w:rsidR="00AE5E26">
        <w:rPr>
          <w:rFonts w:ascii="Times New Roman" w:hAnsi="Times New Roman" w:cs="Times New Roman"/>
          <w:sz w:val="24"/>
          <w:szCs w:val="24"/>
        </w:rPr>
        <w:t xml:space="preserve"> as a taboo in the African tradition. This prompts some couple to keep the abnormality and suffers in silence.</w:t>
      </w:r>
      <w:r>
        <w:rPr>
          <w:rFonts w:ascii="Times New Roman" w:hAnsi="Times New Roman" w:cs="Times New Roman"/>
          <w:sz w:val="24"/>
          <w:szCs w:val="24"/>
        </w:rPr>
        <w:t xml:space="preserve"> </w:t>
      </w:r>
      <w:r w:rsidR="00605BF1" w:rsidRPr="007C305E">
        <w:rPr>
          <w:rFonts w:ascii="Times New Roman" w:hAnsi="Times New Roman" w:cs="Times New Roman"/>
          <w:sz w:val="24"/>
          <w:szCs w:val="24"/>
        </w:rPr>
        <w:t>Although,</w:t>
      </w:r>
      <w:r w:rsidR="00605BF1">
        <w:rPr>
          <w:rFonts w:ascii="Times New Roman" w:hAnsi="Times New Roman" w:cs="Times New Roman"/>
          <w:sz w:val="24"/>
          <w:szCs w:val="24"/>
        </w:rPr>
        <w:t xml:space="preserve"> it</w:t>
      </w:r>
      <w:r w:rsidR="00106377" w:rsidRPr="007C305E">
        <w:rPr>
          <w:rFonts w:ascii="Times New Roman" w:hAnsi="Times New Roman" w:cs="Times New Roman"/>
          <w:sz w:val="24"/>
          <w:szCs w:val="24"/>
        </w:rPr>
        <w:t xml:space="preserve"> </w:t>
      </w:r>
      <w:r w:rsidR="00A17B1E">
        <w:rPr>
          <w:rFonts w:ascii="Times New Roman" w:hAnsi="Times New Roman" w:cs="Times New Roman"/>
          <w:sz w:val="24"/>
          <w:szCs w:val="24"/>
        </w:rPr>
        <w:t>exists in both gender</w:t>
      </w:r>
      <w:r w:rsidR="009B5E31">
        <w:rPr>
          <w:rFonts w:ascii="Times New Roman" w:hAnsi="Times New Roman" w:cs="Times New Roman"/>
          <w:sz w:val="24"/>
          <w:szCs w:val="24"/>
        </w:rPr>
        <w:t xml:space="preserve"> </w:t>
      </w:r>
      <w:r w:rsidR="00106377" w:rsidRPr="007C305E">
        <w:rPr>
          <w:rFonts w:ascii="Times New Roman" w:hAnsi="Times New Roman" w:cs="Times New Roman"/>
          <w:sz w:val="24"/>
          <w:szCs w:val="24"/>
        </w:rPr>
        <w:t>(Rosen, 2000</w:t>
      </w:r>
      <w:r w:rsidR="000A74F6" w:rsidRPr="007C305E">
        <w:rPr>
          <w:rFonts w:ascii="Times New Roman" w:hAnsi="Times New Roman" w:cs="Times New Roman"/>
          <w:sz w:val="24"/>
          <w:szCs w:val="24"/>
        </w:rPr>
        <w:t>; Simons &amp; Carey, 2001</w:t>
      </w:r>
      <w:r w:rsidR="00106377" w:rsidRPr="007C305E">
        <w:rPr>
          <w:rFonts w:ascii="Times New Roman" w:hAnsi="Times New Roman" w:cs="Times New Roman"/>
          <w:sz w:val="24"/>
          <w:szCs w:val="24"/>
        </w:rPr>
        <w:t xml:space="preserve">). </w:t>
      </w:r>
      <w:r w:rsidR="009B5E31">
        <w:rPr>
          <w:rFonts w:ascii="Times New Roman" w:hAnsi="Times New Roman" w:cs="Times New Roman"/>
          <w:sz w:val="24"/>
          <w:szCs w:val="24"/>
        </w:rPr>
        <w:t xml:space="preserve">From the literature, it could be </w:t>
      </w:r>
      <w:r w:rsidR="009B5E31">
        <w:rPr>
          <w:rFonts w:ascii="Times New Roman" w:hAnsi="Times New Roman" w:cs="Times New Roman"/>
          <w:sz w:val="24"/>
          <w:szCs w:val="24"/>
        </w:rPr>
        <w:lastRenderedPageBreak/>
        <w:t xml:space="preserve">deduced that sexual dysfunction is largely present among women </w:t>
      </w:r>
      <w:r w:rsidR="005A44ED">
        <w:rPr>
          <w:rFonts w:ascii="Times New Roman" w:hAnsi="Times New Roman" w:cs="Times New Roman"/>
          <w:sz w:val="24"/>
          <w:szCs w:val="24"/>
        </w:rPr>
        <w:t>than men</w:t>
      </w:r>
      <w:r w:rsidR="00C5364E" w:rsidRPr="007C305E">
        <w:rPr>
          <w:rFonts w:ascii="Times New Roman" w:hAnsi="Times New Roman" w:cs="Times New Roman"/>
          <w:sz w:val="24"/>
          <w:szCs w:val="24"/>
        </w:rPr>
        <w:t>. For instance,</w:t>
      </w:r>
      <w:hyperlink r:id="rId10" w:history="1">
        <w:r w:rsidR="00C5364E" w:rsidRPr="007C305E">
          <w:rPr>
            <w:rStyle w:val="Hyperlink"/>
            <w:rFonts w:ascii="Times New Roman" w:hAnsi="Times New Roman" w:cs="Times New Roman"/>
            <w:color w:val="auto"/>
            <w:sz w:val="24"/>
            <w:szCs w:val="24"/>
            <w:u w:val="none"/>
          </w:rPr>
          <w:t xml:space="preserve"> </w:t>
        </w:r>
        <w:proofErr w:type="spellStart"/>
        <w:r w:rsidR="00C5364E" w:rsidRPr="007C305E">
          <w:rPr>
            <w:rStyle w:val="Hyperlink"/>
            <w:rFonts w:ascii="Times New Roman" w:hAnsi="Times New Roman" w:cs="Times New Roman"/>
            <w:color w:val="auto"/>
            <w:sz w:val="24"/>
            <w:szCs w:val="24"/>
            <w:u w:val="none"/>
          </w:rPr>
          <w:t>Amidu</w:t>
        </w:r>
        <w:proofErr w:type="spellEnd"/>
      </w:hyperlink>
      <w:r w:rsidR="00C5364E" w:rsidRPr="007C305E">
        <w:rPr>
          <w:rFonts w:ascii="Times New Roman" w:hAnsi="Times New Roman" w:cs="Times New Roman"/>
          <w:sz w:val="24"/>
          <w:szCs w:val="24"/>
        </w:rPr>
        <w:t>,</w:t>
      </w:r>
      <w:hyperlink r:id="rId11" w:history="1">
        <w:r w:rsidR="00C5364E" w:rsidRPr="007C305E">
          <w:rPr>
            <w:rStyle w:val="Hyperlink"/>
            <w:rFonts w:ascii="Times New Roman" w:hAnsi="Times New Roman" w:cs="Times New Roman"/>
            <w:color w:val="auto"/>
            <w:sz w:val="24"/>
            <w:szCs w:val="24"/>
            <w:u w:val="none"/>
          </w:rPr>
          <w:t xml:space="preserve"> </w:t>
        </w:r>
        <w:proofErr w:type="spellStart"/>
        <w:r w:rsidR="00C5364E" w:rsidRPr="007C305E">
          <w:rPr>
            <w:rStyle w:val="Hyperlink"/>
            <w:rFonts w:ascii="Times New Roman" w:hAnsi="Times New Roman" w:cs="Times New Roman"/>
            <w:color w:val="auto"/>
            <w:sz w:val="24"/>
            <w:szCs w:val="24"/>
            <w:u w:val="none"/>
          </w:rPr>
          <w:t>Owiredu</w:t>
        </w:r>
        <w:proofErr w:type="spellEnd"/>
      </w:hyperlink>
      <w:r w:rsidR="00C5364E" w:rsidRPr="007C305E">
        <w:rPr>
          <w:rFonts w:ascii="Times New Roman" w:hAnsi="Times New Roman" w:cs="Times New Roman"/>
          <w:sz w:val="24"/>
          <w:szCs w:val="24"/>
        </w:rPr>
        <w:t xml:space="preserve">, </w:t>
      </w:r>
      <w:hyperlink r:id="rId12" w:history="1">
        <w:proofErr w:type="spellStart"/>
        <w:r w:rsidR="00C5364E" w:rsidRPr="007C305E">
          <w:rPr>
            <w:rStyle w:val="Hyperlink"/>
            <w:rFonts w:ascii="Times New Roman" w:hAnsi="Times New Roman" w:cs="Times New Roman"/>
            <w:color w:val="auto"/>
            <w:sz w:val="24"/>
            <w:szCs w:val="24"/>
            <w:u w:val="none"/>
          </w:rPr>
          <w:t>Gyasi-Sarpong</w:t>
        </w:r>
        <w:proofErr w:type="spellEnd"/>
      </w:hyperlink>
      <w:r w:rsidR="00C5364E" w:rsidRPr="007C305E">
        <w:rPr>
          <w:rFonts w:ascii="Times New Roman" w:hAnsi="Times New Roman" w:cs="Times New Roman"/>
          <w:sz w:val="24"/>
          <w:szCs w:val="24"/>
        </w:rPr>
        <w:t>,</w:t>
      </w:r>
      <w:r w:rsidR="00C5364E" w:rsidRPr="007C305E">
        <w:rPr>
          <w:rFonts w:ascii="Times New Roman" w:hAnsi="Times New Roman" w:cs="Times New Roman"/>
          <w:sz w:val="24"/>
          <w:szCs w:val="24"/>
          <w:vertAlign w:val="superscript"/>
        </w:rPr>
        <w:t xml:space="preserve"> </w:t>
      </w:r>
      <w:hyperlink r:id="rId13" w:history="1">
        <w:proofErr w:type="spellStart"/>
        <w:r w:rsidR="00C5364E" w:rsidRPr="007C305E">
          <w:rPr>
            <w:rStyle w:val="Hyperlink"/>
            <w:rFonts w:ascii="Times New Roman" w:hAnsi="Times New Roman" w:cs="Times New Roman"/>
            <w:color w:val="auto"/>
            <w:sz w:val="24"/>
            <w:szCs w:val="24"/>
            <w:u w:val="none"/>
          </w:rPr>
          <w:t>Woode</w:t>
        </w:r>
        <w:proofErr w:type="spellEnd"/>
      </w:hyperlink>
      <w:r w:rsidR="00C5364E" w:rsidRPr="007C305E">
        <w:rPr>
          <w:rFonts w:ascii="Times New Roman" w:hAnsi="Times New Roman" w:cs="Times New Roman"/>
          <w:sz w:val="24"/>
          <w:szCs w:val="24"/>
        </w:rPr>
        <w:t xml:space="preserve">, and </w:t>
      </w:r>
      <w:hyperlink r:id="rId14" w:history="1">
        <w:r w:rsidR="00C5364E" w:rsidRPr="007C305E">
          <w:rPr>
            <w:rStyle w:val="Hyperlink"/>
            <w:rFonts w:ascii="Times New Roman" w:hAnsi="Times New Roman" w:cs="Times New Roman"/>
            <w:color w:val="auto"/>
            <w:sz w:val="24"/>
            <w:szCs w:val="24"/>
            <w:u w:val="none"/>
          </w:rPr>
          <w:t xml:space="preserve"> </w:t>
        </w:r>
        <w:proofErr w:type="spellStart"/>
        <w:r w:rsidR="00C5364E" w:rsidRPr="007C305E">
          <w:rPr>
            <w:rStyle w:val="Hyperlink"/>
            <w:rFonts w:ascii="Times New Roman" w:hAnsi="Times New Roman" w:cs="Times New Roman"/>
            <w:color w:val="auto"/>
            <w:sz w:val="24"/>
            <w:szCs w:val="24"/>
            <w:u w:val="none"/>
          </w:rPr>
          <w:t>Quaye</w:t>
        </w:r>
        <w:proofErr w:type="spellEnd"/>
      </w:hyperlink>
      <w:r w:rsidR="00C5364E" w:rsidRPr="007C305E">
        <w:rPr>
          <w:rFonts w:ascii="Times New Roman" w:hAnsi="Times New Roman" w:cs="Times New Roman"/>
          <w:sz w:val="24"/>
          <w:szCs w:val="24"/>
        </w:rPr>
        <w:t xml:space="preserve"> (2011)</w:t>
      </w:r>
      <w:r w:rsidR="008D6E80">
        <w:rPr>
          <w:rFonts w:ascii="Times New Roman" w:hAnsi="Times New Roman" w:cs="Times New Roman"/>
          <w:sz w:val="24"/>
          <w:szCs w:val="24"/>
        </w:rPr>
        <w:t xml:space="preserve">; </w:t>
      </w:r>
      <w:proofErr w:type="spellStart"/>
      <w:r w:rsidR="008D6E80">
        <w:rPr>
          <w:rFonts w:ascii="Times New Roman" w:hAnsi="Times New Roman" w:cs="Times New Roman"/>
          <w:sz w:val="24"/>
          <w:szCs w:val="24"/>
        </w:rPr>
        <w:t>Faubion</w:t>
      </w:r>
      <w:proofErr w:type="spellEnd"/>
      <w:r w:rsidR="008D6E80">
        <w:rPr>
          <w:rFonts w:ascii="Times New Roman" w:hAnsi="Times New Roman" w:cs="Times New Roman"/>
          <w:sz w:val="24"/>
          <w:szCs w:val="24"/>
        </w:rPr>
        <w:t xml:space="preserve"> and </w:t>
      </w:r>
      <w:proofErr w:type="spellStart"/>
      <w:r w:rsidR="008D6E80">
        <w:rPr>
          <w:rFonts w:ascii="Times New Roman" w:hAnsi="Times New Roman" w:cs="Times New Roman"/>
          <w:sz w:val="24"/>
          <w:szCs w:val="24"/>
        </w:rPr>
        <w:t>R</w:t>
      </w:r>
      <w:r w:rsidR="008D6E80" w:rsidRPr="00AD571E">
        <w:rPr>
          <w:rFonts w:ascii="Times New Roman" w:hAnsi="Times New Roman" w:cs="Times New Roman"/>
          <w:sz w:val="24"/>
          <w:szCs w:val="24"/>
        </w:rPr>
        <w:t>ullo</w:t>
      </w:r>
      <w:proofErr w:type="spellEnd"/>
      <w:r w:rsidR="008D6E80">
        <w:rPr>
          <w:rFonts w:ascii="Times New Roman" w:hAnsi="Times New Roman" w:cs="Times New Roman"/>
          <w:sz w:val="24"/>
          <w:szCs w:val="24"/>
        </w:rPr>
        <w:t xml:space="preserve"> </w:t>
      </w:r>
      <w:r w:rsidR="008D6E80" w:rsidRPr="00E338FE">
        <w:rPr>
          <w:rFonts w:ascii="Times New Roman" w:hAnsi="Times New Roman" w:cs="Times New Roman"/>
          <w:sz w:val="24"/>
          <w:szCs w:val="24"/>
        </w:rPr>
        <w:t>(</w:t>
      </w:r>
      <w:r w:rsidR="008D6E80">
        <w:rPr>
          <w:rFonts w:ascii="Times New Roman" w:hAnsi="Times New Roman" w:cs="Times New Roman"/>
          <w:sz w:val="24"/>
          <w:szCs w:val="24"/>
        </w:rPr>
        <w:t>2015)</w:t>
      </w:r>
      <w:r w:rsidR="00C5364E" w:rsidRPr="007C305E">
        <w:rPr>
          <w:rFonts w:ascii="Times New Roman" w:hAnsi="Times New Roman" w:cs="Times New Roman"/>
          <w:sz w:val="24"/>
          <w:szCs w:val="24"/>
        </w:rPr>
        <w:t xml:space="preserve"> </w:t>
      </w:r>
      <w:r w:rsidR="00D802A4">
        <w:rPr>
          <w:rFonts w:ascii="Times New Roman" w:hAnsi="Times New Roman" w:cs="Times New Roman"/>
          <w:sz w:val="24"/>
          <w:szCs w:val="24"/>
        </w:rPr>
        <w:t>agreed that sexual dysfunction is frequently present among female than male</w:t>
      </w:r>
      <w:r w:rsidR="00C5364E" w:rsidRPr="007C305E">
        <w:rPr>
          <w:rFonts w:ascii="Times New Roman" w:hAnsi="Times New Roman" w:cs="Times New Roman"/>
          <w:sz w:val="24"/>
          <w:szCs w:val="24"/>
        </w:rPr>
        <w:t xml:space="preserve">. </w:t>
      </w:r>
      <w:r w:rsidR="005936BA" w:rsidRPr="007C305E">
        <w:rPr>
          <w:rFonts w:ascii="Times New Roman" w:hAnsi="Times New Roman" w:cs="Times New Roman"/>
          <w:sz w:val="24"/>
          <w:szCs w:val="24"/>
        </w:rPr>
        <w:t xml:space="preserve">The study of </w:t>
      </w:r>
      <w:hyperlink r:id="rId15" w:anchor="auth-Megan-McCool_Myers" w:history="1">
        <w:r w:rsidR="00C5364E" w:rsidRPr="007C305E">
          <w:rPr>
            <w:rStyle w:val="Hyperlink"/>
            <w:rFonts w:ascii="Times New Roman" w:hAnsi="Times New Roman" w:cs="Times New Roman"/>
            <w:color w:val="auto"/>
            <w:sz w:val="24"/>
            <w:szCs w:val="24"/>
            <w:u w:val="none"/>
          </w:rPr>
          <w:t>McCool-Myers</w:t>
        </w:r>
      </w:hyperlink>
      <w:r w:rsidR="00C5364E" w:rsidRPr="007C305E">
        <w:rPr>
          <w:rFonts w:ascii="Times New Roman" w:hAnsi="Times New Roman" w:cs="Times New Roman"/>
          <w:sz w:val="24"/>
          <w:szCs w:val="24"/>
        </w:rPr>
        <w:t xml:space="preserve">, </w:t>
      </w:r>
      <w:hyperlink r:id="rId16" w:anchor="auth-Melissa-Theurich" w:history="1">
        <w:proofErr w:type="spellStart"/>
        <w:r w:rsidR="00C5364E" w:rsidRPr="007C305E">
          <w:rPr>
            <w:rStyle w:val="Hyperlink"/>
            <w:rFonts w:ascii="Times New Roman" w:hAnsi="Times New Roman" w:cs="Times New Roman"/>
            <w:color w:val="auto"/>
            <w:sz w:val="24"/>
            <w:szCs w:val="24"/>
            <w:u w:val="none"/>
          </w:rPr>
          <w:t>Theurich</w:t>
        </w:r>
        <w:proofErr w:type="spellEnd"/>
      </w:hyperlink>
      <w:r w:rsidR="00C5364E" w:rsidRPr="007C305E">
        <w:rPr>
          <w:rFonts w:ascii="Times New Roman" w:hAnsi="Times New Roman" w:cs="Times New Roman"/>
          <w:sz w:val="24"/>
          <w:szCs w:val="24"/>
        </w:rPr>
        <w:t xml:space="preserve">, </w:t>
      </w:r>
      <w:hyperlink r:id="rId17" w:anchor="auth-Andrea-Zuelke" w:history="1">
        <w:proofErr w:type="spellStart"/>
        <w:r w:rsidR="00C5364E" w:rsidRPr="007C305E">
          <w:rPr>
            <w:rStyle w:val="Hyperlink"/>
            <w:rFonts w:ascii="Times New Roman" w:hAnsi="Times New Roman" w:cs="Times New Roman"/>
            <w:color w:val="auto"/>
            <w:sz w:val="24"/>
            <w:szCs w:val="24"/>
            <w:u w:val="none"/>
          </w:rPr>
          <w:t>Zuelke</w:t>
        </w:r>
        <w:proofErr w:type="spellEnd"/>
      </w:hyperlink>
      <w:r w:rsidR="00C5364E" w:rsidRPr="007C305E">
        <w:rPr>
          <w:rFonts w:ascii="Times New Roman" w:hAnsi="Times New Roman" w:cs="Times New Roman"/>
          <w:sz w:val="24"/>
          <w:szCs w:val="24"/>
        </w:rPr>
        <w:t xml:space="preserve">, </w:t>
      </w:r>
      <w:hyperlink r:id="rId18" w:anchor="auth-Helge-Knuettel" w:history="1">
        <w:proofErr w:type="spellStart"/>
        <w:r w:rsidR="00C5364E" w:rsidRPr="007C305E">
          <w:rPr>
            <w:rStyle w:val="Hyperlink"/>
            <w:rFonts w:ascii="Times New Roman" w:hAnsi="Times New Roman" w:cs="Times New Roman"/>
            <w:color w:val="auto"/>
            <w:sz w:val="24"/>
            <w:szCs w:val="24"/>
            <w:u w:val="none"/>
          </w:rPr>
          <w:t>Knuettel</w:t>
        </w:r>
        <w:proofErr w:type="spellEnd"/>
      </w:hyperlink>
      <w:r w:rsidR="00C5364E" w:rsidRPr="007C305E">
        <w:rPr>
          <w:rFonts w:ascii="Times New Roman" w:hAnsi="Times New Roman" w:cs="Times New Roman"/>
          <w:sz w:val="24"/>
          <w:szCs w:val="24"/>
        </w:rPr>
        <w:t xml:space="preserve"> and </w:t>
      </w:r>
      <w:hyperlink r:id="rId19" w:anchor="auth-Christian-Apfelbacher" w:history="1">
        <w:proofErr w:type="spellStart"/>
        <w:r w:rsidR="00C5364E" w:rsidRPr="007C305E">
          <w:rPr>
            <w:rStyle w:val="Hyperlink"/>
            <w:rFonts w:ascii="Times New Roman" w:hAnsi="Times New Roman" w:cs="Times New Roman"/>
            <w:color w:val="auto"/>
            <w:sz w:val="24"/>
            <w:szCs w:val="24"/>
            <w:u w:val="none"/>
          </w:rPr>
          <w:t>Apfelbacher</w:t>
        </w:r>
        <w:proofErr w:type="spellEnd"/>
      </w:hyperlink>
      <w:r w:rsidR="00C5364E" w:rsidRPr="007C305E">
        <w:rPr>
          <w:rFonts w:ascii="Times New Roman" w:hAnsi="Times New Roman" w:cs="Times New Roman"/>
          <w:sz w:val="24"/>
          <w:szCs w:val="24"/>
        </w:rPr>
        <w:t xml:space="preserve"> (</w:t>
      </w:r>
      <w:r w:rsidR="002621A4">
        <w:rPr>
          <w:rFonts w:ascii="Times New Roman" w:hAnsi="Times New Roman" w:cs="Times New Roman"/>
          <w:sz w:val="24"/>
          <w:szCs w:val="24"/>
        </w:rPr>
        <w:t>2018) showed that</w:t>
      </w:r>
      <w:r w:rsidR="005936BA" w:rsidRPr="007C305E">
        <w:rPr>
          <w:rFonts w:ascii="Times New Roman" w:hAnsi="Times New Roman" w:cs="Times New Roman"/>
          <w:sz w:val="24"/>
          <w:szCs w:val="24"/>
        </w:rPr>
        <w:t xml:space="preserve"> reproductive-age women are affected with sexual dysfunction.  </w:t>
      </w:r>
      <w:proofErr w:type="spellStart"/>
      <w:r w:rsidR="005936BA" w:rsidRPr="007C305E">
        <w:rPr>
          <w:rFonts w:ascii="Times New Roman" w:hAnsi="Times New Roman" w:cs="Times New Roman"/>
          <w:sz w:val="24"/>
          <w:szCs w:val="24"/>
        </w:rPr>
        <w:t>Maasoumi</w:t>
      </w:r>
      <w:proofErr w:type="spellEnd"/>
      <w:r w:rsidR="005936BA" w:rsidRPr="007C305E">
        <w:rPr>
          <w:rFonts w:ascii="Times New Roman" w:hAnsi="Times New Roman" w:cs="Times New Roman"/>
          <w:sz w:val="24"/>
          <w:szCs w:val="24"/>
        </w:rPr>
        <w:t xml:space="preserve">, </w:t>
      </w:r>
      <w:proofErr w:type="spellStart"/>
      <w:r w:rsidR="005936BA" w:rsidRPr="007C305E">
        <w:rPr>
          <w:rFonts w:ascii="Times New Roman" w:hAnsi="Times New Roman" w:cs="Times New Roman"/>
          <w:sz w:val="24"/>
          <w:szCs w:val="24"/>
        </w:rPr>
        <w:t>Elsous</w:t>
      </w:r>
      <w:proofErr w:type="spellEnd"/>
      <w:r w:rsidR="005936BA" w:rsidRPr="007C305E">
        <w:rPr>
          <w:rFonts w:ascii="Times New Roman" w:hAnsi="Times New Roman" w:cs="Times New Roman"/>
          <w:sz w:val="24"/>
          <w:szCs w:val="24"/>
        </w:rPr>
        <w:t xml:space="preserve">, Hussein, </w:t>
      </w:r>
      <w:proofErr w:type="spellStart"/>
      <w:r w:rsidR="005936BA" w:rsidRPr="007C305E">
        <w:rPr>
          <w:rFonts w:ascii="Times New Roman" w:hAnsi="Times New Roman" w:cs="Times New Roman"/>
          <w:sz w:val="24"/>
          <w:szCs w:val="24"/>
        </w:rPr>
        <w:t>Taghizadeh</w:t>
      </w:r>
      <w:proofErr w:type="spellEnd"/>
      <w:r w:rsidR="005936BA" w:rsidRPr="007C305E">
        <w:rPr>
          <w:rFonts w:ascii="Times New Roman" w:hAnsi="Times New Roman" w:cs="Times New Roman"/>
          <w:sz w:val="24"/>
          <w:szCs w:val="24"/>
        </w:rPr>
        <w:t xml:space="preserve">, </w:t>
      </w:r>
      <w:proofErr w:type="spellStart"/>
      <w:r w:rsidR="005936BA" w:rsidRPr="007C305E">
        <w:rPr>
          <w:rFonts w:ascii="Times New Roman" w:hAnsi="Times New Roman" w:cs="Times New Roman"/>
          <w:sz w:val="24"/>
          <w:szCs w:val="24"/>
        </w:rPr>
        <w:t>Baloushah</w:t>
      </w:r>
      <w:proofErr w:type="spellEnd"/>
      <w:r w:rsidR="005936BA" w:rsidRPr="007C305E">
        <w:rPr>
          <w:rFonts w:ascii="Times New Roman" w:hAnsi="Times New Roman" w:cs="Times New Roman"/>
          <w:sz w:val="24"/>
          <w:szCs w:val="24"/>
        </w:rPr>
        <w:t xml:space="preserve"> (2019) similarly reported that sexual dysfunction is</w:t>
      </w:r>
      <w:r w:rsidR="00D303CC" w:rsidRPr="007C305E">
        <w:rPr>
          <w:rFonts w:ascii="Times New Roman" w:hAnsi="Times New Roman" w:cs="Times New Roman"/>
          <w:sz w:val="24"/>
          <w:szCs w:val="24"/>
        </w:rPr>
        <w:t xml:space="preserve"> highly</w:t>
      </w:r>
      <w:r w:rsidR="005936BA" w:rsidRPr="007C305E">
        <w:rPr>
          <w:rFonts w:ascii="Times New Roman" w:hAnsi="Times New Roman" w:cs="Times New Roman"/>
          <w:sz w:val="24"/>
          <w:szCs w:val="24"/>
        </w:rPr>
        <w:t xml:space="preserve"> prevalent among female. </w:t>
      </w:r>
      <w:r w:rsidR="00AE5E26">
        <w:rPr>
          <w:rFonts w:ascii="Times New Roman" w:hAnsi="Times New Roman" w:cs="Times New Roman"/>
          <w:sz w:val="24"/>
          <w:szCs w:val="24"/>
        </w:rPr>
        <w:t>Meanwhile</w:t>
      </w:r>
      <w:r w:rsidR="003A37D4" w:rsidRPr="007C305E">
        <w:rPr>
          <w:rFonts w:ascii="Times New Roman" w:hAnsi="Times New Roman" w:cs="Times New Roman"/>
          <w:sz w:val="24"/>
          <w:szCs w:val="24"/>
        </w:rPr>
        <w:t>, it is not</w:t>
      </w:r>
      <w:r w:rsidR="005936BA" w:rsidRPr="007C305E">
        <w:rPr>
          <w:rFonts w:ascii="Times New Roman" w:hAnsi="Times New Roman" w:cs="Times New Roman"/>
          <w:sz w:val="24"/>
          <w:szCs w:val="24"/>
        </w:rPr>
        <w:t xml:space="preserve"> absent among male</w:t>
      </w:r>
      <w:r w:rsidR="00887F1C" w:rsidRPr="007C305E">
        <w:rPr>
          <w:rFonts w:ascii="Times New Roman" w:hAnsi="Times New Roman" w:cs="Times New Roman"/>
          <w:sz w:val="24"/>
          <w:szCs w:val="24"/>
        </w:rPr>
        <w:t xml:space="preserve">. </w:t>
      </w:r>
      <w:proofErr w:type="spellStart"/>
      <w:r w:rsidR="00887F1C" w:rsidRPr="007C305E">
        <w:rPr>
          <w:rFonts w:ascii="Times New Roman" w:hAnsi="Times New Roman" w:cs="Times New Roman"/>
          <w:sz w:val="24"/>
          <w:szCs w:val="24"/>
        </w:rPr>
        <w:t>Vanvo</w:t>
      </w:r>
      <w:proofErr w:type="spellEnd"/>
      <w:r w:rsidR="00887F1C" w:rsidRPr="007C305E">
        <w:rPr>
          <w:rFonts w:ascii="Times New Roman" w:hAnsi="Times New Roman" w:cs="Times New Roman"/>
          <w:sz w:val="24"/>
          <w:szCs w:val="24"/>
        </w:rPr>
        <w:t>, Hoang and Nguyen (2017) recorded erectile dysfunction as a major sexual dysfunction among married men.</w:t>
      </w:r>
      <w:r w:rsidR="003A37D4" w:rsidRPr="007C305E">
        <w:rPr>
          <w:rFonts w:ascii="Times New Roman" w:hAnsi="Times New Roman" w:cs="Times New Roman"/>
          <w:sz w:val="24"/>
          <w:szCs w:val="24"/>
        </w:rPr>
        <w:t xml:space="preserve"> </w:t>
      </w:r>
      <w:r w:rsidR="004C01E4" w:rsidRPr="007C305E">
        <w:rPr>
          <w:rFonts w:ascii="Times New Roman" w:hAnsi="Times New Roman" w:cs="Times New Roman"/>
          <w:sz w:val="24"/>
          <w:szCs w:val="24"/>
        </w:rPr>
        <w:t>Studies of (</w:t>
      </w:r>
      <w:proofErr w:type="spellStart"/>
      <w:r w:rsidR="007C1CD1">
        <w:rPr>
          <w:rFonts w:ascii="Times New Roman" w:hAnsi="Times New Roman" w:cs="Times New Roman"/>
          <w:sz w:val="24"/>
          <w:szCs w:val="24"/>
        </w:rPr>
        <w:t>Kaminetsky</w:t>
      </w:r>
      <w:proofErr w:type="spellEnd"/>
      <w:r w:rsidR="007C1CD1">
        <w:rPr>
          <w:rFonts w:ascii="Times New Roman" w:hAnsi="Times New Roman" w:cs="Times New Roman"/>
          <w:sz w:val="24"/>
          <w:szCs w:val="24"/>
        </w:rPr>
        <w:t xml:space="preserve">, 2008; </w:t>
      </w:r>
      <w:r w:rsidR="004C01E4" w:rsidRPr="007C305E">
        <w:rPr>
          <w:rFonts w:ascii="Times New Roman" w:hAnsi="Times New Roman" w:cs="Times New Roman"/>
          <w:sz w:val="24"/>
          <w:szCs w:val="24"/>
        </w:rPr>
        <w:t xml:space="preserve">Abu, </w:t>
      </w:r>
      <w:proofErr w:type="spellStart"/>
      <w:r w:rsidR="004C01E4" w:rsidRPr="007C305E">
        <w:rPr>
          <w:rFonts w:ascii="Times New Roman" w:hAnsi="Times New Roman" w:cs="Times New Roman"/>
          <w:sz w:val="24"/>
          <w:szCs w:val="24"/>
        </w:rPr>
        <w:t>Atim</w:t>
      </w:r>
      <w:proofErr w:type="spellEnd"/>
      <w:r w:rsidR="004C01E4" w:rsidRPr="007C305E">
        <w:rPr>
          <w:rFonts w:ascii="Times New Roman" w:hAnsi="Times New Roman" w:cs="Times New Roman"/>
          <w:sz w:val="24"/>
          <w:szCs w:val="24"/>
        </w:rPr>
        <w:t xml:space="preserve"> and </w:t>
      </w:r>
      <w:proofErr w:type="spellStart"/>
      <w:r w:rsidR="004C01E4" w:rsidRPr="007C305E">
        <w:rPr>
          <w:rFonts w:ascii="Times New Roman" w:hAnsi="Times New Roman" w:cs="Times New Roman"/>
          <w:sz w:val="24"/>
          <w:szCs w:val="24"/>
        </w:rPr>
        <w:t>Ripiye</w:t>
      </w:r>
      <w:proofErr w:type="spellEnd"/>
      <w:r w:rsidR="004C01E4" w:rsidRPr="007C305E">
        <w:rPr>
          <w:rFonts w:ascii="Times New Roman" w:hAnsi="Times New Roman" w:cs="Times New Roman"/>
          <w:sz w:val="24"/>
          <w:szCs w:val="24"/>
        </w:rPr>
        <w:t xml:space="preserve"> 2019</w:t>
      </w:r>
      <w:r w:rsidR="00D90F2F" w:rsidRPr="007C305E">
        <w:rPr>
          <w:rFonts w:ascii="Times New Roman" w:hAnsi="Times New Roman" w:cs="Times New Roman"/>
          <w:sz w:val="24"/>
          <w:szCs w:val="24"/>
        </w:rPr>
        <w:t xml:space="preserve">; </w:t>
      </w:r>
      <w:proofErr w:type="spellStart"/>
      <w:r w:rsidR="00D90F2F" w:rsidRPr="007C305E">
        <w:rPr>
          <w:rFonts w:ascii="Times New Roman" w:hAnsi="Times New Roman" w:cs="Times New Roman"/>
          <w:sz w:val="24"/>
          <w:szCs w:val="24"/>
        </w:rPr>
        <w:t>Oyelade</w:t>
      </w:r>
      <w:proofErr w:type="spellEnd"/>
      <w:r w:rsidR="00D90F2F" w:rsidRPr="007C305E">
        <w:rPr>
          <w:rFonts w:ascii="Times New Roman" w:hAnsi="Times New Roman" w:cs="Times New Roman"/>
          <w:sz w:val="24"/>
          <w:szCs w:val="24"/>
        </w:rPr>
        <w:t xml:space="preserve">, </w:t>
      </w:r>
      <w:proofErr w:type="spellStart"/>
      <w:r w:rsidR="00D90F2F" w:rsidRPr="007C305E">
        <w:rPr>
          <w:rFonts w:ascii="Times New Roman" w:hAnsi="Times New Roman" w:cs="Times New Roman"/>
          <w:sz w:val="24"/>
          <w:szCs w:val="24"/>
        </w:rPr>
        <w:t>Jemilohun</w:t>
      </w:r>
      <w:proofErr w:type="spellEnd"/>
      <w:r w:rsidR="00D90F2F" w:rsidRPr="007C305E">
        <w:rPr>
          <w:rFonts w:ascii="Times New Roman" w:hAnsi="Times New Roman" w:cs="Times New Roman"/>
          <w:sz w:val="24"/>
          <w:szCs w:val="24"/>
        </w:rPr>
        <w:t xml:space="preserve"> &amp; </w:t>
      </w:r>
      <w:proofErr w:type="spellStart"/>
      <w:r w:rsidR="00D90F2F" w:rsidRPr="007C305E">
        <w:rPr>
          <w:rFonts w:ascii="Times New Roman" w:hAnsi="Times New Roman" w:cs="Times New Roman"/>
          <w:sz w:val="24"/>
          <w:szCs w:val="24"/>
        </w:rPr>
        <w:t>Aderibigbe</w:t>
      </w:r>
      <w:proofErr w:type="spellEnd"/>
      <w:r w:rsidR="00D90F2F" w:rsidRPr="007C305E">
        <w:rPr>
          <w:rFonts w:ascii="Times New Roman" w:hAnsi="Times New Roman" w:cs="Times New Roman"/>
          <w:sz w:val="24"/>
          <w:szCs w:val="24"/>
        </w:rPr>
        <w:t xml:space="preserve"> 2016</w:t>
      </w:r>
      <w:r w:rsidR="007C305E" w:rsidRPr="007C305E">
        <w:rPr>
          <w:rFonts w:ascii="Times New Roman" w:hAnsi="Times New Roman" w:cs="Times New Roman"/>
          <w:sz w:val="24"/>
          <w:szCs w:val="24"/>
        </w:rPr>
        <w:t xml:space="preserve">; </w:t>
      </w:r>
      <w:r w:rsidR="009D0AEB">
        <w:rPr>
          <w:rFonts w:ascii="Times New Roman" w:eastAsia="Times New Roman" w:hAnsi="Times New Roman" w:cs="Times New Roman"/>
          <w:sz w:val="24"/>
          <w:szCs w:val="24"/>
          <w:lang w:eastAsia="en-GB"/>
        </w:rPr>
        <w:t xml:space="preserve">Van </w:t>
      </w:r>
      <w:proofErr w:type="spellStart"/>
      <w:r w:rsidR="009D0AEB">
        <w:rPr>
          <w:rFonts w:ascii="Times New Roman" w:eastAsia="Times New Roman" w:hAnsi="Times New Roman" w:cs="Times New Roman"/>
          <w:sz w:val="24"/>
          <w:szCs w:val="24"/>
          <w:lang w:eastAsia="en-GB"/>
        </w:rPr>
        <w:t>Hemelrijck</w:t>
      </w:r>
      <w:proofErr w:type="spellEnd"/>
      <w:r w:rsidR="009D0AEB">
        <w:rPr>
          <w:rFonts w:ascii="Times New Roman" w:eastAsia="Times New Roman" w:hAnsi="Times New Roman" w:cs="Times New Roman"/>
          <w:sz w:val="24"/>
          <w:szCs w:val="24"/>
          <w:lang w:eastAsia="en-GB"/>
        </w:rPr>
        <w:t xml:space="preserve">, Kessler, </w:t>
      </w:r>
      <w:proofErr w:type="spellStart"/>
      <w:r w:rsidR="009D0AEB">
        <w:rPr>
          <w:rFonts w:ascii="Times New Roman" w:eastAsia="Times New Roman" w:hAnsi="Times New Roman" w:cs="Times New Roman"/>
          <w:sz w:val="24"/>
          <w:szCs w:val="24"/>
          <w:lang w:eastAsia="en-GB"/>
        </w:rPr>
        <w:t>Sollie</w:t>
      </w:r>
      <w:proofErr w:type="spellEnd"/>
      <w:r w:rsidR="009D0AEB">
        <w:rPr>
          <w:rFonts w:ascii="Times New Roman" w:eastAsia="Times New Roman" w:hAnsi="Times New Roman" w:cs="Times New Roman"/>
          <w:sz w:val="24"/>
          <w:szCs w:val="24"/>
          <w:lang w:eastAsia="en-GB"/>
        </w:rPr>
        <w:t xml:space="preserve">, </w:t>
      </w:r>
      <w:proofErr w:type="spellStart"/>
      <w:r w:rsidR="009D0AEB">
        <w:rPr>
          <w:rFonts w:ascii="Times New Roman" w:eastAsia="Times New Roman" w:hAnsi="Times New Roman" w:cs="Times New Roman"/>
          <w:sz w:val="24"/>
          <w:szCs w:val="24"/>
          <w:lang w:eastAsia="en-GB"/>
        </w:rPr>
        <w:t>Challacombe</w:t>
      </w:r>
      <w:proofErr w:type="spellEnd"/>
      <w:r w:rsidR="009D0AEB">
        <w:rPr>
          <w:rFonts w:ascii="Times New Roman" w:eastAsia="Times New Roman" w:hAnsi="Times New Roman" w:cs="Times New Roman"/>
          <w:sz w:val="24"/>
          <w:szCs w:val="24"/>
          <w:lang w:eastAsia="en-GB"/>
        </w:rPr>
        <w:t xml:space="preserve"> &amp; Briggs, 2019</w:t>
      </w:r>
      <w:r w:rsidR="009D0AEB">
        <w:rPr>
          <w:rStyle w:val="accordion-tabbedtab-mobile"/>
          <w:rFonts w:ascii="Times New Roman" w:hAnsi="Times New Roman" w:cs="Times New Roman"/>
          <w:sz w:val="24"/>
          <w:szCs w:val="24"/>
        </w:rPr>
        <w:t xml:space="preserve">; </w:t>
      </w:r>
      <w:proofErr w:type="spellStart"/>
      <w:r w:rsidR="00F830D8" w:rsidRPr="008037C8">
        <w:rPr>
          <w:rFonts w:ascii="Times New Roman" w:eastAsia="Times New Roman" w:hAnsi="Times New Roman" w:cs="Times New Roman"/>
          <w:sz w:val="24"/>
          <w:szCs w:val="24"/>
          <w:lang w:eastAsia="en-GB"/>
        </w:rPr>
        <w:t>Nicolosi</w:t>
      </w:r>
      <w:proofErr w:type="spellEnd"/>
      <w:r w:rsidR="00F830D8" w:rsidRPr="008037C8">
        <w:rPr>
          <w:rFonts w:ascii="Times New Roman" w:eastAsia="Times New Roman" w:hAnsi="Times New Roman" w:cs="Times New Roman"/>
          <w:sz w:val="24"/>
          <w:szCs w:val="24"/>
          <w:lang w:eastAsia="en-GB"/>
        </w:rPr>
        <w:t xml:space="preserve">, Moreira, </w:t>
      </w:r>
      <w:proofErr w:type="spellStart"/>
      <w:r w:rsidR="00F830D8" w:rsidRPr="008037C8">
        <w:rPr>
          <w:rFonts w:ascii="Times New Roman" w:eastAsia="Times New Roman" w:hAnsi="Times New Roman" w:cs="Times New Roman"/>
          <w:sz w:val="24"/>
          <w:szCs w:val="24"/>
          <w:lang w:eastAsia="en-GB"/>
        </w:rPr>
        <w:t>Shirai</w:t>
      </w:r>
      <w:proofErr w:type="spellEnd"/>
      <w:r w:rsidR="00F830D8" w:rsidRPr="008037C8">
        <w:rPr>
          <w:rFonts w:ascii="Times New Roman" w:eastAsia="Times New Roman" w:hAnsi="Times New Roman" w:cs="Times New Roman"/>
          <w:sz w:val="24"/>
          <w:szCs w:val="24"/>
          <w:lang w:eastAsia="en-GB"/>
        </w:rPr>
        <w:t xml:space="preserve">, </w:t>
      </w:r>
      <w:proofErr w:type="spellStart"/>
      <w:r w:rsidR="00F830D8" w:rsidRPr="008037C8">
        <w:rPr>
          <w:rFonts w:ascii="Times New Roman" w:eastAsia="Times New Roman" w:hAnsi="Times New Roman" w:cs="Times New Roman"/>
          <w:sz w:val="24"/>
          <w:szCs w:val="24"/>
          <w:lang w:eastAsia="en-GB"/>
        </w:rPr>
        <w:t>Tambi</w:t>
      </w:r>
      <w:proofErr w:type="spellEnd"/>
      <w:r w:rsidR="00F830D8" w:rsidRPr="008037C8">
        <w:rPr>
          <w:rFonts w:ascii="Times New Roman" w:eastAsia="Times New Roman" w:hAnsi="Times New Roman" w:cs="Times New Roman"/>
          <w:sz w:val="24"/>
          <w:szCs w:val="24"/>
          <w:lang w:eastAsia="en-GB"/>
        </w:rPr>
        <w:t xml:space="preserve">, and </w:t>
      </w:r>
      <w:proofErr w:type="spellStart"/>
      <w:r w:rsidR="00F830D8" w:rsidRPr="008037C8">
        <w:rPr>
          <w:rFonts w:ascii="Times New Roman" w:eastAsia="Times New Roman" w:hAnsi="Times New Roman" w:cs="Times New Roman"/>
          <w:sz w:val="24"/>
          <w:szCs w:val="24"/>
          <w:lang w:eastAsia="en-GB"/>
        </w:rPr>
        <w:t>Glasser</w:t>
      </w:r>
      <w:proofErr w:type="spellEnd"/>
      <w:r w:rsidR="00F830D8">
        <w:rPr>
          <w:rFonts w:ascii="Times New Roman" w:eastAsia="Times New Roman" w:hAnsi="Times New Roman" w:cs="Times New Roman"/>
          <w:sz w:val="24"/>
          <w:szCs w:val="24"/>
          <w:lang w:eastAsia="en-GB"/>
        </w:rPr>
        <w:t xml:space="preserve">, </w:t>
      </w:r>
      <w:r w:rsidR="00F830D8" w:rsidRPr="008037C8">
        <w:rPr>
          <w:rFonts w:ascii="Times New Roman" w:eastAsia="Times New Roman" w:hAnsi="Times New Roman" w:cs="Times New Roman"/>
          <w:sz w:val="24"/>
          <w:szCs w:val="24"/>
          <w:lang w:eastAsia="en-GB"/>
        </w:rPr>
        <w:t>2003)</w:t>
      </w:r>
      <w:r>
        <w:rPr>
          <w:rFonts w:ascii="Times New Roman" w:hAnsi="Times New Roman" w:cs="Times New Roman"/>
          <w:sz w:val="24"/>
          <w:szCs w:val="24"/>
        </w:rPr>
        <w:t xml:space="preserve"> also confirmed</w:t>
      </w:r>
      <w:r w:rsidR="004C01E4" w:rsidRPr="007C305E">
        <w:rPr>
          <w:rFonts w:ascii="Times New Roman" w:hAnsi="Times New Roman" w:cs="Times New Roman"/>
          <w:sz w:val="24"/>
          <w:szCs w:val="24"/>
        </w:rPr>
        <w:t xml:space="preserve"> sexual dysfunction among men.</w:t>
      </w:r>
      <w:r w:rsidR="00D84FB2" w:rsidRPr="007C305E">
        <w:rPr>
          <w:rFonts w:ascii="Times New Roman" w:hAnsi="Times New Roman" w:cs="Times New Roman"/>
          <w:sz w:val="24"/>
          <w:szCs w:val="24"/>
        </w:rPr>
        <w:t xml:space="preserve"> Sexual dysfunction is a complex phenomenon. It can be influenced by various factors of biological, cultural, psychological, historical a</w:t>
      </w:r>
      <w:r w:rsidR="006704C8">
        <w:rPr>
          <w:rFonts w:ascii="Times New Roman" w:hAnsi="Times New Roman" w:cs="Times New Roman"/>
          <w:sz w:val="24"/>
          <w:szCs w:val="24"/>
        </w:rPr>
        <w:t>nd spiritual.</w:t>
      </w:r>
      <w:r w:rsidR="000B545C" w:rsidRPr="007C305E">
        <w:rPr>
          <w:rFonts w:ascii="Times New Roman" w:hAnsi="Times New Roman" w:cs="Times New Roman"/>
          <w:sz w:val="24"/>
          <w:szCs w:val="24"/>
        </w:rPr>
        <w:t xml:space="preserve"> </w:t>
      </w:r>
      <w:r w:rsidR="006704C8">
        <w:rPr>
          <w:rFonts w:ascii="Times New Roman" w:hAnsi="Times New Roman" w:cs="Times New Roman"/>
          <w:sz w:val="24"/>
          <w:szCs w:val="24"/>
        </w:rPr>
        <w:t>L</w:t>
      </w:r>
      <w:r w:rsidR="000B545C" w:rsidRPr="007C305E">
        <w:rPr>
          <w:rFonts w:ascii="Times New Roman" w:hAnsi="Times New Roman" w:cs="Times New Roman"/>
          <w:sz w:val="24"/>
          <w:szCs w:val="24"/>
        </w:rPr>
        <w:t xml:space="preserve">iterature (Butt, </w:t>
      </w:r>
      <w:proofErr w:type="spellStart"/>
      <w:r w:rsidR="000B545C" w:rsidRPr="007C305E">
        <w:rPr>
          <w:rFonts w:ascii="Times New Roman" w:hAnsi="Times New Roman" w:cs="Times New Roman"/>
          <w:sz w:val="24"/>
          <w:szCs w:val="24"/>
        </w:rPr>
        <w:t>Lema</w:t>
      </w:r>
      <w:proofErr w:type="spellEnd"/>
      <w:r w:rsidR="000B545C" w:rsidRPr="007C305E">
        <w:rPr>
          <w:rFonts w:ascii="Times New Roman" w:hAnsi="Times New Roman" w:cs="Times New Roman"/>
          <w:sz w:val="24"/>
          <w:szCs w:val="24"/>
        </w:rPr>
        <w:t xml:space="preserve">, </w:t>
      </w:r>
      <w:proofErr w:type="spellStart"/>
      <w:r w:rsidR="000B545C" w:rsidRPr="007C305E">
        <w:rPr>
          <w:rFonts w:ascii="Times New Roman" w:hAnsi="Times New Roman" w:cs="Times New Roman"/>
          <w:sz w:val="24"/>
          <w:szCs w:val="24"/>
        </w:rPr>
        <w:t>Mukaindo</w:t>
      </w:r>
      <w:proofErr w:type="spellEnd"/>
      <w:r w:rsidR="000B545C" w:rsidRPr="007C305E">
        <w:rPr>
          <w:rFonts w:ascii="Times New Roman" w:hAnsi="Times New Roman" w:cs="Times New Roman"/>
          <w:sz w:val="24"/>
          <w:szCs w:val="24"/>
        </w:rPr>
        <w:t xml:space="preserve">, </w:t>
      </w:r>
      <w:proofErr w:type="spellStart"/>
      <w:r w:rsidR="000B545C" w:rsidRPr="007C305E">
        <w:rPr>
          <w:rFonts w:ascii="Times New Roman" w:hAnsi="Times New Roman" w:cs="Times New Roman"/>
          <w:sz w:val="24"/>
          <w:szCs w:val="24"/>
        </w:rPr>
        <w:t>Mohamoud</w:t>
      </w:r>
      <w:proofErr w:type="spellEnd"/>
      <w:r w:rsidR="000B545C" w:rsidRPr="007C305E">
        <w:rPr>
          <w:rFonts w:ascii="Times New Roman" w:hAnsi="Times New Roman" w:cs="Times New Roman"/>
          <w:sz w:val="24"/>
          <w:szCs w:val="24"/>
        </w:rPr>
        <w:t xml:space="preserve"> &amp; </w:t>
      </w:r>
      <w:proofErr w:type="spellStart"/>
      <w:r w:rsidR="000B545C" w:rsidRPr="007C305E">
        <w:rPr>
          <w:rFonts w:ascii="Times New Roman" w:hAnsi="Times New Roman" w:cs="Times New Roman"/>
          <w:sz w:val="24"/>
          <w:szCs w:val="24"/>
        </w:rPr>
        <w:t>Shabani</w:t>
      </w:r>
      <w:proofErr w:type="spellEnd"/>
      <w:r w:rsidR="000B545C" w:rsidRPr="007C305E">
        <w:rPr>
          <w:rFonts w:ascii="Times New Roman" w:hAnsi="Times New Roman" w:cs="Times New Roman"/>
          <w:sz w:val="24"/>
          <w:szCs w:val="24"/>
        </w:rPr>
        <w:t>, 2019</w:t>
      </w:r>
      <w:r w:rsidR="00891DAA" w:rsidRPr="007C305E">
        <w:rPr>
          <w:rFonts w:ascii="Times New Roman" w:hAnsi="Times New Roman" w:cs="Times New Roman"/>
          <w:sz w:val="24"/>
          <w:szCs w:val="24"/>
        </w:rPr>
        <w:t xml:space="preserve">; </w:t>
      </w:r>
      <w:proofErr w:type="spellStart"/>
      <w:r w:rsidR="007B4CA7">
        <w:rPr>
          <w:rFonts w:ascii="Times New Roman" w:eastAsia="Times New Roman" w:hAnsi="Times New Roman" w:cs="Times New Roman"/>
          <w:sz w:val="24"/>
          <w:szCs w:val="24"/>
          <w:lang w:eastAsia="en-GB"/>
        </w:rPr>
        <w:t>Shiferaw</w:t>
      </w:r>
      <w:proofErr w:type="spellEnd"/>
      <w:r w:rsidR="007B4CA7">
        <w:rPr>
          <w:rFonts w:ascii="Times New Roman" w:eastAsia="Times New Roman" w:hAnsi="Times New Roman" w:cs="Times New Roman"/>
          <w:sz w:val="24"/>
          <w:szCs w:val="24"/>
          <w:lang w:eastAsia="en-GB"/>
        </w:rPr>
        <w:t xml:space="preserve">, </w:t>
      </w:r>
      <w:proofErr w:type="spellStart"/>
      <w:r w:rsidR="007B4CA7">
        <w:rPr>
          <w:rFonts w:ascii="Times New Roman" w:eastAsia="Times New Roman" w:hAnsi="Times New Roman" w:cs="Times New Roman"/>
          <w:sz w:val="24"/>
          <w:szCs w:val="24"/>
          <w:lang w:eastAsia="en-GB"/>
        </w:rPr>
        <w:t>Akalu</w:t>
      </w:r>
      <w:proofErr w:type="spellEnd"/>
      <w:r w:rsidR="007B4CA7">
        <w:rPr>
          <w:rFonts w:ascii="Times New Roman" w:eastAsia="Times New Roman" w:hAnsi="Times New Roman" w:cs="Times New Roman"/>
          <w:sz w:val="24"/>
          <w:szCs w:val="24"/>
          <w:lang w:eastAsia="en-GB"/>
        </w:rPr>
        <w:t xml:space="preserve"> </w:t>
      </w:r>
      <w:r w:rsidR="007B4CA7" w:rsidRPr="00F9626B">
        <w:rPr>
          <w:rFonts w:ascii="Times New Roman" w:eastAsia="Times New Roman" w:hAnsi="Times New Roman" w:cs="Times New Roman"/>
          <w:sz w:val="24"/>
          <w:szCs w:val="24"/>
          <w:lang w:eastAsia="en-GB"/>
        </w:rPr>
        <w:t>&amp;</w:t>
      </w:r>
      <w:r w:rsidR="007B4CA7">
        <w:rPr>
          <w:rFonts w:ascii="Times New Roman" w:eastAsia="Times New Roman" w:hAnsi="Times New Roman" w:cs="Times New Roman"/>
          <w:sz w:val="24"/>
          <w:szCs w:val="24"/>
          <w:lang w:eastAsia="en-GB"/>
        </w:rPr>
        <w:t xml:space="preserve"> </w:t>
      </w:r>
      <w:proofErr w:type="spellStart"/>
      <w:r w:rsidR="007B4CA7">
        <w:rPr>
          <w:rFonts w:ascii="Times New Roman" w:eastAsia="Times New Roman" w:hAnsi="Times New Roman" w:cs="Times New Roman"/>
          <w:sz w:val="24"/>
          <w:szCs w:val="24"/>
          <w:lang w:eastAsia="en-GB"/>
        </w:rPr>
        <w:t>Aynalem</w:t>
      </w:r>
      <w:proofErr w:type="spellEnd"/>
      <w:r w:rsidR="007B4CA7" w:rsidRPr="00F9626B">
        <w:rPr>
          <w:rFonts w:ascii="Times New Roman" w:eastAsia="Times New Roman" w:hAnsi="Times New Roman" w:cs="Times New Roman"/>
          <w:sz w:val="24"/>
          <w:szCs w:val="24"/>
          <w:lang w:eastAsia="en-GB"/>
        </w:rPr>
        <w:t xml:space="preserve"> (2020)</w:t>
      </w:r>
      <w:r w:rsidR="007B4CA7">
        <w:rPr>
          <w:rFonts w:ascii="Times New Roman" w:hAnsi="Times New Roman" w:cs="Times New Roman"/>
          <w:sz w:val="24"/>
          <w:szCs w:val="24"/>
        </w:rPr>
        <w:t xml:space="preserve"> pointed to</w:t>
      </w:r>
      <w:r w:rsidR="00D84FB2" w:rsidRPr="007C305E">
        <w:rPr>
          <w:rFonts w:ascii="Times New Roman" w:hAnsi="Times New Roman" w:cs="Times New Roman"/>
          <w:sz w:val="24"/>
          <w:szCs w:val="24"/>
        </w:rPr>
        <w:t xml:space="preserve"> factors such as hormonal status, age, mental health condition, chronic conditions, religion and customs</w:t>
      </w:r>
      <w:r w:rsidR="000B545C" w:rsidRPr="007C305E">
        <w:rPr>
          <w:rFonts w:ascii="Times New Roman" w:hAnsi="Times New Roman" w:cs="Times New Roman"/>
          <w:sz w:val="24"/>
          <w:szCs w:val="24"/>
        </w:rPr>
        <w:t xml:space="preserve"> could influence sexual dysfunction.</w:t>
      </w:r>
    </w:p>
    <w:p w:rsidR="004660D3" w:rsidRDefault="004660D3" w:rsidP="008D6E80">
      <w:pPr>
        <w:spacing w:before="100" w:beforeAutospacing="1" w:after="100" w:afterAutospacing="1"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experience of sexual dysfunction can be</w:t>
      </w:r>
      <w:r w:rsidR="00135D4D">
        <w:rPr>
          <w:rFonts w:ascii="Times New Roman" w:hAnsi="Times New Roman" w:cs="Times New Roman"/>
          <w:sz w:val="24"/>
          <w:szCs w:val="24"/>
        </w:rPr>
        <w:t xml:space="preserve"> as a result of various reasons. </w:t>
      </w:r>
      <w:r w:rsidR="00D74E2F">
        <w:rPr>
          <w:rFonts w:ascii="Times New Roman" w:hAnsi="Times New Roman" w:cs="Times New Roman"/>
          <w:sz w:val="24"/>
          <w:szCs w:val="24"/>
        </w:rPr>
        <w:t>Lewis et al</w:t>
      </w:r>
      <w:r w:rsidR="00AF5AC2">
        <w:rPr>
          <w:rFonts w:ascii="Times New Roman" w:hAnsi="Times New Roman" w:cs="Times New Roman"/>
          <w:sz w:val="24"/>
          <w:szCs w:val="24"/>
        </w:rPr>
        <w:t>.</w:t>
      </w:r>
      <w:r w:rsidR="00D74E2F">
        <w:rPr>
          <w:rFonts w:ascii="Times New Roman" w:hAnsi="Times New Roman" w:cs="Times New Roman"/>
          <w:sz w:val="24"/>
          <w:szCs w:val="24"/>
        </w:rPr>
        <w:t xml:space="preserve"> </w:t>
      </w:r>
      <w:r w:rsidR="00D74E2F" w:rsidRPr="007C305E">
        <w:rPr>
          <w:rFonts w:ascii="Times New Roman" w:hAnsi="Times New Roman" w:cs="Times New Roman"/>
          <w:sz w:val="24"/>
          <w:szCs w:val="24"/>
        </w:rPr>
        <w:t>(</w:t>
      </w:r>
      <w:r w:rsidR="00D74E2F">
        <w:rPr>
          <w:rFonts w:ascii="Times New Roman" w:hAnsi="Times New Roman" w:cs="Times New Roman"/>
          <w:sz w:val="24"/>
          <w:szCs w:val="24"/>
        </w:rPr>
        <w:t xml:space="preserve">2004) opined that the risk factors of sexual dysfunction are psychological disorder, cardiovascular problem, urinary disorder and diabetes mellitus. In a similar vein, </w:t>
      </w:r>
      <w:proofErr w:type="spellStart"/>
      <w:r w:rsidR="008D6E80">
        <w:rPr>
          <w:rFonts w:ascii="Times New Roman" w:hAnsi="Times New Roman" w:cs="Times New Roman"/>
          <w:sz w:val="24"/>
          <w:szCs w:val="24"/>
        </w:rPr>
        <w:t>Faubion</w:t>
      </w:r>
      <w:proofErr w:type="spellEnd"/>
      <w:r w:rsidR="008D6E80">
        <w:rPr>
          <w:rFonts w:ascii="Times New Roman" w:hAnsi="Times New Roman" w:cs="Times New Roman"/>
          <w:sz w:val="24"/>
          <w:szCs w:val="24"/>
        </w:rPr>
        <w:t xml:space="preserve"> and </w:t>
      </w:r>
      <w:proofErr w:type="spellStart"/>
      <w:r w:rsidR="008D6E80">
        <w:rPr>
          <w:rFonts w:ascii="Times New Roman" w:hAnsi="Times New Roman" w:cs="Times New Roman"/>
          <w:sz w:val="24"/>
          <w:szCs w:val="24"/>
        </w:rPr>
        <w:t>R</w:t>
      </w:r>
      <w:r w:rsidR="008D6E80" w:rsidRPr="00AD571E">
        <w:rPr>
          <w:rFonts w:ascii="Times New Roman" w:hAnsi="Times New Roman" w:cs="Times New Roman"/>
          <w:sz w:val="24"/>
          <w:szCs w:val="24"/>
        </w:rPr>
        <w:t>ullo</w:t>
      </w:r>
      <w:proofErr w:type="spellEnd"/>
      <w:r w:rsidR="008D6E80">
        <w:rPr>
          <w:rFonts w:ascii="Times New Roman" w:hAnsi="Times New Roman" w:cs="Times New Roman"/>
          <w:sz w:val="24"/>
          <w:szCs w:val="24"/>
        </w:rPr>
        <w:t xml:space="preserve"> </w:t>
      </w:r>
      <w:r w:rsidR="008D6E80" w:rsidRPr="00E338FE">
        <w:rPr>
          <w:rFonts w:ascii="Times New Roman" w:hAnsi="Times New Roman" w:cs="Times New Roman"/>
          <w:sz w:val="24"/>
          <w:szCs w:val="24"/>
        </w:rPr>
        <w:t>(</w:t>
      </w:r>
      <w:r w:rsidR="008D6E80">
        <w:rPr>
          <w:rFonts w:ascii="Times New Roman" w:hAnsi="Times New Roman" w:cs="Times New Roman"/>
          <w:sz w:val="24"/>
          <w:szCs w:val="24"/>
        </w:rPr>
        <w:t xml:space="preserve">2015); </w:t>
      </w:r>
      <w:r w:rsidR="00135D4D">
        <w:rPr>
          <w:rFonts w:ascii="Times New Roman" w:hAnsi="Times New Roman" w:cs="Times New Roman"/>
          <w:sz w:val="24"/>
          <w:szCs w:val="24"/>
        </w:rPr>
        <w:t xml:space="preserve">McCabe et al. </w:t>
      </w:r>
      <w:r w:rsidR="00135D4D" w:rsidRPr="007C305E">
        <w:rPr>
          <w:rFonts w:ascii="Times New Roman" w:hAnsi="Times New Roman" w:cs="Times New Roman"/>
          <w:sz w:val="24"/>
          <w:szCs w:val="24"/>
        </w:rPr>
        <w:t>(</w:t>
      </w:r>
      <w:r w:rsidR="00135D4D">
        <w:rPr>
          <w:rFonts w:ascii="Times New Roman" w:hAnsi="Times New Roman" w:cs="Times New Roman"/>
          <w:sz w:val="24"/>
          <w:szCs w:val="24"/>
        </w:rPr>
        <w:t>2016)</w:t>
      </w:r>
      <w:r w:rsidR="00560476">
        <w:rPr>
          <w:rFonts w:ascii="Times New Roman" w:hAnsi="Times New Roman" w:cs="Times New Roman"/>
          <w:sz w:val="24"/>
          <w:szCs w:val="24"/>
        </w:rPr>
        <w:t xml:space="preserve">; </w:t>
      </w:r>
      <w:proofErr w:type="spellStart"/>
      <w:r w:rsidR="00560476" w:rsidRPr="007C305E">
        <w:rPr>
          <w:rFonts w:ascii="Times New Roman" w:hAnsi="Times New Roman" w:cs="Times New Roman"/>
          <w:sz w:val="24"/>
          <w:szCs w:val="24"/>
        </w:rPr>
        <w:t>Oyelade</w:t>
      </w:r>
      <w:proofErr w:type="spellEnd"/>
      <w:r w:rsidR="00560476" w:rsidRPr="007C305E">
        <w:rPr>
          <w:rFonts w:ascii="Times New Roman" w:hAnsi="Times New Roman" w:cs="Times New Roman"/>
          <w:sz w:val="24"/>
          <w:szCs w:val="24"/>
        </w:rPr>
        <w:t xml:space="preserve">, </w:t>
      </w:r>
      <w:proofErr w:type="spellStart"/>
      <w:r w:rsidR="00560476" w:rsidRPr="007C305E">
        <w:rPr>
          <w:rFonts w:ascii="Times New Roman" w:hAnsi="Times New Roman" w:cs="Times New Roman"/>
          <w:sz w:val="24"/>
          <w:szCs w:val="24"/>
        </w:rPr>
        <w:t>Jemilohun</w:t>
      </w:r>
      <w:proofErr w:type="spellEnd"/>
      <w:r w:rsidR="00560476" w:rsidRPr="007C305E">
        <w:rPr>
          <w:rFonts w:ascii="Times New Roman" w:hAnsi="Times New Roman" w:cs="Times New Roman"/>
          <w:sz w:val="24"/>
          <w:szCs w:val="24"/>
        </w:rPr>
        <w:t xml:space="preserve"> </w:t>
      </w:r>
      <w:r w:rsidR="00560476">
        <w:rPr>
          <w:rFonts w:ascii="Times New Roman" w:hAnsi="Times New Roman" w:cs="Times New Roman"/>
          <w:sz w:val="24"/>
          <w:szCs w:val="24"/>
        </w:rPr>
        <w:t>and</w:t>
      </w:r>
      <w:r w:rsidR="00560476" w:rsidRPr="007C305E">
        <w:rPr>
          <w:rFonts w:ascii="Times New Roman" w:hAnsi="Times New Roman" w:cs="Times New Roman"/>
          <w:sz w:val="24"/>
          <w:szCs w:val="24"/>
        </w:rPr>
        <w:t xml:space="preserve"> </w:t>
      </w:r>
      <w:proofErr w:type="spellStart"/>
      <w:r w:rsidR="00560476" w:rsidRPr="007C305E">
        <w:rPr>
          <w:rFonts w:ascii="Times New Roman" w:hAnsi="Times New Roman" w:cs="Times New Roman"/>
          <w:sz w:val="24"/>
          <w:szCs w:val="24"/>
        </w:rPr>
        <w:t>Aderibigbe</w:t>
      </w:r>
      <w:proofErr w:type="spellEnd"/>
      <w:r w:rsidR="00560476" w:rsidRPr="007C305E">
        <w:rPr>
          <w:rFonts w:ascii="Times New Roman" w:hAnsi="Times New Roman" w:cs="Times New Roman"/>
          <w:sz w:val="24"/>
          <w:szCs w:val="24"/>
        </w:rPr>
        <w:t xml:space="preserve"> (2016</w:t>
      </w:r>
      <w:r w:rsidR="00560476">
        <w:rPr>
          <w:rFonts w:ascii="Times New Roman" w:hAnsi="Times New Roman" w:cs="Times New Roman"/>
          <w:sz w:val="24"/>
          <w:szCs w:val="24"/>
        </w:rPr>
        <w:t>)</w:t>
      </w:r>
      <w:r>
        <w:rPr>
          <w:rFonts w:ascii="Times New Roman" w:hAnsi="Times New Roman" w:cs="Times New Roman"/>
          <w:sz w:val="24"/>
          <w:szCs w:val="24"/>
        </w:rPr>
        <w:t xml:space="preserve"> </w:t>
      </w:r>
      <w:r w:rsidR="00135D4D">
        <w:rPr>
          <w:rFonts w:ascii="Times New Roman" w:hAnsi="Times New Roman" w:cs="Times New Roman"/>
          <w:sz w:val="24"/>
          <w:szCs w:val="24"/>
        </w:rPr>
        <w:t xml:space="preserve">viewed that the factors that contributed to the occurrence of sexual dysfunction among men and women are heart disease, diabetes, urinary tract problem, chronic illnesses, and substance abuse. It was further noted that the medications used to ameliorate these ailments could trigger </w:t>
      </w:r>
      <w:r w:rsidR="003F7877">
        <w:rPr>
          <w:rFonts w:ascii="Times New Roman" w:hAnsi="Times New Roman" w:cs="Times New Roman"/>
          <w:sz w:val="24"/>
          <w:szCs w:val="24"/>
        </w:rPr>
        <w:t>the incidence of sexual dysfunction.</w:t>
      </w:r>
      <w:r w:rsidR="00D74E2F">
        <w:rPr>
          <w:rFonts w:ascii="Times New Roman" w:hAnsi="Times New Roman" w:cs="Times New Roman"/>
          <w:sz w:val="24"/>
          <w:szCs w:val="24"/>
        </w:rPr>
        <w:t xml:space="preserve"> </w:t>
      </w:r>
      <w:proofErr w:type="spellStart"/>
      <w:r w:rsidR="002A55BB">
        <w:rPr>
          <w:rFonts w:ascii="Times New Roman" w:hAnsi="Times New Roman" w:cs="Times New Roman"/>
          <w:sz w:val="24"/>
          <w:szCs w:val="24"/>
        </w:rPr>
        <w:t>Kaminetsky</w:t>
      </w:r>
      <w:proofErr w:type="spellEnd"/>
      <w:r w:rsidR="002A55BB">
        <w:rPr>
          <w:rFonts w:ascii="Times New Roman" w:hAnsi="Times New Roman" w:cs="Times New Roman"/>
          <w:sz w:val="24"/>
          <w:szCs w:val="24"/>
        </w:rPr>
        <w:t xml:space="preserve">, </w:t>
      </w:r>
      <w:r w:rsidR="002A55BB" w:rsidRPr="007C305E">
        <w:rPr>
          <w:rFonts w:ascii="Times New Roman" w:hAnsi="Times New Roman" w:cs="Times New Roman"/>
          <w:sz w:val="24"/>
          <w:szCs w:val="24"/>
        </w:rPr>
        <w:t>(</w:t>
      </w:r>
      <w:r w:rsidR="002A55BB">
        <w:rPr>
          <w:rFonts w:ascii="Times New Roman" w:hAnsi="Times New Roman" w:cs="Times New Roman"/>
          <w:sz w:val="24"/>
          <w:szCs w:val="24"/>
        </w:rPr>
        <w:t xml:space="preserve">2008); </w:t>
      </w:r>
      <w:r w:rsidR="008C3808">
        <w:rPr>
          <w:rFonts w:ascii="Times New Roman" w:hAnsi="Times New Roman" w:cs="Times New Roman"/>
          <w:sz w:val="24"/>
          <w:szCs w:val="24"/>
        </w:rPr>
        <w:t xml:space="preserve">Derby </w:t>
      </w:r>
      <w:r w:rsidR="008C3808" w:rsidRPr="007C305E">
        <w:rPr>
          <w:rFonts w:ascii="Times New Roman" w:hAnsi="Times New Roman" w:cs="Times New Roman"/>
          <w:sz w:val="24"/>
          <w:szCs w:val="24"/>
        </w:rPr>
        <w:t>(</w:t>
      </w:r>
      <w:r w:rsidR="008C3808">
        <w:rPr>
          <w:rFonts w:ascii="Times New Roman" w:hAnsi="Times New Roman" w:cs="Times New Roman"/>
          <w:sz w:val="24"/>
          <w:szCs w:val="24"/>
        </w:rPr>
        <w:t>2000) added that sedentary lifestyles, obesity, smoking and consumption of alcohol are factors that can predict sexual dysfunction.</w:t>
      </w:r>
    </w:p>
    <w:p w:rsidR="00E248E2" w:rsidRDefault="00E2373A" w:rsidP="00E248E2">
      <w:pPr>
        <w:spacing w:beforeAutospacing="1" w:after="0" w:afterAutospacing="1" w:line="360" w:lineRule="auto"/>
        <w:ind w:firstLine="720"/>
        <w:jc w:val="both"/>
        <w:rPr>
          <w:rFonts w:ascii="Times New Roman" w:hAnsi="Times New Roman" w:cs="Times New Roman"/>
          <w:sz w:val="24"/>
          <w:szCs w:val="24"/>
        </w:rPr>
      </w:pPr>
      <w:r w:rsidRPr="00643DD2">
        <w:rPr>
          <w:rFonts w:ascii="Times New Roman" w:hAnsi="Times New Roman" w:cs="Times New Roman"/>
          <w:sz w:val="24"/>
          <w:szCs w:val="24"/>
        </w:rPr>
        <w:t>The consequences of sexual dysfunction are enormous. Its impacts can be felt physicall</w:t>
      </w:r>
      <w:r>
        <w:rPr>
          <w:rFonts w:ascii="Times New Roman" w:hAnsi="Times New Roman" w:cs="Times New Roman"/>
          <w:sz w:val="24"/>
          <w:szCs w:val="24"/>
        </w:rPr>
        <w:t xml:space="preserve">y, psychologically and socially </w:t>
      </w:r>
      <w:r w:rsidRPr="00E338FE">
        <w:rPr>
          <w:rFonts w:ascii="Times New Roman" w:hAnsi="Times New Roman" w:cs="Times New Roman"/>
          <w:sz w:val="24"/>
          <w:szCs w:val="24"/>
        </w:rPr>
        <w:t>(</w:t>
      </w:r>
      <w:hyperlink r:id="rId20" w:history="1">
        <w:r w:rsidRPr="00F44905">
          <w:rPr>
            <w:rStyle w:val="Hyperlink"/>
            <w:rFonts w:ascii="Times New Roman" w:hAnsi="Times New Roman" w:cs="Times New Roman"/>
            <w:color w:val="auto"/>
            <w:sz w:val="24"/>
            <w:szCs w:val="24"/>
            <w:u w:val="none"/>
          </w:rPr>
          <w:t>Cuenca</w:t>
        </w:r>
      </w:hyperlink>
      <w:r>
        <w:rPr>
          <w:rStyle w:val="authors-list-item"/>
          <w:rFonts w:ascii="Times New Roman" w:hAnsi="Times New Roman" w:cs="Times New Roman"/>
          <w:sz w:val="24"/>
          <w:szCs w:val="24"/>
        </w:rPr>
        <w:t>,</w:t>
      </w:r>
      <w:r w:rsidRPr="00F44905">
        <w:rPr>
          <w:rStyle w:val="author-sup-separator"/>
          <w:rFonts w:ascii="Times New Roman" w:hAnsi="Times New Roman" w:cs="Times New Roman"/>
          <w:sz w:val="24"/>
          <w:szCs w:val="24"/>
          <w:vertAlign w:val="superscript"/>
        </w:rPr>
        <w:t> </w:t>
      </w:r>
      <w:hyperlink r:id="rId21" w:history="1">
        <w:r w:rsidRPr="00F44905">
          <w:rPr>
            <w:rStyle w:val="Hyperlink"/>
            <w:rFonts w:ascii="Times New Roman" w:hAnsi="Times New Roman" w:cs="Times New Roman"/>
            <w:color w:val="auto"/>
            <w:sz w:val="24"/>
            <w:szCs w:val="24"/>
            <w:u w:val="none"/>
          </w:rPr>
          <w:t xml:space="preserve"> </w:t>
        </w:r>
        <w:proofErr w:type="spellStart"/>
        <w:r w:rsidRPr="00F44905">
          <w:rPr>
            <w:rStyle w:val="Hyperlink"/>
            <w:rFonts w:ascii="Times New Roman" w:hAnsi="Times New Roman" w:cs="Times New Roman"/>
            <w:color w:val="auto"/>
            <w:sz w:val="24"/>
            <w:szCs w:val="24"/>
            <w:u w:val="none"/>
          </w:rPr>
          <w:t>Sampietro-Crespo</w:t>
        </w:r>
        <w:proofErr w:type="spellEnd"/>
      </w:hyperlink>
      <w:r w:rsidRPr="00F44905">
        <w:rPr>
          <w:rStyle w:val="comma"/>
          <w:rFonts w:ascii="Times New Roman" w:hAnsi="Times New Roman" w:cs="Times New Roman"/>
          <w:sz w:val="24"/>
          <w:szCs w:val="24"/>
        </w:rPr>
        <w:t>, </w:t>
      </w:r>
      <w:proofErr w:type="spellStart"/>
      <w:r w:rsidR="00651D2A">
        <w:fldChar w:fldCharType="begin"/>
      </w:r>
      <w:r w:rsidR="00651D2A">
        <w:instrText xml:space="preserve"> HYPERLINK "https://pubmed.ncbi.nlm.nih.gov/?term=Virseda-Chamorro+M&amp;cauthor_id=25388531" </w:instrText>
      </w:r>
      <w:r w:rsidR="00651D2A">
        <w:fldChar w:fldCharType="separate"/>
      </w:r>
      <w:r w:rsidRPr="00F44905">
        <w:rPr>
          <w:rStyle w:val="Hyperlink"/>
          <w:rFonts w:ascii="Times New Roman" w:hAnsi="Times New Roman" w:cs="Times New Roman"/>
          <w:color w:val="auto"/>
          <w:sz w:val="24"/>
          <w:szCs w:val="24"/>
          <w:u w:val="none"/>
        </w:rPr>
        <w:t>Virseda</w:t>
      </w:r>
      <w:proofErr w:type="spellEnd"/>
      <w:r w:rsidRPr="00F44905">
        <w:rPr>
          <w:rStyle w:val="Hyperlink"/>
          <w:rFonts w:ascii="Times New Roman" w:hAnsi="Times New Roman" w:cs="Times New Roman"/>
          <w:color w:val="auto"/>
          <w:sz w:val="24"/>
          <w:szCs w:val="24"/>
          <w:u w:val="none"/>
        </w:rPr>
        <w:t>-Chamorro</w:t>
      </w:r>
      <w:r w:rsidR="00651D2A">
        <w:rPr>
          <w:rStyle w:val="Hyperlink"/>
          <w:rFonts w:ascii="Times New Roman" w:hAnsi="Times New Roman" w:cs="Times New Roman"/>
          <w:color w:val="auto"/>
          <w:sz w:val="24"/>
          <w:szCs w:val="24"/>
          <w:u w:val="none"/>
        </w:rPr>
        <w:fldChar w:fldCharType="end"/>
      </w:r>
      <w:r>
        <w:rPr>
          <w:rStyle w:val="comma"/>
          <w:rFonts w:ascii="Times New Roman" w:hAnsi="Times New Roman" w:cs="Times New Roman"/>
          <w:sz w:val="24"/>
          <w:szCs w:val="24"/>
        </w:rPr>
        <w:t xml:space="preserve"> and</w:t>
      </w:r>
      <w:r w:rsidRPr="00F44905">
        <w:rPr>
          <w:rStyle w:val="comma"/>
          <w:rFonts w:ascii="Times New Roman" w:hAnsi="Times New Roman" w:cs="Times New Roman"/>
          <w:sz w:val="24"/>
          <w:szCs w:val="24"/>
        </w:rPr>
        <w:t> </w:t>
      </w:r>
      <w:hyperlink r:id="rId22" w:history="1">
        <w:r w:rsidRPr="00F44905">
          <w:rPr>
            <w:rStyle w:val="Hyperlink"/>
            <w:rFonts w:ascii="Times New Roman" w:hAnsi="Times New Roman" w:cs="Times New Roman"/>
            <w:color w:val="auto"/>
            <w:sz w:val="24"/>
            <w:szCs w:val="24"/>
            <w:u w:val="none"/>
          </w:rPr>
          <w:t>Martín-Espinosa</w:t>
        </w:r>
      </w:hyperlink>
      <w:r>
        <w:rPr>
          <w:rStyle w:val="authors-list-item"/>
          <w:rFonts w:ascii="Times New Roman" w:hAnsi="Times New Roman" w:cs="Times New Roman"/>
          <w:sz w:val="24"/>
          <w:szCs w:val="24"/>
        </w:rPr>
        <w:t xml:space="preserve">, </w:t>
      </w:r>
      <w:r>
        <w:rPr>
          <w:rFonts w:ascii="Times New Roman" w:hAnsi="Times New Roman" w:cs="Times New Roman"/>
          <w:sz w:val="24"/>
          <w:szCs w:val="24"/>
        </w:rPr>
        <w:t>2015).</w:t>
      </w:r>
      <w:r w:rsidRPr="00643DD2">
        <w:rPr>
          <w:rFonts w:ascii="Times New Roman" w:hAnsi="Times New Roman" w:cs="Times New Roman"/>
          <w:sz w:val="24"/>
          <w:szCs w:val="24"/>
        </w:rPr>
        <w:t xml:space="preserve"> It promotes marital discord and</w:t>
      </w:r>
      <w:r>
        <w:rPr>
          <w:rFonts w:ascii="Times New Roman" w:hAnsi="Times New Roman" w:cs="Times New Roman"/>
          <w:sz w:val="24"/>
          <w:szCs w:val="24"/>
        </w:rPr>
        <w:t xml:space="preserve"> marital </w:t>
      </w:r>
      <w:r w:rsidRPr="00643DD2">
        <w:rPr>
          <w:rFonts w:ascii="Times New Roman" w:hAnsi="Times New Roman" w:cs="Times New Roman"/>
          <w:sz w:val="24"/>
          <w:szCs w:val="24"/>
        </w:rPr>
        <w:t>instability</w:t>
      </w:r>
      <w:r>
        <w:rPr>
          <w:rFonts w:ascii="Times New Roman" w:hAnsi="Times New Roman" w:cs="Times New Roman"/>
          <w:sz w:val="24"/>
          <w:szCs w:val="24"/>
        </w:rPr>
        <w:t xml:space="preserve">. Its manifestation results into depression, anxiety and social withdrawal. It is attributed with a decrease in quality of life </w:t>
      </w:r>
      <w:r w:rsidRPr="00E338FE">
        <w:rPr>
          <w:rFonts w:ascii="Times New Roman" w:hAnsi="Times New Roman" w:cs="Times New Roman"/>
          <w:sz w:val="24"/>
          <w:szCs w:val="24"/>
        </w:rPr>
        <w:t>(</w:t>
      </w:r>
      <w:proofErr w:type="spellStart"/>
      <w:r>
        <w:rPr>
          <w:rFonts w:ascii="Times New Roman" w:hAnsi="Times New Roman" w:cs="Times New Roman"/>
          <w:sz w:val="24"/>
          <w:szCs w:val="24"/>
        </w:rPr>
        <w:t>Faubion</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R</w:t>
      </w:r>
      <w:r w:rsidRPr="00AD571E">
        <w:rPr>
          <w:rFonts w:ascii="Times New Roman" w:hAnsi="Times New Roman" w:cs="Times New Roman"/>
          <w:sz w:val="24"/>
          <w:szCs w:val="24"/>
        </w:rPr>
        <w:t>ullo</w:t>
      </w:r>
      <w:proofErr w:type="spellEnd"/>
      <w:r>
        <w:rPr>
          <w:rFonts w:ascii="Times New Roman" w:hAnsi="Times New Roman" w:cs="Times New Roman"/>
          <w:sz w:val="24"/>
          <w:szCs w:val="24"/>
        </w:rPr>
        <w:t xml:space="preserve">, 2015). Sexual dysfunction sometimes leads to quarrel in the matrimonial home </w:t>
      </w:r>
      <w:r w:rsidRPr="00E338FE">
        <w:rPr>
          <w:rFonts w:ascii="Times New Roman" w:hAnsi="Times New Roman" w:cs="Times New Roman"/>
          <w:sz w:val="24"/>
          <w:szCs w:val="24"/>
        </w:rPr>
        <w:t>(</w:t>
      </w:r>
      <w:proofErr w:type="spellStart"/>
      <w:r>
        <w:rPr>
          <w:rFonts w:ascii="Times New Roman" w:hAnsi="Times New Roman" w:cs="Times New Roman"/>
          <w:sz w:val="24"/>
          <w:szCs w:val="24"/>
        </w:rPr>
        <w:t>Nyarko</w:t>
      </w:r>
      <w:proofErr w:type="spellEnd"/>
      <w:r>
        <w:rPr>
          <w:rFonts w:ascii="Times New Roman" w:hAnsi="Times New Roman" w:cs="Times New Roman"/>
          <w:sz w:val="24"/>
          <w:szCs w:val="24"/>
        </w:rPr>
        <w:t xml:space="preserve"> &amp; Amu, 2015).</w:t>
      </w:r>
      <w:r w:rsidR="00DA475A">
        <w:rPr>
          <w:rFonts w:ascii="Times New Roman" w:hAnsi="Times New Roman" w:cs="Times New Roman"/>
          <w:sz w:val="24"/>
          <w:szCs w:val="24"/>
        </w:rPr>
        <w:t xml:space="preserve"> The resultant of sexual dysfunction </w:t>
      </w:r>
      <w:r w:rsidR="00DA475A">
        <w:rPr>
          <w:rFonts w:ascii="Times New Roman" w:hAnsi="Times New Roman" w:cs="Times New Roman"/>
          <w:sz w:val="24"/>
          <w:szCs w:val="24"/>
        </w:rPr>
        <w:lastRenderedPageBreak/>
        <w:t>when not managed properly is domestic violence.</w:t>
      </w:r>
      <w:r>
        <w:rPr>
          <w:rFonts w:ascii="Times New Roman" w:hAnsi="Times New Roman" w:cs="Times New Roman"/>
          <w:sz w:val="24"/>
          <w:szCs w:val="24"/>
        </w:rPr>
        <w:t xml:space="preserve"> </w:t>
      </w:r>
      <w:proofErr w:type="spellStart"/>
      <w:r w:rsidR="0080007F">
        <w:rPr>
          <w:rFonts w:ascii="Times New Roman" w:eastAsia="Times New Roman" w:hAnsi="Times New Roman" w:cs="Times New Roman"/>
          <w:sz w:val="24"/>
          <w:szCs w:val="24"/>
          <w:lang w:eastAsia="en-GB"/>
        </w:rPr>
        <w:t>Manjula</w:t>
      </w:r>
      <w:proofErr w:type="spellEnd"/>
      <w:r w:rsidR="0080007F">
        <w:rPr>
          <w:rFonts w:ascii="Times New Roman" w:eastAsia="Times New Roman" w:hAnsi="Times New Roman" w:cs="Times New Roman"/>
          <w:sz w:val="24"/>
          <w:szCs w:val="24"/>
          <w:lang w:eastAsia="en-GB"/>
        </w:rPr>
        <w:t xml:space="preserve">, </w:t>
      </w:r>
      <w:proofErr w:type="spellStart"/>
      <w:r w:rsidR="0080007F">
        <w:rPr>
          <w:rFonts w:ascii="Times New Roman" w:eastAsia="Times New Roman" w:hAnsi="Times New Roman" w:cs="Times New Roman"/>
          <w:sz w:val="24"/>
          <w:szCs w:val="24"/>
          <w:lang w:eastAsia="en-GB"/>
        </w:rPr>
        <w:t>Munivenkatappa</w:t>
      </w:r>
      <w:proofErr w:type="spellEnd"/>
      <w:r w:rsidR="0080007F">
        <w:rPr>
          <w:rFonts w:ascii="Times New Roman" w:eastAsia="Times New Roman" w:hAnsi="Times New Roman" w:cs="Times New Roman"/>
          <w:sz w:val="24"/>
          <w:szCs w:val="24"/>
          <w:lang w:eastAsia="en-GB"/>
        </w:rPr>
        <w:t xml:space="preserve">, </w:t>
      </w:r>
      <w:proofErr w:type="spellStart"/>
      <w:r w:rsidR="0080007F">
        <w:rPr>
          <w:rFonts w:ascii="Times New Roman" w:eastAsia="Times New Roman" w:hAnsi="Times New Roman" w:cs="Times New Roman"/>
          <w:sz w:val="24"/>
          <w:szCs w:val="24"/>
          <w:lang w:eastAsia="en-GB"/>
        </w:rPr>
        <w:t>Navaneetham</w:t>
      </w:r>
      <w:proofErr w:type="spellEnd"/>
      <w:r w:rsidR="0080007F">
        <w:rPr>
          <w:rFonts w:ascii="Times New Roman" w:eastAsia="Times New Roman" w:hAnsi="Times New Roman" w:cs="Times New Roman"/>
          <w:sz w:val="24"/>
          <w:szCs w:val="24"/>
          <w:lang w:eastAsia="en-GB"/>
        </w:rPr>
        <w:t xml:space="preserve"> and Philip</w:t>
      </w:r>
      <w:r w:rsidR="0080007F" w:rsidRPr="009B4755">
        <w:rPr>
          <w:rFonts w:ascii="Times New Roman" w:eastAsia="Times New Roman" w:hAnsi="Times New Roman" w:cs="Times New Roman"/>
          <w:sz w:val="24"/>
          <w:szCs w:val="24"/>
          <w:lang w:eastAsia="en-GB"/>
        </w:rPr>
        <w:t xml:space="preserve"> (2021)</w:t>
      </w:r>
      <w:r>
        <w:rPr>
          <w:rFonts w:ascii="Times New Roman" w:hAnsi="Times New Roman" w:cs="Times New Roman"/>
          <w:sz w:val="24"/>
          <w:szCs w:val="24"/>
        </w:rPr>
        <w:t xml:space="preserve"> observed that sexual dysfunction predicts marital distress and also affects interpersonal functioning. </w:t>
      </w:r>
      <w:r w:rsidR="00F26E88">
        <w:rPr>
          <w:rFonts w:ascii="Times New Roman" w:hAnsi="Times New Roman" w:cs="Times New Roman"/>
          <w:sz w:val="24"/>
          <w:szCs w:val="24"/>
        </w:rPr>
        <w:t>It is a cankerworm in the lives of couple. It hinders sexual enjoyment and disrupts mutual relationship of couples. It is a problem that generates social and psychological concerns</w:t>
      </w:r>
      <w:r w:rsidR="00E248E2">
        <w:rPr>
          <w:rFonts w:ascii="Times New Roman" w:hAnsi="Times New Roman" w:cs="Times New Roman"/>
          <w:sz w:val="24"/>
          <w:szCs w:val="24"/>
        </w:rPr>
        <w:t xml:space="preserve"> which hinder mutual marital success</w:t>
      </w:r>
      <w:r w:rsidR="00F26E88">
        <w:rPr>
          <w:rFonts w:ascii="Times New Roman" w:hAnsi="Times New Roman" w:cs="Times New Roman"/>
          <w:sz w:val="24"/>
          <w:szCs w:val="24"/>
        </w:rPr>
        <w:t>.</w:t>
      </w:r>
      <w:r w:rsidR="00E248E2">
        <w:rPr>
          <w:rFonts w:ascii="Times New Roman" w:hAnsi="Times New Roman" w:cs="Times New Roman"/>
          <w:sz w:val="24"/>
          <w:szCs w:val="24"/>
        </w:rPr>
        <w:t xml:space="preserve"> The impact of sexual dysfunction on the health of the partner is evident. The emotional feeling is disrupted, the psychological well-being is not balanced and romantic relationship is not adequate. Nelson </w:t>
      </w:r>
      <w:r w:rsidR="00E248E2" w:rsidRPr="00E338FE">
        <w:rPr>
          <w:rFonts w:ascii="Times New Roman" w:hAnsi="Times New Roman" w:cs="Times New Roman"/>
          <w:sz w:val="24"/>
          <w:szCs w:val="24"/>
        </w:rPr>
        <w:t>(</w:t>
      </w:r>
      <w:r w:rsidR="00E248E2">
        <w:rPr>
          <w:rFonts w:ascii="Times New Roman" w:hAnsi="Times New Roman" w:cs="Times New Roman"/>
          <w:sz w:val="24"/>
          <w:szCs w:val="24"/>
        </w:rPr>
        <w:t xml:space="preserve">2006) argued that the partner of the victim of sexual dysfunction suffers painfully. </w:t>
      </w:r>
      <w:proofErr w:type="spellStart"/>
      <w:r w:rsidR="00E248E2">
        <w:rPr>
          <w:rFonts w:ascii="Times New Roman" w:hAnsi="Times New Roman" w:cs="Times New Roman"/>
          <w:sz w:val="24"/>
          <w:szCs w:val="24"/>
        </w:rPr>
        <w:t>Faubion</w:t>
      </w:r>
      <w:proofErr w:type="spellEnd"/>
      <w:r w:rsidR="00E248E2">
        <w:rPr>
          <w:rFonts w:ascii="Times New Roman" w:hAnsi="Times New Roman" w:cs="Times New Roman"/>
          <w:sz w:val="24"/>
          <w:szCs w:val="24"/>
        </w:rPr>
        <w:t xml:space="preserve"> and </w:t>
      </w:r>
      <w:proofErr w:type="spellStart"/>
      <w:r w:rsidR="00E248E2">
        <w:rPr>
          <w:rFonts w:ascii="Times New Roman" w:hAnsi="Times New Roman" w:cs="Times New Roman"/>
          <w:sz w:val="24"/>
          <w:szCs w:val="24"/>
        </w:rPr>
        <w:t>Rullo</w:t>
      </w:r>
      <w:proofErr w:type="spellEnd"/>
      <w:r w:rsidR="00E248E2">
        <w:rPr>
          <w:rFonts w:ascii="Times New Roman" w:hAnsi="Times New Roman" w:cs="Times New Roman"/>
          <w:sz w:val="24"/>
          <w:szCs w:val="24"/>
        </w:rPr>
        <w:t xml:space="preserve"> </w:t>
      </w:r>
      <w:r w:rsidR="00E248E2" w:rsidRPr="00E338FE">
        <w:rPr>
          <w:rFonts w:ascii="Times New Roman" w:hAnsi="Times New Roman" w:cs="Times New Roman"/>
          <w:sz w:val="24"/>
          <w:szCs w:val="24"/>
        </w:rPr>
        <w:t>(</w:t>
      </w:r>
      <w:r w:rsidR="00E248E2">
        <w:rPr>
          <w:rFonts w:ascii="Times New Roman" w:hAnsi="Times New Roman" w:cs="Times New Roman"/>
          <w:sz w:val="24"/>
          <w:szCs w:val="24"/>
        </w:rPr>
        <w:t>2015) reported emotional neglect, negative body image and distractions as outcome of sexual dysfunction.</w:t>
      </w:r>
      <w:r w:rsidR="009308FC">
        <w:rPr>
          <w:rFonts w:ascii="Times New Roman" w:hAnsi="Times New Roman" w:cs="Times New Roman"/>
          <w:sz w:val="24"/>
          <w:szCs w:val="24"/>
        </w:rPr>
        <w:t xml:space="preserve"> </w:t>
      </w:r>
    </w:p>
    <w:p w:rsidR="00B23D07" w:rsidRDefault="00B23D07" w:rsidP="003A2A50">
      <w:pPr>
        <w:spacing w:before="100" w:beforeAutospacing="1" w:after="100" w:afterAutospacing="1" w:line="360" w:lineRule="auto"/>
        <w:ind w:firstLine="720"/>
        <w:jc w:val="both"/>
        <w:rPr>
          <w:rFonts w:ascii="Times New Roman" w:hAnsi="Times New Roman" w:cs="Times New Roman"/>
          <w:sz w:val="24"/>
          <w:szCs w:val="24"/>
        </w:rPr>
      </w:pPr>
      <w:r>
        <w:rPr>
          <w:rFonts w:ascii="Times New Roman" w:hAnsi="Times New Roman" w:cs="Times New Roman"/>
          <w:sz w:val="24"/>
          <w:szCs w:val="24"/>
        </w:rPr>
        <w:t>Based on the aforementioned, it is highl</w:t>
      </w:r>
      <w:r w:rsidR="0026075A">
        <w:rPr>
          <w:rFonts w:ascii="Times New Roman" w:hAnsi="Times New Roman" w:cs="Times New Roman"/>
          <w:sz w:val="24"/>
          <w:szCs w:val="24"/>
        </w:rPr>
        <w:t>y imperative to seek</w:t>
      </w:r>
      <w:r>
        <w:rPr>
          <w:rFonts w:ascii="Times New Roman" w:hAnsi="Times New Roman" w:cs="Times New Roman"/>
          <w:sz w:val="24"/>
          <w:szCs w:val="24"/>
        </w:rPr>
        <w:t xml:space="preserve"> a solace in order to reduce the emotional and psychological trauma associated with sexual dysfunction. Hence, counselling services is largely required. Counselling is a helping and therapeutic</w:t>
      </w:r>
      <w:r w:rsidR="00E14EF5">
        <w:rPr>
          <w:rFonts w:ascii="Times New Roman" w:hAnsi="Times New Roman" w:cs="Times New Roman"/>
          <w:sz w:val="24"/>
          <w:szCs w:val="24"/>
        </w:rPr>
        <w:t xml:space="preserve"> relationship between an individual who is distressed and another who is professionally trained to provide relief </w:t>
      </w:r>
      <w:r w:rsidR="00533D5F">
        <w:rPr>
          <w:rFonts w:ascii="Times New Roman" w:hAnsi="Times New Roman" w:cs="Times New Roman"/>
          <w:sz w:val="24"/>
          <w:szCs w:val="24"/>
        </w:rPr>
        <w:t>through special techniques and skilled sessions.</w:t>
      </w:r>
      <w:r w:rsidR="008F41E0">
        <w:rPr>
          <w:rFonts w:ascii="Times New Roman" w:hAnsi="Times New Roman" w:cs="Times New Roman"/>
          <w:sz w:val="24"/>
          <w:szCs w:val="24"/>
        </w:rPr>
        <w:t xml:space="preserve"> Sexual counselling is needed to manage and make necessary adjustments in sexual behaviour. It is equally required to provide strategies to cope with sexual disorders. </w:t>
      </w:r>
      <w:proofErr w:type="spellStart"/>
      <w:r w:rsidR="008F41E0">
        <w:rPr>
          <w:rFonts w:ascii="Times New Roman" w:hAnsi="Times New Roman" w:cs="Times New Roman"/>
          <w:sz w:val="24"/>
          <w:szCs w:val="24"/>
        </w:rPr>
        <w:t>Okomo</w:t>
      </w:r>
      <w:proofErr w:type="spellEnd"/>
      <w:r w:rsidR="008F41E0">
        <w:rPr>
          <w:rFonts w:ascii="Times New Roman" w:hAnsi="Times New Roman" w:cs="Times New Roman"/>
          <w:sz w:val="24"/>
          <w:szCs w:val="24"/>
        </w:rPr>
        <w:t xml:space="preserve"> </w:t>
      </w:r>
      <w:r w:rsidR="008F41E0" w:rsidRPr="00E338FE">
        <w:rPr>
          <w:rFonts w:ascii="Times New Roman" w:hAnsi="Times New Roman" w:cs="Times New Roman"/>
          <w:sz w:val="24"/>
          <w:szCs w:val="24"/>
        </w:rPr>
        <w:t>(</w:t>
      </w:r>
      <w:r w:rsidR="008F41E0">
        <w:rPr>
          <w:rFonts w:ascii="Times New Roman" w:hAnsi="Times New Roman" w:cs="Times New Roman"/>
          <w:sz w:val="24"/>
          <w:szCs w:val="24"/>
        </w:rPr>
        <w:t xml:space="preserve">2017) pointed that sexual counselling helps an individual suffering from sexual dysfunction to safely return to </w:t>
      </w:r>
      <w:r w:rsidR="0013641B">
        <w:rPr>
          <w:rFonts w:ascii="Times New Roman" w:hAnsi="Times New Roman" w:cs="Times New Roman"/>
          <w:sz w:val="24"/>
          <w:szCs w:val="24"/>
        </w:rPr>
        <w:t xml:space="preserve">active sexual activities. </w:t>
      </w:r>
      <w:proofErr w:type="spellStart"/>
      <w:r w:rsidR="0013641B">
        <w:rPr>
          <w:rFonts w:ascii="Times New Roman" w:hAnsi="Times New Roman" w:cs="Times New Roman"/>
          <w:sz w:val="24"/>
          <w:szCs w:val="24"/>
        </w:rPr>
        <w:t>Kockott</w:t>
      </w:r>
      <w:proofErr w:type="spellEnd"/>
      <w:r w:rsidR="0013641B">
        <w:rPr>
          <w:rFonts w:ascii="Times New Roman" w:hAnsi="Times New Roman" w:cs="Times New Roman"/>
          <w:sz w:val="24"/>
          <w:szCs w:val="24"/>
        </w:rPr>
        <w:t xml:space="preserve"> </w:t>
      </w:r>
      <w:r w:rsidR="0013641B" w:rsidRPr="00E338FE">
        <w:rPr>
          <w:rFonts w:ascii="Times New Roman" w:hAnsi="Times New Roman" w:cs="Times New Roman"/>
          <w:sz w:val="24"/>
          <w:szCs w:val="24"/>
        </w:rPr>
        <w:t>(</w:t>
      </w:r>
      <w:r w:rsidR="0013641B">
        <w:rPr>
          <w:rFonts w:ascii="Times New Roman" w:hAnsi="Times New Roman" w:cs="Times New Roman"/>
          <w:sz w:val="24"/>
          <w:szCs w:val="24"/>
        </w:rPr>
        <w:t xml:space="preserve">2007) proved that sexual counselling is effective in improving sexual satisfaction. </w:t>
      </w:r>
      <w:r w:rsidR="00F7042B">
        <w:rPr>
          <w:rFonts w:ascii="Times New Roman" w:hAnsi="Times New Roman" w:cs="Times New Roman"/>
          <w:sz w:val="24"/>
          <w:szCs w:val="24"/>
        </w:rPr>
        <w:t xml:space="preserve">In addition to this, </w:t>
      </w:r>
      <w:r w:rsidR="005000B2">
        <w:rPr>
          <w:rFonts w:ascii="Times New Roman" w:eastAsia="Times New Roman" w:hAnsi="Times New Roman" w:cs="Times New Roman"/>
          <w:sz w:val="24"/>
          <w:szCs w:val="24"/>
          <w:lang w:eastAsia="en-GB"/>
        </w:rPr>
        <w:t>Pereira, Arias-</w:t>
      </w:r>
      <w:proofErr w:type="spellStart"/>
      <w:r w:rsidR="005000B2">
        <w:rPr>
          <w:rFonts w:ascii="Times New Roman" w:eastAsia="Times New Roman" w:hAnsi="Times New Roman" w:cs="Times New Roman"/>
          <w:sz w:val="24"/>
          <w:szCs w:val="24"/>
          <w:lang w:eastAsia="en-GB"/>
        </w:rPr>
        <w:t>Carrión</w:t>
      </w:r>
      <w:proofErr w:type="spellEnd"/>
      <w:r w:rsidR="005000B2">
        <w:rPr>
          <w:rFonts w:ascii="Times New Roman" w:eastAsia="Times New Roman" w:hAnsi="Times New Roman" w:cs="Times New Roman"/>
          <w:sz w:val="24"/>
          <w:szCs w:val="24"/>
          <w:lang w:eastAsia="en-GB"/>
        </w:rPr>
        <w:t xml:space="preserve">, Machado, </w:t>
      </w:r>
      <w:proofErr w:type="spellStart"/>
      <w:r w:rsidR="005000B2">
        <w:rPr>
          <w:rFonts w:ascii="Times New Roman" w:eastAsia="Times New Roman" w:hAnsi="Times New Roman" w:cs="Times New Roman"/>
          <w:sz w:val="24"/>
          <w:szCs w:val="24"/>
          <w:lang w:eastAsia="en-GB"/>
        </w:rPr>
        <w:t>Nardi</w:t>
      </w:r>
      <w:proofErr w:type="spellEnd"/>
      <w:r w:rsidR="005000B2">
        <w:rPr>
          <w:rFonts w:ascii="Times New Roman" w:eastAsia="Times New Roman" w:hAnsi="Times New Roman" w:cs="Times New Roman"/>
          <w:sz w:val="24"/>
          <w:szCs w:val="24"/>
          <w:lang w:eastAsia="en-GB"/>
        </w:rPr>
        <w:t xml:space="preserve"> and Silva</w:t>
      </w:r>
      <w:r w:rsidR="005000B2" w:rsidRPr="00AE4ABA">
        <w:rPr>
          <w:rFonts w:ascii="Times New Roman" w:eastAsia="Times New Roman" w:hAnsi="Times New Roman" w:cs="Times New Roman"/>
          <w:sz w:val="24"/>
          <w:szCs w:val="24"/>
          <w:lang w:eastAsia="en-GB"/>
        </w:rPr>
        <w:t xml:space="preserve"> (2013)</w:t>
      </w:r>
      <w:r w:rsidR="00F7042B">
        <w:rPr>
          <w:rFonts w:ascii="Times New Roman" w:hAnsi="Times New Roman" w:cs="Times New Roman"/>
          <w:sz w:val="24"/>
          <w:szCs w:val="24"/>
        </w:rPr>
        <w:t xml:space="preserve"> noted that sexual dysfunctions are managed and treated with sex therapy. </w:t>
      </w:r>
      <w:r w:rsidR="0013641B">
        <w:rPr>
          <w:rFonts w:ascii="Times New Roman" w:hAnsi="Times New Roman" w:cs="Times New Roman"/>
          <w:sz w:val="24"/>
          <w:szCs w:val="24"/>
        </w:rPr>
        <w:t>Sexual counselling can be carried out as a group procedure among married adults and can be achieved individually in a couple setting.</w:t>
      </w:r>
      <w:r w:rsidR="00444604">
        <w:rPr>
          <w:rFonts w:ascii="Times New Roman" w:hAnsi="Times New Roman" w:cs="Times New Roman"/>
          <w:sz w:val="24"/>
          <w:szCs w:val="24"/>
        </w:rPr>
        <w:t xml:space="preserve"> In the field of psychology, the sex therapy treatment proposed by Masters and Johnson </w:t>
      </w:r>
      <w:r w:rsidR="00444604" w:rsidRPr="00E338FE">
        <w:rPr>
          <w:rFonts w:ascii="Times New Roman" w:hAnsi="Times New Roman" w:cs="Times New Roman"/>
          <w:sz w:val="24"/>
          <w:szCs w:val="24"/>
        </w:rPr>
        <w:t>(</w:t>
      </w:r>
      <w:r w:rsidR="00444604">
        <w:rPr>
          <w:rFonts w:ascii="Times New Roman" w:hAnsi="Times New Roman" w:cs="Times New Roman"/>
          <w:sz w:val="24"/>
          <w:szCs w:val="24"/>
        </w:rPr>
        <w:t xml:space="preserve">1966); </w:t>
      </w:r>
      <w:proofErr w:type="spellStart"/>
      <w:r w:rsidR="00444604">
        <w:rPr>
          <w:rFonts w:ascii="Times New Roman" w:hAnsi="Times New Roman" w:cs="Times New Roman"/>
          <w:sz w:val="24"/>
          <w:szCs w:val="24"/>
        </w:rPr>
        <w:t>Heiman</w:t>
      </w:r>
      <w:proofErr w:type="spellEnd"/>
      <w:r w:rsidR="00444604">
        <w:rPr>
          <w:rFonts w:ascii="Times New Roman" w:hAnsi="Times New Roman" w:cs="Times New Roman"/>
          <w:sz w:val="24"/>
          <w:szCs w:val="24"/>
        </w:rPr>
        <w:t xml:space="preserve"> and </w:t>
      </w:r>
      <w:proofErr w:type="spellStart"/>
      <w:r w:rsidR="00444604">
        <w:rPr>
          <w:rFonts w:ascii="Times New Roman" w:hAnsi="Times New Roman" w:cs="Times New Roman"/>
          <w:sz w:val="24"/>
          <w:szCs w:val="24"/>
        </w:rPr>
        <w:t>Lopiccolo</w:t>
      </w:r>
      <w:proofErr w:type="spellEnd"/>
      <w:r w:rsidR="00444604">
        <w:rPr>
          <w:rFonts w:ascii="Times New Roman" w:hAnsi="Times New Roman" w:cs="Times New Roman"/>
          <w:sz w:val="24"/>
          <w:szCs w:val="24"/>
        </w:rPr>
        <w:t xml:space="preserve"> </w:t>
      </w:r>
      <w:r w:rsidR="00444604" w:rsidRPr="00E338FE">
        <w:rPr>
          <w:rFonts w:ascii="Times New Roman" w:hAnsi="Times New Roman" w:cs="Times New Roman"/>
          <w:sz w:val="24"/>
          <w:szCs w:val="24"/>
        </w:rPr>
        <w:t>(</w:t>
      </w:r>
      <w:r w:rsidR="00444604">
        <w:rPr>
          <w:rFonts w:ascii="Times New Roman" w:hAnsi="Times New Roman" w:cs="Times New Roman"/>
          <w:sz w:val="24"/>
          <w:szCs w:val="24"/>
        </w:rPr>
        <w:t xml:space="preserve">1988) have been proved to be widely recognised and commonly used. Other </w:t>
      </w:r>
      <w:r w:rsidR="00AE6DAB">
        <w:rPr>
          <w:rFonts w:ascii="Times New Roman" w:hAnsi="Times New Roman" w:cs="Times New Roman"/>
          <w:sz w:val="24"/>
          <w:szCs w:val="24"/>
        </w:rPr>
        <w:t xml:space="preserve">techniques that are also effective which could be employed during sexual counselling include Cognitive Behaviour Therapy </w:t>
      </w:r>
      <w:r w:rsidR="00AE6DAB" w:rsidRPr="00E338FE">
        <w:rPr>
          <w:rFonts w:ascii="Times New Roman" w:hAnsi="Times New Roman" w:cs="Times New Roman"/>
          <w:sz w:val="24"/>
          <w:szCs w:val="24"/>
        </w:rPr>
        <w:t>(</w:t>
      </w:r>
      <w:smartTag w:uri="urn:schemas-microsoft-com:office:smarttags" w:element="stockticker">
        <w:r w:rsidR="00AE6DAB">
          <w:rPr>
            <w:rFonts w:ascii="Times New Roman" w:hAnsi="Times New Roman" w:cs="Times New Roman"/>
            <w:sz w:val="24"/>
            <w:szCs w:val="24"/>
          </w:rPr>
          <w:t>CBT</w:t>
        </w:r>
      </w:smartTag>
      <w:r w:rsidR="00AE6DAB">
        <w:rPr>
          <w:rFonts w:ascii="Times New Roman" w:hAnsi="Times New Roman" w:cs="Times New Roman"/>
          <w:sz w:val="24"/>
          <w:szCs w:val="24"/>
        </w:rPr>
        <w:t xml:space="preserve">), </w:t>
      </w:r>
      <w:proofErr w:type="spellStart"/>
      <w:r w:rsidR="00AE6DAB">
        <w:rPr>
          <w:rFonts w:ascii="Times New Roman" w:hAnsi="Times New Roman" w:cs="Times New Roman"/>
          <w:sz w:val="24"/>
          <w:szCs w:val="24"/>
        </w:rPr>
        <w:t>Bibliotherapy</w:t>
      </w:r>
      <w:proofErr w:type="spellEnd"/>
      <w:r w:rsidR="00AE6DAB">
        <w:rPr>
          <w:rFonts w:ascii="Times New Roman" w:hAnsi="Times New Roman" w:cs="Times New Roman"/>
          <w:sz w:val="24"/>
          <w:szCs w:val="24"/>
        </w:rPr>
        <w:t xml:space="preserve">, Erotic Stimulation, Systematic Desensitization, Sexual Fantasies Training among others. </w:t>
      </w:r>
    </w:p>
    <w:p w:rsidR="009308FC" w:rsidRDefault="00112362" w:rsidP="00E248E2">
      <w:pPr>
        <w:spacing w:beforeAutospacing="1" w:after="0" w:afterAutospacing="1" w:line="360" w:lineRule="auto"/>
        <w:ind w:firstLine="720"/>
        <w:jc w:val="both"/>
        <w:rPr>
          <w:rFonts w:ascii="Times New Roman" w:hAnsi="Times New Roman" w:cs="Times New Roman"/>
          <w:sz w:val="24"/>
          <w:szCs w:val="24"/>
        </w:rPr>
      </w:pPr>
      <w:r>
        <w:rPr>
          <w:rFonts w:ascii="Times New Roman" w:hAnsi="Times New Roman" w:cs="Times New Roman"/>
          <w:sz w:val="24"/>
          <w:szCs w:val="24"/>
        </w:rPr>
        <w:t>Sexual behaviour of married adults</w:t>
      </w:r>
      <w:r w:rsidR="00790F59">
        <w:rPr>
          <w:rFonts w:ascii="Times New Roman" w:hAnsi="Times New Roman" w:cs="Times New Roman"/>
          <w:sz w:val="24"/>
          <w:szCs w:val="24"/>
        </w:rPr>
        <w:t xml:space="preserve"> significantly determines the stability of the union. Sexual intimacy is paramount in any marital relationship; inability to derive satisfactory pleasure is damaging and dangerous to the well-being and stability of the home. </w:t>
      </w:r>
      <w:r w:rsidR="009308FC">
        <w:rPr>
          <w:rFonts w:ascii="Times New Roman" w:hAnsi="Times New Roman" w:cs="Times New Roman"/>
          <w:sz w:val="24"/>
          <w:szCs w:val="24"/>
        </w:rPr>
        <w:t xml:space="preserve">Sexual dysfunction has been researched over time; despite, the </w:t>
      </w:r>
      <w:r w:rsidR="006B38ED">
        <w:rPr>
          <w:rFonts w:ascii="Times New Roman" w:hAnsi="Times New Roman" w:cs="Times New Roman"/>
          <w:sz w:val="24"/>
          <w:szCs w:val="24"/>
        </w:rPr>
        <w:t>effect</w:t>
      </w:r>
      <w:r w:rsidR="009308FC">
        <w:rPr>
          <w:rFonts w:ascii="Times New Roman" w:hAnsi="Times New Roman" w:cs="Times New Roman"/>
          <w:sz w:val="24"/>
          <w:szCs w:val="24"/>
        </w:rPr>
        <w:t xml:space="preserve"> of this </w:t>
      </w:r>
      <w:r w:rsidR="006B38ED">
        <w:rPr>
          <w:rFonts w:ascii="Times New Roman" w:hAnsi="Times New Roman" w:cs="Times New Roman"/>
          <w:sz w:val="24"/>
          <w:szCs w:val="24"/>
        </w:rPr>
        <w:t xml:space="preserve">abnormality </w:t>
      </w:r>
      <w:r w:rsidR="009308FC">
        <w:rPr>
          <w:rFonts w:ascii="Times New Roman" w:hAnsi="Times New Roman" w:cs="Times New Roman"/>
          <w:sz w:val="24"/>
          <w:szCs w:val="24"/>
        </w:rPr>
        <w:t xml:space="preserve">keeps </w:t>
      </w:r>
      <w:r w:rsidR="006B38ED">
        <w:rPr>
          <w:rFonts w:ascii="Times New Roman" w:hAnsi="Times New Roman" w:cs="Times New Roman"/>
          <w:sz w:val="24"/>
          <w:szCs w:val="24"/>
        </w:rPr>
        <w:t>disrupting</w:t>
      </w:r>
      <w:r w:rsidR="009308FC">
        <w:rPr>
          <w:rFonts w:ascii="Times New Roman" w:hAnsi="Times New Roman" w:cs="Times New Roman"/>
          <w:sz w:val="24"/>
          <w:szCs w:val="24"/>
        </w:rPr>
        <w:t xml:space="preserve"> the </w:t>
      </w:r>
      <w:r w:rsidR="006B38ED">
        <w:rPr>
          <w:rFonts w:ascii="Times New Roman" w:hAnsi="Times New Roman" w:cs="Times New Roman"/>
          <w:sz w:val="24"/>
          <w:szCs w:val="24"/>
        </w:rPr>
        <w:t>pleasant</w:t>
      </w:r>
      <w:r w:rsidR="005A424D">
        <w:rPr>
          <w:rFonts w:ascii="Times New Roman" w:hAnsi="Times New Roman" w:cs="Times New Roman"/>
          <w:sz w:val="24"/>
          <w:szCs w:val="24"/>
        </w:rPr>
        <w:t xml:space="preserve"> relationship of the marr</w:t>
      </w:r>
      <w:r w:rsidR="001B5A0A">
        <w:rPr>
          <w:rFonts w:ascii="Times New Roman" w:hAnsi="Times New Roman" w:cs="Times New Roman"/>
          <w:sz w:val="24"/>
          <w:szCs w:val="24"/>
        </w:rPr>
        <w:t xml:space="preserve">ied in </w:t>
      </w:r>
      <w:r w:rsidR="002570A9">
        <w:rPr>
          <w:rFonts w:ascii="Times New Roman" w:hAnsi="Times New Roman" w:cs="Times New Roman"/>
          <w:sz w:val="24"/>
          <w:szCs w:val="24"/>
        </w:rPr>
        <w:t>Nigeria</w:t>
      </w:r>
      <w:r w:rsidR="001B5A0A">
        <w:rPr>
          <w:rFonts w:ascii="Times New Roman" w:hAnsi="Times New Roman" w:cs="Times New Roman"/>
          <w:sz w:val="24"/>
          <w:szCs w:val="24"/>
        </w:rPr>
        <w:t xml:space="preserve">. </w:t>
      </w:r>
      <w:r w:rsidR="009308FC">
        <w:rPr>
          <w:rFonts w:ascii="Times New Roman" w:hAnsi="Times New Roman" w:cs="Times New Roman"/>
          <w:sz w:val="24"/>
          <w:szCs w:val="24"/>
        </w:rPr>
        <w:t>Therefore, this</w:t>
      </w:r>
      <w:r w:rsidR="0088657E">
        <w:rPr>
          <w:rFonts w:ascii="Times New Roman" w:hAnsi="Times New Roman" w:cs="Times New Roman"/>
          <w:sz w:val="24"/>
          <w:szCs w:val="24"/>
        </w:rPr>
        <w:t xml:space="preserve"> research would </w:t>
      </w:r>
      <w:r w:rsidR="0088657E">
        <w:rPr>
          <w:rFonts w:ascii="Times New Roman" w:hAnsi="Times New Roman" w:cs="Times New Roman"/>
          <w:sz w:val="24"/>
          <w:szCs w:val="24"/>
        </w:rPr>
        <w:lastRenderedPageBreak/>
        <w:t xml:space="preserve">be </w:t>
      </w:r>
      <w:r w:rsidR="001F1D32">
        <w:rPr>
          <w:rFonts w:ascii="Times New Roman" w:hAnsi="Times New Roman" w:cs="Times New Roman"/>
          <w:sz w:val="24"/>
          <w:szCs w:val="24"/>
        </w:rPr>
        <w:t>relevant</w:t>
      </w:r>
      <w:r w:rsidR="009308FC">
        <w:rPr>
          <w:rFonts w:ascii="Times New Roman" w:hAnsi="Times New Roman" w:cs="Times New Roman"/>
          <w:sz w:val="24"/>
          <w:szCs w:val="24"/>
        </w:rPr>
        <w:t xml:space="preserve"> to married adults in Ibadan, Oyo State. It </w:t>
      </w:r>
      <w:r w:rsidR="001F1D32">
        <w:rPr>
          <w:rFonts w:ascii="Times New Roman" w:hAnsi="Times New Roman" w:cs="Times New Roman"/>
          <w:sz w:val="24"/>
          <w:szCs w:val="24"/>
        </w:rPr>
        <w:t>investigated</w:t>
      </w:r>
      <w:r w:rsidR="009308FC">
        <w:rPr>
          <w:rFonts w:ascii="Times New Roman" w:hAnsi="Times New Roman" w:cs="Times New Roman"/>
          <w:sz w:val="24"/>
          <w:szCs w:val="24"/>
        </w:rPr>
        <w:t xml:space="preserve"> awareness of married adults in Ibadan</w:t>
      </w:r>
      <w:r w:rsidR="001B5A0A">
        <w:rPr>
          <w:rFonts w:ascii="Times New Roman" w:hAnsi="Times New Roman" w:cs="Times New Roman"/>
          <w:sz w:val="24"/>
          <w:szCs w:val="24"/>
        </w:rPr>
        <w:t xml:space="preserve"> Metropolis</w:t>
      </w:r>
      <w:r w:rsidR="009308FC">
        <w:rPr>
          <w:rFonts w:ascii="Times New Roman" w:hAnsi="Times New Roman" w:cs="Times New Roman"/>
          <w:sz w:val="24"/>
          <w:szCs w:val="24"/>
        </w:rPr>
        <w:t xml:space="preserve"> on the risk factors and deleterious effects of sexual dysfunction.</w:t>
      </w:r>
      <w:r w:rsidR="005A424D">
        <w:rPr>
          <w:rFonts w:ascii="Times New Roman" w:hAnsi="Times New Roman" w:cs="Times New Roman"/>
          <w:sz w:val="24"/>
          <w:szCs w:val="24"/>
        </w:rPr>
        <w:t xml:space="preserve"> </w:t>
      </w:r>
      <w:r w:rsidR="001F1D32">
        <w:rPr>
          <w:rFonts w:ascii="Times New Roman" w:hAnsi="Times New Roman" w:cs="Times New Roman"/>
          <w:sz w:val="24"/>
          <w:szCs w:val="24"/>
        </w:rPr>
        <w:t>People residing</w:t>
      </w:r>
      <w:r w:rsidR="005A424D">
        <w:rPr>
          <w:rFonts w:ascii="Times New Roman" w:hAnsi="Times New Roman" w:cs="Times New Roman"/>
          <w:sz w:val="24"/>
          <w:szCs w:val="24"/>
        </w:rPr>
        <w:t xml:space="preserve"> in the community need to be constantly reminded of relevant information regarding the sexual life.</w:t>
      </w:r>
    </w:p>
    <w:p w:rsidR="001126D2" w:rsidRPr="001126D2" w:rsidRDefault="001126D2" w:rsidP="001126D2">
      <w:pPr>
        <w:spacing w:line="360" w:lineRule="auto"/>
        <w:jc w:val="both"/>
        <w:rPr>
          <w:rFonts w:ascii="Times New Roman" w:hAnsi="Times New Roman" w:cs="Times New Roman"/>
          <w:b/>
          <w:sz w:val="24"/>
          <w:szCs w:val="24"/>
        </w:rPr>
      </w:pPr>
      <w:r w:rsidRPr="001126D2">
        <w:rPr>
          <w:rFonts w:ascii="Times New Roman" w:hAnsi="Times New Roman" w:cs="Times New Roman"/>
          <w:b/>
          <w:sz w:val="24"/>
          <w:szCs w:val="24"/>
        </w:rPr>
        <w:t xml:space="preserve">Research Questions </w:t>
      </w:r>
    </w:p>
    <w:p w:rsidR="001126D2" w:rsidRPr="001126D2" w:rsidRDefault="001126D2" w:rsidP="001126D2">
      <w:pPr>
        <w:spacing w:line="360" w:lineRule="auto"/>
        <w:jc w:val="both"/>
        <w:rPr>
          <w:rFonts w:ascii="Times New Roman" w:hAnsi="Times New Roman" w:cs="Times New Roman"/>
          <w:sz w:val="24"/>
          <w:szCs w:val="24"/>
        </w:rPr>
      </w:pPr>
      <w:r w:rsidRPr="001126D2">
        <w:rPr>
          <w:rFonts w:ascii="Times New Roman" w:hAnsi="Times New Roman" w:cs="Times New Roman"/>
          <w:b/>
          <w:sz w:val="24"/>
          <w:szCs w:val="24"/>
        </w:rPr>
        <w:tab/>
      </w:r>
      <w:r w:rsidRPr="001126D2">
        <w:rPr>
          <w:rFonts w:ascii="Times New Roman" w:hAnsi="Times New Roman" w:cs="Times New Roman"/>
          <w:sz w:val="24"/>
          <w:szCs w:val="24"/>
        </w:rPr>
        <w:t xml:space="preserve">The following questions were raised for this study: </w:t>
      </w:r>
    </w:p>
    <w:p w:rsidR="001126D2" w:rsidRPr="001126D2" w:rsidRDefault="001126D2" w:rsidP="001126D2">
      <w:pPr>
        <w:widowControl w:val="0"/>
        <w:numPr>
          <w:ilvl w:val="0"/>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What are the risk factors</w:t>
      </w:r>
      <w:r w:rsidR="00622D1A">
        <w:rPr>
          <w:rFonts w:ascii="Times New Roman" w:hAnsi="Times New Roman" w:cs="Times New Roman"/>
          <w:sz w:val="24"/>
          <w:szCs w:val="24"/>
        </w:rPr>
        <w:t xml:space="preserve"> of sexual dysfunction</w:t>
      </w:r>
      <w:r w:rsidRPr="001126D2">
        <w:rPr>
          <w:rFonts w:ascii="Times New Roman" w:hAnsi="Times New Roman" w:cs="Times New Roman"/>
          <w:sz w:val="24"/>
          <w:szCs w:val="24"/>
        </w:rPr>
        <w:t xml:space="preserve"> </w:t>
      </w:r>
      <w:r>
        <w:rPr>
          <w:rFonts w:ascii="Times New Roman" w:eastAsia="Calibri" w:hAnsi="Times New Roman" w:cs="Times New Roman"/>
          <w:sz w:val="24"/>
          <w:szCs w:val="24"/>
        </w:rPr>
        <w:t>among married adults</w:t>
      </w:r>
      <w:r>
        <w:rPr>
          <w:rFonts w:ascii="Times New Roman" w:hAnsi="Times New Roman" w:cs="Times New Roman"/>
          <w:sz w:val="24"/>
          <w:szCs w:val="24"/>
        </w:rPr>
        <w:t xml:space="preserve"> in Ibadan,</w:t>
      </w:r>
      <w:r w:rsidRPr="001126D2">
        <w:rPr>
          <w:rFonts w:ascii="Times New Roman" w:hAnsi="Times New Roman" w:cs="Times New Roman"/>
          <w:sz w:val="24"/>
          <w:szCs w:val="24"/>
        </w:rPr>
        <w:t xml:space="preserve"> Oyo State?</w:t>
      </w:r>
    </w:p>
    <w:p w:rsidR="001126D2" w:rsidRDefault="001126D2" w:rsidP="001126D2">
      <w:pPr>
        <w:widowControl w:val="0"/>
        <w:numPr>
          <w:ilvl w:val="0"/>
          <w:numId w:val="2"/>
        </w:numPr>
        <w:spacing w:after="0" w:line="360" w:lineRule="auto"/>
        <w:jc w:val="both"/>
        <w:rPr>
          <w:rFonts w:ascii="Times New Roman" w:hAnsi="Times New Roman" w:cs="Times New Roman"/>
          <w:sz w:val="24"/>
          <w:szCs w:val="24"/>
        </w:rPr>
      </w:pPr>
      <w:r w:rsidRPr="001126D2">
        <w:rPr>
          <w:rFonts w:ascii="Times New Roman" w:hAnsi="Times New Roman" w:cs="Times New Roman"/>
          <w:sz w:val="24"/>
          <w:szCs w:val="24"/>
        </w:rPr>
        <w:t>What are the con</w:t>
      </w:r>
      <w:r w:rsidR="00622D1A">
        <w:rPr>
          <w:rFonts w:ascii="Times New Roman" w:hAnsi="Times New Roman" w:cs="Times New Roman"/>
          <w:sz w:val="24"/>
          <w:szCs w:val="24"/>
        </w:rPr>
        <w:t>sequences of sexual dysfunction</w:t>
      </w:r>
      <w:r w:rsidRPr="001126D2">
        <w:rPr>
          <w:rFonts w:ascii="Times New Roman" w:hAnsi="Times New Roman" w:cs="Times New Roman"/>
          <w:sz w:val="24"/>
          <w:szCs w:val="24"/>
        </w:rPr>
        <w:t xml:space="preserve"> among </w:t>
      </w:r>
      <w:r>
        <w:rPr>
          <w:rFonts w:ascii="Times New Roman" w:eastAsia="Calibri" w:hAnsi="Times New Roman" w:cs="Times New Roman"/>
          <w:sz w:val="24"/>
          <w:szCs w:val="24"/>
        </w:rPr>
        <w:t>married adults</w:t>
      </w:r>
      <w:r>
        <w:rPr>
          <w:rFonts w:ascii="Times New Roman" w:hAnsi="Times New Roman" w:cs="Times New Roman"/>
          <w:sz w:val="24"/>
          <w:szCs w:val="24"/>
        </w:rPr>
        <w:t xml:space="preserve"> in Ibadan,</w:t>
      </w:r>
      <w:r w:rsidRPr="001126D2">
        <w:rPr>
          <w:rFonts w:ascii="Times New Roman" w:hAnsi="Times New Roman" w:cs="Times New Roman"/>
          <w:sz w:val="24"/>
          <w:szCs w:val="24"/>
        </w:rPr>
        <w:t xml:space="preserve"> Oyo State?</w:t>
      </w:r>
    </w:p>
    <w:p w:rsidR="00D45A9A" w:rsidRPr="00D45A9A" w:rsidRDefault="00D45A9A" w:rsidP="00D45A9A">
      <w:pPr>
        <w:spacing w:line="360" w:lineRule="auto"/>
        <w:jc w:val="both"/>
        <w:rPr>
          <w:rStyle w:val="cl"/>
          <w:rFonts w:ascii="Times New Roman" w:hAnsi="Times New Roman" w:cs="Times New Roman"/>
          <w:b/>
          <w:sz w:val="24"/>
          <w:szCs w:val="24"/>
        </w:rPr>
      </w:pPr>
      <w:r w:rsidRPr="00D45A9A">
        <w:rPr>
          <w:rStyle w:val="cl"/>
          <w:rFonts w:ascii="Times New Roman" w:hAnsi="Times New Roman" w:cs="Times New Roman"/>
          <w:b/>
          <w:sz w:val="24"/>
          <w:szCs w:val="24"/>
        </w:rPr>
        <w:t>Research Hypotheses</w:t>
      </w:r>
    </w:p>
    <w:p w:rsidR="00D45A9A" w:rsidRPr="00D45A9A" w:rsidRDefault="00D45A9A" w:rsidP="00D45A9A">
      <w:pPr>
        <w:spacing w:line="360" w:lineRule="auto"/>
        <w:jc w:val="both"/>
        <w:rPr>
          <w:rStyle w:val="cl"/>
          <w:rFonts w:ascii="Times New Roman" w:hAnsi="Times New Roman" w:cs="Times New Roman"/>
          <w:sz w:val="24"/>
          <w:szCs w:val="24"/>
        </w:rPr>
      </w:pPr>
      <w:r w:rsidRPr="00D45A9A">
        <w:rPr>
          <w:rStyle w:val="cl"/>
          <w:rFonts w:ascii="Times New Roman" w:hAnsi="Times New Roman" w:cs="Times New Roman"/>
          <w:sz w:val="24"/>
          <w:szCs w:val="24"/>
        </w:rPr>
        <w:t>The following hypotheses were formulated and tested for the study:</w:t>
      </w:r>
    </w:p>
    <w:p w:rsidR="00D45A9A" w:rsidRPr="00D45A9A" w:rsidRDefault="00D45A9A" w:rsidP="00D45A9A">
      <w:pPr>
        <w:pStyle w:val="ListParagraph"/>
        <w:widowControl w:val="0"/>
        <w:numPr>
          <w:ilvl w:val="0"/>
          <w:numId w:val="3"/>
        </w:numPr>
        <w:spacing w:after="0" w:line="360" w:lineRule="auto"/>
        <w:jc w:val="both"/>
        <w:rPr>
          <w:rFonts w:ascii="Times New Roman" w:hAnsi="Times New Roman" w:cs="Times New Roman"/>
          <w:sz w:val="24"/>
          <w:szCs w:val="24"/>
        </w:rPr>
      </w:pPr>
      <w:r w:rsidRPr="00D45A9A">
        <w:rPr>
          <w:rFonts w:ascii="Times New Roman" w:hAnsi="Times New Roman" w:cs="Times New Roman"/>
          <w:sz w:val="24"/>
          <w:szCs w:val="24"/>
        </w:rPr>
        <w:t>There is no significant difference in the risk factors</w:t>
      </w:r>
      <w:r w:rsidR="00622D1A">
        <w:rPr>
          <w:rFonts w:ascii="Times New Roman" w:hAnsi="Times New Roman" w:cs="Times New Roman"/>
          <w:sz w:val="24"/>
          <w:szCs w:val="24"/>
        </w:rPr>
        <w:t xml:space="preserve"> of sexual dysfunction</w:t>
      </w:r>
      <w:r w:rsidRPr="00D45A9A">
        <w:rPr>
          <w:rFonts w:ascii="Times New Roman" w:hAnsi="Times New Roman" w:cs="Times New Roman"/>
          <w:sz w:val="24"/>
          <w:szCs w:val="24"/>
        </w:rPr>
        <w:t xml:space="preserve"> among </w:t>
      </w:r>
      <w:r w:rsidRPr="00D45A9A">
        <w:rPr>
          <w:rFonts w:ascii="Times New Roman" w:eastAsia="Calibri" w:hAnsi="Times New Roman" w:cs="Times New Roman"/>
          <w:sz w:val="24"/>
          <w:szCs w:val="24"/>
        </w:rPr>
        <w:t>married adults</w:t>
      </w:r>
      <w:r w:rsidRPr="00D45A9A">
        <w:rPr>
          <w:rFonts w:ascii="Times New Roman" w:hAnsi="Times New Roman" w:cs="Times New Roman"/>
          <w:sz w:val="24"/>
          <w:szCs w:val="24"/>
        </w:rPr>
        <w:t xml:space="preserve"> in Ibadan, Oyo State on the basis of age. </w:t>
      </w:r>
    </w:p>
    <w:p w:rsidR="00D45A9A" w:rsidRPr="00D45A9A" w:rsidRDefault="00D45A9A" w:rsidP="00D45A9A">
      <w:pPr>
        <w:widowControl w:val="0"/>
        <w:numPr>
          <w:ilvl w:val="0"/>
          <w:numId w:val="3"/>
        </w:numPr>
        <w:spacing w:after="0" w:line="360" w:lineRule="auto"/>
        <w:jc w:val="both"/>
        <w:rPr>
          <w:rFonts w:ascii="Times New Roman" w:hAnsi="Times New Roman" w:cs="Times New Roman"/>
          <w:sz w:val="24"/>
          <w:szCs w:val="24"/>
        </w:rPr>
      </w:pPr>
      <w:r w:rsidRPr="00D45A9A">
        <w:rPr>
          <w:rFonts w:ascii="Times New Roman" w:hAnsi="Times New Roman" w:cs="Times New Roman"/>
          <w:sz w:val="24"/>
          <w:szCs w:val="24"/>
        </w:rPr>
        <w:t xml:space="preserve">There is no significant difference in the </w:t>
      </w:r>
      <w:r>
        <w:rPr>
          <w:rFonts w:ascii="Times New Roman" w:hAnsi="Times New Roman" w:cs="Times New Roman"/>
          <w:sz w:val="24"/>
          <w:szCs w:val="24"/>
        </w:rPr>
        <w:t>risk factors</w:t>
      </w:r>
      <w:r w:rsidR="00622D1A">
        <w:rPr>
          <w:rFonts w:ascii="Times New Roman" w:hAnsi="Times New Roman" w:cs="Times New Roman"/>
          <w:sz w:val="24"/>
          <w:szCs w:val="24"/>
        </w:rPr>
        <w:t xml:space="preserve"> of sexual dysfunction</w:t>
      </w:r>
      <w:r w:rsidRPr="00D45A9A">
        <w:rPr>
          <w:rFonts w:ascii="Times New Roman" w:hAnsi="Times New Roman" w:cs="Times New Roman"/>
          <w:sz w:val="24"/>
          <w:szCs w:val="24"/>
        </w:rPr>
        <w:t xml:space="preserve"> among </w:t>
      </w:r>
      <w:r w:rsidRPr="00D45A9A">
        <w:rPr>
          <w:rFonts w:ascii="Times New Roman" w:eastAsia="Calibri" w:hAnsi="Times New Roman" w:cs="Times New Roman"/>
          <w:sz w:val="24"/>
          <w:szCs w:val="24"/>
        </w:rPr>
        <w:t>married adults</w:t>
      </w:r>
      <w:r w:rsidRPr="00D45A9A">
        <w:rPr>
          <w:rFonts w:ascii="Times New Roman" w:hAnsi="Times New Roman" w:cs="Times New Roman"/>
          <w:sz w:val="24"/>
          <w:szCs w:val="24"/>
        </w:rPr>
        <w:t xml:space="preserve"> in Ibadan, Oyo State</w:t>
      </w:r>
      <w:r w:rsidR="004B3F49">
        <w:rPr>
          <w:rFonts w:ascii="Times New Roman" w:hAnsi="Times New Roman" w:cs="Times New Roman"/>
          <w:sz w:val="24"/>
          <w:szCs w:val="24"/>
        </w:rPr>
        <w:t xml:space="preserve"> on the basis of gender</w:t>
      </w:r>
      <w:r w:rsidRPr="00D45A9A">
        <w:rPr>
          <w:rFonts w:ascii="Times New Roman" w:hAnsi="Times New Roman" w:cs="Times New Roman"/>
          <w:sz w:val="24"/>
          <w:szCs w:val="24"/>
        </w:rPr>
        <w:t xml:space="preserve">. </w:t>
      </w:r>
    </w:p>
    <w:p w:rsidR="00D45A9A" w:rsidRPr="00D45A9A" w:rsidRDefault="00D45A9A" w:rsidP="00D45A9A">
      <w:pPr>
        <w:widowControl w:val="0"/>
        <w:numPr>
          <w:ilvl w:val="0"/>
          <w:numId w:val="3"/>
        </w:numPr>
        <w:spacing w:after="0" w:line="360" w:lineRule="auto"/>
        <w:jc w:val="both"/>
        <w:rPr>
          <w:rFonts w:ascii="Times New Roman" w:hAnsi="Times New Roman" w:cs="Times New Roman"/>
          <w:sz w:val="24"/>
          <w:szCs w:val="24"/>
        </w:rPr>
      </w:pPr>
      <w:r w:rsidRPr="00D45A9A">
        <w:rPr>
          <w:rFonts w:ascii="Times New Roman" w:hAnsi="Times New Roman" w:cs="Times New Roman"/>
          <w:sz w:val="24"/>
          <w:szCs w:val="24"/>
        </w:rPr>
        <w:t>There is no sign</w:t>
      </w:r>
      <w:r w:rsidR="004B3F49">
        <w:rPr>
          <w:rFonts w:ascii="Times New Roman" w:hAnsi="Times New Roman" w:cs="Times New Roman"/>
          <w:sz w:val="24"/>
          <w:szCs w:val="24"/>
        </w:rPr>
        <w:t>ificant difference in the consequences</w:t>
      </w:r>
      <w:r w:rsidR="00622D1A">
        <w:rPr>
          <w:rFonts w:ascii="Times New Roman" w:hAnsi="Times New Roman" w:cs="Times New Roman"/>
          <w:sz w:val="24"/>
          <w:szCs w:val="24"/>
        </w:rPr>
        <w:t xml:space="preserve"> of sexual dysfunction</w:t>
      </w:r>
      <w:r w:rsidRPr="00D45A9A">
        <w:rPr>
          <w:rFonts w:ascii="Times New Roman" w:hAnsi="Times New Roman" w:cs="Times New Roman"/>
          <w:sz w:val="24"/>
          <w:szCs w:val="24"/>
        </w:rPr>
        <w:t xml:space="preserve"> among </w:t>
      </w:r>
      <w:r w:rsidR="004B3F49" w:rsidRPr="00D45A9A">
        <w:rPr>
          <w:rFonts w:ascii="Times New Roman" w:eastAsia="Calibri" w:hAnsi="Times New Roman" w:cs="Times New Roman"/>
          <w:sz w:val="24"/>
          <w:szCs w:val="24"/>
        </w:rPr>
        <w:t>married adults</w:t>
      </w:r>
      <w:r w:rsidR="004B3F49" w:rsidRPr="00D45A9A">
        <w:rPr>
          <w:rFonts w:ascii="Times New Roman" w:hAnsi="Times New Roman" w:cs="Times New Roman"/>
          <w:sz w:val="24"/>
          <w:szCs w:val="24"/>
        </w:rPr>
        <w:t xml:space="preserve"> in Ibadan, Oyo State on the basis of age.</w:t>
      </w:r>
    </w:p>
    <w:p w:rsidR="00D45A9A" w:rsidRDefault="00D45A9A" w:rsidP="00D45A9A">
      <w:pPr>
        <w:widowControl w:val="0"/>
        <w:numPr>
          <w:ilvl w:val="0"/>
          <w:numId w:val="3"/>
        </w:numPr>
        <w:spacing w:after="0" w:line="360" w:lineRule="auto"/>
        <w:jc w:val="both"/>
        <w:rPr>
          <w:rFonts w:ascii="Times New Roman" w:hAnsi="Times New Roman" w:cs="Times New Roman"/>
          <w:sz w:val="24"/>
          <w:szCs w:val="24"/>
        </w:rPr>
      </w:pPr>
      <w:r w:rsidRPr="00D45A9A">
        <w:rPr>
          <w:rFonts w:ascii="Times New Roman" w:hAnsi="Times New Roman" w:cs="Times New Roman"/>
          <w:sz w:val="24"/>
          <w:szCs w:val="24"/>
        </w:rPr>
        <w:t>There is no significant difference in the con</w:t>
      </w:r>
      <w:r w:rsidR="00622D1A">
        <w:rPr>
          <w:rFonts w:ascii="Times New Roman" w:hAnsi="Times New Roman" w:cs="Times New Roman"/>
          <w:sz w:val="24"/>
          <w:szCs w:val="24"/>
        </w:rPr>
        <w:t>sequences of sexual dysfunction</w:t>
      </w:r>
      <w:r w:rsidRPr="00D45A9A">
        <w:rPr>
          <w:rFonts w:ascii="Times New Roman" w:hAnsi="Times New Roman" w:cs="Times New Roman"/>
          <w:sz w:val="24"/>
          <w:szCs w:val="24"/>
        </w:rPr>
        <w:t xml:space="preserve"> among </w:t>
      </w:r>
      <w:r w:rsidR="004B3F49" w:rsidRPr="00D45A9A">
        <w:rPr>
          <w:rFonts w:ascii="Times New Roman" w:eastAsia="Calibri" w:hAnsi="Times New Roman" w:cs="Times New Roman"/>
          <w:sz w:val="24"/>
          <w:szCs w:val="24"/>
        </w:rPr>
        <w:t>married adults</w:t>
      </w:r>
      <w:r w:rsidR="004B3F49" w:rsidRPr="00D45A9A">
        <w:rPr>
          <w:rFonts w:ascii="Times New Roman" w:hAnsi="Times New Roman" w:cs="Times New Roman"/>
          <w:sz w:val="24"/>
          <w:szCs w:val="24"/>
        </w:rPr>
        <w:t xml:space="preserve"> in Ibadan, Oyo State</w:t>
      </w:r>
      <w:r w:rsidR="004B3F49">
        <w:rPr>
          <w:rFonts w:ascii="Times New Roman" w:hAnsi="Times New Roman" w:cs="Times New Roman"/>
          <w:sz w:val="24"/>
          <w:szCs w:val="24"/>
        </w:rPr>
        <w:t xml:space="preserve"> on the basis of gender</w:t>
      </w:r>
      <w:r w:rsidR="004B3F49" w:rsidRPr="00D45A9A">
        <w:rPr>
          <w:rFonts w:ascii="Times New Roman" w:hAnsi="Times New Roman" w:cs="Times New Roman"/>
          <w:sz w:val="24"/>
          <w:szCs w:val="24"/>
        </w:rPr>
        <w:t>.</w:t>
      </w:r>
      <w:r w:rsidRPr="00D45A9A">
        <w:rPr>
          <w:rFonts w:ascii="Times New Roman" w:hAnsi="Times New Roman" w:cs="Times New Roman"/>
          <w:sz w:val="24"/>
          <w:szCs w:val="24"/>
        </w:rPr>
        <w:t xml:space="preserve"> </w:t>
      </w:r>
    </w:p>
    <w:p w:rsidR="00194C9F" w:rsidRDefault="00194C9F" w:rsidP="00194C9F">
      <w:pPr>
        <w:pStyle w:val="NormalWeb"/>
        <w:spacing w:before="0" w:beforeAutospacing="0" w:after="0" w:afterAutospacing="0"/>
        <w:ind w:left="360"/>
        <w:jc w:val="both"/>
        <w:rPr>
          <w:b/>
        </w:rPr>
      </w:pPr>
    </w:p>
    <w:p w:rsidR="00C41B9C" w:rsidRDefault="00C41B9C" w:rsidP="00194C9F">
      <w:pPr>
        <w:pStyle w:val="NormalWeb"/>
        <w:spacing w:before="0" w:beforeAutospacing="0" w:after="0" w:afterAutospacing="0"/>
        <w:ind w:left="360"/>
        <w:jc w:val="both"/>
        <w:rPr>
          <w:b/>
        </w:rPr>
      </w:pPr>
    </w:p>
    <w:p w:rsidR="00194C9F" w:rsidRPr="00AF20A0" w:rsidRDefault="00194C9F" w:rsidP="00194C9F">
      <w:pPr>
        <w:pStyle w:val="NormalWeb"/>
        <w:spacing w:before="0" w:beforeAutospacing="0" w:after="0" w:afterAutospacing="0"/>
        <w:ind w:left="360"/>
        <w:jc w:val="both"/>
        <w:rPr>
          <w:b/>
        </w:rPr>
      </w:pPr>
      <w:r w:rsidRPr="00AF20A0">
        <w:rPr>
          <w:b/>
        </w:rPr>
        <w:t>Methodology</w:t>
      </w:r>
    </w:p>
    <w:p w:rsidR="009B16B8" w:rsidRDefault="009B16B8" w:rsidP="009B16B8">
      <w:pPr>
        <w:spacing w:beforeAutospacing="1" w:after="0" w:afterAutospacing="1"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descriptive survey research design was used for this study. The population of this study is all married adults in Oyo State and the target population is married adults in Ibadan. </w:t>
      </w:r>
      <w:r w:rsidRPr="00D46906">
        <w:rPr>
          <w:rFonts w:ascii="Times New Roman" w:hAnsi="Times New Roman" w:cs="Times New Roman"/>
          <w:sz w:val="24"/>
          <w:szCs w:val="24"/>
        </w:rPr>
        <w:t>This</w:t>
      </w:r>
      <w:r>
        <w:rPr>
          <w:rFonts w:ascii="Times New Roman" w:hAnsi="Times New Roman" w:cs="Times New Roman"/>
          <w:sz w:val="24"/>
          <w:szCs w:val="24"/>
        </w:rPr>
        <w:t xml:space="preserve"> study was conducted in Ibadan, the capital of Oyo State, Nigeria. Ibadan is located in the South-Western region in Nigeria. It is the third most populous city after Lagos and Kano in Nigeria. The city is best known for agriculture, handicraft, trade and commerce. The local government areas in this city are Ibadan North, North-East, North-West, South-East and South-West. A multistage random sampling method was employed to select the respondents for this study. The simple random sampling was employed to select 2 Local Government </w:t>
      </w:r>
      <w:r>
        <w:rPr>
          <w:rFonts w:ascii="Times New Roman" w:hAnsi="Times New Roman" w:cs="Times New Roman"/>
          <w:sz w:val="24"/>
          <w:szCs w:val="24"/>
        </w:rPr>
        <w:lastRenderedPageBreak/>
        <w:t xml:space="preserve">Areas </w:t>
      </w:r>
      <w:r w:rsidRPr="007C305E">
        <w:rPr>
          <w:rFonts w:ascii="Times New Roman" w:hAnsi="Times New Roman" w:cs="Times New Roman"/>
          <w:sz w:val="24"/>
          <w:szCs w:val="24"/>
        </w:rPr>
        <w:t>(</w:t>
      </w:r>
      <w:r>
        <w:rPr>
          <w:rFonts w:ascii="Times New Roman" w:hAnsi="Times New Roman" w:cs="Times New Roman"/>
          <w:sz w:val="24"/>
          <w:szCs w:val="24"/>
        </w:rPr>
        <w:t>LGAs) from the 5 LGAs that make up the city of Ibadan. The selected LGAs are I</w:t>
      </w:r>
      <w:r w:rsidR="00500F3C">
        <w:rPr>
          <w:rFonts w:ascii="Times New Roman" w:hAnsi="Times New Roman" w:cs="Times New Roman"/>
          <w:sz w:val="24"/>
          <w:szCs w:val="24"/>
        </w:rPr>
        <w:t>badan North-East and North-West.</w:t>
      </w:r>
      <w:r>
        <w:rPr>
          <w:rFonts w:ascii="Times New Roman" w:hAnsi="Times New Roman" w:cs="Times New Roman"/>
          <w:sz w:val="24"/>
          <w:szCs w:val="24"/>
        </w:rPr>
        <w:t xml:space="preserve"> In each of the LG selected, the author</w:t>
      </w:r>
      <w:r w:rsidR="00D04DED">
        <w:rPr>
          <w:rFonts w:ascii="Times New Roman" w:hAnsi="Times New Roman" w:cs="Times New Roman"/>
          <w:sz w:val="24"/>
          <w:szCs w:val="24"/>
        </w:rPr>
        <w:t>s</w:t>
      </w:r>
      <w:r>
        <w:rPr>
          <w:rFonts w:ascii="Times New Roman" w:hAnsi="Times New Roman" w:cs="Times New Roman"/>
          <w:sz w:val="24"/>
          <w:szCs w:val="24"/>
        </w:rPr>
        <w:t xml:space="preserve"> randomly selected three districts where respondents were chosen for the study. Thus, 6 districts were selected for the study. The districts comprised </w:t>
      </w:r>
      <w:proofErr w:type="spellStart"/>
      <w:r>
        <w:rPr>
          <w:rFonts w:ascii="Times New Roman" w:hAnsi="Times New Roman" w:cs="Times New Roman"/>
          <w:sz w:val="24"/>
          <w:szCs w:val="24"/>
        </w:rPr>
        <w:t>Orita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Bashorun</w:t>
      </w:r>
      <w:proofErr w:type="spellEnd"/>
      <w:r>
        <w:rPr>
          <w:rFonts w:ascii="Times New Roman" w:hAnsi="Times New Roman" w:cs="Times New Roman"/>
          <w:sz w:val="24"/>
          <w:szCs w:val="24"/>
        </w:rPr>
        <w:t xml:space="preserve">, Iwo road, </w:t>
      </w:r>
      <w:proofErr w:type="spellStart"/>
      <w:r>
        <w:rPr>
          <w:rFonts w:ascii="Times New Roman" w:hAnsi="Times New Roman" w:cs="Times New Roman"/>
          <w:sz w:val="24"/>
          <w:szCs w:val="24"/>
        </w:rPr>
        <w:t>Monatan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Dugbe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Onireke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Ologuneru</w:t>
      </w:r>
      <w:proofErr w:type="spellEnd"/>
      <w:r>
        <w:rPr>
          <w:rFonts w:ascii="Times New Roman" w:hAnsi="Times New Roman" w:cs="Times New Roman"/>
          <w:sz w:val="24"/>
          <w:szCs w:val="24"/>
        </w:rPr>
        <w:t>. A total of 250 respondents were conveniently selected to participate in this study.</w:t>
      </w:r>
      <w:r w:rsidR="00D04DED">
        <w:rPr>
          <w:rFonts w:ascii="Times New Roman" w:hAnsi="Times New Roman" w:cs="Times New Roman"/>
          <w:sz w:val="24"/>
          <w:szCs w:val="24"/>
        </w:rPr>
        <w:t xml:space="preserve"> The</w:t>
      </w:r>
      <w:r>
        <w:rPr>
          <w:rFonts w:ascii="Times New Roman" w:hAnsi="Times New Roman" w:cs="Times New Roman"/>
          <w:sz w:val="24"/>
          <w:szCs w:val="24"/>
        </w:rPr>
        <w:t xml:space="preserve"> author</w:t>
      </w:r>
      <w:r w:rsidR="00D04DED">
        <w:rPr>
          <w:rFonts w:ascii="Times New Roman" w:hAnsi="Times New Roman" w:cs="Times New Roman"/>
          <w:sz w:val="24"/>
          <w:szCs w:val="24"/>
        </w:rPr>
        <w:t>s</w:t>
      </w:r>
      <w:r>
        <w:rPr>
          <w:rFonts w:ascii="Times New Roman" w:hAnsi="Times New Roman" w:cs="Times New Roman"/>
          <w:sz w:val="24"/>
          <w:szCs w:val="24"/>
        </w:rPr>
        <w:t xml:space="preserve"> administered the questionnaire to the respondents. The male and female respondents were informed of the aim of the study and only the consented participated in the study. The participants are married men and women who are in good health with marriage duration of not less than one year. The participants are between 18-70years who could read and write English language because the questionnaire was not translated into any local language.</w:t>
      </w:r>
    </w:p>
    <w:p w:rsidR="00A32576" w:rsidRDefault="00332ADA" w:rsidP="00752826">
      <w:pPr>
        <w:spacing w:beforeAutospacing="1" w:after="0" w:afterAutospacing="1"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instrument for the study was questionnaire; developed by the author</w:t>
      </w:r>
      <w:r w:rsidR="00852462">
        <w:rPr>
          <w:rFonts w:ascii="Times New Roman" w:hAnsi="Times New Roman" w:cs="Times New Roman"/>
          <w:sz w:val="24"/>
          <w:szCs w:val="24"/>
        </w:rPr>
        <w:t>s</w:t>
      </w:r>
      <w:r>
        <w:rPr>
          <w:rFonts w:ascii="Times New Roman" w:hAnsi="Times New Roman" w:cs="Times New Roman"/>
          <w:sz w:val="24"/>
          <w:szCs w:val="24"/>
        </w:rPr>
        <w:t xml:space="preserve"> and administered to a total of 250 married men a</w:t>
      </w:r>
      <w:r w:rsidR="002A68D6">
        <w:rPr>
          <w:rFonts w:ascii="Times New Roman" w:hAnsi="Times New Roman" w:cs="Times New Roman"/>
          <w:sz w:val="24"/>
          <w:szCs w:val="24"/>
        </w:rPr>
        <w:t>nd women in Ibadan. It was a three</w:t>
      </w:r>
      <w:r>
        <w:rPr>
          <w:rFonts w:ascii="Times New Roman" w:hAnsi="Times New Roman" w:cs="Times New Roman"/>
          <w:sz w:val="24"/>
          <w:szCs w:val="24"/>
        </w:rPr>
        <w:t xml:space="preserve">-part questionnaire. </w:t>
      </w:r>
      <w:r w:rsidR="00752826">
        <w:rPr>
          <w:rFonts w:ascii="Times New Roman" w:hAnsi="Times New Roman" w:cs="Times New Roman"/>
          <w:sz w:val="24"/>
          <w:szCs w:val="24"/>
        </w:rPr>
        <w:t xml:space="preserve">The first part was designed to elicit information on the demographic characteristics of respondents; </w:t>
      </w:r>
      <w:r>
        <w:rPr>
          <w:rFonts w:ascii="Times New Roman" w:hAnsi="Times New Roman" w:cs="Times New Roman"/>
          <w:sz w:val="24"/>
          <w:szCs w:val="24"/>
        </w:rPr>
        <w:t>the second part entailed information on the ris</w:t>
      </w:r>
      <w:r w:rsidR="002A68D6">
        <w:rPr>
          <w:rFonts w:ascii="Times New Roman" w:hAnsi="Times New Roman" w:cs="Times New Roman"/>
          <w:sz w:val="24"/>
          <w:szCs w:val="24"/>
        </w:rPr>
        <w:t>k factors of sexual dysfunction while the third section comprised the consequences of sexual dysfunction.</w:t>
      </w:r>
      <w:r w:rsidR="000C45B2">
        <w:rPr>
          <w:rFonts w:ascii="Times New Roman" w:hAnsi="Times New Roman" w:cs="Times New Roman"/>
          <w:sz w:val="24"/>
          <w:szCs w:val="24"/>
        </w:rPr>
        <w:t xml:space="preserve"> The second and third sections were arranged on a four point scale of Strongly Agree (4 points), Agree (3 points), Disagree (2 points) and Strongly Disagree (1 point). The benchmark was determined at 2.50. The instrument was content validated by </w:t>
      </w:r>
      <w:r w:rsidR="00E64284">
        <w:rPr>
          <w:rFonts w:ascii="Times New Roman" w:hAnsi="Times New Roman" w:cs="Times New Roman"/>
          <w:sz w:val="24"/>
          <w:szCs w:val="24"/>
        </w:rPr>
        <w:t xml:space="preserve">6 experts from the department of Counsellor Education, Faculty of Education, University of Ilorin, Nigeria. The reliability of the questionnaire was also carried out using test-retest method. The questionnaire was administered twice on sampled married adults in </w:t>
      </w:r>
      <w:proofErr w:type="spellStart"/>
      <w:r w:rsidR="00E64284">
        <w:rPr>
          <w:rFonts w:ascii="Times New Roman" w:hAnsi="Times New Roman" w:cs="Times New Roman"/>
          <w:sz w:val="24"/>
          <w:szCs w:val="24"/>
        </w:rPr>
        <w:t>Kwara</w:t>
      </w:r>
      <w:proofErr w:type="spellEnd"/>
      <w:r w:rsidR="00E64284">
        <w:rPr>
          <w:rFonts w:ascii="Times New Roman" w:hAnsi="Times New Roman" w:cs="Times New Roman"/>
          <w:sz w:val="24"/>
          <w:szCs w:val="24"/>
        </w:rPr>
        <w:t xml:space="preserve"> State at an interval of four weeks. The</w:t>
      </w:r>
      <w:r w:rsidR="005469BB">
        <w:rPr>
          <w:rFonts w:ascii="Times New Roman" w:hAnsi="Times New Roman" w:cs="Times New Roman"/>
          <w:sz w:val="24"/>
          <w:szCs w:val="24"/>
        </w:rPr>
        <w:t xml:space="preserve"> data of the two administrations were correlated using Pearson’s Product Moment Correlation which yielded correlation coefficient of 0.79.</w:t>
      </w:r>
      <w:r w:rsidR="00A32576">
        <w:rPr>
          <w:rFonts w:ascii="Times New Roman" w:hAnsi="Times New Roman" w:cs="Times New Roman"/>
          <w:sz w:val="24"/>
          <w:szCs w:val="24"/>
        </w:rPr>
        <w:t xml:space="preserve"> The administration of the questionnaire to the respondents was monitored by the author</w:t>
      </w:r>
      <w:r w:rsidR="00852462">
        <w:rPr>
          <w:rFonts w:ascii="Times New Roman" w:hAnsi="Times New Roman" w:cs="Times New Roman"/>
          <w:sz w:val="24"/>
          <w:szCs w:val="24"/>
        </w:rPr>
        <w:t>s.</w:t>
      </w:r>
      <w:r w:rsidR="00A32576">
        <w:rPr>
          <w:rFonts w:ascii="Times New Roman" w:hAnsi="Times New Roman" w:cs="Times New Roman"/>
          <w:sz w:val="24"/>
          <w:szCs w:val="24"/>
        </w:rPr>
        <w:t xml:space="preserve"> The respondents </w:t>
      </w:r>
      <w:r w:rsidR="00667753">
        <w:rPr>
          <w:rFonts w:ascii="Times New Roman" w:hAnsi="Times New Roman" w:cs="Times New Roman"/>
          <w:sz w:val="24"/>
          <w:szCs w:val="24"/>
        </w:rPr>
        <w:t>from each district</w:t>
      </w:r>
      <w:r w:rsidR="00A32576">
        <w:rPr>
          <w:rFonts w:ascii="Times New Roman" w:hAnsi="Times New Roman" w:cs="Times New Roman"/>
          <w:sz w:val="24"/>
          <w:szCs w:val="24"/>
        </w:rPr>
        <w:t xml:space="preserve"> were allowed to respond to the items of</w:t>
      </w:r>
      <w:r w:rsidR="00667753">
        <w:rPr>
          <w:rFonts w:ascii="Times New Roman" w:hAnsi="Times New Roman" w:cs="Times New Roman"/>
          <w:sz w:val="24"/>
          <w:szCs w:val="24"/>
        </w:rPr>
        <w:t xml:space="preserve"> the</w:t>
      </w:r>
      <w:r w:rsidR="00A32576">
        <w:rPr>
          <w:rFonts w:ascii="Times New Roman" w:hAnsi="Times New Roman" w:cs="Times New Roman"/>
          <w:sz w:val="24"/>
          <w:szCs w:val="24"/>
        </w:rPr>
        <w:t xml:space="preserve"> questionnaire without time limit</w:t>
      </w:r>
      <w:r w:rsidR="00667753">
        <w:rPr>
          <w:rFonts w:ascii="Times New Roman" w:hAnsi="Times New Roman" w:cs="Times New Roman"/>
          <w:sz w:val="24"/>
          <w:szCs w:val="24"/>
        </w:rPr>
        <w:t xml:space="preserve">. The copies of the questionnaire were retrieved after the administration for the data analysis. </w:t>
      </w:r>
      <w:r w:rsidR="00A32576">
        <w:rPr>
          <w:rFonts w:ascii="Times New Roman" w:hAnsi="Times New Roman" w:cs="Times New Roman"/>
          <w:sz w:val="24"/>
          <w:szCs w:val="24"/>
        </w:rPr>
        <w:t xml:space="preserve"> The data collected was analysed using descriptive and inferential statistics. The statistical significant level was 0.05</w:t>
      </w:r>
      <w:r w:rsidR="0074387F">
        <w:rPr>
          <w:rFonts w:ascii="Times New Roman" w:hAnsi="Times New Roman" w:cs="Times New Roman"/>
          <w:sz w:val="24"/>
          <w:szCs w:val="24"/>
        </w:rPr>
        <w:t>.</w:t>
      </w:r>
    </w:p>
    <w:p w:rsidR="00D77189" w:rsidRDefault="00D77189" w:rsidP="00C93BF5">
      <w:pPr>
        <w:pStyle w:val="NormalWeb"/>
        <w:spacing w:before="0" w:beforeAutospacing="0" w:after="0" w:afterAutospacing="0"/>
        <w:jc w:val="both"/>
        <w:rPr>
          <w:b/>
        </w:rPr>
      </w:pPr>
    </w:p>
    <w:p w:rsidR="00D77189" w:rsidRDefault="00D77189" w:rsidP="00C93BF5">
      <w:pPr>
        <w:pStyle w:val="NormalWeb"/>
        <w:spacing w:before="0" w:beforeAutospacing="0" w:after="0" w:afterAutospacing="0"/>
        <w:jc w:val="both"/>
        <w:rPr>
          <w:b/>
        </w:rPr>
      </w:pPr>
    </w:p>
    <w:p w:rsidR="00D77189" w:rsidRDefault="00D77189" w:rsidP="00C93BF5">
      <w:pPr>
        <w:pStyle w:val="NormalWeb"/>
        <w:spacing w:before="0" w:beforeAutospacing="0" w:after="0" w:afterAutospacing="0"/>
        <w:jc w:val="both"/>
        <w:rPr>
          <w:b/>
        </w:rPr>
      </w:pPr>
    </w:p>
    <w:p w:rsidR="00D77189" w:rsidRDefault="00D77189" w:rsidP="00C93BF5">
      <w:pPr>
        <w:pStyle w:val="NormalWeb"/>
        <w:spacing w:before="0" w:beforeAutospacing="0" w:after="0" w:afterAutospacing="0"/>
        <w:jc w:val="both"/>
        <w:rPr>
          <w:b/>
        </w:rPr>
      </w:pPr>
    </w:p>
    <w:p w:rsidR="00D77189" w:rsidRDefault="00D77189" w:rsidP="00C93BF5">
      <w:pPr>
        <w:pStyle w:val="NormalWeb"/>
        <w:spacing w:before="0" w:beforeAutospacing="0" w:after="0" w:afterAutospacing="0"/>
        <w:jc w:val="both"/>
        <w:rPr>
          <w:b/>
        </w:rPr>
      </w:pPr>
    </w:p>
    <w:p w:rsidR="00D77189" w:rsidRDefault="00D77189" w:rsidP="00C93BF5">
      <w:pPr>
        <w:pStyle w:val="NormalWeb"/>
        <w:spacing w:before="0" w:beforeAutospacing="0" w:after="0" w:afterAutospacing="0"/>
        <w:jc w:val="both"/>
        <w:rPr>
          <w:b/>
        </w:rPr>
      </w:pPr>
    </w:p>
    <w:p w:rsidR="00D77189" w:rsidRDefault="00D77189" w:rsidP="00C93BF5">
      <w:pPr>
        <w:pStyle w:val="NormalWeb"/>
        <w:spacing w:before="0" w:beforeAutospacing="0" w:after="0" w:afterAutospacing="0"/>
        <w:jc w:val="both"/>
        <w:rPr>
          <w:b/>
        </w:rPr>
      </w:pPr>
    </w:p>
    <w:p w:rsidR="00D77189" w:rsidRDefault="00D77189" w:rsidP="00C93BF5">
      <w:pPr>
        <w:pStyle w:val="NormalWeb"/>
        <w:spacing w:before="0" w:beforeAutospacing="0" w:after="0" w:afterAutospacing="0"/>
        <w:jc w:val="both"/>
        <w:rPr>
          <w:b/>
        </w:rPr>
      </w:pPr>
    </w:p>
    <w:p w:rsidR="00C93BF5" w:rsidRPr="00C93BF5" w:rsidRDefault="00C93BF5" w:rsidP="00C93BF5">
      <w:pPr>
        <w:pStyle w:val="NormalWeb"/>
        <w:spacing w:before="0" w:beforeAutospacing="0" w:after="0" w:afterAutospacing="0"/>
        <w:jc w:val="both"/>
        <w:rPr>
          <w:b/>
        </w:rPr>
      </w:pPr>
      <w:r w:rsidRPr="00C93BF5">
        <w:rPr>
          <w:b/>
        </w:rPr>
        <w:t>Result</w:t>
      </w:r>
    </w:p>
    <w:p w:rsidR="00C93BF5" w:rsidRPr="00C93BF5" w:rsidRDefault="00C93BF5" w:rsidP="00C93BF5">
      <w:pPr>
        <w:autoSpaceDE w:val="0"/>
        <w:autoSpaceDN w:val="0"/>
        <w:adjustRightInd w:val="0"/>
        <w:ind w:left="2790" w:hanging="2790"/>
        <w:rPr>
          <w:rFonts w:ascii="Times New Roman" w:hAnsi="Times New Roman" w:cs="Times New Roman"/>
          <w:i/>
          <w:color w:val="000000"/>
          <w:sz w:val="24"/>
          <w:szCs w:val="24"/>
        </w:rPr>
      </w:pPr>
      <w:r w:rsidRPr="00C93BF5">
        <w:rPr>
          <w:rFonts w:ascii="Times New Roman" w:hAnsi="Times New Roman" w:cs="Times New Roman"/>
          <w:b/>
          <w:sz w:val="24"/>
          <w:szCs w:val="24"/>
        </w:rPr>
        <w:t>Research Question 1:</w:t>
      </w:r>
      <w:r w:rsidRPr="00C93BF5">
        <w:rPr>
          <w:rFonts w:ascii="Times New Roman" w:hAnsi="Times New Roman" w:cs="Times New Roman"/>
          <w:b/>
          <w:sz w:val="24"/>
          <w:szCs w:val="24"/>
        </w:rPr>
        <w:tab/>
      </w:r>
      <w:r>
        <w:rPr>
          <w:rFonts w:ascii="Times New Roman" w:hAnsi="Times New Roman" w:cs="Times New Roman"/>
          <w:i/>
          <w:sz w:val="24"/>
          <w:szCs w:val="24"/>
        </w:rPr>
        <w:t>What are the risk factors</w:t>
      </w:r>
      <w:r w:rsidRPr="00C93BF5">
        <w:rPr>
          <w:rFonts w:ascii="Times New Roman" w:hAnsi="Times New Roman" w:cs="Times New Roman"/>
          <w:i/>
          <w:sz w:val="24"/>
          <w:szCs w:val="24"/>
        </w:rPr>
        <w:t xml:space="preserve"> of s</w:t>
      </w:r>
      <w:r>
        <w:rPr>
          <w:rFonts w:ascii="Times New Roman" w:hAnsi="Times New Roman" w:cs="Times New Roman"/>
          <w:i/>
          <w:sz w:val="24"/>
          <w:szCs w:val="24"/>
        </w:rPr>
        <w:t xml:space="preserve">exual dysfunctions among    </w:t>
      </w:r>
      <w:r w:rsidRPr="00C93BF5">
        <w:rPr>
          <w:rFonts w:ascii="Times New Roman" w:hAnsi="Times New Roman" w:cs="Times New Roman"/>
          <w:i/>
          <w:sz w:val="24"/>
          <w:szCs w:val="24"/>
        </w:rPr>
        <w:t xml:space="preserve"> married adults in </w:t>
      </w:r>
      <w:r>
        <w:rPr>
          <w:rFonts w:ascii="Times New Roman" w:hAnsi="Times New Roman" w:cs="Times New Roman"/>
          <w:i/>
          <w:sz w:val="24"/>
          <w:szCs w:val="24"/>
        </w:rPr>
        <w:t>Ibadan</w:t>
      </w:r>
      <w:r w:rsidRPr="00C93BF5">
        <w:rPr>
          <w:rFonts w:ascii="Times New Roman" w:hAnsi="Times New Roman" w:cs="Times New Roman"/>
          <w:i/>
          <w:sz w:val="24"/>
          <w:szCs w:val="24"/>
        </w:rPr>
        <w:t>, Oyo State?</w:t>
      </w:r>
    </w:p>
    <w:p w:rsidR="00C93BF5" w:rsidRPr="00C93BF5" w:rsidRDefault="00C93BF5" w:rsidP="00C93BF5">
      <w:pPr>
        <w:rPr>
          <w:rFonts w:ascii="Times New Roman" w:hAnsi="Times New Roman" w:cs="Times New Roman"/>
          <w:b/>
          <w:i/>
          <w:sz w:val="24"/>
          <w:szCs w:val="24"/>
        </w:rPr>
      </w:pPr>
    </w:p>
    <w:p w:rsidR="00C93BF5" w:rsidRPr="00C93BF5" w:rsidRDefault="00C93BF5" w:rsidP="008443A1">
      <w:pPr>
        <w:spacing w:after="0"/>
        <w:rPr>
          <w:rFonts w:ascii="Times New Roman" w:hAnsi="Times New Roman" w:cs="Times New Roman"/>
          <w:b/>
          <w:sz w:val="24"/>
          <w:szCs w:val="24"/>
        </w:rPr>
      </w:pPr>
      <w:r w:rsidRPr="00C93BF5">
        <w:rPr>
          <w:rFonts w:ascii="Times New Roman" w:hAnsi="Times New Roman" w:cs="Times New Roman"/>
          <w:b/>
          <w:sz w:val="24"/>
          <w:szCs w:val="24"/>
        </w:rPr>
        <w:t>Table</w:t>
      </w:r>
      <w:r w:rsidRPr="00C93BF5">
        <w:rPr>
          <w:rFonts w:ascii="Times New Roman" w:hAnsi="Times New Roman" w:cs="Times New Roman"/>
          <w:b/>
          <w:sz w:val="24"/>
          <w:szCs w:val="24"/>
          <w:lang w:val="yo-NG"/>
        </w:rPr>
        <w:t xml:space="preserve"> </w:t>
      </w:r>
      <w:r>
        <w:rPr>
          <w:rFonts w:ascii="Times New Roman" w:hAnsi="Times New Roman" w:cs="Times New Roman"/>
          <w:b/>
          <w:sz w:val="24"/>
          <w:szCs w:val="24"/>
        </w:rPr>
        <w:t>1</w:t>
      </w:r>
      <w:r w:rsidRPr="00C93BF5">
        <w:rPr>
          <w:rFonts w:ascii="Times New Roman" w:hAnsi="Times New Roman" w:cs="Times New Roman"/>
          <w:b/>
          <w:sz w:val="24"/>
          <w:szCs w:val="24"/>
        </w:rPr>
        <w:t xml:space="preserve">: </w:t>
      </w:r>
      <w:r w:rsidR="008B54A5">
        <w:rPr>
          <w:rFonts w:ascii="Times New Roman" w:hAnsi="Times New Roman" w:cs="Times New Roman"/>
          <w:sz w:val="24"/>
          <w:szCs w:val="24"/>
        </w:rPr>
        <w:t>Mean and Rank Order of R</w:t>
      </w:r>
      <w:r w:rsidRPr="00C93BF5">
        <w:rPr>
          <w:rFonts w:ascii="Times New Roman" w:hAnsi="Times New Roman" w:cs="Times New Roman"/>
          <w:sz w:val="24"/>
          <w:szCs w:val="24"/>
        </w:rPr>
        <w:t xml:space="preserve">esponses on the </w:t>
      </w:r>
      <w:r w:rsidR="008B54A5">
        <w:rPr>
          <w:rFonts w:ascii="Times New Roman" w:hAnsi="Times New Roman" w:cs="Times New Roman"/>
          <w:sz w:val="24"/>
          <w:szCs w:val="24"/>
        </w:rPr>
        <w:t>Risk F</w:t>
      </w:r>
      <w:r>
        <w:rPr>
          <w:rFonts w:ascii="Times New Roman" w:hAnsi="Times New Roman" w:cs="Times New Roman"/>
          <w:sz w:val="24"/>
          <w:szCs w:val="24"/>
        </w:rPr>
        <w:t>actors</w:t>
      </w:r>
      <w:r w:rsidRPr="00C93BF5">
        <w:rPr>
          <w:rFonts w:ascii="Times New Roman" w:hAnsi="Times New Roman" w:cs="Times New Roman"/>
          <w:sz w:val="24"/>
          <w:szCs w:val="24"/>
        </w:rPr>
        <w:t xml:space="preserve"> of </w:t>
      </w:r>
      <w:r w:rsidR="008B54A5">
        <w:rPr>
          <w:rFonts w:ascii="Times New Roman" w:hAnsi="Times New Roman" w:cs="Times New Roman"/>
          <w:sz w:val="24"/>
          <w:szCs w:val="24"/>
        </w:rPr>
        <w:t>Sexual D</w:t>
      </w:r>
      <w:r w:rsidRPr="00C93BF5">
        <w:rPr>
          <w:rFonts w:ascii="Times New Roman" w:hAnsi="Times New Roman" w:cs="Times New Roman"/>
          <w:sz w:val="24"/>
          <w:szCs w:val="24"/>
        </w:rPr>
        <w:t>ysfunction</w:t>
      </w:r>
    </w:p>
    <w:tbl>
      <w:tblPr>
        <w:tblStyle w:val="TableGrid"/>
        <w:tblW w:w="8597" w:type="dxa"/>
        <w:tblInd w:w="-252" w:type="dxa"/>
        <w:tblBorders>
          <w:left w:val="none" w:sz="0" w:space="0" w:color="auto"/>
          <w:right w:val="none" w:sz="0" w:space="0" w:color="auto"/>
          <w:insideV w:val="none" w:sz="0" w:space="0" w:color="auto"/>
        </w:tblBorders>
        <w:tblLook w:val="04A0" w:firstRow="1" w:lastRow="0" w:firstColumn="1" w:lastColumn="0" w:noHBand="0" w:noVBand="1"/>
      </w:tblPr>
      <w:tblGrid>
        <w:gridCol w:w="360"/>
        <w:gridCol w:w="5940"/>
        <w:gridCol w:w="1319"/>
        <w:gridCol w:w="978"/>
      </w:tblGrid>
      <w:tr w:rsidR="00C93BF5" w:rsidRPr="00C93BF5" w:rsidTr="00236B91">
        <w:tc>
          <w:tcPr>
            <w:tcW w:w="360" w:type="dxa"/>
          </w:tcPr>
          <w:p w:rsidR="00C93BF5" w:rsidRPr="00C93BF5" w:rsidRDefault="00C93BF5" w:rsidP="00502B5A">
            <w:pPr>
              <w:ind w:left="-198" w:firstLine="198"/>
              <w:rPr>
                <w:rFonts w:ascii="Times New Roman" w:hAnsi="Times New Roman" w:cs="Times New Roman"/>
                <w:b/>
                <w:sz w:val="24"/>
                <w:szCs w:val="24"/>
              </w:rPr>
            </w:pPr>
          </w:p>
        </w:tc>
        <w:tc>
          <w:tcPr>
            <w:tcW w:w="5940" w:type="dxa"/>
          </w:tcPr>
          <w:p w:rsidR="00C93BF5" w:rsidRPr="00C93BF5" w:rsidRDefault="00C93BF5" w:rsidP="00C93BF5">
            <w:pPr>
              <w:rPr>
                <w:rFonts w:ascii="Times New Roman" w:hAnsi="Times New Roman" w:cs="Times New Roman"/>
                <w:b/>
                <w:sz w:val="24"/>
                <w:szCs w:val="24"/>
              </w:rPr>
            </w:pPr>
            <w:r w:rsidRPr="00C93BF5">
              <w:rPr>
                <w:rFonts w:ascii="Times New Roman" w:hAnsi="Times New Roman" w:cs="Times New Roman"/>
                <w:b/>
              </w:rPr>
              <w:t xml:space="preserve">As far as I am concerned, the </w:t>
            </w:r>
            <w:r>
              <w:rPr>
                <w:rFonts w:ascii="Times New Roman" w:hAnsi="Times New Roman" w:cs="Times New Roman"/>
                <w:b/>
              </w:rPr>
              <w:t>risk factors</w:t>
            </w:r>
            <w:r w:rsidR="00622D1A">
              <w:rPr>
                <w:rFonts w:ascii="Times New Roman" w:hAnsi="Times New Roman" w:cs="Times New Roman"/>
                <w:b/>
              </w:rPr>
              <w:t xml:space="preserve"> of sexual dysfunction</w:t>
            </w:r>
            <w:r w:rsidRPr="00C93BF5">
              <w:rPr>
                <w:rFonts w:ascii="Times New Roman" w:hAnsi="Times New Roman" w:cs="Times New Roman"/>
                <w:b/>
              </w:rPr>
              <w:t xml:space="preserve"> are:</w:t>
            </w:r>
            <w:r w:rsidRPr="00C93BF5">
              <w:rPr>
                <w:rFonts w:ascii="Times New Roman" w:hAnsi="Times New Roman" w:cs="Times New Roman"/>
                <w:b/>
                <w:sz w:val="24"/>
                <w:szCs w:val="24"/>
              </w:rPr>
              <w:t xml:space="preserve"> </w:t>
            </w:r>
          </w:p>
        </w:tc>
        <w:tc>
          <w:tcPr>
            <w:tcW w:w="1319" w:type="dxa"/>
          </w:tcPr>
          <w:p w:rsidR="00C93BF5" w:rsidRPr="00C93BF5" w:rsidRDefault="00C93BF5" w:rsidP="00502B5A">
            <w:pPr>
              <w:rPr>
                <w:rFonts w:ascii="Times New Roman" w:hAnsi="Times New Roman" w:cs="Times New Roman"/>
                <w:b/>
                <w:sz w:val="24"/>
                <w:szCs w:val="24"/>
              </w:rPr>
            </w:pPr>
            <w:r w:rsidRPr="00C93BF5">
              <w:rPr>
                <w:rFonts w:ascii="Times New Roman" w:hAnsi="Times New Roman" w:cs="Times New Roman"/>
                <w:b/>
                <w:sz w:val="24"/>
                <w:szCs w:val="24"/>
              </w:rPr>
              <w:t>Mean Score</w:t>
            </w:r>
          </w:p>
        </w:tc>
        <w:tc>
          <w:tcPr>
            <w:tcW w:w="978" w:type="dxa"/>
          </w:tcPr>
          <w:p w:rsidR="00C93BF5" w:rsidRPr="00C93BF5" w:rsidRDefault="00C93BF5" w:rsidP="00502B5A">
            <w:pPr>
              <w:rPr>
                <w:rFonts w:ascii="Times New Roman" w:hAnsi="Times New Roman" w:cs="Times New Roman"/>
                <w:b/>
                <w:sz w:val="24"/>
                <w:szCs w:val="24"/>
              </w:rPr>
            </w:pPr>
            <w:r w:rsidRPr="00C93BF5">
              <w:rPr>
                <w:rFonts w:ascii="Times New Roman" w:hAnsi="Times New Roman" w:cs="Times New Roman"/>
                <w:b/>
                <w:sz w:val="24"/>
                <w:szCs w:val="24"/>
              </w:rPr>
              <w:t>Rank</w:t>
            </w:r>
          </w:p>
        </w:tc>
      </w:tr>
      <w:tr w:rsidR="00C93BF5" w:rsidRPr="00C93BF5" w:rsidTr="00236B91">
        <w:trPr>
          <w:trHeight w:val="70"/>
        </w:trPr>
        <w:tc>
          <w:tcPr>
            <w:tcW w:w="360" w:type="dxa"/>
          </w:tcPr>
          <w:p w:rsidR="00C93BF5" w:rsidRPr="00C93BF5" w:rsidRDefault="00C93BF5" w:rsidP="00502B5A">
            <w:pPr>
              <w:spacing w:line="360" w:lineRule="auto"/>
              <w:rPr>
                <w:rFonts w:ascii="Times New Roman" w:hAnsi="Times New Roman" w:cs="Times New Roman"/>
                <w:sz w:val="24"/>
                <w:szCs w:val="24"/>
              </w:rPr>
            </w:pPr>
          </w:p>
        </w:tc>
        <w:tc>
          <w:tcPr>
            <w:tcW w:w="5940" w:type="dxa"/>
          </w:tcPr>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brain or spinal cord injury</w:t>
            </w:r>
          </w:p>
          <w:p w:rsidR="00C93BF5" w:rsidRPr="00C93BF5" w:rsidRDefault="00E558E5" w:rsidP="00502B5A">
            <w:pPr>
              <w:spacing w:line="360" w:lineRule="auto"/>
              <w:rPr>
                <w:rFonts w:ascii="Times New Roman" w:hAnsi="Times New Roman" w:cs="Times New Roman"/>
                <w:sz w:val="24"/>
                <w:szCs w:val="24"/>
              </w:rPr>
            </w:pPr>
            <w:r>
              <w:rPr>
                <w:rFonts w:ascii="Times New Roman" w:hAnsi="Times New Roman" w:cs="Times New Roman"/>
                <w:sz w:val="24"/>
                <w:szCs w:val="24"/>
              </w:rPr>
              <w:t>substance</w:t>
            </w:r>
            <w:r w:rsidR="00C93BF5" w:rsidRPr="00C93BF5">
              <w:rPr>
                <w:rFonts w:ascii="Times New Roman" w:hAnsi="Times New Roman" w:cs="Times New Roman"/>
                <w:sz w:val="24"/>
                <w:szCs w:val="24"/>
              </w:rPr>
              <w:t xml:space="preserve"> abuse</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 xml:space="preserve">depression </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sexual fear/guilt</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sexually transmitted diseases</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high blood pressure</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 xml:space="preserve">excess intake of cigarette </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lack of balanced diet/nutrition</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trauma from sexual abuse</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 xml:space="preserve">diabetes </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excess intake of alcohol</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inadequate sexual education</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p</w:t>
            </w:r>
            <w:r>
              <w:rPr>
                <w:rFonts w:ascii="Times New Roman" w:hAnsi="Times New Roman" w:cs="Times New Roman"/>
                <w:sz w:val="24"/>
                <w:szCs w:val="24"/>
              </w:rPr>
              <w:t>oor communication between</w:t>
            </w:r>
            <w:r w:rsidRPr="00C93BF5">
              <w:rPr>
                <w:rFonts w:ascii="Times New Roman" w:hAnsi="Times New Roman" w:cs="Times New Roman"/>
                <w:sz w:val="24"/>
                <w:szCs w:val="24"/>
              </w:rPr>
              <w:t xml:space="preserve"> couples</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work stress</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 xml:space="preserve">menopause </w:t>
            </w:r>
          </w:p>
        </w:tc>
        <w:tc>
          <w:tcPr>
            <w:tcW w:w="1319" w:type="dxa"/>
          </w:tcPr>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3.12</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3.11</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3.10</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3.09</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3.07</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3.03</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3.02</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3.01</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3.00</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2.99</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2.98</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2.98</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2.98</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2.98</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2.88</w:t>
            </w:r>
          </w:p>
        </w:tc>
        <w:tc>
          <w:tcPr>
            <w:tcW w:w="978" w:type="dxa"/>
          </w:tcPr>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rPr>
              <w:t>1</w:t>
            </w:r>
            <w:r w:rsidRPr="008443A1">
              <w:rPr>
                <w:rFonts w:ascii="Times New Roman" w:hAnsi="Times New Roman" w:cs="Times New Roman"/>
                <w:sz w:val="24"/>
                <w:szCs w:val="24"/>
                <w:vertAlign w:val="superscript"/>
              </w:rPr>
              <w:t>st</w:t>
            </w:r>
          </w:p>
          <w:p w:rsidR="00C93BF5" w:rsidRPr="00C93BF5" w:rsidRDefault="00C93BF5" w:rsidP="00502B5A">
            <w:pPr>
              <w:spacing w:line="360" w:lineRule="auto"/>
              <w:rPr>
                <w:rFonts w:ascii="Times New Roman" w:hAnsi="Times New Roman" w:cs="Times New Roman"/>
                <w:sz w:val="24"/>
                <w:szCs w:val="24"/>
                <w:lang w:val="yo-NG"/>
              </w:rPr>
            </w:pPr>
            <w:r w:rsidRPr="00C93BF5">
              <w:rPr>
                <w:rFonts w:ascii="Times New Roman" w:hAnsi="Times New Roman" w:cs="Times New Roman"/>
                <w:sz w:val="24"/>
                <w:szCs w:val="24"/>
                <w:lang w:val="yo-NG"/>
              </w:rPr>
              <w:t>2nd</w:t>
            </w:r>
          </w:p>
          <w:p w:rsidR="00C93BF5" w:rsidRPr="00C93BF5" w:rsidRDefault="00C93BF5" w:rsidP="00502B5A">
            <w:pPr>
              <w:spacing w:line="360" w:lineRule="auto"/>
              <w:rPr>
                <w:rFonts w:ascii="Times New Roman" w:hAnsi="Times New Roman" w:cs="Times New Roman"/>
                <w:sz w:val="24"/>
                <w:szCs w:val="24"/>
                <w:lang w:val="yo-NG"/>
              </w:rPr>
            </w:pPr>
            <w:r w:rsidRPr="00C93BF5">
              <w:rPr>
                <w:rFonts w:ascii="Times New Roman" w:hAnsi="Times New Roman" w:cs="Times New Roman"/>
                <w:sz w:val="24"/>
                <w:szCs w:val="24"/>
                <w:lang w:val="yo-NG"/>
              </w:rPr>
              <w:t>3rd</w:t>
            </w:r>
          </w:p>
          <w:p w:rsidR="00C93BF5" w:rsidRPr="00C93BF5" w:rsidRDefault="00C93BF5" w:rsidP="00502B5A">
            <w:pPr>
              <w:spacing w:line="360" w:lineRule="auto"/>
              <w:rPr>
                <w:rFonts w:ascii="Times New Roman" w:hAnsi="Times New Roman" w:cs="Times New Roman"/>
                <w:sz w:val="24"/>
                <w:szCs w:val="24"/>
                <w:lang w:val="yo-NG"/>
              </w:rPr>
            </w:pPr>
            <w:r w:rsidRPr="00C93BF5">
              <w:rPr>
                <w:rFonts w:ascii="Times New Roman" w:hAnsi="Times New Roman" w:cs="Times New Roman"/>
                <w:sz w:val="24"/>
                <w:szCs w:val="24"/>
                <w:lang w:val="yo-NG"/>
              </w:rPr>
              <w:t>4th</w:t>
            </w:r>
          </w:p>
          <w:p w:rsidR="00C93BF5" w:rsidRPr="00C93BF5" w:rsidRDefault="00C93BF5" w:rsidP="00502B5A">
            <w:pPr>
              <w:spacing w:line="360" w:lineRule="auto"/>
              <w:rPr>
                <w:rFonts w:ascii="Times New Roman" w:hAnsi="Times New Roman" w:cs="Times New Roman"/>
                <w:sz w:val="24"/>
                <w:szCs w:val="24"/>
                <w:lang w:val="yo-NG"/>
              </w:rPr>
            </w:pPr>
            <w:r w:rsidRPr="00C93BF5">
              <w:rPr>
                <w:rFonts w:ascii="Times New Roman" w:hAnsi="Times New Roman" w:cs="Times New Roman"/>
                <w:sz w:val="24"/>
                <w:szCs w:val="24"/>
                <w:lang w:val="yo-NG"/>
              </w:rPr>
              <w:t>5th</w:t>
            </w:r>
          </w:p>
          <w:p w:rsidR="00C93BF5" w:rsidRPr="00C93BF5" w:rsidRDefault="00C93BF5" w:rsidP="00502B5A">
            <w:pPr>
              <w:spacing w:line="360" w:lineRule="auto"/>
              <w:rPr>
                <w:rFonts w:ascii="Times New Roman" w:hAnsi="Times New Roman" w:cs="Times New Roman"/>
                <w:sz w:val="24"/>
                <w:szCs w:val="24"/>
                <w:lang w:val="yo-NG"/>
              </w:rPr>
            </w:pPr>
            <w:r w:rsidRPr="00C93BF5">
              <w:rPr>
                <w:rFonts w:ascii="Times New Roman" w:hAnsi="Times New Roman" w:cs="Times New Roman"/>
                <w:sz w:val="24"/>
                <w:szCs w:val="24"/>
                <w:lang w:val="yo-NG"/>
              </w:rPr>
              <w:t>6th</w:t>
            </w:r>
          </w:p>
          <w:p w:rsidR="00C93BF5" w:rsidRPr="00C93BF5" w:rsidRDefault="00C93BF5" w:rsidP="00502B5A">
            <w:pPr>
              <w:spacing w:line="360" w:lineRule="auto"/>
              <w:rPr>
                <w:rFonts w:ascii="Times New Roman" w:hAnsi="Times New Roman" w:cs="Times New Roman"/>
                <w:sz w:val="24"/>
                <w:szCs w:val="24"/>
                <w:lang w:val="yo-NG"/>
              </w:rPr>
            </w:pPr>
            <w:r w:rsidRPr="00C93BF5">
              <w:rPr>
                <w:rFonts w:ascii="Times New Roman" w:hAnsi="Times New Roman" w:cs="Times New Roman"/>
                <w:sz w:val="24"/>
                <w:szCs w:val="24"/>
                <w:lang w:val="yo-NG"/>
              </w:rPr>
              <w:t>7th</w:t>
            </w:r>
          </w:p>
          <w:p w:rsidR="00C93BF5" w:rsidRPr="00C93BF5" w:rsidRDefault="00C93BF5" w:rsidP="00502B5A">
            <w:pPr>
              <w:spacing w:line="360" w:lineRule="auto"/>
              <w:rPr>
                <w:rFonts w:ascii="Times New Roman" w:hAnsi="Times New Roman" w:cs="Times New Roman"/>
                <w:sz w:val="24"/>
                <w:szCs w:val="24"/>
                <w:lang w:val="yo-NG"/>
              </w:rPr>
            </w:pPr>
            <w:r w:rsidRPr="00C93BF5">
              <w:rPr>
                <w:rFonts w:ascii="Times New Roman" w:hAnsi="Times New Roman" w:cs="Times New Roman"/>
                <w:sz w:val="24"/>
                <w:szCs w:val="24"/>
                <w:lang w:val="yo-NG"/>
              </w:rPr>
              <w:t>8th</w:t>
            </w:r>
          </w:p>
          <w:p w:rsidR="00C93BF5" w:rsidRPr="00C93BF5" w:rsidRDefault="00C93BF5" w:rsidP="00502B5A">
            <w:pPr>
              <w:spacing w:line="360" w:lineRule="auto"/>
              <w:rPr>
                <w:rFonts w:ascii="Times New Roman" w:hAnsi="Times New Roman" w:cs="Times New Roman"/>
                <w:sz w:val="24"/>
                <w:szCs w:val="24"/>
                <w:lang w:val="yo-NG"/>
              </w:rPr>
            </w:pPr>
            <w:r w:rsidRPr="00C93BF5">
              <w:rPr>
                <w:rFonts w:ascii="Times New Roman" w:hAnsi="Times New Roman" w:cs="Times New Roman"/>
                <w:sz w:val="24"/>
                <w:szCs w:val="24"/>
                <w:lang w:val="yo-NG"/>
              </w:rPr>
              <w:t>9th</w:t>
            </w:r>
          </w:p>
          <w:p w:rsidR="00C93BF5" w:rsidRPr="00C93BF5" w:rsidRDefault="00C93BF5" w:rsidP="00502B5A">
            <w:pPr>
              <w:spacing w:line="360" w:lineRule="auto"/>
              <w:rPr>
                <w:rFonts w:ascii="Times New Roman" w:hAnsi="Times New Roman" w:cs="Times New Roman"/>
                <w:sz w:val="24"/>
                <w:szCs w:val="24"/>
                <w:lang w:val="yo-NG"/>
              </w:rPr>
            </w:pPr>
            <w:r w:rsidRPr="00C93BF5">
              <w:rPr>
                <w:rFonts w:ascii="Times New Roman" w:hAnsi="Times New Roman" w:cs="Times New Roman"/>
                <w:sz w:val="24"/>
                <w:szCs w:val="24"/>
                <w:lang w:val="yo-NG"/>
              </w:rPr>
              <w:t>10th</w:t>
            </w:r>
          </w:p>
          <w:p w:rsidR="00C93BF5" w:rsidRPr="00C93BF5" w:rsidRDefault="00C93BF5" w:rsidP="00502B5A">
            <w:pPr>
              <w:spacing w:line="360" w:lineRule="auto"/>
              <w:rPr>
                <w:rFonts w:ascii="Times New Roman" w:hAnsi="Times New Roman" w:cs="Times New Roman"/>
                <w:sz w:val="24"/>
                <w:szCs w:val="24"/>
                <w:lang w:val="yo-NG"/>
              </w:rPr>
            </w:pPr>
            <w:r w:rsidRPr="00C93BF5">
              <w:rPr>
                <w:rFonts w:ascii="Times New Roman" w:hAnsi="Times New Roman" w:cs="Times New Roman"/>
                <w:sz w:val="24"/>
                <w:szCs w:val="24"/>
                <w:lang w:val="yo-NG"/>
              </w:rPr>
              <w:t>11th</w:t>
            </w:r>
          </w:p>
          <w:p w:rsidR="00C93BF5" w:rsidRPr="00C93BF5" w:rsidRDefault="00C93BF5" w:rsidP="00502B5A">
            <w:pPr>
              <w:spacing w:line="360" w:lineRule="auto"/>
              <w:rPr>
                <w:rFonts w:ascii="Times New Roman" w:hAnsi="Times New Roman" w:cs="Times New Roman"/>
                <w:sz w:val="24"/>
                <w:szCs w:val="24"/>
                <w:lang w:val="yo-NG"/>
              </w:rPr>
            </w:pPr>
            <w:r w:rsidRPr="00C93BF5">
              <w:rPr>
                <w:rFonts w:ascii="Times New Roman" w:hAnsi="Times New Roman" w:cs="Times New Roman"/>
                <w:sz w:val="24"/>
                <w:szCs w:val="24"/>
                <w:lang w:val="yo-NG"/>
              </w:rPr>
              <w:t>12th</w:t>
            </w:r>
          </w:p>
          <w:p w:rsidR="00C93BF5" w:rsidRPr="00C93BF5" w:rsidRDefault="00C93BF5" w:rsidP="00502B5A">
            <w:pPr>
              <w:spacing w:line="360" w:lineRule="auto"/>
              <w:rPr>
                <w:rFonts w:ascii="Times New Roman" w:hAnsi="Times New Roman" w:cs="Times New Roman"/>
                <w:sz w:val="24"/>
                <w:szCs w:val="24"/>
                <w:lang w:val="yo-NG"/>
              </w:rPr>
            </w:pPr>
            <w:r w:rsidRPr="00C93BF5">
              <w:rPr>
                <w:rFonts w:ascii="Times New Roman" w:hAnsi="Times New Roman" w:cs="Times New Roman"/>
                <w:sz w:val="24"/>
                <w:szCs w:val="24"/>
                <w:lang w:val="yo-NG"/>
              </w:rPr>
              <w:t>13th</w:t>
            </w:r>
          </w:p>
          <w:p w:rsidR="00C93BF5" w:rsidRPr="00C93BF5" w:rsidRDefault="00C93BF5" w:rsidP="00502B5A">
            <w:pPr>
              <w:spacing w:line="360" w:lineRule="auto"/>
              <w:rPr>
                <w:rFonts w:ascii="Times New Roman" w:hAnsi="Times New Roman" w:cs="Times New Roman"/>
                <w:sz w:val="24"/>
                <w:szCs w:val="24"/>
                <w:lang w:val="yo-NG"/>
              </w:rPr>
            </w:pPr>
            <w:r w:rsidRPr="00C93BF5">
              <w:rPr>
                <w:rFonts w:ascii="Times New Roman" w:hAnsi="Times New Roman" w:cs="Times New Roman"/>
                <w:sz w:val="24"/>
                <w:szCs w:val="24"/>
                <w:lang w:val="yo-NG"/>
              </w:rPr>
              <w:t>14th</w:t>
            </w:r>
          </w:p>
          <w:p w:rsidR="00C93BF5" w:rsidRPr="00C93BF5" w:rsidRDefault="00C93BF5" w:rsidP="00502B5A">
            <w:pPr>
              <w:spacing w:line="360" w:lineRule="auto"/>
              <w:rPr>
                <w:rFonts w:ascii="Times New Roman" w:hAnsi="Times New Roman" w:cs="Times New Roman"/>
                <w:sz w:val="24"/>
                <w:szCs w:val="24"/>
              </w:rPr>
            </w:pPr>
            <w:r w:rsidRPr="00C93BF5">
              <w:rPr>
                <w:rFonts w:ascii="Times New Roman" w:hAnsi="Times New Roman" w:cs="Times New Roman"/>
                <w:sz w:val="24"/>
                <w:szCs w:val="24"/>
                <w:lang w:val="yo-NG"/>
              </w:rPr>
              <w:t>15th</w:t>
            </w:r>
          </w:p>
        </w:tc>
      </w:tr>
    </w:tbl>
    <w:p w:rsidR="00C93BF5" w:rsidRDefault="008443A1" w:rsidP="008443A1">
      <w:pPr>
        <w:spacing w:after="100" w:afterAutospacing="1" w:line="360" w:lineRule="auto"/>
        <w:ind w:firstLine="720"/>
        <w:jc w:val="both"/>
        <w:rPr>
          <w:rFonts w:ascii="Times New Roman" w:hAnsi="Times New Roman" w:cs="Times New Roman"/>
          <w:sz w:val="24"/>
          <w:szCs w:val="24"/>
        </w:rPr>
      </w:pPr>
      <w:r w:rsidRPr="008443A1">
        <w:rPr>
          <w:rFonts w:ascii="Times New Roman" w:hAnsi="Times New Roman" w:cs="Times New Roman"/>
          <w:sz w:val="24"/>
          <w:szCs w:val="24"/>
          <w:lang w:val="yo-NG"/>
        </w:rPr>
        <w:t xml:space="preserve">Table </w:t>
      </w:r>
      <w:r>
        <w:rPr>
          <w:rFonts w:ascii="Times New Roman" w:hAnsi="Times New Roman" w:cs="Times New Roman"/>
          <w:sz w:val="24"/>
          <w:szCs w:val="24"/>
        </w:rPr>
        <w:t>1</w:t>
      </w:r>
      <w:r w:rsidRPr="008443A1">
        <w:rPr>
          <w:rFonts w:ascii="Times New Roman" w:hAnsi="Times New Roman" w:cs="Times New Roman"/>
          <w:sz w:val="24"/>
          <w:szCs w:val="24"/>
          <w:lang w:val="yo-NG"/>
        </w:rPr>
        <w:t xml:space="preserve"> shows th</w:t>
      </w:r>
      <w:r>
        <w:rPr>
          <w:rFonts w:ascii="Times New Roman" w:hAnsi="Times New Roman" w:cs="Times New Roman"/>
          <w:sz w:val="24"/>
          <w:szCs w:val="24"/>
          <w:lang w:val="yo-NG"/>
        </w:rPr>
        <w:t xml:space="preserve">e ranking of items on the </w:t>
      </w:r>
      <w:r>
        <w:rPr>
          <w:rFonts w:ascii="Times New Roman" w:hAnsi="Times New Roman" w:cs="Times New Roman"/>
          <w:sz w:val="24"/>
          <w:szCs w:val="24"/>
        </w:rPr>
        <w:t>risk factors</w:t>
      </w:r>
      <w:r w:rsidRPr="008443A1">
        <w:rPr>
          <w:rFonts w:ascii="Times New Roman" w:hAnsi="Times New Roman" w:cs="Times New Roman"/>
          <w:sz w:val="24"/>
          <w:szCs w:val="24"/>
          <w:lang w:val="yo-NG"/>
        </w:rPr>
        <w:t xml:space="preserve"> of sexual dysfunction according to their mean scores in relation to respondents.</w:t>
      </w:r>
    </w:p>
    <w:p w:rsidR="00D77189" w:rsidRDefault="00D77189" w:rsidP="008443A1">
      <w:pPr>
        <w:autoSpaceDE w:val="0"/>
        <w:autoSpaceDN w:val="0"/>
        <w:adjustRightInd w:val="0"/>
        <w:ind w:left="2790" w:hanging="2790"/>
        <w:rPr>
          <w:rFonts w:ascii="Times New Roman" w:hAnsi="Times New Roman" w:cs="Times New Roman"/>
          <w:b/>
          <w:sz w:val="24"/>
          <w:szCs w:val="24"/>
        </w:rPr>
      </w:pPr>
    </w:p>
    <w:p w:rsidR="00D77189" w:rsidRDefault="00D77189" w:rsidP="008443A1">
      <w:pPr>
        <w:autoSpaceDE w:val="0"/>
        <w:autoSpaceDN w:val="0"/>
        <w:adjustRightInd w:val="0"/>
        <w:ind w:left="2790" w:hanging="2790"/>
        <w:rPr>
          <w:rFonts w:ascii="Times New Roman" w:hAnsi="Times New Roman" w:cs="Times New Roman"/>
          <w:b/>
          <w:sz w:val="24"/>
          <w:szCs w:val="24"/>
        </w:rPr>
      </w:pPr>
    </w:p>
    <w:p w:rsidR="00D77189" w:rsidRDefault="00D77189" w:rsidP="008443A1">
      <w:pPr>
        <w:autoSpaceDE w:val="0"/>
        <w:autoSpaceDN w:val="0"/>
        <w:adjustRightInd w:val="0"/>
        <w:ind w:left="2790" w:hanging="2790"/>
        <w:rPr>
          <w:rFonts w:ascii="Times New Roman" w:hAnsi="Times New Roman" w:cs="Times New Roman"/>
          <w:b/>
          <w:sz w:val="24"/>
          <w:szCs w:val="24"/>
        </w:rPr>
      </w:pPr>
    </w:p>
    <w:p w:rsidR="00D77189" w:rsidRDefault="00D77189" w:rsidP="008443A1">
      <w:pPr>
        <w:autoSpaceDE w:val="0"/>
        <w:autoSpaceDN w:val="0"/>
        <w:adjustRightInd w:val="0"/>
        <w:ind w:left="2790" w:hanging="2790"/>
        <w:rPr>
          <w:rFonts w:ascii="Times New Roman" w:hAnsi="Times New Roman" w:cs="Times New Roman"/>
          <w:b/>
          <w:sz w:val="24"/>
          <w:szCs w:val="24"/>
        </w:rPr>
      </w:pPr>
    </w:p>
    <w:p w:rsidR="00D77189" w:rsidRDefault="00D77189" w:rsidP="008443A1">
      <w:pPr>
        <w:autoSpaceDE w:val="0"/>
        <w:autoSpaceDN w:val="0"/>
        <w:adjustRightInd w:val="0"/>
        <w:ind w:left="2790" w:hanging="2790"/>
        <w:rPr>
          <w:rFonts w:ascii="Times New Roman" w:hAnsi="Times New Roman" w:cs="Times New Roman"/>
          <w:b/>
          <w:sz w:val="24"/>
          <w:szCs w:val="24"/>
        </w:rPr>
      </w:pPr>
    </w:p>
    <w:p w:rsidR="00D77189" w:rsidRDefault="00D77189" w:rsidP="008443A1">
      <w:pPr>
        <w:autoSpaceDE w:val="0"/>
        <w:autoSpaceDN w:val="0"/>
        <w:adjustRightInd w:val="0"/>
        <w:ind w:left="2790" w:hanging="2790"/>
        <w:rPr>
          <w:rFonts w:ascii="Times New Roman" w:hAnsi="Times New Roman" w:cs="Times New Roman"/>
          <w:b/>
          <w:sz w:val="24"/>
          <w:szCs w:val="24"/>
        </w:rPr>
      </w:pPr>
    </w:p>
    <w:p w:rsidR="00D77189" w:rsidRDefault="00D77189" w:rsidP="008443A1">
      <w:pPr>
        <w:autoSpaceDE w:val="0"/>
        <w:autoSpaceDN w:val="0"/>
        <w:adjustRightInd w:val="0"/>
        <w:ind w:left="2790" w:hanging="2790"/>
        <w:rPr>
          <w:rFonts w:ascii="Times New Roman" w:hAnsi="Times New Roman" w:cs="Times New Roman"/>
          <w:b/>
          <w:sz w:val="24"/>
          <w:szCs w:val="24"/>
        </w:rPr>
      </w:pPr>
    </w:p>
    <w:p w:rsidR="008443A1" w:rsidRDefault="008443A1" w:rsidP="008443A1">
      <w:pPr>
        <w:autoSpaceDE w:val="0"/>
        <w:autoSpaceDN w:val="0"/>
        <w:adjustRightInd w:val="0"/>
        <w:ind w:left="2790" w:hanging="2790"/>
        <w:rPr>
          <w:rFonts w:ascii="Times New Roman" w:hAnsi="Times New Roman" w:cs="Times New Roman"/>
          <w:i/>
          <w:sz w:val="24"/>
          <w:szCs w:val="24"/>
        </w:rPr>
      </w:pPr>
      <w:r w:rsidRPr="008443A1">
        <w:rPr>
          <w:rFonts w:ascii="Times New Roman" w:hAnsi="Times New Roman" w:cs="Times New Roman"/>
          <w:b/>
          <w:sz w:val="24"/>
          <w:szCs w:val="24"/>
        </w:rPr>
        <w:t>Research Question 2:</w:t>
      </w:r>
      <w:r w:rsidRPr="008443A1">
        <w:rPr>
          <w:rFonts w:ascii="Times New Roman" w:hAnsi="Times New Roman" w:cs="Times New Roman"/>
          <w:b/>
          <w:sz w:val="24"/>
          <w:szCs w:val="24"/>
        </w:rPr>
        <w:tab/>
      </w:r>
      <w:r w:rsidRPr="008443A1">
        <w:rPr>
          <w:rFonts w:ascii="Times New Roman" w:hAnsi="Times New Roman" w:cs="Times New Roman"/>
          <w:i/>
          <w:sz w:val="24"/>
          <w:szCs w:val="24"/>
        </w:rPr>
        <w:t>What are the consequences</w:t>
      </w:r>
      <w:r w:rsidR="00622D1A">
        <w:rPr>
          <w:rFonts w:ascii="Times New Roman" w:hAnsi="Times New Roman" w:cs="Times New Roman"/>
          <w:i/>
          <w:sz w:val="24"/>
          <w:szCs w:val="24"/>
        </w:rPr>
        <w:t xml:space="preserve"> of sexual dysfunction</w:t>
      </w:r>
      <w:r w:rsidRPr="008443A1">
        <w:rPr>
          <w:rFonts w:ascii="Times New Roman" w:hAnsi="Times New Roman" w:cs="Times New Roman"/>
          <w:i/>
          <w:sz w:val="24"/>
          <w:szCs w:val="24"/>
        </w:rPr>
        <w:t xml:space="preserve"> among married adults in </w:t>
      </w:r>
      <w:r>
        <w:rPr>
          <w:rFonts w:ascii="Times New Roman" w:hAnsi="Times New Roman" w:cs="Times New Roman"/>
          <w:i/>
          <w:sz w:val="24"/>
          <w:szCs w:val="24"/>
        </w:rPr>
        <w:t>Ibadan</w:t>
      </w:r>
      <w:r w:rsidRPr="008443A1">
        <w:rPr>
          <w:rFonts w:ascii="Times New Roman" w:hAnsi="Times New Roman" w:cs="Times New Roman"/>
          <w:i/>
          <w:sz w:val="24"/>
          <w:szCs w:val="24"/>
        </w:rPr>
        <w:t>, Oyo State?</w:t>
      </w:r>
    </w:p>
    <w:p w:rsidR="008443A1" w:rsidRPr="008443A1" w:rsidRDefault="008443A1" w:rsidP="00781578">
      <w:pPr>
        <w:spacing w:after="0" w:line="240" w:lineRule="auto"/>
        <w:rPr>
          <w:rFonts w:ascii="Times New Roman" w:hAnsi="Times New Roman" w:cs="Times New Roman"/>
          <w:b/>
          <w:sz w:val="24"/>
          <w:szCs w:val="24"/>
        </w:rPr>
      </w:pPr>
      <w:r w:rsidRPr="008443A1">
        <w:rPr>
          <w:rFonts w:ascii="Times New Roman" w:hAnsi="Times New Roman" w:cs="Times New Roman"/>
          <w:b/>
          <w:sz w:val="24"/>
          <w:szCs w:val="24"/>
        </w:rPr>
        <w:t>Table</w:t>
      </w:r>
      <w:r w:rsidR="00622D1A">
        <w:rPr>
          <w:rFonts w:ascii="Times New Roman" w:hAnsi="Times New Roman" w:cs="Times New Roman"/>
          <w:b/>
          <w:sz w:val="24"/>
          <w:szCs w:val="24"/>
          <w:lang w:val="yo-NG"/>
        </w:rPr>
        <w:t xml:space="preserve"> </w:t>
      </w:r>
      <w:r w:rsidR="00622D1A">
        <w:rPr>
          <w:rFonts w:ascii="Times New Roman" w:hAnsi="Times New Roman" w:cs="Times New Roman"/>
          <w:b/>
          <w:sz w:val="24"/>
          <w:szCs w:val="24"/>
        </w:rPr>
        <w:t>2</w:t>
      </w:r>
      <w:r w:rsidRPr="008443A1">
        <w:rPr>
          <w:rFonts w:ascii="Times New Roman" w:hAnsi="Times New Roman" w:cs="Times New Roman"/>
          <w:b/>
          <w:sz w:val="24"/>
          <w:szCs w:val="24"/>
        </w:rPr>
        <w:t xml:space="preserve">: </w:t>
      </w:r>
      <w:r w:rsidR="00325C7D">
        <w:rPr>
          <w:rFonts w:ascii="Times New Roman" w:hAnsi="Times New Roman" w:cs="Times New Roman"/>
          <w:sz w:val="24"/>
          <w:szCs w:val="24"/>
        </w:rPr>
        <w:t>Mean and Rank O</w:t>
      </w:r>
      <w:r w:rsidRPr="008443A1">
        <w:rPr>
          <w:rFonts w:ascii="Times New Roman" w:hAnsi="Times New Roman" w:cs="Times New Roman"/>
          <w:sz w:val="24"/>
          <w:szCs w:val="24"/>
        </w:rPr>
        <w:t xml:space="preserve">rder of </w:t>
      </w:r>
      <w:r w:rsidR="00325C7D">
        <w:rPr>
          <w:rFonts w:ascii="Times New Roman" w:hAnsi="Times New Roman" w:cs="Times New Roman"/>
          <w:sz w:val="24"/>
          <w:szCs w:val="24"/>
        </w:rPr>
        <w:t>Responses on the Consequences of Sexual D</w:t>
      </w:r>
      <w:r w:rsidRPr="008443A1">
        <w:rPr>
          <w:rFonts w:ascii="Times New Roman" w:hAnsi="Times New Roman" w:cs="Times New Roman"/>
          <w:sz w:val="24"/>
          <w:szCs w:val="24"/>
        </w:rPr>
        <w:t>ysfunction</w:t>
      </w:r>
    </w:p>
    <w:tbl>
      <w:tblPr>
        <w:tblStyle w:val="TableGrid"/>
        <w:tblW w:w="8098" w:type="dxa"/>
        <w:tblInd w:w="-342" w:type="dxa"/>
        <w:tblBorders>
          <w:left w:val="none" w:sz="0" w:space="0" w:color="auto"/>
          <w:right w:val="none" w:sz="0" w:space="0" w:color="auto"/>
          <w:insideV w:val="none" w:sz="0" w:space="0" w:color="auto"/>
        </w:tblBorders>
        <w:tblLook w:val="04A0" w:firstRow="1" w:lastRow="0" w:firstColumn="1" w:lastColumn="0" w:noHBand="0" w:noVBand="1"/>
      </w:tblPr>
      <w:tblGrid>
        <w:gridCol w:w="5802"/>
        <w:gridCol w:w="1318"/>
        <w:gridCol w:w="978"/>
      </w:tblGrid>
      <w:tr w:rsidR="004D79B2" w:rsidRPr="008443A1" w:rsidTr="004D79B2">
        <w:tc>
          <w:tcPr>
            <w:tcW w:w="5802" w:type="dxa"/>
          </w:tcPr>
          <w:p w:rsidR="004D79B2" w:rsidRPr="008443A1" w:rsidRDefault="004D79B2" w:rsidP="00502B5A">
            <w:pPr>
              <w:rPr>
                <w:rFonts w:ascii="Times New Roman" w:hAnsi="Times New Roman" w:cs="Times New Roman"/>
                <w:b/>
                <w:sz w:val="24"/>
                <w:szCs w:val="24"/>
              </w:rPr>
            </w:pPr>
            <w:r w:rsidRPr="008443A1">
              <w:rPr>
                <w:rFonts w:ascii="Times New Roman" w:hAnsi="Times New Roman" w:cs="Times New Roman"/>
                <w:b/>
              </w:rPr>
              <w:t>As far as I am concerned, the following are con</w:t>
            </w:r>
            <w:r>
              <w:rPr>
                <w:rFonts w:ascii="Times New Roman" w:hAnsi="Times New Roman" w:cs="Times New Roman"/>
                <w:b/>
              </w:rPr>
              <w:t>sequences of sexual dysfunction</w:t>
            </w:r>
            <w:r w:rsidRPr="008443A1">
              <w:rPr>
                <w:rFonts w:ascii="Times New Roman" w:hAnsi="Times New Roman" w:cs="Times New Roman"/>
                <w:b/>
              </w:rPr>
              <w:t>:</w:t>
            </w:r>
          </w:p>
        </w:tc>
        <w:tc>
          <w:tcPr>
            <w:tcW w:w="1318" w:type="dxa"/>
          </w:tcPr>
          <w:p w:rsidR="004D79B2" w:rsidRPr="008443A1" w:rsidRDefault="004D79B2" w:rsidP="00502B5A">
            <w:pPr>
              <w:rPr>
                <w:rFonts w:ascii="Times New Roman" w:hAnsi="Times New Roman" w:cs="Times New Roman"/>
                <w:b/>
                <w:sz w:val="24"/>
                <w:szCs w:val="24"/>
              </w:rPr>
            </w:pPr>
            <w:r w:rsidRPr="008443A1">
              <w:rPr>
                <w:rFonts w:ascii="Times New Roman" w:hAnsi="Times New Roman" w:cs="Times New Roman"/>
                <w:b/>
                <w:sz w:val="24"/>
                <w:szCs w:val="24"/>
              </w:rPr>
              <w:t>Mean Score</w:t>
            </w:r>
          </w:p>
        </w:tc>
        <w:tc>
          <w:tcPr>
            <w:tcW w:w="978" w:type="dxa"/>
          </w:tcPr>
          <w:p w:rsidR="004D79B2" w:rsidRPr="008443A1" w:rsidRDefault="004D79B2" w:rsidP="00502B5A">
            <w:pPr>
              <w:rPr>
                <w:rFonts w:ascii="Times New Roman" w:hAnsi="Times New Roman" w:cs="Times New Roman"/>
                <w:b/>
                <w:sz w:val="24"/>
                <w:szCs w:val="24"/>
              </w:rPr>
            </w:pPr>
            <w:r w:rsidRPr="008443A1">
              <w:rPr>
                <w:rFonts w:ascii="Times New Roman" w:hAnsi="Times New Roman" w:cs="Times New Roman"/>
                <w:b/>
                <w:sz w:val="24"/>
                <w:szCs w:val="24"/>
              </w:rPr>
              <w:t>Rank</w:t>
            </w:r>
          </w:p>
        </w:tc>
      </w:tr>
      <w:tr w:rsidR="004D79B2" w:rsidRPr="008443A1" w:rsidTr="004D79B2">
        <w:trPr>
          <w:trHeight w:val="4280"/>
        </w:trPr>
        <w:tc>
          <w:tcPr>
            <w:tcW w:w="5802" w:type="dxa"/>
          </w:tcPr>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reduced sexual desire</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lack of love in the home</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 xml:space="preserve">low self-esteem </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divorce</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mood disorder</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communication breakdown</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engagement in extra marital affairs</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childlessness</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depression</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body pains</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constant conflict</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poor interpersonal relationship</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anxiety</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frustration</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increased substance abuse</w:t>
            </w:r>
          </w:p>
        </w:tc>
        <w:tc>
          <w:tcPr>
            <w:tcW w:w="1318" w:type="dxa"/>
          </w:tcPr>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3.11</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3.10</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3.10</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3.09</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3.08</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3.06</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3.06</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3.05</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3.05</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3.04</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3.01</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3.00</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2.99</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2.95</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2.94</w:t>
            </w:r>
          </w:p>
        </w:tc>
        <w:tc>
          <w:tcPr>
            <w:tcW w:w="978" w:type="dxa"/>
          </w:tcPr>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1</w:t>
            </w:r>
            <w:r w:rsidRPr="008A2C58">
              <w:rPr>
                <w:rFonts w:ascii="Times New Roman" w:hAnsi="Times New Roman" w:cs="Times New Roman"/>
                <w:sz w:val="24"/>
                <w:szCs w:val="24"/>
                <w:vertAlign w:val="superscript"/>
              </w:rPr>
              <w:t>st</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2nd</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3rd</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4th</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5th</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6th</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7th</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8th</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9th</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10th</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11th</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12th</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13th</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14th</w:t>
            </w:r>
          </w:p>
          <w:p w:rsidR="004D79B2" w:rsidRPr="008443A1" w:rsidRDefault="004D79B2" w:rsidP="00502B5A">
            <w:pPr>
              <w:spacing w:line="360" w:lineRule="auto"/>
              <w:rPr>
                <w:rFonts w:ascii="Times New Roman" w:hAnsi="Times New Roman" w:cs="Times New Roman"/>
                <w:sz w:val="24"/>
                <w:szCs w:val="24"/>
              </w:rPr>
            </w:pPr>
            <w:r w:rsidRPr="008443A1">
              <w:rPr>
                <w:rFonts w:ascii="Times New Roman" w:hAnsi="Times New Roman" w:cs="Times New Roman"/>
                <w:sz w:val="24"/>
                <w:szCs w:val="24"/>
              </w:rPr>
              <w:t>15</w:t>
            </w:r>
            <w:r w:rsidRPr="00392EE1">
              <w:rPr>
                <w:rFonts w:ascii="Times New Roman" w:hAnsi="Times New Roman" w:cs="Times New Roman"/>
                <w:sz w:val="24"/>
                <w:szCs w:val="24"/>
                <w:vertAlign w:val="superscript"/>
              </w:rPr>
              <w:t>th</w:t>
            </w:r>
          </w:p>
        </w:tc>
      </w:tr>
    </w:tbl>
    <w:p w:rsidR="008443A1" w:rsidRDefault="008443A1" w:rsidP="004D79B2">
      <w:pPr>
        <w:spacing w:after="100" w:afterAutospacing="1" w:line="360" w:lineRule="auto"/>
        <w:jc w:val="both"/>
        <w:rPr>
          <w:rFonts w:ascii="Times New Roman" w:hAnsi="Times New Roman" w:cs="Times New Roman"/>
          <w:sz w:val="24"/>
          <w:szCs w:val="24"/>
        </w:rPr>
      </w:pPr>
      <w:r w:rsidRPr="008443A1">
        <w:rPr>
          <w:rFonts w:ascii="Times New Roman" w:hAnsi="Times New Roman" w:cs="Times New Roman"/>
          <w:sz w:val="24"/>
          <w:szCs w:val="24"/>
          <w:lang w:val="yo-NG"/>
        </w:rPr>
        <w:t xml:space="preserve">Table </w:t>
      </w:r>
      <w:r w:rsidR="00622D1A">
        <w:rPr>
          <w:rFonts w:ascii="Times New Roman" w:hAnsi="Times New Roman" w:cs="Times New Roman"/>
          <w:sz w:val="24"/>
          <w:szCs w:val="24"/>
        </w:rPr>
        <w:t>2</w:t>
      </w:r>
      <w:r w:rsidRPr="008443A1">
        <w:rPr>
          <w:rFonts w:ascii="Times New Roman" w:hAnsi="Times New Roman" w:cs="Times New Roman"/>
          <w:sz w:val="24"/>
          <w:szCs w:val="24"/>
          <w:lang w:val="yo-NG"/>
        </w:rPr>
        <w:t xml:space="preserve"> shows th</w:t>
      </w:r>
      <w:r w:rsidR="00622D1A">
        <w:rPr>
          <w:rFonts w:ascii="Times New Roman" w:hAnsi="Times New Roman" w:cs="Times New Roman"/>
          <w:sz w:val="24"/>
          <w:szCs w:val="24"/>
          <w:lang w:val="yo-NG"/>
        </w:rPr>
        <w:t>e ranking of items on the c</w:t>
      </w:r>
      <w:r w:rsidR="00622D1A">
        <w:rPr>
          <w:rFonts w:ascii="Times New Roman" w:hAnsi="Times New Roman" w:cs="Times New Roman"/>
          <w:sz w:val="24"/>
          <w:szCs w:val="24"/>
        </w:rPr>
        <w:t>consequences</w:t>
      </w:r>
      <w:r w:rsidRPr="008443A1">
        <w:rPr>
          <w:rFonts w:ascii="Times New Roman" w:hAnsi="Times New Roman" w:cs="Times New Roman"/>
          <w:sz w:val="24"/>
          <w:szCs w:val="24"/>
          <w:lang w:val="yo-NG"/>
        </w:rPr>
        <w:t xml:space="preserve"> of sexual dysfunction according to their mean scores in relation to respondents.</w:t>
      </w:r>
    </w:p>
    <w:p w:rsidR="004D79B2" w:rsidRPr="004D79B2" w:rsidRDefault="004D79B2" w:rsidP="004D79B2">
      <w:pPr>
        <w:spacing w:after="100" w:afterAutospacing="1" w:line="360" w:lineRule="auto"/>
        <w:ind w:left="2160" w:hanging="2160"/>
        <w:rPr>
          <w:rFonts w:ascii="Times New Roman" w:hAnsi="Times New Roman" w:cs="Times New Roman"/>
          <w:sz w:val="24"/>
          <w:szCs w:val="24"/>
        </w:rPr>
      </w:pPr>
      <w:r>
        <w:rPr>
          <w:rFonts w:ascii="Times New Roman" w:hAnsi="Times New Roman" w:cs="Times New Roman"/>
          <w:b/>
          <w:sz w:val="24"/>
          <w:szCs w:val="24"/>
        </w:rPr>
        <w:t>Hypothesis 1</w:t>
      </w:r>
      <w:r w:rsidRPr="00123406">
        <w:rPr>
          <w:rFonts w:ascii="Times New Roman" w:hAnsi="Times New Roman" w:cs="Times New Roman"/>
          <w:b/>
          <w:sz w:val="24"/>
          <w:szCs w:val="24"/>
        </w:rPr>
        <w:t>:</w:t>
      </w:r>
      <w:r w:rsidRPr="00123406">
        <w:rPr>
          <w:rFonts w:ascii="Times New Roman" w:hAnsi="Times New Roman" w:cs="Times New Roman"/>
          <w:b/>
          <w:sz w:val="24"/>
          <w:szCs w:val="24"/>
        </w:rPr>
        <w:tab/>
      </w:r>
      <w:r w:rsidRPr="00123406">
        <w:rPr>
          <w:rFonts w:ascii="Times New Roman" w:hAnsi="Times New Roman" w:cs="Times New Roman"/>
          <w:i/>
          <w:sz w:val="24"/>
          <w:szCs w:val="24"/>
        </w:rPr>
        <w:t>There is no sign</w:t>
      </w:r>
      <w:r>
        <w:rPr>
          <w:rFonts w:ascii="Times New Roman" w:hAnsi="Times New Roman" w:cs="Times New Roman"/>
          <w:i/>
          <w:sz w:val="24"/>
          <w:szCs w:val="24"/>
        </w:rPr>
        <w:t>ificant difference in the risk factors of sexual dysfunction</w:t>
      </w:r>
      <w:r w:rsidRPr="00123406">
        <w:rPr>
          <w:rFonts w:ascii="Times New Roman" w:hAnsi="Times New Roman" w:cs="Times New Roman"/>
          <w:i/>
          <w:sz w:val="24"/>
          <w:szCs w:val="24"/>
        </w:rPr>
        <w:t xml:space="preserve"> among marr</w:t>
      </w:r>
      <w:r>
        <w:rPr>
          <w:rFonts w:ascii="Times New Roman" w:hAnsi="Times New Roman" w:cs="Times New Roman"/>
          <w:i/>
          <w:sz w:val="24"/>
          <w:szCs w:val="24"/>
        </w:rPr>
        <w:t>ied adults on the basis of age</w:t>
      </w:r>
      <w:r w:rsidRPr="00123406">
        <w:rPr>
          <w:rFonts w:ascii="Times New Roman" w:hAnsi="Times New Roman" w:cs="Times New Roman"/>
          <w:i/>
          <w:sz w:val="24"/>
          <w:szCs w:val="24"/>
        </w:rPr>
        <w:t>.</w:t>
      </w:r>
    </w:p>
    <w:p w:rsidR="00781578" w:rsidRPr="00781578" w:rsidRDefault="00237FBA" w:rsidP="00781578">
      <w:pPr>
        <w:spacing w:after="0" w:line="240" w:lineRule="auto"/>
        <w:rPr>
          <w:rFonts w:ascii="Times New Roman" w:hAnsi="Times New Roman"/>
          <w:sz w:val="24"/>
          <w:szCs w:val="24"/>
        </w:rPr>
      </w:pPr>
      <w:r w:rsidRPr="00237FBA">
        <w:rPr>
          <w:rFonts w:ascii="Times New Roman" w:hAnsi="Times New Roman"/>
          <w:b/>
          <w:sz w:val="24"/>
          <w:szCs w:val="24"/>
        </w:rPr>
        <w:t>Table 3</w:t>
      </w:r>
      <w:r w:rsidR="00B95CE9" w:rsidRPr="00237FBA">
        <w:rPr>
          <w:rFonts w:ascii="Times New Roman" w:hAnsi="Times New Roman"/>
          <w:b/>
          <w:sz w:val="24"/>
          <w:szCs w:val="24"/>
        </w:rPr>
        <w:t>:</w:t>
      </w:r>
      <w:r w:rsidR="00B95CE9">
        <w:rPr>
          <w:rFonts w:ascii="Times New Roman" w:hAnsi="Times New Roman"/>
          <w:sz w:val="24"/>
          <w:szCs w:val="24"/>
        </w:rPr>
        <w:t xml:space="preserve"> ANOVA </w:t>
      </w:r>
      <w:r>
        <w:rPr>
          <w:rFonts w:ascii="Times New Roman" w:hAnsi="Times New Roman"/>
          <w:sz w:val="24"/>
          <w:szCs w:val="24"/>
        </w:rPr>
        <w:t>S</w:t>
      </w:r>
      <w:r w:rsidR="00B95CE9">
        <w:rPr>
          <w:rFonts w:ascii="Times New Roman" w:hAnsi="Times New Roman"/>
          <w:sz w:val="24"/>
          <w:szCs w:val="24"/>
        </w:rPr>
        <w:t>howing the</w:t>
      </w:r>
      <w:r w:rsidR="00B95CE9" w:rsidRPr="00266B21">
        <w:rPr>
          <w:rFonts w:ascii="Times New Roman" w:hAnsi="Times New Roman"/>
          <w:sz w:val="24"/>
          <w:szCs w:val="24"/>
        </w:rPr>
        <w:t xml:space="preserve"> </w:t>
      </w:r>
      <w:r>
        <w:rPr>
          <w:rFonts w:ascii="Times New Roman" w:hAnsi="Times New Roman" w:cs="Times New Roman"/>
          <w:sz w:val="24"/>
          <w:szCs w:val="24"/>
        </w:rPr>
        <w:t>Risk Factors of Sexual D</w:t>
      </w:r>
      <w:r w:rsidR="004B03CA">
        <w:rPr>
          <w:rFonts w:ascii="Times New Roman" w:hAnsi="Times New Roman" w:cs="Times New Roman"/>
          <w:sz w:val="24"/>
          <w:szCs w:val="24"/>
        </w:rPr>
        <w:t>ysfunction</w:t>
      </w:r>
      <w:r>
        <w:rPr>
          <w:rFonts w:ascii="Times New Roman" w:hAnsi="Times New Roman" w:cs="Times New Roman"/>
          <w:sz w:val="24"/>
          <w:szCs w:val="24"/>
        </w:rPr>
        <w:t xml:space="preserve"> among Married A</w:t>
      </w:r>
      <w:r w:rsidR="004B03CA" w:rsidRPr="008A2C58">
        <w:rPr>
          <w:rFonts w:ascii="Times New Roman" w:hAnsi="Times New Roman" w:cs="Times New Roman"/>
          <w:sz w:val="24"/>
          <w:szCs w:val="24"/>
        </w:rPr>
        <w:t>dults</w:t>
      </w:r>
      <w:r w:rsidR="001F69AF">
        <w:rPr>
          <w:rFonts w:ascii="Times New Roman" w:hAnsi="Times New Roman" w:cs="Times New Roman"/>
          <w:sz w:val="24"/>
          <w:szCs w:val="24"/>
        </w:rPr>
        <w:t xml:space="preserve"> </w:t>
      </w:r>
      <w:r w:rsidR="004B03CA" w:rsidRPr="008A2C58">
        <w:rPr>
          <w:rFonts w:ascii="Times New Roman" w:hAnsi="Times New Roman" w:cs="Times New Roman"/>
          <w:sz w:val="24"/>
          <w:szCs w:val="24"/>
        </w:rPr>
        <w:t>on the basis of age</w:t>
      </w:r>
    </w:p>
    <w:tbl>
      <w:tblPr>
        <w:tblStyle w:val="TableGrid"/>
        <w:tblpPr w:leftFromText="180" w:rightFromText="180" w:vertAnchor="text" w:horzAnchor="margin" w:tblpY="214"/>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1231"/>
        <w:gridCol w:w="1560"/>
        <w:gridCol w:w="1542"/>
        <w:gridCol w:w="1533"/>
        <w:gridCol w:w="1533"/>
      </w:tblGrid>
      <w:tr w:rsidR="00B95CE9" w:rsidRPr="00F61922" w:rsidTr="004B03CA">
        <w:tc>
          <w:tcPr>
            <w:tcW w:w="1843" w:type="dxa"/>
            <w:tcBorders>
              <w:top w:val="single" w:sz="4" w:space="0" w:color="auto"/>
              <w:bottom w:val="single" w:sz="4" w:space="0" w:color="auto"/>
            </w:tcBorders>
          </w:tcPr>
          <w:p w:rsidR="00B95CE9" w:rsidRPr="00F61922" w:rsidRDefault="00B95CE9" w:rsidP="00B95CE9">
            <w:pPr>
              <w:rPr>
                <w:rFonts w:ascii="Times New Roman" w:hAnsi="Times New Roman" w:cs="Times New Roman"/>
                <w:sz w:val="24"/>
                <w:szCs w:val="24"/>
              </w:rPr>
            </w:pPr>
          </w:p>
        </w:tc>
        <w:tc>
          <w:tcPr>
            <w:tcW w:w="1231" w:type="dxa"/>
            <w:tcBorders>
              <w:top w:val="single" w:sz="4" w:space="0" w:color="auto"/>
              <w:bottom w:val="single" w:sz="4" w:space="0" w:color="auto"/>
            </w:tcBorders>
          </w:tcPr>
          <w:p w:rsidR="00B95CE9" w:rsidRPr="00266B21" w:rsidRDefault="00B95CE9" w:rsidP="002D5A5C">
            <w:pPr>
              <w:autoSpaceDE w:val="0"/>
              <w:autoSpaceDN w:val="0"/>
              <w:adjustRightInd w:val="0"/>
              <w:spacing w:line="320" w:lineRule="atLeast"/>
              <w:ind w:left="60" w:right="60"/>
              <w:jc w:val="center"/>
              <w:rPr>
                <w:rFonts w:ascii="Times New Roman" w:hAnsi="Times New Roman"/>
                <w:color w:val="000000"/>
                <w:sz w:val="24"/>
                <w:szCs w:val="24"/>
              </w:rPr>
            </w:pPr>
            <w:r w:rsidRPr="00266B21">
              <w:rPr>
                <w:rFonts w:ascii="Times New Roman" w:hAnsi="Times New Roman"/>
                <w:color w:val="000000"/>
                <w:sz w:val="24"/>
                <w:szCs w:val="24"/>
              </w:rPr>
              <w:t>Sum of Squares</w:t>
            </w:r>
          </w:p>
        </w:tc>
        <w:tc>
          <w:tcPr>
            <w:tcW w:w="1560" w:type="dxa"/>
            <w:tcBorders>
              <w:top w:val="single" w:sz="4" w:space="0" w:color="auto"/>
              <w:bottom w:val="single" w:sz="4" w:space="0" w:color="auto"/>
            </w:tcBorders>
          </w:tcPr>
          <w:p w:rsidR="00B95CE9" w:rsidRPr="00266B21" w:rsidRDefault="001F69AF" w:rsidP="002D5A5C">
            <w:pPr>
              <w:autoSpaceDE w:val="0"/>
              <w:autoSpaceDN w:val="0"/>
              <w:adjustRightInd w:val="0"/>
              <w:spacing w:line="320" w:lineRule="atLeast"/>
              <w:ind w:left="60" w:right="60"/>
              <w:jc w:val="center"/>
              <w:rPr>
                <w:rFonts w:ascii="Times New Roman" w:hAnsi="Times New Roman"/>
                <w:color w:val="000000"/>
                <w:sz w:val="24"/>
                <w:szCs w:val="24"/>
              </w:rPr>
            </w:pPr>
            <w:proofErr w:type="spellStart"/>
            <w:r>
              <w:rPr>
                <w:rFonts w:ascii="Times New Roman" w:hAnsi="Times New Roman"/>
                <w:color w:val="000000"/>
                <w:sz w:val="24"/>
                <w:szCs w:val="24"/>
              </w:rPr>
              <w:t>D</w:t>
            </w:r>
            <w:r w:rsidR="00B95CE9" w:rsidRPr="00266B21">
              <w:rPr>
                <w:rFonts w:ascii="Times New Roman" w:hAnsi="Times New Roman"/>
                <w:color w:val="000000"/>
                <w:sz w:val="24"/>
                <w:szCs w:val="24"/>
              </w:rPr>
              <w:t>f</w:t>
            </w:r>
            <w:proofErr w:type="spellEnd"/>
          </w:p>
        </w:tc>
        <w:tc>
          <w:tcPr>
            <w:tcW w:w="1542" w:type="dxa"/>
            <w:tcBorders>
              <w:top w:val="single" w:sz="4" w:space="0" w:color="auto"/>
              <w:bottom w:val="single" w:sz="4" w:space="0" w:color="auto"/>
            </w:tcBorders>
          </w:tcPr>
          <w:p w:rsidR="00B95CE9" w:rsidRPr="00266B21" w:rsidRDefault="00B95CE9" w:rsidP="002D5A5C">
            <w:pPr>
              <w:autoSpaceDE w:val="0"/>
              <w:autoSpaceDN w:val="0"/>
              <w:adjustRightInd w:val="0"/>
              <w:spacing w:line="320" w:lineRule="atLeast"/>
              <w:ind w:left="60" w:right="60"/>
              <w:jc w:val="center"/>
              <w:rPr>
                <w:rFonts w:ascii="Times New Roman" w:hAnsi="Times New Roman"/>
                <w:color w:val="000000"/>
                <w:sz w:val="24"/>
                <w:szCs w:val="24"/>
              </w:rPr>
            </w:pPr>
            <w:r w:rsidRPr="00266B21">
              <w:rPr>
                <w:rFonts w:ascii="Times New Roman" w:hAnsi="Times New Roman"/>
                <w:color w:val="000000"/>
                <w:sz w:val="24"/>
                <w:szCs w:val="24"/>
              </w:rPr>
              <w:t>Mean Square</w:t>
            </w:r>
          </w:p>
        </w:tc>
        <w:tc>
          <w:tcPr>
            <w:tcW w:w="1533" w:type="dxa"/>
            <w:tcBorders>
              <w:top w:val="single" w:sz="4" w:space="0" w:color="auto"/>
              <w:bottom w:val="single" w:sz="4" w:space="0" w:color="auto"/>
            </w:tcBorders>
          </w:tcPr>
          <w:p w:rsidR="00B95CE9" w:rsidRPr="00266B21" w:rsidRDefault="00B95CE9" w:rsidP="002D5A5C">
            <w:pPr>
              <w:autoSpaceDE w:val="0"/>
              <w:autoSpaceDN w:val="0"/>
              <w:adjustRightInd w:val="0"/>
              <w:spacing w:line="320" w:lineRule="atLeast"/>
              <w:ind w:left="60" w:right="60"/>
              <w:jc w:val="center"/>
              <w:rPr>
                <w:rFonts w:ascii="Times New Roman" w:hAnsi="Times New Roman"/>
                <w:color w:val="000000"/>
                <w:sz w:val="24"/>
                <w:szCs w:val="24"/>
              </w:rPr>
            </w:pPr>
            <w:r w:rsidRPr="00266B21">
              <w:rPr>
                <w:rFonts w:ascii="Times New Roman" w:hAnsi="Times New Roman"/>
                <w:color w:val="000000"/>
                <w:sz w:val="24"/>
                <w:szCs w:val="24"/>
              </w:rPr>
              <w:t>F</w:t>
            </w:r>
          </w:p>
        </w:tc>
        <w:tc>
          <w:tcPr>
            <w:tcW w:w="1533" w:type="dxa"/>
            <w:tcBorders>
              <w:top w:val="single" w:sz="4" w:space="0" w:color="auto"/>
              <w:bottom w:val="single" w:sz="4" w:space="0" w:color="auto"/>
            </w:tcBorders>
          </w:tcPr>
          <w:p w:rsidR="00B95CE9" w:rsidRPr="00266B21" w:rsidRDefault="00B95CE9" w:rsidP="002D5A5C">
            <w:pPr>
              <w:autoSpaceDE w:val="0"/>
              <w:autoSpaceDN w:val="0"/>
              <w:adjustRightInd w:val="0"/>
              <w:spacing w:line="320" w:lineRule="atLeast"/>
              <w:ind w:left="60" w:right="60"/>
              <w:jc w:val="center"/>
              <w:rPr>
                <w:rFonts w:ascii="Times New Roman" w:hAnsi="Times New Roman"/>
                <w:color w:val="000000"/>
                <w:sz w:val="24"/>
                <w:szCs w:val="24"/>
              </w:rPr>
            </w:pPr>
            <w:r w:rsidRPr="00266B21">
              <w:rPr>
                <w:rFonts w:ascii="Times New Roman" w:hAnsi="Times New Roman"/>
                <w:color w:val="000000"/>
                <w:sz w:val="24"/>
                <w:szCs w:val="24"/>
              </w:rPr>
              <w:t>Sig.</w:t>
            </w:r>
          </w:p>
        </w:tc>
      </w:tr>
      <w:tr w:rsidR="00F61922" w:rsidRPr="00F61922" w:rsidTr="004B03CA">
        <w:tc>
          <w:tcPr>
            <w:tcW w:w="1843" w:type="dxa"/>
            <w:tcBorders>
              <w:top w:val="single" w:sz="4" w:space="0" w:color="auto"/>
            </w:tcBorders>
          </w:tcPr>
          <w:p w:rsidR="00F61922" w:rsidRPr="00F61922" w:rsidRDefault="00F61922" w:rsidP="00502B5A">
            <w:pPr>
              <w:rPr>
                <w:rFonts w:ascii="Times New Roman" w:hAnsi="Times New Roman" w:cs="Times New Roman"/>
                <w:sz w:val="24"/>
                <w:szCs w:val="24"/>
              </w:rPr>
            </w:pPr>
            <w:r w:rsidRPr="00F61922">
              <w:rPr>
                <w:rFonts w:ascii="Times New Roman" w:hAnsi="Times New Roman" w:cs="Times New Roman"/>
                <w:sz w:val="24"/>
                <w:szCs w:val="24"/>
              </w:rPr>
              <w:t>Between Groups</w:t>
            </w:r>
          </w:p>
        </w:tc>
        <w:tc>
          <w:tcPr>
            <w:tcW w:w="1231" w:type="dxa"/>
            <w:vMerge w:val="restart"/>
            <w:tcBorders>
              <w:top w:val="single" w:sz="4" w:space="0" w:color="auto"/>
            </w:tcBorders>
          </w:tcPr>
          <w:p w:rsidR="00F61922" w:rsidRPr="00F61922" w:rsidRDefault="00F61922" w:rsidP="00502B5A">
            <w:pPr>
              <w:jc w:val="center"/>
              <w:rPr>
                <w:rFonts w:ascii="Times New Roman" w:hAnsi="Times New Roman" w:cs="Times New Roman"/>
                <w:sz w:val="24"/>
                <w:szCs w:val="24"/>
              </w:rPr>
            </w:pPr>
            <w:r w:rsidRPr="00F61922">
              <w:rPr>
                <w:rFonts w:ascii="Times New Roman" w:hAnsi="Times New Roman" w:cs="Times New Roman"/>
                <w:sz w:val="24"/>
                <w:szCs w:val="24"/>
              </w:rPr>
              <w:t>3</w:t>
            </w:r>
          </w:p>
          <w:p w:rsidR="00F61922" w:rsidRPr="00F61922" w:rsidRDefault="00F61922" w:rsidP="00502B5A">
            <w:pPr>
              <w:jc w:val="center"/>
              <w:rPr>
                <w:rFonts w:ascii="Times New Roman" w:hAnsi="Times New Roman" w:cs="Times New Roman"/>
                <w:sz w:val="24"/>
                <w:szCs w:val="24"/>
              </w:rPr>
            </w:pPr>
            <w:r w:rsidRPr="00F61922">
              <w:rPr>
                <w:rFonts w:ascii="Times New Roman" w:hAnsi="Times New Roman" w:cs="Times New Roman"/>
                <w:sz w:val="24"/>
                <w:szCs w:val="24"/>
              </w:rPr>
              <w:t>246</w:t>
            </w:r>
          </w:p>
        </w:tc>
        <w:tc>
          <w:tcPr>
            <w:tcW w:w="1560" w:type="dxa"/>
            <w:vMerge w:val="restart"/>
            <w:tcBorders>
              <w:top w:val="single" w:sz="4" w:space="0" w:color="auto"/>
            </w:tcBorders>
          </w:tcPr>
          <w:p w:rsidR="00F61922" w:rsidRPr="00F61922" w:rsidRDefault="00F61922" w:rsidP="00502B5A">
            <w:pPr>
              <w:jc w:val="center"/>
              <w:rPr>
                <w:rFonts w:ascii="Times New Roman" w:hAnsi="Times New Roman" w:cs="Times New Roman"/>
                <w:sz w:val="24"/>
                <w:szCs w:val="24"/>
              </w:rPr>
            </w:pPr>
            <w:r w:rsidRPr="00F61922">
              <w:rPr>
                <w:rFonts w:ascii="Times New Roman" w:hAnsi="Times New Roman" w:cs="Times New Roman"/>
                <w:sz w:val="24"/>
                <w:szCs w:val="24"/>
              </w:rPr>
              <w:t>889.70</w:t>
            </w:r>
          </w:p>
          <w:p w:rsidR="00F61922" w:rsidRPr="00F61922" w:rsidRDefault="00F61922" w:rsidP="00502B5A">
            <w:pPr>
              <w:jc w:val="center"/>
              <w:rPr>
                <w:rFonts w:ascii="Times New Roman" w:hAnsi="Times New Roman" w:cs="Times New Roman"/>
                <w:sz w:val="24"/>
                <w:szCs w:val="24"/>
              </w:rPr>
            </w:pPr>
            <w:r w:rsidRPr="00F61922">
              <w:rPr>
                <w:rFonts w:ascii="Times New Roman" w:hAnsi="Times New Roman" w:cs="Times New Roman"/>
                <w:sz w:val="24"/>
                <w:szCs w:val="24"/>
              </w:rPr>
              <w:t>18527.61</w:t>
            </w:r>
          </w:p>
        </w:tc>
        <w:tc>
          <w:tcPr>
            <w:tcW w:w="1542" w:type="dxa"/>
            <w:vMerge w:val="restart"/>
            <w:tcBorders>
              <w:top w:val="single" w:sz="4" w:space="0" w:color="auto"/>
            </w:tcBorders>
          </w:tcPr>
          <w:p w:rsidR="00F61922" w:rsidRPr="00F61922" w:rsidRDefault="00F61922" w:rsidP="00502B5A">
            <w:pPr>
              <w:jc w:val="center"/>
              <w:rPr>
                <w:rFonts w:ascii="Times New Roman" w:hAnsi="Times New Roman" w:cs="Times New Roman"/>
                <w:sz w:val="24"/>
                <w:szCs w:val="24"/>
              </w:rPr>
            </w:pPr>
            <w:r w:rsidRPr="00F61922">
              <w:rPr>
                <w:rFonts w:ascii="Times New Roman" w:hAnsi="Times New Roman" w:cs="Times New Roman"/>
                <w:sz w:val="24"/>
                <w:szCs w:val="24"/>
              </w:rPr>
              <w:t>296.57</w:t>
            </w:r>
          </w:p>
          <w:p w:rsidR="00F61922" w:rsidRPr="00F61922" w:rsidRDefault="00F61922" w:rsidP="00502B5A">
            <w:pPr>
              <w:jc w:val="center"/>
              <w:rPr>
                <w:rFonts w:ascii="Times New Roman" w:hAnsi="Times New Roman" w:cs="Times New Roman"/>
                <w:sz w:val="24"/>
                <w:szCs w:val="24"/>
              </w:rPr>
            </w:pPr>
            <w:r w:rsidRPr="00F61922">
              <w:rPr>
                <w:rFonts w:ascii="Times New Roman" w:hAnsi="Times New Roman" w:cs="Times New Roman"/>
                <w:sz w:val="24"/>
                <w:szCs w:val="24"/>
              </w:rPr>
              <w:t>75.31</w:t>
            </w:r>
          </w:p>
        </w:tc>
        <w:tc>
          <w:tcPr>
            <w:tcW w:w="1533" w:type="dxa"/>
            <w:vMerge w:val="restart"/>
            <w:tcBorders>
              <w:top w:val="single" w:sz="4" w:space="0" w:color="auto"/>
            </w:tcBorders>
          </w:tcPr>
          <w:p w:rsidR="00F61922" w:rsidRPr="00F61922" w:rsidRDefault="00F61922" w:rsidP="00502B5A">
            <w:pPr>
              <w:jc w:val="center"/>
              <w:rPr>
                <w:rFonts w:ascii="Times New Roman" w:hAnsi="Times New Roman" w:cs="Times New Roman"/>
                <w:sz w:val="24"/>
                <w:szCs w:val="24"/>
              </w:rPr>
            </w:pPr>
            <w:r w:rsidRPr="00F61922">
              <w:rPr>
                <w:rFonts w:ascii="Times New Roman" w:hAnsi="Times New Roman" w:cs="Times New Roman"/>
                <w:sz w:val="24"/>
                <w:szCs w:val="24"/>
              </w:rPr>
              <w:t>3.938</w:t>
            </w:r>
          </w:p>
        </w:tc>
        <w:tc>
          <w:tcPr>
            <w:tcW w:w="1533" w:type="dxa"/>
            <w:vMerge w:val="restart"/>
            <w:tcBorders>
              <w:top w:val="single" w:sz="4" w:space="0" w:color="auto"/>
            </w:tcBorders>
          </w:tcPr>
          <w:p w:rsidR="00F61922" w:rsidRPr="00F61922" w:rsidRDefault="00F61922" w:rsidP="00502B5A">
            <w:pPr>
              <w:jc w:val="center"/>
              <w:rPr>
                <w:rFonts w:ascii="Times New Roman" w:hAnsi="Times New Roman" w:cs="Times New Roman"/>
                <w:sz w:val="24"/>
                <w:szCs w:val="24"/>
              </w:rPr>
            </w:pPr>
            <w:r w:rsidRPr="00F61922">
              <w:rPr>
                <w:rFonts w:ascii="Times New Roman" w:hAnsi="Times New Roman" w:cs="Times New Roman"/>
                <w:sz w:val="24"/>
                <w:szCs w:val="24"/>
              </w:rPr>
              <w:t>0.009</w:t>
            </w:r>
          </w:p>
        </w:tc>
      </w:tr>
      <w:tr w:rsidR="00F61922" w:rsidRPr="00F61922" w:rsidTr="004B03CA">
        <w:tc>
          <w:tcPr>
            <w:tcW w:w="1843" w:type="dxa"/>
          </w:tcPr>
          <w:p w:rsidR="00F61922" w:rsidRPr="00F61922" w:rsidRDefault="00F61922" w:rsidP="00502B5A">
            <w:pPr>
              <w:spacing w:line="480" w:lineRule="auto"/>
              <w:rPr>
                <w:rFonts w:ascii="Times New Roman" w:hAnsi="Times New Roman" w:cs="Times New Roman"/>
                <w:sz w:val="24"/>
                <w:szCs w:val="24"/>
              </w:rPr>
            </w:pPr>
            <w:r w:rsidRPr="00F61922">
              <w:rPr>
                <w:rFonts w:ascii="Times New Roman" w:hAnsi="Times New Roman" w:cs="Times New Roman"/>
                <w:sz w:val="24"/>
                <w:szCs w:val="24"/>
              </w:rPr>
              <w:t>Within Groups</w:t>
            </w:r>
          </w:p>
        </w:tc>
        <w:tc>
          <w:tcPr>
            <w:tcW w:w="1231" w:type="dxa"/>
            <w:vMerge/>
          </w:tcPr>
          <w:p w:rsidR="00F61922" w:rsidRPr="00F61922" w:rsidRDefault="00F61922" w:rsidP="00502B5A">
            <w:pPr>
              <w:spacing w:line="480" w:lineRule="auto"/>
              <w:rPr>
                <w:rFonts w:ascii="Times New Roman" w:hAnsi="Times New Roman" w:cs="Times New Roman"/>
                <w:sz w:val="24"/>
                <w:szCs w:val="24"/>
              </w:rPr>
            </w:pPr>
          </w:p>
        </w:tc>
        <w:tc>
          <w:tcPr>
            <w:tcW w:w="1560" w:type="dxa"/>
            <w:vMerge/>
          </w:tcPr>
          <w:p w:rsidR="00F61922" w:rsidRPr="00F61922" w:rsidRDefault="00F61922" w:rsidP="00502B5A">
            <w:pPr>
              <w:spacing w:line="480" w:lineRule="auto"/>
              <w:rPr>
                <w:rFonts w:ascii="Times New Roman" w:hAnsi="Times New Roman" w:cs="Times New Roman"/>
                <w:sz w:val="24"/>
                <w:szCs w:val="24"/>
              </w:rPr>
            </w:pPr>
          </w:p>
        </w:tc>
        <w:tc>
          <w:tcPr>
            <w:tcW w:w="1542" w:type="dxa"/>
            <w:vMerge/>
          </w:tcPr>
          <w:p w:rsidR="00F61922" w:rsidRPr="00F61922" w:rsidRDefault="00F61922" w:rsidP="00502B5A">
            <w:pPr>
              <w:spacing w:line="480" w:lineRule="auto"/>
              <w:rPr>
                <w:rFonts w:ascii="Times New Roman" w:hAnsi="Times New Roman" w:cs="Times New Roman"/>
                <w:sz w:val="24"/>
                <w:szCs w:val="24"/>
              </w:rPr>
            </w:pPr>
          </w:p>
        </w:tc>
        <w:tc>
          <w:tcPr>
            <w:tcW w:w="1533" w:type="dxa"/>
            <w:vMerge/>
          </w:tcPr>
          <w:p w:rsidR="00F61922" w:rsidRPr="00F61922" w:rsidRDefault="00F61922" w:rsidP="00502B5A">
            <w:pPr>
              <w:spacing w:line="480" w:lineRule="auto"/>
              <w:rPr>
                <w:rFonts w:ascii="Times New Roman" w:hAnsi="Times New Roman" w:cs="Times New Roman"/>
                <w:sz w:val="24"/>
                <w:szCs w:val="24"/>
              </w:rPr>
            </w:pPr>
          </w:p>
        </w:tc>
        <w:tc>
          <w:tcPr>
            <w:tcW w:w="1533" w:type="dxa"/>
            <w:vMerge/>
          </w:tcPr>
          <w:p w:rsidR="00F61922" w:rsidRPr="00F61922" w:rsidRDefault="00F61922" w:rsidP="00502B5A">
            <w:pPr>
              <w:spacing w:line="480" w:lineRule="auto"/>
              <w:rPr>
                <w:rFonts w:ascii="Times New Roman" w:hAnsi="Times New Roman" w:cs="Times New Roman"/>
                <w:sz w:val="24"/>
                <w:szCs w:val="24"/>
              </w:rPr>
            </w:pPr>
          </w:p>
        </w:tc>
      </w:tr>
    </w:tbl>
    <w:p w:rsidR="00F61922" w:rsidRPr="00F61922" w:rsidRDefault="00F61922" w:rsidP="00F61922">
      <w:pPr>
        <w:spacing w:line="480" w:lineRule="auto"/>
        <w:rPr>
          <w:rFonts w:ascii="Times New Roman" w:hAnsi="Times New Roman" w:cs="Times New Roman"/>
          <w:sz w:val="24"/>
          <w:szCs w:val="24"/>
        </w:rPr>
      </w:pPr>
      <w:r w:rsidRPr="00F61922">
        <w:rPr>
          <w:rFonts w:ascii="Times New Roman" w:hAnsi="Times New Roman" w:cs="Times New Roman"/>
          <w:sz w:val="24"/>
          <w:szCs w:val="24"/>
        </w:rPr>
        <w:t>(</w:t>
      </w:r>
      <w:proofErr w:type="gramStart"/>
      <w:r w:rsidRPr="00F61922">
        <w:rPr>
          <w:rFonts w:ascii="Times New Roman" w:hAnsi="Times New Roman" w:cs="Times New Roman"/>
          <w:sz w:val="24"/>
          <w:szCs w:val="24"/>
        </w:rPr>
        <w:t>F(</w:t>
      </w:r>
      <w:proofErr w:type="gramEnd"/>
      <w:r w:rsidRPr="00F61922">
        <w:rPr>
          <w:rFonts w:ascii="Times New Roman" w:hAnsi="Times New Roman" w:cs="Times New Roman"/>
          <w:sz w:val="24"/>
          <w:szCs w:val="24"/>
        </w:rPr>
        <w:t>3,246)=3.938, p&lt;0.05)</w:t>
      </w:r>
    </w:p>
    <w:p w:rsidR="00F61922" w:rsidRDefault="008A2C58" w:rsidP="00236B91">
      <w:pPr>
        <w:spacing w:line="480" w:lineRule="auto"/>
        <w:rPr>
          <w:rFonts w:ascii="Times New Roman" w:hAnsi="Times New Roman" w:cs="Times New Roman"/>
          <w:sz w:val="24"/>
          <w:szCs w:val="24"/>
        </w:rPr>
      </w:pPr>
      <w:r w:rsidRPr="008A2C58">
        <w:rPr>
          <w:rFonts w:ascii="Times New Roman" w:hAnsi="Times New Roman" w:cs="Times New Roman"/>
          <w:sz w:val="24"/>
          <w:szCs w:val="24"/>
        </w:rPr>
        <w:lastRenderedPageBreak/>
        <w:t>The result indicated that there is a sig</w:t>
      </w:r>
      <w:r>
        <w:rPr>
          <w:rFonts w:ascii="Times New Roman" w:hAnsi="Times New Roman" w:cs="Times New Roman"/>
          <w:sz w:val="24"/>
          <w:szCs w:val="24"/>
        </w:rPr>
        <w:t>nificant difference in the risk factors of sexual dysfunction</w:t>
      </w:r>
      <w:r w:rsidRPr="008A2C58">
        <w:rPr>
          <w:rFonts w:ascii="Times New Roman" w:hAnsi="Times New Roman" w:cs="Times New Roman"/>
          <w:sz w:val="24"/>
          <w:szCs w:val="24"/>
        </w:rPr>
        <w:t xml:space="preserve"> among married adults</w:t>
      </w:r>
      <w:r>
        <w:rPr>
          <w:rFonts w:ascii="Times New Roman" w:hAnsi="Times New Roman" w:cs="Times New Roman"/>
          <w:sz w:val="24"/>
          <w:szCs w:val="24"/>
        </w:rPr>
        <w:t xml:space="preserve"> in Ibadan</w:t>
      </w:r>
      <w:r w:rsidRPr="008A2C58">
        <w:rPr>
          <w:rFonts w:ascii="Times New Roman" w:hAnsi="Times New Roman" w:cs="Times New Roman"/>
          <w:sz w:val="24"/>
          <w:szCs w:val="24"/>
        </w:rPr>
        <w:t xml:space="preserve"> on the basis of age</w:t>
      </w:r>
      <w:r w:rsidRPr="008A2C58">
        <w:rPr>
          <w:rFonts w:ascii="Times New Roman" w:hAnsi="Times New Roman" w:cs="Times New Roman"/>
          <w:b/>
          <w:sz w:val="24"/>
          <w:szCs w:val="24"/>
        </w:rPr>
        <w:t xml:space="preserve"> </w:t>
      </w:r>
      <w:r w:rsidRPr="008A2C58">
        <w:rPr>
          <w:rFonts w:ascii="Times New Roman" w:hAnsi="Times New Roman" w:cs="Times New Roman"/>
          <w:sz w:val="24"/>
          <w:szCs w:val="24"/>
        </w:rPr>
        <w:t xml:space="preserve">(F(3,246)=3.938, p&lt;0.05). </w:t>
      </w:r>
    </w:p>
    <w:p w:rsidR="008A2C58" w:rsidRPr="008A2C58" w:rsidRDefault="008A2C58" w:rsidP="008A2C58">
      <w:pPr>
        <w:spacing w:after="0"/>
        <w:rPr>
          <w:rFonts w:ascii="Times New Roman" w:hAnsi="Times New Roman" w:cs="Times New Roman"/>
          <w:sz w:val="24"/>
          <w:szCs w:val="24"/>
        </w:rPr>
      </w:pPr>
      <w:r>
        <w:rPr>
          <w:rFonts w:ascii="Times New Roman" w:hAnsi="Times New Roman" w:cs="Times New Roman"/>
          <w:b/>
          <w:sz w:val="24"/>
          <w:szCs w:val="24"/>
          <w:lang w:val="yo-NG"/>
        </w:rPr>
        <w:t xml:space="preserve">Table </w:t>
      </w:r>
      <w:r w:rsidR="00237FBA">
        <w:rPr>
          <w:rFonts w:ascii="Times New Roman" w:hAnsi="Times New Roman" w:cs="Times New Roman"/>
          <w:b/>
          <w:sz w:val="24"/>
          <w:szCs w:val="24"/>
        </w:rPr>
        <w:t>4</w:t>
      </w:r>
      <w:r w:rsidRPr="008A2C58">
        <w:rPr>
          <w:rFonts w:ascii="Times New Roman" w:hAnsi="Times New Roman" w:cs="Times New Roman"/>
          <w:b/>
          <w:sz w:val="24"/>
          <w:szCs w:val="24"/>
          <w:lang w:val="yo-NG"/>
        </w:rPr>
        <w:t xml:space="preserve">: </w:t>
      </w:r>
      <w:r w:rsidRPr="008A2C58">
        <w:rPr>
          <w:rFonts w:ascii="Times New Roman" w:hAnsi="Times New Roman" w:cs="Times New Roman"/>
          <w:sz w:val="24"/>
          <w:szCs w:val="24"/>
          <w:lang w:val="yo-NG"/>
        </w:rPr>
        <w:t>Du</w:t>
      </w:r>
      <w:r w:rsidRPr="008A2C58">
        <w:rPr>
          <w:rFonts w:ascii="Times New Roman" w:hAnsi="Times New Roman" w:cs="Times New Roman"/>
          <w:sz w:val="24"/>
          <w:szCs w:val="24"/>
        </w:rPr>
        <w:t>n</w:t>
      </w:r>
      <w:r w:rsidR="00237FBA">
        <w:rPr>
          <w:rFonts w:ascii="Times New Roman" w:hAnsi="Times New Roman" w:cs="Times New Roman"/>
          <w:sz w:val="24"/>
          <w:szCs w:val="24"/>
          <w:lang w:val="yo-NG"/>
        </w:rPr>
        <w:t xml:space="preserve">can Multiple Range Test (DMRT) </w:t>
      </w:r>
      <w:r w:rsidR="00237FBA">
        <w:rPr>
          <w:rFonts w:ascii="Times New Roman" w:hAnsi="Times New Roman" w:cs="Times New Roman"/>
          <w:sz w:val="24"/>
          <w:szCs w:val="24"/>
        </w:rPr>
        <w:t>S</w:t>
      </w:r>
      <w:r w:rsidR="00237FBA">
        <w:rPr>
          <w:rFonts w:ascii="Times New Roman" w:hAnsi="Times New Roman" w:cs="Times New Roman"/>
          <w:sz w:val="24"/>
          <w:szCs w:val="24"/>
          <w:lang w:val="yo-NG"/>
        </w:rPr>
        <w:t xml:space="preserve">howing the </w:t>
      </w:r>
      <w:r w:rsidR="00237FBA">
        <w:rPr>
          <w:rFonts w:ascii="Times New Roman" w:hAnsi="Times New Roman" w:cs="Times New Roman"/>
          <w:sz w:val="24"/>
          <w:szCs w:val="24"/>
        </w:rPr>
        <w:t>D</w:t>
      </w:r>
      <w:r w:rsidRPr="008A2C58">
        <w:rPr>
          <w:rFonts w:ascii="Times New Roman" w:hAnsi="Times New Roman" w:cs="Times New Roman"/>
          <w:sz w:val="24"/>
          <w:szCs w:val="24"/>
          <w:lang w:val="yo-NG"/>
        </w:rPr>
        <w:t>ifference in the</w:t>
      </w:r>
      <w:r w:rsidRPr="008A2C58">
        <w:rPr>
          <w:rFonts w:ascii="Times New Roman" w:hAnsi="Times New Roman" w:cs="Times New Roman"/>
          <w:sz w:val="24"/>
          <w:szCs w:val="24"/>
        </w:rPr>
        <w:t xml:space="preserve"> </w:t>
      </w:r>
      <w:r w:rsidR="00237FBA">
        <w:rPr>
          <w:rFonts w:ascii="Times New Roman" w:hAnsi="Times New Roman" w:cs="Times New Roman"/>
          <w:sz w:val="24"/>
          <w:szCs w:val="24"/>
        </w:rPr>
        <w:t>Risk Factors of Sexual D</w:t>
      </w:r>
      <w:r>
        <w:rPr>
          <w:rFonts w:ascii="Times New Roman" w:hAnsi="Times New Roman" w:cs="Times New Roman"/>
          <w:sz w:val="24"/>
          <w:szCs w:val="24"/>
        </w:rPr>
        <w:t>ysfunction</w:t>
      </w:r>
      <w:r w:rsidR="00237FBA">
        <w:rPr>
          <w:rFonts w:ascii="Times New Roman" w:hAnsi="Times New Roman" w:cs="Times New Roman"/>
          <w:sz w:val="24"/>
          <w:szCs w:val="24"/>
        </w:rPr>
        <w:t xml:space="preserve"> among Married Adults on the B</w:t>
      </w:r>
      <w:r w:rsidRPr="008A2C58">
        <w:rPr>
          <w:rFonts w:ascii="Times New Roman" w:hAnsi="Times New Roman" w:cs="Times New Roman"/>
          <w:sz w:val="24"/>
          <w:szCs w:val="24"/>
        </w:rPr>
        <w:t>asis of Age.</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970"/>
        <w:gridCol w:w="1754"/>
        <w:gridCol w:w="1884"/>
        <w:gridCol w:w="1552"/>
        <w:gridCol w:w="2036"/>
      </w:tblGrid>
      <w:tr w:rsidR="008A2C58" w:rsidRPr="008A2C58" w:rsidTr="00502B5A">
        <w:trPr>
          <w:trHeight w:val="234"/>
        </w:trPr>
        <w:tc>
          <w:tcPr>
            <w:tcW w:w="1970" w:type="dxa"/>
          </w:tcPr>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Age</w:t>
            </w:r>
          </w:p>
        </w:tc>
        <w:tc>
          <w:tcPr>
            <w:tcW w:w="1754" w:type="dxa"/>
          </w:tcPr>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Group</w:t>
            </w:r>
          </w:p>
        </w:tc>
        <w:tc>
          <w:tcPr>
            <w:tcW w:w="1884" w:type="dxa"/>
          </w:tcPr>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N</w:t>
            </w:r>
          </w:p>
        </w:tc>
        <w:tc>
          <w:tcPr>
            <w:tcW w:w="1552" w:type="dxa"/>
          </w:tcPr>
          <w:p w:rsidR="008A2C58" w:rsidRPr="008A2C58" w:rsidRDefault="00123406" w:rsidP="00502B5A">
            <w:pPr>
              <w:jc w:val="center"/>
              <w:rPr>
                <w:rFonts w:ascii="Times New Roman" w:hAnsi="Times New Roman" w:cs="Times New Roman"/>
                <w:sz w:val="24"/>
                <w:szCs w:val="24"/>
              </w:rPr>
            </w:pPr>
            <w:r>
              <w:rPr>
                <w:rFonts w:ascii="Times New Roman" w:hAnsi="Times New Roman" w:cs="Times New Roman"/>
                <w:sz w:val="24"/>
                <w:szCs w:val="24"/>
              </w:rPr>
              <w:t>Mean</w:t>
            </w:r>
          </w:p>
        </w:tc>
        <w:tc>
          <w:tcPr>
            <w:tcW w:w="2036" w:type="dxa"/>
          </w:tcPr>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Duncan Groupings</w:t>
            </w:r>
          </w:p>
        </w:tc>
      </w:tr>
      <w:tr w:rsidR="008A2C58" w:rsidRPr="008A2C58" w:rsidTr="00502B5A">
        <w:trPr>
          <w:trHeight w:val="1196"/>
        </w:trPr>
        <w:tc>
          <w:tcPr>
            <w:tcW w:w="1970" w:type="dxa"/>
          </w:tcPr>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&lt; 20 years</w:t>
            </w:r>
          </w:p>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21-30 years</w:t>
            </w:r>
          </w:p>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31-40 years</w:t>
            </w:r>
          </w:p>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40 years &gt;</w:t>
            </w:r>
          </w:p>
          <w:p w:rsidR="008A2C58" w:rsidRPr="008A2C58" w:rsidRDefault="008A2C58" w:rsidP="00502B5A">
            <w:pPr>
              <w:jc w:val="center"/>
              <w:rPr>
                <w:rFonts w:ascii="Times New Roman" w:hAnsi="Times New Roman" w:cs="Times New Roman"/>
                <w:sz w:val="24"/>
                <w:szCs w:val="24"/>
                <w:lang w:val="yo-NG"/>
              </w:rPr>
            </w:pPr>
          </w:p>
        </w:tc>
        <w:tc>
          <w:tcPr>
            <w:tcW w:w="1754" w:type="dxa"/>
          </w:tcPr>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1</w:t>
            </w:r>
          </w:p>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2</w:t>
            </w:r>
          </w:p>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3</w:t>
            </w:r>
          </w:p>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4</w:t>
            </w:r>
          </w:p>
        </w:tc>
        <w:tc>
          <w:tcPr>
            <w:tcW w:w="1884" w:type="dxa"/>
          </w:tcPr>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12</w:t>
            </w:r>
          </w:p>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135</w:t>
            </w:r>
          </w:p>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83</w:t>
            </w:r>
          </w:p>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20</w:t>
            </w:r>
          </w:p>
        </w:tc>
        <w:tc>
          <w:tcPr>
            <w:tcW w:w="1552" w:type="dxa"/>
          </w:tcPr>
          <w:p w:rsidR="008A2C58" w:rsidRPr="008A2C58" w:rsidRDefault="008A2C58" w:rsidP="00502B5A">
            <w:pPr>
              <w:jc w:val="center"/>
              <w:rPr>
                <w:rFonts w:ascii="Times New Roman" w:hAnsi="Times New Roman" w:cs="Times New Roman"/>
                <w:sz w:val="24"/>
                <w:szCs w:val="24"/>
                <w:lang w:val="yo-NG"/>
              </w:rPr>
            </w:pPr>
            <w:r w:rsidRPr="008A2C58">
              <w:rPr>
                <w:rFonts w:ascii="Times New Roman" w:hAnsi="Times New Roman" w:cs="Times New Roman"/>
                <w:sz w:val="24"/>
                <w:szCs w:val="24"/>
                <w:lang w:val="yo-NG"/>
              </w:rPr>
              <w:t>46.75</w:t>
            </w:r>
          </w:p>
          <w:p w:rsidR="008A2C58" w:rsidRPr="008A2C58" w:rsidRDefault="008A2C58" w:rsidP="00502B5A">
            <w:pPr>
              <w:jc w:val="center"/>
              <w:rPr>
                <w:rFonts w:ascii="Times New Roman" w:hAnsi="Times New Roman" w:cs="Times New Roman"/>
                <w:sz w:val="24"/>
                <w:szCs w:val="24"/>
                <w:lang w:val="yo-NG"/>
              </w:rPr>
            </w:pPr>
            <w:r w:rsidRPr="008A2C58">
              <w:rPr>
                <w:rFonts w:ascii="Times New Roman" w:hAnsi="Times New Roman" w:cs="Times New Roman"/>
                <w:sz w:val="24"/>
                <w:szCs w:val="24"/>
                <w:lang w:val="yo-NG"/>
              </w:rPr>
              <w:t>43.62</w:t>
            </w:r>
          </w:p>
          <w:p w:rsidR="008A2C58" w:rsidRPr="008A2C58" w:rsidRDefault="008A2C58" w:rsidP="00502B5A">
            <w:pPr>
              <w:jc w:val="center"/>
              <w:rPr>
                <w:rFonts w:ascii="Times New Roman" w:hAnsi="Times New Roman" w:cs="Times New Roman"/>
                <w:sz w:val="24"/>
                <w:szCs w:val="24"/>
                <w:lang w:val="yo-NG"/>
              </w:rPr>
            </w:pPr>
            <w:r w:rsidRPr="008A2C58">
              <w:rPr>
                <w:rFonts w:ascii="Times New Roman" w:hAnsi="Times New Roman" w:cs="Times New Roman"/>
                <w:sz w:val="24"/>
                <w:szCs w:val="24"/>
                <w:lang w:val="yo-NG"/>
              </w:rPr>
              <w:t>47.39</w:t>
            </w:r>
          </w:p>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lang w:val="yo-NG"/>
              </w:rPr>
              <w:t>47.75</w:t>
            </w:r>
          </w:p>
        </w:tc>
        <w:tc>
          <w:tcPr>
            <w:tcW w:w="2036" w:type="dxa"/>
          </w:tcPr>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B</w:t>
            </w:r>
          </w:p>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C</w:t>
            </w:r>
          </w:p>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A</w:t>
            </w:r>
          </w:p>
          <w:p w:rsidR="008A2C58" w:rsidRPr="008A2C58" w:rsidRDefault="008A2C58" w:rsidP="00502B5A">
            <w:pPr>
              <w:jc w:val="center"/>
              <w:rPr>
                <w:rFonts w:ascii="Times New Roman" w:hAnsi="Times New Roman" w:cs="Times New Roman"/>
                <w:sz w:val="24"/>
                <w:szCs w:val="24"/>
              </w:rPr>
            </w:pPr>
            <w:r w:rsidRPr="008A2C58">
              <w:rPr>
                <w:rFonts w:ascii="Times New Roman" w:hAnsi="Times New Roman" w:cs="Times New Roman"/>
                <w:sz w:val="24"/>
                <w:szCs w:val="24"/>
              </w:rPr>
              <w:t>A</w:t>
            </w:r>
          </w:p>
        </w:tc>
      </w:tr>
    </w:tbl>
    <w:p w:rsidR="008A2C58" w:rsidRDefault="008A2C58" w:rsidP="008A2C58">
      <w:pPr>
        <w:spacing w:line="480" w:lineRule="auto"/>
        <w:ind w:firstLine="720"/>
        <w:rPr>
          <w:rFonts w:ascii="Times New Roman" w:hAnsi="Times New Roman" w:cs="Times New Roman"/>
          <w:sz w:val="24"/>
          <w:szCs w:val="24"/>
        </w:rPr>
      </w:pPr>
      <w:r>
        <w:rPr>
          <w:rFonts w:ascii="Times New Roman" w:hAnsi="Times New Roman" w:cs="Times New Roman"/>
          <w:sz w:val="24"/>
          <w:szCs w:val="24"/>
          <w:lang w:val="yo-NG"/>
        </w:rPr>
        <w:t xml:space="preserve">Table </w:t>
      </w:r>
      <w:r w:rsidR="00237FBA">
        <w:rPr>
          <w:rFonts w:ascii="Times New Roman" w:hAnsi="Times New Roman" w:cs="Times New Roman"/>
          <w:sz w:val="24"/>
          <w:szCs w:val="24"/>
        </w:rPr>
        <w:t>4</w:t>
      </w:r>
      <w:r w:rsidRPr="008A2C58">
        <w:rPr>
          <w:rFonts w:ascii="Times New Roman" w:hAnsi="Times New Roman" w:cs="Times New Roman"/>
          <w:sz w:val="24"/>
          <w:szCs w:val="24"/>
          <w:lang w:val="yo-NG"/>
        </w:rPr>
        <w:t xml:space="preserve"> shows the Dunca</w:t>
      </w:r>
      <w:r>
        <w:rPr>
          <w:rFonts w:ascii="Times New Roman" w:hAnsi="Times New Roman" w:cs="Times New Roman"/>
          <w:sz w:val="24"/>
          <w:szCs w:val="24"/>
          <w:lang w:val="yo-NG"/>
        </w:rPr>
        <w:t xml:space="preserve">n Multiple Range Test </w:t>
      </w:r>
      <w:r>
        <w:rPr>
          <w:rFonts w:ascii="Times New Roman" w:hAnsi="Times New Roman" w:cs="Times New Roman"/>
          <w:sz w:val="24"/>
          <w:szCs w:val="24"/>
        </w:rPr>
        <w:t>showing</w:t>
      </w:r>
      <w:r>
        <w:rPr>
          <w:rFonts w:ascii="Times New Roman" w:hAnsi="Times New Roman" w:cs="Times New Roman"/>
          <w:sz w:val="24"/>
          <w:szCs w:val="24"/>
          <w:lang w:val="yo-NG"/>
        </w:rPr>
        <w:t xml:space="preserve"> the</w:t>
      </w:r>
      <w:r w:rsidRPr="008A2C58">
        <w:rPr>
          <w:rFonts w:ascii="Times New Roman" w:hAnsi="Times New Roman" w:cs="Times New Roman"/>
          <w:sz w:val="24"/>
          <w:szCs w:val="24"/>
          <w:lang w:val="yo-NG"/>
        </w:rPr>
        <w:t xml:space="preserve"> difference noted in the ANOVA </w:t>
      </w:r>
      <w:r>
        <w:rPr>
          <w:rFonts w:ascii="Times New Roman" w:hAnsi="Times New Roman" w:cs="Times New Roman"/>
          <w:sz w:val="24"/>
          <w:szCs w:val="24"/>
        </w:rPr>
        <w:t>o</w:t>
      </w:r>
      <w:r>
        <w:rPr>
          <w:rFonts w:ascii="Times New Roman" w:hAnsi="Times New Roman" w:cs="Times New Roman"/>
          <w:sz w:val="24"/>
          <w:szCs w:val="24"/>
          <w:lang w:val="yo-NG"/>
        </w:rPr>
        <w:t xml:space="preserve">n table </w:t>
      </w:r>
      <w:r>
        <w:rPr>
          <w:rFonts w:ascii="Times New Roman" w:hAnsi="Times New Roman" w:cs="Times New Roman"/>
          <w:sz w:val="24"/>
          <w:szCs w:val="24"/>
        </w:rPr>
        <w:t>3</w:t>
      </w:r>
      <w:r w:rsidRPr="008A2C58">
        <w:rPr>
          <w:rFonts w:ascii="Times New Roman" w:hAnsi="Times New Roman" w:cs="Times New Roman"/>
          <w:sz w:val="24"/>
          <w:szCs w:val="24"/>
          <w:lang w:val="yo-NG"/>
        </w:rPr>
        <w:t xml:space="preserve">. </w:t>
      </w:r>
    </w:p>
    <w:p w:rsidR="00123406" w:rsidRDefault="00123406" w:rsidP="00123406">
      <w:pPr>
        <w:tabs>
          <w:tab w:val="left" w:pos="6390"/>
          <w:tab w:val="left" w:pos="7110"/>
        </w:tabs>
        <w:autoSpaceDE w:val="0"/>
        <w:autoSpaceDN w:val="0"/>
        <w:adjustRightInd w:val="0"/>
        <w:ind w:left="2070" w:right="1736" w:hanging="2070"/>
        <w:rPr>
          <w:rFonts w:ascii="Times New Roman" w:hAnsi="Times New Roman" w:cs="Times New Roman"/>
          <w:i/>
          <w:sz w:val="24"/>
          <w:szCs w:val="24"/>
        </w:rPr>
      </w:pPr>
      <w:r>
        <w:rPr>
          <w:rFonts w:ascii="Times New Roman" w:hAnsi="Times New Roman" w:cs="Times New Roman"/>
          <w:b/>
          <w:sz w:val="24"/>
          <w:szCs w:val="24"/>
        </w:rPr>
        <w:t>Hypothesis 2</w:t>
      </w:r>
      <w:r w:rsidRPr="00123406">
        <w:rPr>
          <w:rFonts w:ascii="Times New Roman" w:hAnsi="Times New Roman" w:cs="Times New Roman"/>
          <w:b/>
          <w:sz w:val="24"/>
          <w:szCs w:val="24"/>
        </w:rPr>
        <w:t>:</w:t>
      </w:r>
      <w:r w:rsidRPr="00123406">
        <w:rPr>
          <w:rFonts w:ascii="Times New Roman" w:hAnsi="Times New Roman" w:cs="Times New Roman"/>
          <w:b/>
          <w:sz w:val="24"/>
          <w:szCs w:val="24"/>
        </w:rPr>
        <w:tab/>
      </w:r>
      <w:r w:rsidRPr="00123406">
        <w:rPr>
          <w:rFonts w:ascii="Times New Roman" w:hAnsi="Times New Roman" w:cs="Times New Roman"/>
          <w:i/>
          <w:sz w:val="24"/>
          <w:szCs w:val="24"/>
        </w:rPr>
        <w:t>There is no sign</w:t>
      </w:r>
      <w:r>
        <w:rPr>
          <w:rFonts w:ascii="Times New Roman" w:hAnsi="Times New Roman" w:cs="Times New Roman"/>
          <w:i/>
          <w:sz w:val="24"/>
          <w:szCs w:val="24"/>
        </w:rPr>
        <w:t>ificant difference in the risk factors of sexual dysfunction</w:t>
      </w:r>
      <w:r w:rsidRPr="00123406">
        <w:rPr>
          <w:rFonts w:ascii="Times New Roman" w:hAnsi="Times New Roman" w:cs="Times New Roman"/>
          <w:i/>
          <w:sz w:val="24"/>
          <w:szCs w:val="24"/>
        </w:rPr>
        <w:t xml:space="preserve"> among married adults on the basis of gender. </w:t>
      </w:r>
    </w:p>
    <w:p w:rsidR="00411B0E" w:rsidRPr="00411B0E" w:rsidRDefault="00411B0E" w:rsidP="00411B0E">
      <w:pPr>
        <w:spacing w:after="0" w:line="240" w:lineRule="auto"/>
        <w:rPr>
          <w:rFonts w:ascii="Times New Roman" w:hAnsi="Times New Roman" w:cs="Times New Roman"/>
          <w:sz w:val="24"/>
          <w:szCs w:val="24"/>
        </w:rPr>
      </w:pPr>
      <w:r w:rsidRPr="00111DC5">
        <w:rPr>
          <w:rFonts w:ascii="Times New Roman" w:hAnsi="Times New Roman" w:cs="Times New Roman"/>
          <w:b/>
          <w:sz w:val="24"/>
          <w:szCs w:val="24"/>
        </w:rPr>
        <w:t>Table 5:</w:t>
      </w:r>
      <w:r w:rsidRPr="00411B0E">
        <w:rPr>
          <w:rFonts w:ascii="Times New Roman" w:hAnsi="Times New Roman" w:cs="Times New Roman"/>
          <w:sz w:val="24"/>
          <w:szCs w:val="24"/>
        </w:rPr>
        <w:t xml:space="preserve"> Means, Standard Deviation and t-value of Respondents on </w:t>
      </w:r>
      <w:r w:rsidR="00111DC5">
        <w:rPr>
          <w:rFonts w:ascii="Times New Roman" w:hAnsi="Times New Roman" w:cs="Times New Roman"/>
          <w:sz w:val="24"/>
          <w:szCs w:val="24"/>
        </w:rPr>
        <w:t>the Risk Factors of Sexual D</w:t>
      </w:r>
      <w:r w:rsidRPr="00411B0E">
        <w:rPr>
          <w:rFonts w:ascii="Times New Roman" w:hAnsi="Times New Roman" w:cs="Times New Roman"/>
          <w:sz w:val="24"/>
          <w:szCs w:val="24"/>
        </w:rPr>
        <w:t xml:space="preserve">ysfunction among </w:t>
      </w:r>
      <w:r w:rsidR="00111DC5">
        <w:rPr>
          <w:rFonts w:ascii="Times New Roman" w:hAnsi="Times New Roman" w:cs="Times New Roman"/>
          <w:sz w:val="24"/>
          <w:szCs w:val="24"/>
        </w:rPr>
        <w:t>Married Adults</w:t>
      </w:r>
      <w:r w:rsidRPr="00411B0E">
        <w:rPr>
          <w:rFonts w:ascii="Times New Roman" w:hAnsi="Times New Roman" w:cs="Times New Roman"/>
          <w:sz w:val="24"/>
          <w:szCs w:val="24"/>
        </w:rPr>
        <w:t xml:space="preserve"> based on gender</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1"/>
        <w:gridCol w:w="1143"/>
        <w:gridCol w:w="1123"/>
        <w:gridCol w:w="1123"/>
        <w:gridCol w:w="1127"/>
        <w:gridCol w:w="1124"/>
        <w:gridCol w:w="1122"/>
        <w:gridCol w:w="1129"/>
      </w:tblGrid>
      <w:tr w:rsidR="004B03CA" w:rsidRPr="00411B0E" w:rsidTr="004B03CA">
        <w:tc>
          <w:tcPr>
            <w:tcW w:w="1351" w:type="dxa"/>
            <w:tcBorders>
              <w:top w:val="single" w:sz="4" w:space="0" w:color="auto"/>
              <w:bottom w:val="single" w:sz="4" w:space="0" w:color="auto"/>
            </w:tcBorders>
          </w:tcPr>
          <w:p w:rsidR="00411B0E" w:rsidRPr="00411B0E" w:rsidRDefault="00411B0E" w:rsidP="002D5A5C">
            <w:pPr>
              <w:rPr>
                <w:rFonts w:ascii="Times New Roman" w:hAnsi="Times New Roman" w:cs="Times New Roman"/>
                <w:sz w:val="24"/>
                <w:szCs w:val="24"/>
              </w:rPr>
            </w:pPr>
            <w:r w:rsidRPr="00411B0E">
              <w:rPr>
                <w:rFonts w:ascii="Times New Roman" w:hAnsi="Times New Roman" w:cs="Times New Roman"/>
                <w:sz w:val="24"/>
                <w:szCs w:val="24"/>
              </w:rPr>
              <w:t>Variable</w:t>
            </w:r>
          </w:p>
        </w:tc>
        <w:tc>
          <w:tcPr>
            <w:tcW w:w="1143" w:type="dxa"/>
            <w:tcBorders>
              <w:top w:val="single" w:sz="4" w:space="0" w:color="auto"/>
              <w:bottom w:val="single" w:sz="4" w:space="0" w:color="auto"/>
            </w:tcBorders>
          </w:tcPr>
          <w:p w:rsidR="00411B0E" w:rsidRPr="00411B0E" w:rsidRDefault="00411B0E" w:rsidP="002D5A5C">
            <w:pPr>
              <w:rPr>
                <w:rFonts w:ascii="Times New Roman" w:hAnsi="Times New Roman" w:cs="Times New Roman"/>
                <w:sz w:val="24"/>
                <w:szCs w:val="24"/>
              </w:rPr>
            </w:pPr>
          </w:p>
        </w:tc>
        <w:tc>
          <w:tcPr>
            <w:tcW w:w="1123" w:type="dxa"/>
            <w:tcBorders>
              <w:top w:val="single" w:sz="4" w:space="0" w:color="auto"/>
              <w:bottom w:val="single" w:sz="4" w:space="0" w:color="auto"/>
            </w:tcBorders>
          </w:tcPr>
          <w:p w:rsidR="00411B0E" w:rsidRPr="00411B0E" w:rsidRDefault="00411B0E" w:rsidP="002D5A5C">
            <w:pPr>
              <w:rPr>
                <w:rFonts w:ascii="Times New Roman" w:hAnsi="Times New Roman" w:cs="Times New Roman"/>
                <w:sz w:val="24"/>
                <w:szCs w:val="24"/>
              </w:rPr>
            </w:pPr>
            <w:r w:rsidRPr="00411B0E">
              <w:rPr>
                <w:rFonts w:ascii="Times New Roman" w:hAnsi="Times New Roman" w:cs="Times New Roman"/>
                <w:sz w:val="24"/>
                <w:szCs w:val="24"/>
              </w:rPr>
              <w:t>N</w:t>
            </w:r>
          </w:p>
        </w:tc>
        <w:tc>
          <w:tcPr>
            <w:tcW w:w="1123" w:type="dxa"/>
            <w:tcBorders>
              <w:top w:val="single" w:sz="4" w:space="0" w:color="auto"/>
              <w:bottom w:val="single" w:sz="4" w:space="0" w:color="auto"/>
            </w:tcBorders>
          </w:tcPr>
          <w:p w:rsidR="00411B0E" w:rsidRPr="00411B0E" w:rsidRDefault="00411B0E" w:rsidP="002D5A5C">
            <w:pPr>
              <w:rPr>
                <w:rFonts w:ascii="Times New Roman" w:hAnsi="Times New Roman" w:cs="Times New Roman"/>
                <w:sz w:val="24"/>
                <w:szCs w:val="24"/>
              </w:rPr>
            </w:pPr>
            <w:r w:rsidRPr="00411B0E">
              <w:rPr>
                <w:rFonts w:ascii="Times New Roman" w:hAnsi="Times New Roman" w:cs="Times New Roman"/>
                <w:sz w:val="24"/>
                <w:szCs w:val="24"/>
              </w:rPr>
              <w:t>X</w:t>
            </w:r>
          </w:p>
        </w:tc>
        <w:tc>
          <w:tcPr>
            <w:tcW w:w="1127" w:type="dxa"/>
            <w:tcBorders>
              <w:top w:val="single" w:sz="4" w:space="0" w:color="auto"/>
              <w:bottom w:val="single" w:sz="4" w:space="0" w:color="auto"/>
            </w:tcBorders>
          </w:tcPr>
          <w:p w:rsidR="00411B0E" w:rsidRPr="00411B0E" w:rsidRDefault="00411B0E" w:rsidP="002D5A5C">
            <w:pPr>
              <w:rPr>
                <w:rFonts w:ascii="Times New Roman" w:hAnsi="Times New Roman" w:cs="Times New Roman"/>
                <w:sz w:val="24"/>
                <w:szCs w:val="24"/>
              </w:rPr>
            </w:pPr>
            <w:r w:rsidRPr="00411B0E">
              <w:rPr>
                <w:rFonts w:ascii="Times New Roman" w:hAnsi="Times New Roman" w:cs="Times New Roman"/>
                <w:sz w:val="24"/>
                <w:szCs w:val="24"/>
              </w:rPr>
              <w:t>SD</w:t>
            </w:r>
          </w:p>
        </w:tc>
        <w:tc>
          <w:tcPr>
            <w:tcW w:w="1124" w:type="dxa"/>
            <w:tcBorders>
              <w:top w:val="single" w:sz="4" w:space="0" w:color="auto"/>
              <w:bottom w:val="single" w:sz="4" w:space="0" w:color="auto"/>
            </w:tcBorders>
          </w:tcPr>
          <w:p w:rsidR="00411B0E" w:rsidRPr="00411B0E" w:rsidRDefault="00237FBA" w:rsidP="002D5A5C">
            <w:pPr>
              <w:rPr>
                <w:rFonts w:ascii="Times New Roman" w:hAnsi="Times New Roman" w:cs="Times New Roman"/>
                <w:sz w:val="24"/>
                <w:szCs w:val="24"/>
              </w:rPr>
            </w:pPr>
            <w:proofErr w:type="spellStart"/>
            <w:r>
              <w:rPr>
                <w:rFonts w:ascii="Times New Roman" w:hAnsi="Times New Roman" w:cs="Times New Roman"/>
                <w:sz w:val="24"/>
                <w:szCs w:val="24"/>
              </w:rPr>
              <w:t>d</w:t>
            </w:r>
            <w:r w:rsidR="00411B0E" w:rsidRPr="00411B0E">
              <w:rPr>
                <w:rFonts w:ascii="Times New Roman" w:hAnsi="Times New Roman" w:cs="Times New Roman"/>
                <w:sz w:val="24"/>
                <w:szCs w:val="24"/>
              </w:rPr>
              <w:t>f</w:t>
            </w:r>
            <w:proofErr w:type="spellEnd"/>
          </w:p>
        </w:tc>
        <w:tc>
          <w:tcPr>
            <w:tcW w:w="1122" w:type="dxa"/>
            <w:tcBorders>
              <w:top w:val="single" w:sz="4" w:space="0" w:color="auto"/>
              <w:bottom w:val="single" w:sz="4" w:space="0" w:color="auto"/>
            </w:tcBorders>
          </w:tcPr>
          <w:p w:rsidR="00411B0E" w:rsidRPr="00411B0E" w:rsidRDefault="00325C7D" w:rsidP="002D5A5C">
            <w:pPr>
              <w:rPr>
                <w:rFonts w:ascii="Times New Roman" w:hAnsi="Times New Roman" w:cs="Times New Roman"/>
                <w:sz w:val="24"/>
                <w:szCs w:val="24"/>
              </w:rPr>
            </w:pPr>
            <w:r>
              <w:rPr>
                <w:rFonts w:ascii="Times New Roman" w:hAnsi="Times New Roman" w:cs="Times New Roman"/>
                <w:sz w:val="24"/>
                <w:szCs w:val="24"/>
              </w:rPr>
              <w:t>T</w:t>
            </w:r>
          </w:p>
        </w:tc>
        <w:tc>
          <w:tcPr>
            <w:tcW w:w="1129" w:type="dxa"/>
            <w:tcBorders>
              <w:top w:val="single" w:sz="4" w:space="0" w:color="auto"/>
              <w:bottom w:val="single" w:sz="4" w:space="0" w:color="auto"/>
            </w:tcBorders>
          </w:tcPr>
          <w:p w:rsidR="00411B0E" w:rsidRPr="00411B0E" w:rsidRDefault="00411B0E" w:rsidP="002D5A5C">
            <w:pPr>
              <w:rPr>
                <w:rFonts w:ascii="Times New Roman" w:hAnsi="Times New Roman" w:cs="Times New Roman"/>
                <w:sz w:val="24"/>
                <w:szCs w:val="24"/>
              </w:rPr>
            </w:pPr>
            <w:r w:rsidRPr="00411B0E">
              <w:rPr>
                <w:rFonts w:ascii="Times New Roman" w:hAnsi="Times New Roman" w:cs="Times New Roman"/>
                <w:sz w:val="24"/>
                <w:szCs w:val="24"/>
              </w:rPr>
              <w:t xml:space="preserve">P- </w:t>
            </w:r>
            <w:proofErr w:type="spellStart"/>
            <w:r w:rsidRPr="00411B0E">
              <w:rPr>
                <w:rFonts w:ascii="Times New Roman" w:hAnsi="Times New Roman" w:cs="Times New Roman"/>
                <w:sz w:val="24"/>
                <w:szCs w:val="24"/>
              </w:rPr>
              <w:t>val</w:t>
            </w:r>
            <w:proofErr w:type="spellEnd"/>
          </w:p>
        </w:tc>
      </w:tr>
      <w:tr w:rsidR="00411B0E" w:rsidRPr="00411B0E" w:rsidTr="004B03CA">
        <w:tc>
          <w:tcPr>
            <w:tcW w:w="1351" w:type="dxa"/>
            <w:vMerge w:val="restart"/>
            <w:tcBorders>
              <w:top w:val="single" w:sz="4" w:space="0" w:color="auto"/>
            </w:tcBorders>
          </w:tcPr>
          <w:p w:rsidR="00411B0E" w:rsidRPr="00411B0E" w:rsidRDefault="00411B0E" w:rsidP="00411B0E">
            <w:pPr>
              <w:rPr>
                <w:rFonts w:ascii="Times New Roman" w:hAnsi="Times New Roman" w:cs="Times New Roman"/>
                <w:sz w:val="24"/>
                <w:szCs w:val="24"/>
              </w:rPr>
            </w:pPr>
            <w:r w:rsidRPr="00411B0E">
              <w:rPr>
                <w:rFonts w:ascii="Times New Roman" w:hAnsi="Times New Roman" w:cs="Times New Roman"/>
                <w:sz w:val="24"/>
                <w:szCs w:val="24"/>
              </w:rPr>
              <w:t xml:space="preserve">Causes of </w:t>
            </w:r>
            <w:r>
              <w:rPr>
                <w:rFonts w:ascii="Times New Roman" w:hAnsi="Times New Roman" w:cs="Times New Roman"/>
                <w:sz w:val="24"/>
                <w:szCs w:val="24"/>
              </w:rPr>
              <w:t xml:space="preserve">sexual </w:t>
            </w:r>
            <w:r w:rsidRPr="00411B0E">
              <w:rPr>
                <w:rFonts w:ascii="Times New Roman" w:hAnsi="Times New Roman" w:cs="Times New Roman"/>
                <w:sz w:val="24"/>
                <w:szCs w:val="24"/>
              </w:rPr>
              <w:t>dy</w:t>
            </w:r>
            <w:r>
              <w:rPr>
                <w:rFonts w:ascii="Times New Roman" w:hAnsi="Times New Roman" w:cs="Times New Roman"/>
                <w:sz w:val="24"/>
                <w:szCs w:val="24"/>
              </w:rPr>
              <w:t>s</w:t>
            </w:r>
            <w:r w:rsidRPr="00411B0E">
              <w:rPr>
                <w:rFonts w:ascii="Times New Roman" w:hAnsi="Times New Roman" w:cs="Times New Roman"/>
                <w:sz w:val="24"/>
                <w:szCs w:val="24"/>
              </w:rPr>
              <w:t>function</w:t>
            </w:r>
          </w:p>
        </w:tc>
        <w:tc>
          <w:tcPr>
            <w:tcW w:w="1143" w:type="dxa"/>
            <w:tcBorders>
              <w:top w:val="single" w:sz="4" w:space="0" w:color="auto"/>
            </w:tcBorders>
          </w:tcPr>
          <w:p w:rsidR="00411B0E" w:rsidRPr="00411B0E" w:rsidRDefault="00411B0E" w:rsidP="002D5A5C">
            <w:pPr>
              <w:rPr>
                <w:rFonts w:ascii="Times New Roman" w:hAnsi="Times New Roman" w:cs="Times New Roman"/>
                <w:sz w:val="24"/>
                <w:szCs w:val="24"/>
              </w:rPr>
            </w:pPr>
            <w:r w:rsidRPr="00411B0E">
              <w:rPr>
                <w:rFonts w:ascii="Times New Roman" w:hAnsi="Times New Roman" w:cs="Times New Roman"/>
                <w:sz w:val="24"/>
                <w:szCs w:val="24"/>
              </w:rPr>
              <w:t>Male</w:t>
            </w:r>
          </w:p>
        </w:tc>
        <w:tc>
          <w:tcPr>
            <w:tcW w:w="1123" w:type="dxa"/>
            <w:tcBorders>
              <w:top w:val="single" w:sz="4" w:space="0" w:color="auto"/>
            </w:tcBorders>
          </w:tcPr>
          <w:p w:rsidR="00411B0E" w:rsidRPr="00411B0E" w:rsidRDefault="00411B0E" w:rsidP="002D5A5C">
            <w:pPr>
              <w:spacing w:line="480" w:lineRule="auto"/>
              <w:rPr>
                <w:rFonts w:ascii="Times New Roman" w:hAnsi="Times New Roman" w:cs="Times New Roman"/>
                <w:sz w:val="24"/>
                <w:szCs w:val="24"/>
              </w:rPr>
            </w:pPr>
            <w:r w:rsidRPr="00411B0E">
              <w:rPr>
                <w:rFonts w:ascii="Times New Roman" w:hAnsi="Times New Roman" w:cs="Times New Roman"/>
                <w:color w:val="000000"/>
                <w:sz w:val="24"/>
                <w:szCs w:val="24"/>
              </w:rPr>
              <w:t>144</w:t>
            </w:r>
          </w:p>
        </w:tc>
        <w:tc>
          <w:tcPr>
            <w:tcW w:w="1123" w:type="dxa"/>
            <w:tcBorders>
              <w:top w:val="single" w:sz="4" w:space="0" w:color="auto"/>
            </w:tcBorders>
          </w:tcPr>
          <w:p w:rsidR="00411B0E" w:rsidRPr="00411B0E" w:rsidRDefault="00411B0E" w:rsidP="002D5A5C">
            <w:pPr>
              <w:spacing w:line="480" w:lineRule="auto"/>
              <w:rPr>
                <w:rFonts w:ascii="Times New Roman" w:hAnsi="Times New Roman" w:cs="Times New Roman"/>
                <w:sz w:val="24"/>
                <w:szCs w:val="24"/>
              </w:rPr>
            </w:pPr>
            <w:r w:rsidRPr="00411B0E">
              <w:rPr>
                <w:rFonts w:ascii="Times New Roman" w:hAnsi="Times New Roman" w:cs="Times New Roman"/>
                <w:color w:val="000000"/>
                <w:sz w:val="24"/>
                <w:szCs w:val="24"/>
              </w:rPr>
              <w:t>44.90</w:t>
            </w:r>
          </w:p>
        </w:tc>
        <w:tc>
          <w:tcPr>
            <w:tcW w:w="1127" w:type="dxa"/>
            <w:tcBorders>
              <w:top w:val="single" w:sz="4" w:space="0" w:color="auto"/>
            </w:tcBorders>
          </w:tcPr>
          <w:p w:rsidR="00411B0E" w:rsidRPr="00411B0E" w:rsidRDefault="00411B0E" w:rsidP="002D5A5C">
            <w:pPr>
              <w:spacing w:line="480" w:lineRule="auto"/>
              <w:rPr>
                <w:rFonts w:ascii="Times New Roman" w:hAnsi="Times New Roman" w:cs="Times New Roman"/>
                <w:sz w:val="24"/>
                <w:szCs w:val="24"/>
              </w:rPr>
            </w:pPr>
            <w:r w:rsidRPr="00411B0E">
              <w:rPr>
                <w:rFonts w:ascii="Times New Roman" w:hAnsi="Times New Roman" w:cs="Times New Roman"/>
                <w:color w:val="000000"/>
                <w:sz w:val="24"/>
                <w:szCs w:val="24"/>
              </w:rPr>
              <w:t>8.26</w:t>
            </w:r>
          </w:p>
        </w:tc>
        <w:tc>
          <w:tcPr>
            <w:tcW w:w="1124" w:type="dxa"/>
            <w:tcBorders>
              <w:top w:val="single" w:sz="4" w:space="0" w:color="auto"/>
            </w:tcBorders>
          </w:tcPr>
          <w:p w:rsidR="00411B0E" w:rsidRPr="00411B0E" w:rsidRDefault="00411B0E" w:rsidP="002D5A5C">
            <w:pPr>
              <w:spacing w:line="480" w:lineRule="auto"/>
              <w:rPr>
                <w:rFonts w:ascii="Times New Roman" w:hAnsi="Times New Roman" w:cs="Times New Roman"/>
                <w:sz w:val="24"/>
                <w:szCs w:val="24"/>
              </w:rPr>
            </w:pPr>
            <w:r w:rsidRPr="00411B0E">
              <w:rPr>
                <w:rFonts w:ascii="Times New Roman" w:hAnsi="Times New Roman" w:cs="Times New Roman"/>
                <w:sz w:val="24"/>
                <w:szCs w:val="24"/>
              </w:rPr>
              <w:t>248</w:t>
            </w:r>
          </w:p>
        </w:tc>
        <w:tc>
          <w:tcPr>
            <w:tcW w:w="1122" w:type="dxa"/>
            <w:tcBorders>
              <w:top w:val="single" w:sz="4" w:space="0" w:color="auto"/>
            </w:tcBorders>
          </w:tcPr>
          <w:p w:rsidR="00411B0E" w:rsidRPr="00411B0E" w:rsidRDefault="00411B0E" w:rsidP="002D5A5C">
            <w:pPr>
              <w:spacing w:line="480" w:lineRule="auto"/>
              <w:rPr>
                <w:rFonts w:ascii="Times New Roman" w:hAnsi="Times New Roman" w:cs="Times New Roman"/>
                <w:sz w:val="24"/>
                <w:szCs w:val="24"/>
              </w:rPr>
            </w:pPr>
            <w:r w:rsidRPr="00411B0E">
              <w:rPr>
                <w:rFonts w:ascii="Times New Roman" w:hAnsi="Times New Roman" w:cs="Times New Roman"/>
                <w:sz w:val="24"/>
                <w:szCs w:val="24"/>
              </w:rPr>
              <w:t>0.946</w:t>
            </w:r>
          </w:p>
        </w:tc>
        <w:tc>
          <w:tcPr>
            <w:tcW w:w="1129" w:type="dxa"/>
            <w:tcBorders>
              <w:top w:val="single" w:sz="4" w:space="0" w:color="auto"/>
            </w:tcBorders>
          </w:tcPr>
          <w:p w:rsidR="00411B0E" w:rsidRPr="00411B0E" w:rsidRDefault="00411B0E" w:rsidP="002D5A5C">
            <w:pPr>
              <w:spacing w:line="480" w:lineRule="auto"/>
              <w:rPr>
                <w:rFonts w:ascii="Times New Roman" w:hAnsi="Times New Roman" w:cs="Times New Roman"/>
                <w:sz w:val="24"/>
                <w:szCs w:val="24"/>
              </w:rPr>
            </w:pPr>
            <w:r w:rsidRPr="00411B0E">
              <w:rPr>
                <w:rFonts w:ascii="Times New Roman" w:hAnsi="Times New Roman" w:cs="Times New Roman"/>
                <w:sz w:val="24"/>
                <w:szCs w:val="24"/>
              </w:rPr>
              <w:t>0.055</w:t>
            </w:r>
          </w:p>
        </w:tc>
      </w:tr>
      <w:tr w:rsidR="00411B0E" w:rsidRPr="00411B0E" w:rsidTr="004B03CA">
        <w:tc>
          <w:tcPr>
            <w:tcW w:w="1351" w:type="dxa"/>
            <w:vMerge/>
          </w:tcPr>
          <w:p w:rsidR="00411B0E" w:rsidRPr="00411B0E" w:rsidRDefault="00411B0E" w:rsidP="002D5A5C">
            <w:pPr>
              <w:rPr>
                <w:rFonts w:ascii="Times New Roman" w:hAnsi="Times New Roman" w:cs="Times New Roman"/>
                <w:sz w:val="24"/>
                <w:szCs w:val="24"/>
              </w:rPr>
            </w:pPr>
          </w:p>
        </w:tc>
        <w:tc>
          <w:tcPr>
            <w:tcW w:w="1143" w:type="dxa"/>
          </w:tcPr>
          <w:p w:rsidR="00411B0E" w:rsidRPr="00411B0E" w:rsidRDefault="00411B0E" w:rsidP="002D5A5C">
            <w:pPr>
              <w:rPr>
                <w:rFonts w:ascii="Times New Roman" w:hAnsi="Times New Roman" w:cs="Times New Roman"/>
                <w:sz w:val="24"/>
                <w:szCs w:val="24"/>
              </w:rPr>
            </w:pPr>
            <w:r w:rsidRPr="00411B0E">
              <w:rPr>
                <w:rFonts w:ascii="Times New Roman" w:hAnsi="Times New Roman" w:cs="Times New Roman"/>
                <w:sz w:val="24"/>
                <w:szCs w:val="24"/>
              </w:rPr>
              <w:t>Female</w:t>
            </w:r>
          </w:p>
        </w:tc>
        <w:tc>
          <w:tcPr>
            <w:tcW w:w="1123" w:type="dxa"/>
          </w:tcPr>
          <w:p w:rsidR="00411B0E" w:rsidRPr="00411B0E" w:rsidRDefault="00411B0E" w:rsidP="002D5A5C">
            <w:pPr>
              <w:spacing w:line="480" w:lineRule="auto"/>
              <w:rPr>
                <w:rFonts w:ascii="Times New Roman" w:hAnsi="Times New Roman" w:cs="Times New Roman"/>
                <w:sz w:val="24"/>
                <w:szCs w:val="24"/>
              </w:rPr>
            </w:pPr>
          </w:p>
          <w:p w:rsidR="00411B0E" w:rsidRPr="00411B0E" w:rsidRDefault="00411B0E" w:rsidP="002D5A5C">
            <w:pPr>
              <w:spacing w:line="480" w:lineRule="auto"/>
              <w:rPr>
                <w:rFonts w:ascii="Times New Roman" w:hAnsi="Times New Roman" w:cs="Times New Roman"/>
                <w:sz w:val="24"/>
                <w:szCs w:val="24"/>
              </w:rPr>
            </w:pPr>
            <w:r w:rsidRPr="00411B0E">
              <w:rPr>
                <w:rFonts w:ascii="Times New Roman" w:hAnsi="Times New Roman" w:cs="Times New Roman"/>
                <w:sz w:val="24"/>
                <w:szCs w:val="24"/>
              </w:rPr>
              <w:t>106</w:t>
            </w:r>
          </w:p>
        </w:tc>
        <w:tc>
          <w:tcPr>
            <w:tcW w:w="1123" w:type="dxa"/>
          </w:tcPr>
          <w:p w:rsidR="00411B0E" w:rsidRPr="00411B0E" w:rsidRDefault="00411B0E" w:rsidP="002D5A5C">
            <w:pPr>
              <w:spacing w:line="480" w:lineRule="auto"/>
              <w:rPr>
                <w:rFonts w:ascii="Times New Roman" w:hAnsi="Times New Roman" w:cs="Times New Roman"/>
                <w:color w:val="000000"/>
                <w:sz w:val="24"/>
                <w:szCs w:val="24"/>
              </w:rPr>
            </w:pPr>
          </w:p>
          <w:p w:rsidR="00411B0E" w:rsidRPr="00411B0E" w:rsidRDefault="00411B0E" w:rsidP="002D5A5C">
            <w:pPr>
              <w:spacing w:line="480" w:lineRule="auto"/>
              <w:rPr>
                <w:rFonts w:ascii="Times New Roman" w:hAnsi="Times New Roman" w:cs="Times New Roman"/>
                <w:sz w:val="24"/>
                <w:szCs w:val="24"/>
              </w:rPr>
            </w:pPr>
            <w:r w:rsidRPr="00411B0E">
              <w:rPr>
                <w:rFonts w:ascii="Times New Roman" w:hAnsi="Times New Roman" w:cs="Times New Roman"/>
                <w:color w:val="000000"/>
                <w:sz w:val="24"/>
                <w:szCs w:val="24"/>
              </w:rPr>
              <w:t>45.97</w:t>
            </w:r>
          </w:p>
        </w:tc>
        <w:tc>
          <w:tcPr>
            <w:tcW w:w="1127" w:type="dxa"/>
          </w:tcPr>
          <w:p w:rsidR="00411B0E" w:rsidRPr="00411B0E" w:rsidRDefault="00411B0E" w:rsidP="002D5A5C">
            <w:pPr>
              <w:spacing w:line="480" w:lineRule="auto"/>
              <w:rPr>
                <w:rFonts w:ascii="Times New Roman" w:hAnsi="Times New Roman" w:cs="Times New Roman"/>
                <w:color w:val="000000"/>
                <w:sz w:val="24"/>
                <w:szCs w:val="24"/>
              </w:rPr>
            </w:pPr>
          </w:p>
          <w:p w:rsidR="00411B0E" w:rsidRPr="00411B0E" w:rsidRDefault="00411B0E" w:rsidP="002D5A5C">
            <w:pPr>
              <w:spacing w:line="480" w:lineRule="auto"/>
              <w:rPr>
                <w:rFonts w:ascii="Times New Roman" w:hAnsi="Times New Roman" w:cs="Times New Roman"/>
                <w:sz w:val="24"/>
                <w:szCs w:val="24"/>
              </w:rPr>
            </w:pPr>
            <w:r w:rsidRPr="00411B0E">
              <w:rPr>
                <w:rFonts w:ascii="Times New Roman" w:hAnsi="Times New Roman" w:cs="Times New Roman"/>
                <w:color w:val="000000"/>
                <w:sz w:val="24"/>
                <w:szCs w:val="24"/>
              </w:rPr>
              <w:t>9.55</w:t>
            </w:r>
          </w:p>
        </w:tc>
        <w:tc>
          <w:tcPr>
            <w:tcW w:w="1124" w:type="dxa"/>
          </w:tcPr>
          <w:p w:rsidR="00411B0E" w:rsidRPr="00411B0E" w:rsidRDefault="00411B0E" w:rsidP="002D5A5C">
            <w:pPr>
              <w:rPr>
                <w:rFonts w:ascii="Times New Roman" w:hAnsi="Times New Roman" w:cs="Times New Roman"/>
                <w:sz w:val="24"/>
                <w:szCs w:val="24"/>
              </w:rPr>
            </w:pPr>
          </w:p>
        </w:tc>
        <w:tc>
          <w:tcPr>
            <w:tcW w:w="1122" w:type="dxa"/>
          </w:tcPr>
          <w:p w:rsidR="00411B0E" w:rsidRPr="00411B0E" w:rsidRDefault="00411B0E" w:rsidP="002D5A5C">
            <w:pPr>
              <w:rPr>
                <w:rFonts w:ascii="Times New Roman" w:hAnsi="Times New Roman" w:cs="Times New Roman"/>
                <w:sz w:val="24"/>
                <w:szCs w:val="24"/>
              </w:rPr>
            </w:pPr>
          </w:p>
        </w:tc>
        <w:tc>
          <w:tcPr>
            <w:tcW w:w="1129" w:type="dxa"/>
          </w:tcPr>
          <w:p w:rsidR="00411B0E" w:rsidRPr="00411B0E" w:rsidRDefault="00411B0E" w:rsidP="002D5A5C">
            <w:pPr>
              <w:rPr>
                <w:rFonts w:ascii="Times New Roman" w:hAnsi="Times New Roman" w:cs="Times New Roman"/>
                <w:sz w:val="24"/>
                <w:szCs w:val="24"/>
              </w:rPr>
            </w:pPr>
          </w:p>
        </w:tc>
      </w:tr>
    </w:tbl>
    <w:p w:rsidR="00123406" w:rsidRPr="001A6227" w:rsidRDefault="00411B0E" w:rsidP="00123406">
      <w:pPr>
        <w:autoSpaceDE w:val="0"/>
        <w:autoSpaceDN w:val="0"/>
        <w:adjustRightInd w:val="0"/>
        <w:spacing w:line="480" w:lineRule="auto"/>
        <w:rPr>
          <w:sz w:val="24"/>
          <w:szCs w:val="24"/>
        </w:rPr>
      </w:pPr>
      <w:r w:rsidRPr="00411B0E">
        <w:rPr>
          <w:rFonts w:ascii="Times New Roman" w:hAnsi="Times New Roman" w:cs="Times New Roman"/>
          <w:sz w:val="24"/>
          <w:szCs w:val="24"/>
        </w:rPr>
        <w:t>(</w:t>
      </w:r>
      <w:proofErr w:type="gramStart"/>
      <w:r w:rsidRPr="00411B0E">
        <w:rPr>
          <w:rFonts w:ascii="Times New Roman" w:hAnsi="Times New Roman" w:cs="Times New Roman"/>
          <w:sz w:val="24"/>
          <w:szCs w:val="24"/>
        </w:rPr>
        <w:t>t</w:t>
      </w:r>
      <w:proofErr w:type="gramEnd"/>
      <w:r w:rsidRPr="00411B0E">
        <w:rPr>
          <w:rFonts w:ascii="Times New Roman" w:hAnsi="Times New Roman" w:cs="Times New Roman"/>
          <w:sz w:val="24"/>
          <w:szCs w:val="24"/>
        </w:rPr>
        <w:t xml:space="preserve"> (248)=0.946, P&gt;0.05)</w:t>
      </w:r>
    </w:p>
    <w:p w:rsidR="009D70F1" w:rsidRPr="00765D75" w:rsidRDefault="00085951" w:rsidP="00765D75">
      <w:pPr>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DD42C3">
        <w:rPr>
          <w:rFonts w:ascii="Times New Roman" w:hAnsi="Times New Roman" w:cs="Times New Roman"/>
          <w:sz w:val="24"/>
          <w:szCs w:val="24"/>
        </w:rPr>
        <w:t>able</w:t>
      </w:r>
      <w:r>
        <w:rPr>
          <w:rFonts w:ascii="Times New Roman" w:hAnsi="Times New Roman" w:cs="Times New Roman"/>
          <w:sz w:val="24"/>
          <w:szCs w:val="24"/>
        </w:rPr>
        <w:t xml:space="preserve"> 5</w:t>
      </w:r>
      <w:r w:rsidR="00DD42C3" w:rsidRPr="00DD42C3">
        <w:rPr>
          <w:rFonts w:ascii="Times New Roman" w:hAnsi="Times New Roman" w:cs="Times New Roman"/>
          <w:sz w:val="24"/>
          <w:szCs w:val="24"/>
        </w:rPr>
        <w:t xml:space="preserve"> indicated that there is no sign</w:t>
      </w:r>
      <w:r w:rsidR="00DD42C3">
        <w:rPr>
          <w:rFonts w:ascii="Times New Roman" w:hAnsi="Times New Roman" w:cs="Times New Roman"/>
          <w:sz w:val="24"/>
          <w:szCs w:val="24"/>
        </w:rPr>
        <w:t>ificant difference in the risk factors</w:t>
      </w:r>
      <w:r w:rsidR="00DD42C3" w:rsidRPr="00DD42C3">
        <w:rPr>
          <w:rFonts w:ascii="Times New Roman" w:hAnsi="Times New Roman" w:cs="Times New Roman"/>
          <w:sz w:val="24"/>
          <w:szCs w:val="24"/>
        </w:rPr>
        <w:t xml:space="preserve"> of sexual </w:t>
      </w:r>
      <w:r w:rsidR="00DD42C3">
        <w:rPr>
          <w:rFonts w:ascii="Times New Roman" w:hAnsi="Times New Roman" w:cs="Times New Roman"/>
          <w:sz w:val="24"/>
          <w:szCs w:val="24"/>
        </w:rPr>
        <w:t>dysfunction</w:t>
      </w:r>
      <w:r w:rsidR="00DD42C3" w:rsidRPr="00DD42C3">
        <w:rPr>
          <w:rFonts w:ascii="Times New Roman" w:hAnsi="Times New Roman" w:cs="Times New Roman"/>
          <w:sz w:val="24"/>
          <w:szCs w:val="24"/>
        </w:rPr>
        <w:t xml:space="preserve"> among married adults</w:t>
      </w:r>
      <w:r w:rsidR="00DD42C3">
        <w:rPr>
          <w:rFonts w:ascii="Times New Roman" w:hAnsi="Times New Roman" w:cs="Times New Roman"/>
          <w:sz w:val="24"/>
          <w:szCs w:val="24"/>
        </w:rPr>
        <w:t xml:space="preserve"> in Ibadan</w:t>
      </w:r>
      <w:r w:rsidR="00DD42C3" w:rsidRPr="00DD42C3">
        <w:rPr>
          <w:rFonts w:ascii="Times New Roman" w:hAnsi="Times New Roman" w:cs="Times New Roman"/>
          <w:sz w:val="24"/>
          <w:szCs w:val="24"/>
        </w:rPr>
        <w:t xml:space="preserve"> on the basis of gender</w:t>
      </w:r>
      <w:r w:rsidR="00DD42C3" w:rsidRPr="00DD42C3">
        <w:rPr>
          <w:rFonts w:ascii="Times New Roman" w:hAnsi="Times New Roman" w:cs="Times New Roman"/>
          <w:b/>
          <w:sz w:val="24"/>
          <w:szCs w:val="24"/>
        </w:rPr>
        <w:t xml:space="preserve"> </w:t>
      </w:r>
      <w:r w:rsidR="00DD42C3" w:rsidRPr="00DD42C3">
        <w:rPr>
          <w:rFonts w:ascii="Times New Roman" w:hAnsi="Times New Roman" w:cs="Times New Roman"/>
          <w:sz w:val="24"/>
          <w:szCs w:val="24"/>
        </w:rPr>
        <w:t>(t(248)=0.946, p&gt;0.05).</w:t>
      </w:r>
    </w:p>
    <w:p w:rsidR="00236B91" w:rsidRDefault="00236B91" w:rsidP="00C25C33">
      <w:pPr>
        <w:ind w:left="2070" w:right="1556" w:hanging="2070"/>
        <w:rPr>
          <w:rFonts w:ascii="Times New Roman" w:hAnsi="Times New Roman" w:cs="Times New Roman"/>
          <w:b/>
          <w:sz w:val="24"/>
          <w:szCs w:val="24"/>
        </w:rPr>
      </w:pPr>
    </w:p>
    <w:p w:rsidR="00236B91" w:rsidRDefault="00236B91" w:rsidP="00C25C33">
      <w:pPr>
        <w:ind w:left="2070" w:right="1556" w:hanging="2070"/>
        <w:rPr>
          <w:rFonts w:ascii="Times New Roman" w:hAnsi="Times New Roman" w:cs="Times New Roman"/>
          <w:b/>
          <w:sz w:val="24"/>
          <w:szCs w:val="24"/>
        </w:rPr>
      </w:pPr>
    </w:p>
    <w:p w:rsidR="00236B91" w:rsidRDefault="00236B91" w:rsidP="00C25C33">
      <w:pPr>
        <w:ind w:left="2070" w:right="1556" w:hanging="2070"/>
        <w:rPr>
          <w:rFonts w:ascii="Times New Roman" w:hAnsi="Times New Roman" w:cs="Times New Roman"/>
          <w:b/>
          <w:sz w:val="24"/>
          <w:szCs w:val="24"/>
        </w:rPr>
      </w:pPr>
    </w:p>
    <w:p w:rsidR="00236B91" w:rsidRDefault="00236B91" w:rsidP="00C25C33">
      <w:pPr>
        <w:ind w:left="2070" w:right="1556" w:hanging="2070"/>
        <w:rPr>
          <w:rFonts w:ascii="Times New Roman" w:hAnsi="Times New Roman" w:cs="Times New Roman"/>
          <w:b/>
          <w:sz w:val="24"/>
          <w:szCs w:val="24"/>
        </w:rPr>
      </w:pPr>
    </w:p>
    <w:p w:rsidR="00236B91" w:rsidRDefault="00236B91" w:rsidP="00C25C33">
      <w:pPr>
        <w:ind w:left="2070" w:right="1556" w:hanging="2070"/>
        <w:rPr>
          <w:rFonts w:ascii="Times New Roman" w:hAnsi="Times New Roman" w:cs="Times New Roman"/>
          <w:b/>
          <w:sz w:val="24"/>
          <w:szCs w:val="24"/>
        </w:rPr>
      </w:pPr>
    </w:p>
    <w:p w:rsidR="00236B91" w:rsidRDefault="00236B91" w:rsidP="00C25C33">
      <w:pPr>
        <w:ind w:left="2070" w:right="1556" w:hanging="2070"/>
        <w:rPr>
          <w:rFonts w:ascii="Times New Roman" w:hAnsi="Times New Roman" w:cs="Times New Roman"/>
          <w:b/>
          <w:sz w:val="24"/>
          <w:szCs w:val="24"/>
        </w:rPr>
      </w:pPr>
    </w:p>
    <w:p w:rsidR="00C25C33" w:rsidRDefault="00C25C33" w:rsidP="00C25C33">
      <w:pPr>
        <w:ind w:left="2070" w:right="1556" w:hanging="2070"/>
        <w:rPr>
          <w:rFonts w:ascii="Times New Roman" w:hAnsi="Times New Roman" w:cs="Times New Roman"/>
          <w:i/>
          <w:sz w:val="24"/>
          <w:szCs w:val="24"/>
        </w:rPr>
      </w:pPr>
      <w:r w:rsidRPr="00DD42C3">
        <w:rPr>
          <w:rFonts w:ascii="Times New Roman" w:hAnsi="Times New Roman" w:cs="Times New Roman"/>
          <w:b/>
          <w:sz w:val="24"/>
          <w:szCs w:val="24"/>
        </w:rPr>
        <w:lastRenderedPageBreak/>
        <w:t xml:space="preserve">Hypothesis </w:t>
      </w:r>
      <w:r>
        <w:rPr>
          <w:rFonts w:ascii="Times New Roman" w:hAnsi="Times New Roman" w:cs="Times New Roman"/>
          <w:b/>
          <w:sz w:val="24"/>
          <w:szCs w:val="24"/>
        </w:rPr>
        <w:t>3</w:t>
      </w:r>
      <w:r w:rsidRPr="00DD42C3">
        <w:rPr>
          <w:rFonts w:ascii="Times New Roman" w:hAnsi="Times New Roman" w:cs="Times New Roman"/>
          <w:b/>
          <w:sz w:val="24"/>
          <w:szCs w:val="24"/>
        </w:rPr>
        <w:t>:</w:t>
      </w:r>
      <w:r w:rsidRPr="00DD42C3">
        <w:rPr>
          <w:rFonts w:ascii="Times New Roman" w:hAnsi="Times New Roman" w:cs="Times New Roman"/>
          <w:b/>
          <w:sz w:val="24"/>
          <w:szCs w:val="24"/>
        </w:rPr>
        <w:tab/>
      </w:r>
      <w:r w:rsidRPr="00DD42C3">
        <w:rPr>
          <w:rFonts w:ascii="Times New Roman" w:hAnsi="Times New Roman" w:cs="Times New Roman"/>
          <w:i/>
          <w:sz w:val="24"/>
          <w:szCs w:val="24"/>
        </w:rPr>
        <w:t xml:space="preserve">There is no significant difference in the consequences of </w:t>
      </w:r>
      <w:r>
        <w:rPr>
          <w:rFonts w:ascii="Times New Roman" w:hAnsi="Times New Roman" w:cs="Times New Roman"/>
          <w:i/>
          <w:sz w:val="24"/>
          <w:szCs w:val="24"/>
        </w:rPr>
        <w:t>sexual dysfunction</w:t>
      </w:r>
      <w:r w:rsidRPr="00DD42C3">
        <w:rPr>
          <w:rFonts w:ascii="Times New Roman" w:hAnsi="Times New Roman" w:cs="Times New Roman"/>
          <w:i/>
          <w:sz w:val="24"/>
          <w:szCs w:val="24"/>
        </w:rPr>
        <w:t xml:space="preserve"> among married adults on the basis of age.</w:t>
      </w:r>
    </w:p>
    <w:p w:rsidR="00C25C33" w:rsidRDefault="00C25C33" w:rsidP="00C25C33">
      <w:pPr>
        <w:spacing w:line="480" w:lineRule="auto"/>
        <w:jc w:val="center"/>
        <w:rPr>
          <w:rFonts w:ascii="Times New Roman" w:hAnsi="Times New Roman" w:cs="Times New Roman"/>
          <w:b/>
          <w:sz w:val="24"/>
          <w:szCs w:val="24"/>
        </w:rPr>
      </w:pPr>
    </w:p>
    <w:tbl>
      <w:tblPr>
        <w:tblStyle w:val="TableGrid"/>
        <w:tblpPr w:leftFromText="180" w:rightFromText="180" w:vertAnchor="text" w:horzAnchor="margin" w:tblpY="866"/>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1231"/>
        <w:gridCol w:w="1560"/>
        <w:gridCol w:w="1542"/>
        <w:gridCol w:w="1533"/>
        <w:gridCol w:w="1533"/>
      </w:tblGrid>
      <w:tr w:rsidR="00411B0E" w:rsidRPr="00C25C33" w:rsidTr="004B03CA">
        <w:tc>
          <w:tcPr>
            <w:tcW w:w="1843" w:type="dxa"/>
            <w:tcBorders>
              <w:top w:val="single" w:sz="4" w:space="0" w:color="auto"/>
              <w:bottom w:val="single" w:sz="4" w:space="0" w:color="auto"/>
            </w:tcBorders>
          </w:tcPr>
          <w:p w:rsidR="00411B0E" w:rsidRPr="00C25C33" w:rsidRDefault="00411B0E" w:rsidP="00411B0E">
            <w:pPr>
              <w:rPr>
                <w:rFonts w:ascii="Times New Roman" w:hAnsi="Times New Roman" w:cs="Times New Roman"/>
                <w:sz w:val="24"/>
                <w:szCs w:val="24"/>
              </w:rPr>
            </w:pPr>
          </w:p>
        </w:tc>
        <w:tc>
          <w:tcPr>
            <w:tcW w:w="1231" w:type="dxa"/>
            <w:tcBorders>
              <w:top w:val="single" w:sz="4" w:space="0" w:color="auto"/>
              <w:bottom w:val="single" w:sz="4" w:space="0" w:color="auto"/>
            </w:tcBorders>
          </w:tcPr>
          <w:p w:rsidR="00411B0E" w:rsidRPr="00266B21" w:rsidRDefault="00411B0E" w:rsidP="00411B0E">
            <w:pPr>
              <w:autoSpaceDE w:val="0"/>
              <w:autoSpaceDN w:val="0"/>
              <w:adjustRightInd w:val="0"/>
              <w:spacing w:line="320" w:lineRule="atLeast"/>
              <w:ind w:left="60" w:right="60"/>
              <w:jc w:val="center"/>
              <w:rPr>
                <w:rFonts w:ascii="Times New Roman" w:hAnsi="Times New Roman"/>
                <w:color w:val="000000"/>
                <w:sz w:val="24"/>
                <w:szCs w:val="24"/>
              </w:rPr>
            </w:pPr>
            <w:r w:rsidRPr="00266B21">
              <w:rPr>
                <w:rFonts w:ascii="Times New Roman" w:hAnsi="Times New Roman"/>
                <w:color w:val="000000"/>
                <w:sz w:val="24"/>
                <w:szCs w:val="24"/>
              </w:rPr>
              <w:t>Sum of Squares</w:t>
            </w:r>
          </w:p>
        </w:tc>
        <w:tc>
          <w:tcPr>
            <w:tcW w:w="1560" w:type="dxa"/>
            <w:tcBorders>
              <w:top w:val="single" w:sz="4" w:space="0" w:color="auto"/>
              <w:bottom w:val="single" w:sz="4" w:space="0" w:color="auto"/>
            </w:tcBorders>
          </w:tcPr>
          <w:p w:rsidR="00411B0E" w:rsidRPr="00266B21" w:rsidRDefault="00D77189" w:rsidP="00411B0E">
            <w:pPr>
              <w:autoSpaceDE w:val="0"/>
              <w:autoSpaceDN w:val="0"/>
              <w:adjustRightInd w:val="0"/>
              <w:spacing w:line="320" w:lineRule="atLeast"/>
              <w:ind w:left="60" w:right="60"/>
              <w:jc w:val="center"/>
              <w:rPr>
                <w:rFonts w:ascii="Times New Roman" w:hAnsi="Times New Roman"/>
                <w:color w:val="000000"/>
                <w:sz w:val="24"/>
                <w:szCs w:val="24"/>
              </w:rPr>
            </w:pPr>
            <w:proofErr w:type="spellStart"/>
            <w:r>
              <w:rPr>
                <w:rFonts w:ascii="Times New Roman" w:hAnsi="Times New Roman"/>
                <w:color w:val="000000"/>
                <w:sz w:val="24"/>
                <w:szCs w:val="24"/>
              </w:rPr>
              <w:t>D</w:t>
            </w:r>
            <w:r w:rsidR="00411B0E" w:rsidRPr="00266B21">
              <w:rPr>
                <w:rFonts w:ascii="Times New Roman" w:hAnsi="Times New Roman"/>
                <w:color w:val="000000"/>
                <w:sz w:val="24"/>
                <w:szCs w:val="24"/>
              </w:rPr>
              <w:t>f</w:t>
            </w:r>
            <w:proofErr w:type="spellEnd"/>
          </w:p>
        </w:tc>
        <w:tc>
          <w:tcPr>
            <w:tcW w:w="1542" w:type="dxa"/>
            <w:tcBorders>
              <w:top w:val="single" w:sz="4" w:space="0" w:color="auto"/>
              <w:bottom w:val="single" w:sz="4" w:space="0" w:color="auto"/>
            </w:tcBorders>
          </w:tcPr>
          <w:p w:rsidR="00411B0E" w:rsidRPr="00266B21" w:rsidRDefault="00411B0E" w:rsidP="00411B0E">
            <w:pPr>
              <w:autoSpaceDE w:val="0"/>
              <w:autoSpaceDN w:val="0"/>
              <w:adjustRightInd w:val="0"/>
              <w:spacing w:line="320" w:lineRule="atLeast"/>
              <w:ind w:left="60" w:right="60"/>
              <w:jc w:val="center"/>
              <w:rPr>
                <w:rFonts w:ascii="Times New Roman" w:hAnsi="Times New Roman"/>
                <w:color w:val="000000"/>
                <w:sz w:val="24"/>
                <w:szCs w:val="24"/>
              </w:rPr>
            </w:pPr>
            <w:r w:rsidRPr="00266B21">
              <w:rPr>
                <w:rFonts w:ascii="Times New Roman" w:hAnsi="Times New Roman"/>
                <w:color w:val="000000"/>
                <w:sz w:val="24"/>
                <w:szCs w:val="24"/>
              </w:rPr>
              <w:t>Mean Square</w:t>
            </w:r>
          </w:p>
        </w:tc>
        <w:tc>
          <w:tcPr>
            <w:tcW w:w="1533" w:type="dxa"/>
            <w:tcBorders>
              <w:top w:val="single" w:sz="4" w:space="0" w:color="auto"/>
              <w:bottom w:val="single" w:sz="4" w:space="0" w:color="auto"/>
            </w:tcBorders>
          </w:tcPr>
          <w:p w:rsidR="00411B0E" w:rsidRPr="00266B21" w:rsidRDefault="00411B0E" w:rsidP="00411B0E">
            <w:pPr>
              <w:autoSpaceDE w:val="0"/>
              <w:autoSpaceDN w:val="0"/>
              <w:adjustRightInd w:val="0"/>
              <w:spacing w:line="320" w:lineRule="atLeast"/>
              <w:ind w:left="60" w:right="60"/>
              <w:jc w:val="center"/>
              <w:rPr>
                <w:rFonts w:ascii="Times New Roman" w:hAnsi="Times New Roman"/>
                <w:color w:val="000000"/>
                <w:sz w:val="24"/>
                <w:szCs w:val="24"/>
              </w:rPr>
            </w:pPr>
            <w:r w:rsidRPr="00266B21">
              <w:rPr>
                <w:rFonts w:ascii="Times New Roman" w:hAnsi="Times New Roman"/>
                <w:color w:val="000000"/>
                <w:sz w:val="24"/>
                <w:szCs w:val="24"/>
              </w:rPr>
              <w:t>F</w:t>
            </w:r>
          </w:p>
        </w:tc>
        <w:tc>
          <w:tcPr>
            <w:tcW w:w="1533" w:type="dxa"/>
            <w:tcBorders>
              <w:top w:val="single" w:sz="4" w:space="0" w:color="auto"/>
              <w:bottom w:val="single" w:sz="4" w:space="0" w:color="auto"/>
            </w:tcBorders>
          </w:tcPr>
          <w:p w:rsidR="00411B0E" w:rsidRPr="00266B21" w:rsidRDefault="00411B0E" w:rsidP="00411B0E">
            <w:pPr>
              <w:autoSpaceDE w:val="0"/>
              <w:autoSpaceDN w:val="0"/>
              <w:adjustRightInd w:val="0"/>
              <w:spacing w:line="320" w:lineRule="atLeast"/>
              <w:ind w:left="60" w:right="60"/>
              <w:jc w:val="center"/>
              <w:rPr>
                <w:rFonts w:ascii="Times New Roman" w:hAnsi="Times New Roman"/>
                <w:color w:val="000000"/>
                <w:sz w:val="24"/>
                <w:szCs w:val="24"/>
              </w:rPr>
            </w:pPr>
            <w:r w:rsidRPr="00266B21">
              <w:rPr>
                <w:rFonts w:ascii="Times New Roman" w:hAnsi="Times New Roman"/>
                <w:color w:val="000000"/>
                <w:sz w:val="24"/>
                <w:szCs w:val="24"/>
              </w:rPr>
              <w:t>Sig.</w:t>
            </w:r>
          </w:p>
        </w:tc>
      </w:tr>
      <w:tr w:rsidR="00C25C33" w:rsidRPr="00C25C33" w:rsidTr="004B03CA">
        <w:tc>
          <w:tcPr>
            <w:tcW w:w="1843" w:type="dxa"/>
            <w:tcBorders>
              <w:top w:val="single" w:sz="4" w:space="0" w:color="auto"/>
            </w:tcBorders>
          </w:tcPr>
          <w:p w:rsidR="00C25C33" w:rsidRPr="00C25C33" w:rsidRDefault="00C25C33" w:rsidP="00502B5A">
            <w:pPr>
              <w:rPr>
                <w:rFonts w:ascii="Times New Roman" w:hAnsi="Times New Roman" w:cs="Times New Roman"/>
                <w:sz w:val="24"/>
                <w:szCs w:val="24"/>
              </w:rPr>
            </w:pPr>
            <w:r w:rsidRPr="00C25C33">
              <w:rPr>
                <w:rFonts w:ascii="Times New Roman" w:hAnsi="Times New Roman" w:cs="Times New Roman"/>
                <w:sz w:val="24"/>
                <w:szCs w:val="24"/>
              </w:rPr>
              <w:t>Between Groups</w:t>
            </w:r>
          </w:p>
        </w:tc>
        <w:tc>
          <w:tcPr>
            <w:tcW w:w="1231" w:type="dxa"/>
            <w:vMerge w:val="restart"/>
            <w:tcBorders>
              <w:top w:val="single" w:sz="4" w:space="0" w:color="auto"/>
            </w:tcBorders>
          </w:tcPr>
          <w:p w:rsidR="00C25C33" w:rsidRPr="00C25C33" w:rsidRDefault="00C25C33" w:rsidP="00502B5A">
            <w:pPr>
              <w:rPr>
                <w:rFonts w:ascii="Times New Roman" w:hAnsi="Times New Roman" w:cs="Times New Roman"/>
                <w:sz w:val="24"/>
                <w:szCs w:val="24"/>
              </w:rPr>
            </w:pPr>
            <w:r w:rsidRPr="00C25C33">
              <w:rPr>
                <w:rFonts w:ascii="Times New Roman" w:hAnsi="Times New Roman" w:cs="Times New Roman"/>
                <w:sz w:val="24"/>
                <w:szCs w:val="24"/>
              </w:rPr>
              <w:t>3</w:t>
            </w:r>
          </w:p>
          <w:p w:rsidR="00C25C33" w:rsidRPr="00C25C33" w:rsidRDefault="00C25C33" w:rsidP="00502B5A">
            <w:pPr>
              <w:rPr>
                <w:rFonts w:ascii="Times New Roman" w:hAnsi="Times New Roman" w:cs="Times New Roman"/>
                <w:sz w:val="24"/>
                <w:szCs w:val="24"/>
              </w:rPr>
            </w:pPr>
            <w:r w:rsidRPr="00C25C33">
              <w:rPr>
                <w:rFonts w:ascii="Times New Roman" w:hAnsi="Times New Roman" w:cs="Times New Roman"/>
                <w:sz w:val="24"/>
                <w:szCs w:val="24"/>
              </w:rPr>
              <w:t>246</w:t>
            </w:r>
          </w:p>
        </w:tc>
        <w:tc>
          <w:tcPr>
            <w:tcW w:w="1560" w:type="dxa"/>
            <w:vMerge w:val="restart"/>
            <w:tcBorders>
              <w:top w:val="single" w:sz="4" w:space="0" w:color="auto"/>
            </w:tcBorders>
          </w:tcPr>
          <w:p w:rsidR="00C25C33" w:rsidRPr="00C25C33" w:rsidRDefault="00C25C33" w:rsidP="00502B5A">
            <w:pPr>
              <w:rPr>
                <w:rFonts w:ascii="Times New Roman" w:hAnsi="Times New Roman" w:cs="Times New Roman"/>
                <w:sz w:val="24"/>
                <w:szCs w:val="24"/>
              </w:rPr>
            </w:pPr>
            <w:r w:rsidRPr="00C25C33">
              <w:rPr>
                <w:rFonts w:ascii="Times New Roman" w:hAnsi="Times New Roman" w:cs="Times New Roman"/>
                <w:sz w:val="24"/>
                <w:szCs w:val="24"/>
              </w:rPr>
              <w:t>1551.17</w:t>
            </w:r>
          </w:p>
          <w:p w:rsidR="00C25C33" w:rsidRPr="00C25C33" w:rsidRDefault="00C25C33" w:rsidP="00502B5A">
            <w:pPr>
              <w:rPr>
                <w:rFonts w:ascii="Times New Roman" w:hAnsi="Times New Roman" w:cs="Times New Roman"/>
                <w:sz w:val="24"/>
                <w:szCs w:val="24"/>
              </w:rPr>
            </w:pPr>
            <w:r w:rsidRPr="00C25C33">
              <w:rPr>
                <w:rFonts w:ascii="Times New Roman" w:hAnsi="Times New Roman" w:cs="Times New Roman"/>
                <w:sz w:val="24"/>
                <w:szCs w:val="24"/>
              </w:rPr>
              <w:t>19763.96</w:t>
            </w:r>
          </w:p>
        </w:tc>
        <w:tc>
          <w:tcPr>
            <w:tcW w:w="1542" w:type="dxa"/>
            <w:vMerge w:val="restart"/>
            <w:tcBorders>
              <w:top w:val="single" w:sz="4" w:space="0" w:color="auto"/>
            </w:tcBorders>
          </w:tcPr>
          <w:p w:rsidR="00C25C33" w:rsidRPr="00C25C33" w:rsidRDefault="00C25C33" w:rsidP="00502B5A">
            <w:pPr>
              <w:rPr>
                <w:rFonts w:ascii="Times New Roman" w:hAnsi="Times New Roman" w:cs="Times New Roman"/>
                <w:sz w:val="24"/>
                <w:szCs w:val="24"/>
              </w:rPr>
            </w:pPr>
            <w:r w:rsidRPr="00C25C33">
              <w:rPr>
                <w:rFonts w:ascii="Times New Roman" w:hAnsi="Times New Roman" w:cs="Times New Roman"/>
                <w:sz w:val="24"/>
                <w:szCs w:val="24"/>
              </w:rPr>
              <w:t>517.06</w:t>
            </w:r>
          </w:p>
          <w:p w:rsidR="00C25C33" w:rsidRPr="00C25C33" w:rsidRDefault="00C25C33" w:rsidP="00502B5A">
            <w:pPr>
              <w:rPr>
                <w:rFonts w:ascii="Times New Roman" w:hAnsi="Times New Roman" w:cs="Times New Roman"/>
                <w:sz w:val="24"/>
                <w:szCs w:val="24"/>
              </w:rPr>
            </w:pPr>
            <w:r w:rsidRPr="00C25C33">
              <w:rPr>
                <w:rFonts w:ascii="Times New Roman" w:hAnsi="Times New Roman" w:cs="Times New Roman"/>
                <w:sz w:val="24"/>
                <w:szCs w:val="24"/>
              </w:rPr>
              <w:t>80.34</w:t>
            </w:r>
          </w:p>
        </w:tc>
        <w:tc>
          <w:tcPr>
            <w:tcW w:w="1533" w:type="dxa"/>
            <w:vMerge w:val="restart"/>
            <w:tcBorders>
              <w:top w:val="single" w:sz="4" w:space="0" w:color="auto"/>
            </w:tcBorders>
          </w:tcPr>
          <w:p w:rsidR="00C25C33" w:rsidRPr="00C25C33" w:rsidRDefault="00C25C33" w:rsidP="00502B5A">
            <w:pPr>
              <w:rPr>
                <w:rFonts w:ascii="Times New Roman" w:hAnsi="Times New Roman" w:cs="Times New Roman"/>
                <w:sz w:val="24"/>
                <w:szCs w:val="24"/>
              </w:rPr>
            </w:pPr>
            <w:r w:rsidRPr="00C25C33">
              <w:rPr>
                <w:rFonts w:ascii="Times New Roman" w:hAnsi="Times New Roman" w:cs="Times New Roman"/>
                <w:sz w:val="24"/>
                <w:szCs w:val="24"/>
              </w:rPr>
              <w:t>6.436</w:t>
            </w:r>
          </w:p>
        </w:tc>
        <w:tc>
          <w:tcPr>
            <w:tcW w:w="1533" w:type="dxa"/>
            <w:vMerge w:val="restart"/>
            <w:tcBorders>
              <w:top w:val="single" w:sz="4" w:space="0" w:color="auto"/>
            </w:tcBorders>
          </w:tcPr>
          <w:p w:rsidR="00C25C33" w:rsidRPr="00C25C33" w:rsidRDefault="00C25C33" w:rsidP="00502B5A">
            <w:pPr>
              <w:rPr>
                <w:rFonts w:ascii="Times New Roman" w:hAnsi="Times New Roman" w:cs="Times New Roman"/>
                <w:sz w:val="24"/>
                <w:szCs w:val="24"/>
              </w:rPr>
            </w:pPr>
            <w:r w:rsidRPr="00C25C33">
              <w:rPr>
                <w:rFonts w:ascii="Times New Roman" w:hAnsi="Times New Roman" w:cs="Times New Roman"/>
                <w:sz w:val="24"/>
                <w:szCs w:val="24"/>
              </w:rPr>
              <w:t>0.000</w:t>
            </w:r>
          </w:p>
        </w:tc>
      </w:tr>
      <w:tr w:rsidR="00C25C33" w:rsidRPr="00C25C33" w:rsidTr="004B03CA">
        <w:tc>
          <w:tcPr>
            <w:tcW w:w="1843" w:type="dxa"/>
          </w:tcPr>
          <w:p w:rsidR="00C25C33" w:rsidRPr="00C25C33" w:rsidRDefault="00C25C33" w:rsidP="00502B5A">
            <w:pPr>
              <w:rPr>
                <w:rFonts w:ascii="Times New Roman" w:hAnsi="Times New Roman" w:cs="Times New Roman"/>
                <w:sz w:val="24"/>
                <w:szCs w:val="24"/>
              </w:rPr>
            </w:pPr>
            <w:r w:rsidRPr="00C25C33">
              <w:rPr>
                <w:rFonts w:ascii="Times New Roman" w:hAnsi="Times New Roman" w:cs="Times New Roman"/>
                <w:sz w:val="24"/>
                <w:szCs w:val="24"/>
              </w:rPr>
              <w:t>Within Groups</w:t>
            </w:r>
          </w:p>
        </w:tc>
        <w:tc>
          <w:tcPr>
            <w:tcW w:w="1231" w:type="dxa"/>
            <w:vMerge/>
          </w:tcPr>
          <w:p w:rsidR="00C25C33" w:rsidRPr="00C25C33" w:rsidRDefault="00C25C33" w:rsidP="00502B5A">
            <w:pPr>
              <w:rPr>
                <w:rFonts w:ascii="Times New Roman" w:hAnsi="Times New Roman" w:cs="Times New Roman"/>
                <w:sz w:val="24"/>
                <w:szCs w:val="24"/>
              </w:rPr>
            </w:pPr>
          </w:p>
        </w:tc>
        <w:tc>
          <w:tcPr>
            <w:tcW w:w="1560" w:type="dxa"/>
            <w:vMerge/>
          </w:tcPr>
          <w:p w:rsidR="00C25C33" w:rsidRPr="00C25C33" w:rsidRDefault="00C25C33" w:rsidP="00502B5A">
            <w:pPr>
              <w:rPr>
                <w:rFonts w:ascii="Times New Roman" w:hAnsi="Times New Roman" w:cs="Times New Roman"/>
                <w:sz w:val="24"/>
                <w:szCs w:val="24"/>
              </w:rPr>
            </w:pPr>
          </w:p>
        </w:tc>
        <w:tc>
          <w:tcPr>
            <w:tcW w:w="1542" w:type="dxa"/>
            <w:vMerge/>
          </w:tcPr>
          <w:p w:rsidR="00C25C33" w:rsidRPr="00C25C33" w:rsidRDefault="00C25C33" w:rsidP="00502B5A">
            <w:pPr>
              <w:rPr>
                <w:rFonts w:ascii="Times New Roman" w:hAnsi="Times New Roman" w:cs="Times New Roman"/>
                <w:sz w:val="24"/>
                <w:szCs w:val="24"/>
              </w:rPr>
            </w:pPr>
          </w:p>
        </w:tc>
        <w:tc>
          <w:tcPr>
            <w:tcW w:w="1533" w:type="dxa"/>
            <w:vMerge/>
          </w:tcPr>
          <w:p w:rsidR="00C25C33" w:rsidRPr="00C25C33" w:rsidRDefault="00C25C33" w:rsidP="00502B5A">
            <w:pPr>
              <w:rPr>
                <w:rFonts w:ascii="Times New Roman" w:hAnsi="Times New Roman" w:cs="Times New Roman"/>
                <w:sz w:val="24"/>
                <w:szCs w:val="24"/>
              </w:rPr>
            </w:pPr>
          </w:p>
        </w:tc>
        <w:tc>
          <w:tcPr>
            <w:tcW w:w="1533" w:type="dxa"/>
            <w:vMerge/>
          </w:tcPr>
          <w:p w:rsidR="00C25C33" w:rsidRPr="00C25C33" w:rsidRDefault="00C25C33" w:rsidP="00502B5A">
            <w:pPr>
              <w:rPr>
                <w:rFonts w:ascii="Times New Roman" w:hAnsi="Times New Roman" w:cs="Times New Roman"/>
                <w:sz w:val="24"/>
                <w:szCs w:val="24"/>
              </w:rPr>
            </w:pPr>
          </w:p>
        </w:tc>
      </w:tr>
    </w:tbl>
    <w:p w:rsidR="00C25C33" w:rsidRPr="00A32F9A" w:rsidRDefault="00085951" w:rsidP="00A32F9A">
      <w:pPr>
        <w:spacing w:after="0" w:line="240" w:lineRule="auto"/>
        <w:rPr>
          <w:rFonts w:ascii="Times New Roman" w:hAnsi="Times New Roman"/>
          <w:sz w:val="24"/>
          <w:szCs w:val="24"/>
        </w:rPr>
      </w:pPr>
      <w:r>
        <w:rPr>
          <w:rFonts w:ascii="Times New Roman" w:hAnsi="Times New Roman"/>
          <w:b/>
          <w:sz w:val="24"/>
          <w:szCs w:val="24"/>
        </w:rPr>
        <w:t>Table 6</w:t>
      </w:r>
      <w:r w:rsidR="00A32F9A" w:rsidRPr="00085951">
        <w:rPr>
          <w:rFonts w:ascii="Times New Roman" w:hAnsi="Times New Roman"/>
          <w:b/>
          <w:sz w:val="24"/>
          <w:szCs w:val="24"/>
        </w:rPr>
        <w:t>:</w:t>
      </w:r>
      <w:r>
        <w:rPr>
          <w:rFonts w:ascii="Times New Roman" w:hAnsi="Times New Roman"/>
          <w:sz w:val="24"/>
          <w:szCs w:val="24"/>
        </w:rPr>
        <w:t xml:space="preserve"> ANOVA S</w:t>
      </w:r>
      <w:r w:rsidR="00A32F9A">
        <w:rPr>
          <w:rFonts w:ascii="Times New Roman" w:hAnsi="Times New Roman"/>
          <w:sz w:val="24"/>
          <w:szCs w:val="24"/>
        </w:rPr>
        <w:t>howing the</w:t>
      </w:r>
      <w:r w:rsidR="00A32F9A" w:rsidRPr="00266B21">
        <w:rPr>
          <w:rFonts w:ascii="Times New Roman" w:hAnsi="Times New Roman"/>
          <w:sz w:val="24"/>
          <w:szCs w:val="24"/>
        </w:rPr>
        <w:t xml:space="preserve"> </w:t>
      </w:r>
      <w:r>
        <w:rPr>
          <w:rFonts w:ascii="Times New Roman" w:hAnsi="Times New Roman"/>
          <w:sz w:val="24"/>
          <w:szCs w:val="24"/>
        </w:rPr>
        <w:t>Consequences</w:t>
      </w:r>
      <w:r w:rsidR="00A32F9A" w:rsidRPr="001E6A08">
        <w:rPr>
          <w:rFonts w:ascii="Times New Roman" w:hAnsi="Times New Roman"/>
          <w:sz w:val="24"/>
          <w:szCs w:val="24"/>
        </w:rPr>
        <w:t xml:space="preserve"> of </w:t>
      </w:r>
      <w:r>
        <w:rPr>
          <w:rFonts w:ascii="Times New Roman" w:hAnsi="Times New Roman"/>
          <w:sz w:val="24"/>
          <w:szCs w:val="24"/>
        </w:rPr>
        <w:t>Sexual Dysfunction</w:t>
      </w:r>
      <w:r w:rsidR="00A32F9A">
        <w:rPr>
          <w:rFonts w:ascii="Times New Roman" w:hAnsi="Times New Roman"/>
          <w:sz w:val="24"/>
          <w:szCs w:val="24"/>
        </w:rPr>
        <w:t xml:space="preserve"> among</w:t>
      </w:r>
      <w:r>
        <w:rPr>
          <w:rFonts w:ascii="Times New Roman" w:hAnsi="Times New Roman"/>
          <w:sz w:val="24"/>
          <w:szCs w:val="24"/>
        </w:rPr>
        <w:t xml:space="preserve"> M</w:t>
      </w:r>
      <w:r w:rsidR="00A32F9A" w:rsidRPr="001E6A08">
        <w:rPr>
          <w:rFonts w:ascii="Times New Roman" w:hAnsi="Times New Roman"/>
          <w:sz w:val="24"/>
          <w:szCs w:val="24"/>
        </w:rPr>
        <w:t xml:space="preserve">arried </w:t>
      </w:r>
      <w:r>
        <w:rPr>
          <w:rFonts w:ascii="Times New Roman" w:hAnsi="Times New Roman"/>
          <w:sz w:val="24"/>
          <w:szCs w:val="24"/>
        </w:rPr>
        <w:t>A</w:t>
      </w:r>
      <w:r w:rsidR="00A32F9A">
        <w:rPr>
          <w:rFonts w:ascii="Times New Roman" w:hAnsi="Times New Roman"/>
          <w:sz w:val="24"/>
          <w:szCs w:val="24"/>
        </w:rPr>
        <w:t>dults on the basis of age</w:t>
      </w:r>
    </w:p>
    <w:p w:rsidR="00C25C33" w:rsidRDefault="00C25C33" w:rsidP="00C25C33">
      <w:pPr>
        <w:spacing w:line="480" w:lineRule="auto"/>
        <w:rPr>
          <w:rFonts w:ascii="Times New Roman" w:hAnsi="Times New Roman" w:cs="Times New Roman"/>
          <w:sz w:val="24"/>
          <w:szCs w:val="24"/>
        </w:rPr>
      </w:pPr>
      <w:r w:rsidRPr="00C25C33">
        <w:rPr>
          <w:rFonts w:ascii="Times New Roman" w:hAnsi="Times New Roman" w:cs="Times New Roman"/>
          <w:sz w:val="24"/>
          <w:szCs w:val="24"/>
        </w:rPr>
        <w:t>(</w:t>
      </w:r>
      <w:proofErr w:type="gramStart"/>
      <w:r w:rsidRPr="00C25C33">
        <w:rPr>
          <w:rFonts w:ascii="Times New Roman" w:hAnsi="Times New Roman" w:cs="Times New Roman"/>
          <w:sz w:val="24"/>
          <w:szCs w:val="24"/>
        </w:rPr>
        <w:t>F(</w:t>
      </w:r>
      <w:proofErr w:type="gramEnd"/>
      <w:r w:rsidRPr="00C25C33">
        <w:rPr>
          <w:rFonts w:ascii="Times New Roman" w:hAnsi="Times New Roman" w:cs="Times New Roman"/>
          <w:sz w:val="24"/>
          <w:szCs w:val="24"/>
        </w:rPr>
        <w:t>3,246)=6.436, p&lt;0.05)</w:t>
      </w:r>
    </w:p>
    <w:p w:rsidR="00E76C48" w:rsidRPr="00E76C48" w:rsidRDefault="00E76C48" w:rsidP="00E76C48">
      <w:pPr>
        <w:spacing w:line="480" w:lineRule="auto"/>
        <w:rPr>
          <w:rFonts w:ascii="Times New Roman" w:hAnsi="Times New Roman" w:cs="Times New Roman"/>
          <w:sz w:val="24"/>
          <w:szCs w:val="24"/>
        </w:rPr>
      </w:pPr>
      <w:r>
        <w:rPr>
          <w:rFonts w:ascii="Times New Roman" w:hAnsi="Times New Roman" w:cs="Times New Roman"/>
          <w:sz w:val="24"/>
          <w:szCs w:val="24"/>
        </w:rPr>
        <w:t>It was shown</w:t>
      </w:r>
      <w:r w:rsidR="0048400E">
        <w:rPr>
          <w:rFonts w:ascii="Times New Roman" w:hAnsi="Times New Roman" w:cs="Times New Roman"/>
          <w:sz w:val="24"/>
          <w:szCs w:val="24"/>
        </w:rPr>
        <w:t xml:space="preserve"> on table 6</w:t>
      </w:r>
      <w:r w:rsidRPr="00E76C48">
        <w:rPr>
          <w:rFonts w:ascii="Times New Roman" w:hAnsi="Times New Roman" w:cs="Times New Roman"/>
          <w:sz w:val="24"/>
          <w:szCs w:val="24"/>
        </w:rPr>
        <w:t xml:space="preserve"> that there is a significant difference in the con</w:t>
      </w:r>
      <w:r>
        <w:rPr>
          <w:rFonts w:ascii="Times New Roman" w:hAnsi="Times New Roman" w:cs="Times New Roman"/>
          <w:sz w:val="24"/>
          <w:szCs w:val="24"/>
        </w:rPr>
        <w:t>sequences of sexual dysfunction</w:t>
      </w:r>
      <w:r w:rsidRPr="00E76C48">
        <w:rPr>
          <w:rFonts w:ascii="Times New Roman" w:hAnsi="Times New Roman" w:cs="Times New Roman"/>
          <w:sz w:val="24"/>
          <w:szCs w:val="24"/>
        </w:rPr>
        <w:t xml:space="preserve"> among married adults on the basis of age</w:t>
      </w:r>
      <w:r w:rsidRPr="00E76C48">
        <w:rPr>
          <w:rFonts w:ascii="Times New Roman" w:hAnsi="Times New Roman" w:cs="Times New Roman"/>
          <w:b/>
          <w:sz w:val="24"/>
          <w:szCs w:val="24"/>
        </w:rPr>
        <w:t xml:space="preserve"> </w:t>
      </w:r>
      <w:r w:rsidRPr="00E76C48">
        <w:rPr>
          <w:rFonts w:ascii="Times New Roman" w:hAnsi="Times New Roman" w:cs="Times New Roman"/>
          <w:sz w:val="24"/>
          <w:szCs w:val="24"/>
        </w:rPr>
        <w:t>(</w:t>
      </w:r>
      <w:proofErr w:type="gramStart"/>
      <w:r w:rsidRPr="00E76C48">
        <w:rPr>
          <w:rFonts w:ascii="Times New Roman" w:hAnsi="Times New Roman" w:cs="Times New Roman"/>
          <w:sz w:val="24"/>
          <w:szCs w:val="24"/>
        </w:rPr>
        <w:t>F(</w:t>
      </w:r>
      <w:proofErr w:type="gramEnd"/>
      <w:r w:rsidRPr="00E76C48">
        <w:rPr>
          <w:rFonts w:ascii="Times New Roman" w:hAnsi="Times New Roman" w:cs="Times New Roman"/>
          <w:sz w:val="24"/>
          <w:szCs w:val="24"/>
        </w:rPr>
        <w:t>3,246)=6.436, p&lt;0.05).</w:t>
      </w:r>
    </w:p>
    <w:p w:rsidR="00E76C48" w:rsidRPr="00E76C48" w:rsidRDefault="00E76C48" w:rsidP="00E76C48">
      <w:pPr>
        <w:spacing w:after="0"/>
        <w:rPr>
          <w:rFonts w:ascii="Times New Roman" w:hAnsi="Times New Roman" w:cs="Times New Roman"/>
          <w:sz w:val="24"/>
          <w:szCs w:val="24"/>
          <w:lang w:val="yo-NG"/>
        </w:rPr>
      </w:pPr>
      <w:r>
        <w:rPr>
          <w:rFonts w:ascii="Times New Roman" w:hAnsi="Times New Roman" w:cs="Times New Roman"/>
          <w:b/>
          <w:sz w:val="24"/>
          <w:szCs w:val="24"/>
          <w:lang w:val="yo-NG"/>
        </w:rPr>
        <w:t xml:space="preserve">Table </w:t>
      </w:r>
      <w:r w:rsidR="0048400E">
        <w:rPr>
          <w:rFonts w:ascii="Times New Roman" w:hAnsi="Times New Roman" w:cs="Times New Roman"/>
          <w:b/>
          <w:sz w:val="24"/>
          <w:szCs w:val="24"/>
        </w:rPr>
        <w:t>7</w:t>
      </w:r>
      <w:r w:rsidRPr="00E76C48">
        <w:rPr>
          <w:rFonts w:ascii="Times New Roman" w:hAnsi="Times New Roman" w:cs="Times New Roman"/>
          <w:b/>
          <w:sz w:val="24"/>
          <w:szCs w:val="24"/>
          <w:lang w:val="yo-NG"/>
        </w:rPr>
        <w:t xml:space="preserve">: </w:t>
      </w:r>
      <w:r w:rsidRPr="00E76C48">
        <w:rPr>
          <w:rFonts w:ascii="Times New Roman" w:hAnsi="Times New Roman" w:cs="Times New Roman"/>
          <w:sz w:val="24"/>
          <w:szCs w:val="24"/>
          <w:lang w:val="yo-NG"/>
        </w:rPr>
        <w:t>Du</w:t>
      </w:r>
      <w:r w:rsidRPr="00E76C48">
        <w:rPr>
          <w:rFonts w:ascii="Times New Roman" w:hAnsi="Times New Roman" w:cs="Times New Roman"/>
          <w:sz w:val="24"/>
          <w:szCs w:val="24"/>
        </w:rPr>
        <w:t>n</w:t>
      </w:r>
      <w:r w:rsidR="0048400E">
        <w:rPr>
          <w:rFonts w:ascii="Times New Roman" w:hAnsi="Times New Roman" w:cs="Times New Roman"/>
          <w:sz w:val="24"/>
          <w:szCs w:val="24"/>
          <w:lang w:val="yo-NG"/>
        </w:rPr>
        <w:t xml:space="preserve">can Multiple Range Test (DMRT) </w:t>
      </w:r>
      <w:r w:rsidR="0048400E">
        <w:rPr>
          <w:rFonts w:ascii="Times New Roman" w:hAnsi="Times New Roman" w:cs="Times New Roman"/>
          <w:sz w:val="24"/>
          <w:szCs w:val="24"/>
        </w:rPr>
        <w:t>S</w:t>
      </w:r>
      <w:r w:rsidR="0048400E">
        <w:rPr>
          <w:rFonts w:ascii="Times New Roman" w:hAnsi="Times New Roman" w:cs="Times New Roman"/>
          <w:sz w:val="24"/>
          <w:szCs w:val="24"/>
          <w:lang w:val="yo-NG"/>
        </w:rPr>
        <w:t xml:space="preserve">howing the </w:t>
      </w:r>
      <w:r w:rsidR="0048400E">
        <w:rPr>
          <w:rFonts w:ascii="Times New Roman" w:hAnsi="Times New Roman" w:cs="Times New Roman"/>
          <w:sz w:val="24"/>
          <w:szCs w:val="24"/>
        </w:rPr>
        <w:t>D</w:t>
      </w:r>
      <w:r w:rsidRPr="00E76C48">
        <w:rPr>
          <w:rFonts w:ascii="Times New Roman" w:hAnsi="Times New Roman" w:cs="Times New Roman"/>
          <w:sz w:val="24"/>
          <w:szCs w:val="24"/>
          <w:lang w:val="yo-NG"/>
        </w:rPr>
        <w:t>ifference in</w:t>
      </w:r>
      <w:r w:rsidR="0048400E">
        <w:rPr>
          <w:rFonts w:ascii="Times New Roman" w:hAnsi="Times New Roman" w:cs="Times New Roman"/>
          <w:sz w:val="24"/>
          <w:szCs w:val="24"/>
        </w:rPr>
        <w:t xml:space="preserve"> the Consequences of Sexual D</w:t>
      </w:r>
      <w:r w:rsidRPr="00E76C48">
        <w:rPr>
          <w:rFonts w:ascii="Times New Roman" w:hAnsi="Times New Roman" w:cs="Times New Roman"/>
          <w:sz w:val="24"/>
          <w:szCs w:val="24"/>
        </w:rPr>
        <w:t>ysfunctio</w:t>
      </w:r>
      <w:r w:rsidR="00943AF9">
        <w:rPr>
          <w:rFonts w:ascii="Times New Roman" w:hAnsi="Times New Roman" w:cs="Times New Roman"/>
          <w:sz w:val="24"/>
          <w:szCs w:val="24"/>
        </w:rPr>
        <w:t>ns among</w:t>
      </w:r>
      <w:r w:rsidR="0048400E">
        <w:rPr>
          <w:rFonts w:ascii="Times New Roman" w:hAnsi="Times New Roman" w:cs="Times New Roman"/>
          <w:sz w:val="24"/>
          <w:szCs w:val="24"/>
        </w:rPr>
        <w:t xml:space="preserve"> Married A</w:t>
      </w:r>
      <w:r w:rsidRPr="00E76C48">
        <w:rPr>
          <w:rFonts w:ascii="Times New Roman" w:hAnsi="Times New Roman" w:cs="Times New Roman"/>
          <w:sz w:val="24"/>
          <w:szCs w:val="24"/>
        </w:rPr>
        <w:t>d</w:t>
      </w:r>
      <w:r w:rsidR="0048400E">
        <w:rPr>
          <w:rFonts w:ascii="Times New Roman" w:hAnsi="Times New Roman" w:cs="Times New Roman"/>
          <w:sz w:val="24"/>
          <w:szCs w:val="24"/>
        </w:rPr>
        <w:t>ults on the B</w:t>
      </w:r>
      <w:r w:rsidRPr="00E76C48">
        <w:rPr>
          <w:rFonts w:ascii="Times New Roman" w:hAnsi="Times New Roman" w:cs="Times New Roman"/>
          <w:sz w:val="24"/>
          <w:szCs w:val="24"/>
        </w:rPr>
        <w:t>asis of Age</w:t>
      </w:r>
    </w:p>
    <w:tbl>
      <w:tblPr>
        <w:tblStyle w:val="TableGrid"/>
        <w:tblW w:w="8568" w:type="dxa"/>
        <w:tblBorders>
          <w:left w:val="none" w:sz="0" w:space="0" w:color="auto"/>
          <w:right w:val="none" w:sz="0" w:space="0" w:color="auto"/>
          <w:insideV w:val="none" w:sz="0" w:space="0" w:color="auto"/>
        </w:tblBorders>
        <w:tblLook w:val="04A0" w:firstRow="1" w:lastRow="0" w:firstColumn="1" w:lastColumn="0" w:noHBand="0" w:noVBand="1"/>
      </w:tblPr>
      <w:tblGrid>
        <w:gridCol w:w="1868"/>
        <w:gridCol w:w="1584"/>
        <w:gridCol w:w="1737"/>
        <w:gridCol w:w="1723"/>
        <w:gridCol w:w="1656"/>
      </w:tblGrid>
      <w:tr w:rsidR="00E76C48" w:rsidRPr="00E76C48" w:rsidTr="00502B5A">
        <w:tc>
          <w:tcPr>
            <w:tcW w:w="1868" w:type="dxa"/>
          </w:tcPr>
          <w:p w:rsidR="00E76C48" w:rsidRPr="00E76C48" w:rsidRDefault="00E76C48" w:rsidP="00502B5A">
            <w:pPr>
              <w:jc w:val="center"/>
              <w:rPr>
                <w:rFonts w:ascii="Times New Roman" w:hAnsi="Times New Roman" w:cs="Times New Roman"/>
                <w:sz w:val="24"/>
                <w:szCs w:val="24"/>
              </w:rPr>
            </w:pPr>
            <w:r w:rsidRPr="00E76C48">
              <w:rPr>
                <w:rFonts w:ascii="Times New Roman" w:hAnsi="Times New Roman" w:cs="Times New Roman"/>
                <w:sz w:val="24"/>
                <w:szCs w:val="24"/>
              </w:rPr>
              <w:t>Age</w:t>
            </w:r>
          </w:p>
        </w:tc>
        <w:tc>
          <w:tcPr>
            <w:tcW w:w="1584" w:type="dxa"/>
          </w:tcPr>
          <w:p w:rsidR="00E76C48" w:rsidRPr="00E76C48" w:rsidRDefault="00E76C48" w:rsidP="00502B5A">
            <w:pPr>
              <w:jc w:val="center"/>
              <w:rPr>
                <w:rFonts w:ascii="Times New Roman" w:hAnsi="Times New Roman" w:cs="Times New Roman"/>
                <w:sz w:val="24"/>
                <w:szCs w:val="24"/>
              </w:rPr>
            </w:pPr>
            <w:r w:rsidRPr="00E76C48">
              <w:rPr>
                <w:rFonts w:ascii="Times New Roman" w:hAnsi="Times New Roman" w:cs="Times New Roman"/>
                <w:sz w:val="24"/>
                <w:szCs w:val="24"/>
              </w:rPr>
              <w:t>Group</w:t>
            </w:r>
          </w:p>
        </w:tc>
        <w:tc>
          <w:tcPr>
            <w:tcW w:w="1737" w:type="dxa"/>
          </w:tcPr>
          <w:p w:rsidR="00E76C48" w:rsidRPr="00E76C48" w:rsidRDefault="00E76C48" w:rsidP="00502B5A">
            <w:pPr>
              <w:jc w:val="center"/>
              <w:rPr>
                <w:rFonts w:ascii="Times New Roman" w:hAnsi="Times New Roman" w:cs="Times New Roman"/>
                <w:sz w:val="24"/>
                <w:szCs w:val="24"/>
              </w:rPr>
            </w:pPr>
            <w:r w:rsidRPr="00E76C48">
              <w:rPr>
                <w:rFonts w:ascii="Times New Roman" w:hAnsi="Times New Roman" w:cs="Times New Roman"/>
                <w:sz w:val="24"/>
                <w:szCs w:val="24"/>
              </w:rPr>
              <w:t>N</w:t>
            </w:r>
          </w:p>
        </w:tc>
        <w:tc>
          <w:tcPr>
            <w:tcW w:w="1723" w:type="dxa"/>
          </w:tcPr>
          <w:p w:rsidR="00E76C48" w:rsidRPr="00E76C48" w:rsidRDefault="00E76C48" w:rsidP="00502B5A">
            <w:pPr>
              <w:jc w:val="center"/>
              <w:rPr>
                <w:rFonts w:ascii="Times New Roman" w:hAnsi="Times New Roman" w:cs="Times New Roman"/>
                <w:sz w:val="24"/>
                <w:szCs w:val="24"/>
              </w:rPr>
            </w:pPr>
            <w:r w:rsidRPr="00E76C48">
              <w:rPr>
                <w:rFonts w:ascii="Times New Roman" w:hAnsi="Times New Roman" w:cs="Times New Roman"/>
                <w:sz w:val="24"/>
                <w:szCs w:val="24"/>
              </w:rPr>
              <w:t>Means</w:t>
            </w:r>
          </w:p>
        </w:tc>
        <w:tc>
          <w:tcPr>
            <w:tcW w:w="1656" w:type="dxa"/>
          </w:tcPr>
          <w:p w:rsidR="00E76C48" w:rsidRPr="00E76C48" w:rsidRDefault="00E76C48" w:rsidP="00502B5A">
            <w:pPr>
              <w:jc w:val="center"/>
              <w:rPr>
                <w:rFonts w:ascii="Times New Roman" w:hAnsi="Times New Roman" w:cs="Times New Roman"/>
                <w:sz w:val="24"/>
                <w:szCs w:val="24"/>
              </w:rPr>
            </w:pPr>
            <w:r w:rsidRPr="00E76C48">
              <w:rPr>
                <w:rFonts w:ascii="Times New Roman" w:hAnsi="Times New Roman" w:cs="Times New Roman"/>
                <w:sz w:val="24"/>
                <w:szCs w:val="24"/>
              </w:rPr>
              <w:t>Duncan Groupings</w:t>
            </w:r>
          </w:p>
        </w:tc>
      </w:tr>
      <w:tr w:rsidR="00E76C48" w:rsidRPr="00E76C48" w:rsidTr="00502B5A">
        <w:trPr>
          <w:trHeight w:val="1104"/>
        </w:trPr>
        <w:tc>
          <w:tcPr>
            <w:tcW w:w="1868" w:type="dxa"/>
          </w:tcPr>
          <w:p w:rsidR="00E76C48" w:rsidRPr="00E76C48" w:rsidRDefault="00E76C48" w:rsidP="00502B5A">
            <w:pPr>
              <w:rPr>
                <w:rFonts w:ascii="Times New Roman" w:hAnsi="Times New Roman" w:cs="Times New Roman"/>
                <w:sz w:val="24"/>
                <w:szCs w:val="24"/>
              </w:rPr>
            </w:pPr>
            <w:r w:rsidRPr="00E76C48">
              <w:rPr>
                <w:rFonts w:ascii="Times New Roman" w:hAnsi="Times New Roman" w:cs="Times New Roman"/>
                <w:sz w:val="24"/>
                <w:szCs w:val="24"/>
              </w:rPr>
              <w:t>&lt; 20 years</w:t>
            </w:r>
          </w:p>
          <w:p w:rsidR="00E76C48" w:rsidRPr="00E76C48" w:rsidRDefault="00E76C48" w:rsidP="00502B5A">
            <w:pPr>
              <w:rPr>
                <w:rFonts w:ascii="Times New Roman" w:hAnsi="Times New Roman" w:cs="Times New Roman"/>
                <w:sz w:val="24"/>
                <w:szCs w:val="24"/>
              </w:rPr>
            </w:pPr>
            <w:r w:rsidRPr="00E76C48">
              <w:rPr>
                <w:rFonts w:ascii="Times New Roman" w:hAnsi="Times New Roman" w:cs="Times New Roman"/>
                <w:sz w:val="24"/>
                <w:szCs w:val="24"/>
              </w:rPr>
              <w:t>21-30 years</w:t>
            </w:r>
          </w:p>
          <w:p w:rsidR="00E76C48" w:rsidRPr="00E76C48" w:rsidRDefault="00E76C48" w:rsidP="00502B5A">
            <w:pPr>
              <w:rPr>
                <w:rFonts w:ascii="Times New Roman" w:hAnsi="Times New Roman" w:cs="Times New Roman"/>
                <w:sz w:val="24"/>
                <w:szCs w:val="24"/>
              </w:rPr>
            </w:pPr>
            <w:r w:rsidRPr="00E76C48">
              <w:rPr>
                <w:rFonts w:ascii="Times New Roman" w:hAnsi="Times New Roman" w:cs="Times New Roman"/>
                <w:sz w:val="24"/>
                <w:szCs w:val="24"/>
              </w:rPr>
              <w:t>31-40 years</w:t>
            </w:r>
          </w:p>
          <w:p w:rsidR="00E76C48" w:rsidRPr="00E76C48" w:rsidRDefault="00E76C48" w:rsidP="00502B5A">
            <w:pPr>
              <w:rPr>
                <w:rFonts w:ascii="Times New Roman" w:hAnsi="Times New Roman" w:cs="Times New Roman"/>
                <w:sz w:val="24"/>
                <w:szCs w:val="24"/>
              </w:rPr>
            </w:pPr>
            <w:r w:rsidRPr="00E76C48">
              <w:rPr>
                <w:rFonts w:ascii="Times New Roman" w:hAnsi="Times New Roman" w:cs="Times New Roman"/>
                <w:sz w:val="24"/>
                <w:szCs w:val="24"/>
              </w:rPr>
              <w:t>40 years above</w:t>
            </w:r>
          </w:p>
        </w:tc>
        <w:tc>
          <w:tcPr>
            <w:tcW w:w="1584" w:type="dxa"/>
          </w:tcPr>
          <w:p w:rsidR="00E76C48" w:rsidRPr="00E76C48" w:rsidRDefault="00E76C48" w:rsidP="00502B5A">
            <w:pPr>
              <w:jc w:val="center"/>
              <w:rPr>
                <w:rFonts w:ascii="Times New Roman" w:hAnsi="Times New Roman" w:cs="Times New Roman"/>
                <w:sz w:val="24"/>
                <w:szCs w:val="24"/>
              </w:rPr>
            </w:pPr>
            <w:r w:rsidRPr="00E76C48">
              <w:rPr>
                <w:rFonts w:ascii="Times New Roman" w:hAnsi="Times New Roman" w:cs="Times New Roman"/>
                <w:sz w:val="24"/>
                <w:szCs w:val="24"/>
              </w:rPr>
              <w:t>1</w:t>
            </w:r>
          </w:p>
          <w:p w:rsidR="00E76C48" w:rsidRPr="00E76C48" w:rsidRDefault="00E76C48" w:rsidP="00502B5A">
            <w:pPr>
              <w:jc w:val="center"/>
              <w:rPr>
                <w:rFonts w:ascii="Times New Roman" w:hAnsi="Times New Roman" w:cs="Times New Roman"/>
                <w:sz w:val="24"/>
                <w:szCs w:val="24"/>
              </w:rPr>
            </w:pPr>
            <w:r w:rsidRPr="00E76C48">
              <w:rPr>
                <w:rFonts w:ascii="Times New Roman" w:hAnsi="Times New Roman" w:cs="Times New Roman"/>
                <w:sz w:val="24"/>
                <w:szCs w:val="24"/>
              </w:rPr>
              <w:t>2</w:t>
            </w:r>
          </w:p>
          <w:p w:rsidR="00E76C48" w:rsidRPr="00E76C48" w:rsidRDefault="00E76C48" w:rsidP="00502B5A">
            <w:pPr>
              <w:jc w:val="center"/>
              <w:rPr>
                <w:rFonts w:ascii="Times New Roman" w:hAnsi="Times New Roman" w:cs="Times New Roman"/>
                <w:sz w:val="24"/>
                <w:szCs w:val="24"/>
              </w:rPr>
            </w:pPr>
            <w:r w:rsidRPr="00E76C48">
              <w:rPr>
                <w:rFonts w:ascii="Times New Roman" w:hAnsi="Times New Roman" w:cs="Times New Roman"/>
                <w:sz w:val="24"/>
                <w:szCs w:val="24"/>
              </w:rPr>
              <w:t>3</w:t>
            </w:r>
          </w:p>
          <w:p w:rsidR="00E76C48" w:rsidRPr="00E76C48" w:rsidRDefault="00E76C48" w:rsidP="00502B5A">
            <w:pPr>
              <w:jc w:val="center"/>
              <w:rPr>
                <w:rFonts w:ascii="Times New Roman" w:hAnsi="Times New Roman" w:cs="Times New Roman"/>
                <w:sz w:val="24"/>
                <w:szCs w:val="24"/>
              </w:rPr>
            </w:pPr>
            <w:r w:rsidRPr="00E76C48">
              <w:rPr>
                <w:rFonts w:ascii="Times New Roman" w:hAnsi="Times New Roman" w:cs="Times New Roman"/>
                <w:sz w:val="24"/>
                <w:szCs w:val="24"/>
              </w:rPr>
              <w:t>4</w:t>
            </w:r>
          </w:p>
        </w:tc>
        <w:tc>
          <w:tcPr>
            <w:tcW w:w="1737" w:type="dxa"/>
          </w:tcPr>
          <w:p w:rsidR="00E76C48" w:rsidRPr="00E76C48" w:rsidRDefault="00E76C48" w:rsidP="00502B5A">
            <w:pPr>
              <w:jc w:val="center"/>
              <w:rPr>
                <w:rFonts w:ascii="Times New Roman" w:hAnsi="Times New Roman" w:cs="Times New Roman"/>
                <w:sz w:val="24"/>
                <w:szCs w:val="24"/>
                <w:lang w:val="yo-NG"/>
              </w:rPr>
            </w:pPr>
            <w:r w:rsidRPr="00E76C48">
              <w:rPr>
                <w:rFonts w:ascii="Times New Roman" w:hAnsi="Times New Roman" w:cs="Times New Roman"/>
                <w:sz w:val="24"/>
                <w:szCs w:val="24"/>
                <w:lang w:val="yo-NG"/>
              </w:rPr>
              <w:t>12</w:t>
            </w:r>
          </w:p>
          <w:p w:rsidR="00E76C48" w:rsidRPr="00E76C48" w:rsidRDefault="00E76C48" w:rsidP="00502B5A">
            <w:pPr>
              <w:jc w:val="center"/>
              <w:rPr>
                <w:rFonts w:ascii="Times New Roman" w:hAnsi="Times New Roman" w:cs="Times New Roman"/>
                <w:sz w:val="24"/>
                <w:szCs w:val="24"/>
                <w:lang w:val="yo-NG"/>
              </w:rPr>
            </w:pPr>
            <w:r w:rsidRPr="00E76C48">
              <w:rPr>
                <w:rFonts w:ascii="Times New Roman" w:hAnsi="Times New Roman" w:cs="Times New Roman"/>
                <w:sz w:val="24"/>
                <w:szCs w:val="24"/>
                <w:lang w:val="yo-NG"/>
              </w:rPr>
              <w:t>135</w:t>
            </w:r>
          </w:p>
          <w:p w:rsidR="00E76C48" w:rsidRPr="00E76C48" w:rsidRDefault="00E76C48" w:rsidP="00502B5A">
            <w:pPr>
              <w:jc w:val="center"/>
              <w:rPr>
                <w:rFonts w:ascii="Times New Roman" w:hAnsi="Times New Roman" w:cs="Times New Roman"/>
                <w:sz w:val="24"/>
                <w:szCs w:val="24"/>
                <w:lang w:val="yo-NG"/>
              </w:rPr>
            </w:pPr>
            <w:r w:rsidRPr="00E76C48">
              <w:rPr>
                <w:rFonts w:ascii="Times New Roman" w:hAnsi="Times New Roman" w:cs="Times New Roman"/>
                <w:sz w:val="24"/>
                <w:szCs w:val="24"/>
                <w:lang w:val="yo-NG"/>
              </w:rPr>
              <w:t>83</w:t>
            </w:r>
          </w:p>
          <w:p w:rsidR="00E76C48" w:rsidRPr="00E76C48" w:rsidRDefault="00E76C48" w:rsidP="00502B5A">
            <w:pPr>
              <w:jc w:val="center"/>
              <w:rPr>
                <w:rFonts w:ascii="Times New Roman" w:hAnsi="Times New Roman" w:cs="Times New Roman"/>
                <w:sz w:val="24"/>
                <w:szCs w:val="24"/>
              </w:rPr>
            </w:pPr>
            <w:r w:rsidRPr="00E76C48">
              <w:rPr>
                <w:rFonts w:ascii="Times New Roman" w:hAnsi="Times New Roman" w:cs="Times New Roman"/>
                <w:sz w:val="24"/>
                <w:szCs w:val="24"/>
                <w:lang w:val="yo-NG"/>
              </w:rPr>
              <w:t>20</w:t>
            </w:r>
          </w:p>
        </w:tc>
        <w:tc>
          <w:tcPr>
            <w:tcW w:w="1723" w:type="dxa"/>
          </w:tcPr>
          <w:p w:rsidR="00E76C48" w:rsidRPr="00E76C48" w:rsidRDefault="00E76C48" w:rsidP="00502B5A">
            <w:pPr>
              <w:jc w:val="center"/>
              <w:rPr>
                <w:rFonts w:ascii="Times New Roman" w:hAnsi="Times New Roman" w:cs="Times New Roman"/>
                <w:sz w:val="24"/>
                <w:szCs w:val="24"/>
                <w:lang w:val="yo-NG"/>
              </w:rPr>
            </w:pPr>
            <w:r w:rsidRPr="00E76C48">
              <w:rPr>
                <w:rFonts w:ascii="Times New Roman" w:hAnsi="Times New Roman" w:cs="Times New Roman"/>
                <w:sz w:val="24"/>
                <w:szCs w:val="24"/>
                <w:lang w:val="yo-NG"/>
              </w:rPr>
              <w:t>49.00</w:t>
            </w:r>
          </w:p>
          <w:p w:rsidR="00E76C48" w:rsidRPr="00E76C48" w:rsidRDefault="00E76C48" w:rsidP="00502B5A">
            <w:pPr>
              <w:jc w:val="center"/>
              <w:rPr>
                <w:rFonts w:ascii="Times New Roman" w:hAnsi="Times New Roman" w:cs="Times New Roman"/>
                <w:sz w:val="24"/>
                <w:szCs w:val="24"/>
                <w:lang w:val="yo-NG"/>
              </w:rPr>
            </w:pPr>
            <w:r w:rsidRPr="00E76C48">
              <w:rPr>
                <w:rFonts w:ascii="Times New Roman" w:hAnsi="Times New Roman" w:cs="Times New Roman"/>
                <w:sz w:val="24"/>
                <w:szCs w:val="24"/>
                <w:lang w:val="yo-NG"/>
              </w:rPr>
              <w:t>43.33</w:t>
            </w:r>
          </w:p>
          <w:p w:rsidR="00E76C48" w:rsidRPr="00E76C48" w:rsidRDefault="00E76C48" w:rsidP="00502B5A">
            <w:pPr>
              <w:jc w:val="center"/>
              <w:rPr>
                <w:rFonts w:ascii="Times New Roman" w:hAnsi="Times New Roman" w:cs="Times New Roman"/>
                <w:sz w:val="24"/>
                <w:szCs w:val="24"/>
                <w:lang w:val="yo-NG"/>
              </w:rPr>
            </w:pPr>
            <w:r w:rsidRPr="00E76C48">
              <w:rPr>
                <w:rFonts w:ascii="Times New Roman" w:hAnsi="Times New Roman" w:cs="Times New Roman"/>
                <w:sz w:val="24"/>
                <w:szCs w:val="24"/>
                <w:lang w:val="yo-NG"/>
              </w:rPr>
              <w:t>48.33</w:t>
            </w:r>
          </w:p>
          <w:p w:rsidR="00E76C48" w:rsidRPr="00E76C48" w:rsidRDefault="00E76C48" w:rsidP="00502B5A">
            <w:pPr>
              <w:jc w:val="center"/>
              <w:rPr>
                <w:rFonts w:ascii="Times New Roman" w:hAnsi="Times New Roman" w:cs="Times New Roman"/>
                <w:sz w:val="24"/>
                <w:szCs w:val="24"/>
              </w:rPr>
            </w:pPr>
            <w:r w:rsidRPr="00E76C48">
              <w:rPr>
                <w:rFonts w:ascii="Times New Roman" w:hAnsi="Times New Roman" w:cs="Times New Roman"/>
                <w:sz w:val="24"/>
                <w:szCs w:val="24"/>
                <w:lang w:val="yo-NG"/>
              </w:rPr>
              <w:t>47.75</w:t>
            </w:r>
          </w:p>
        </w:tc>
        <w:tc>
          <w:tcPr>
            <w:tcW w:w="1656" w:type="dxa"/>
          </w:tcPr>
          <w:p w:rsidR="00E76C48" w:rsidRPr="00E76C48" w:rsidRDefault="00E76C48" w:rsidP="00502B5A">
            <w:pPr>
              <w:jc w:val="center"/>
              <w:rPr>
                <w:rFonts w:ascii="Times New Roman" w:hAnsi="Times New Roman" w:cs="Times New Roman"/>
                <w:sz w:val="24"/>
                <w:szCs w:val="24"/>
              </w:rPr>
            </w:pPr>
            <w:r w:rsidRPr="00E76C48">
              <w:rPr>
                <w:rFonts w:ascii="Times New Roman" w:hAnsi="Times New Roman" w:cs="Times New Roman"/>
                <w:sz w:val="24"/>
                <w:szCs w:val="24"/>
              </w:rPr>
              <w:t>B</w:t>
            </w:r>
          </w:p>
          <w:p w:rsidR="00E76C48" w:rsidRPr="00E76C48" w:rsidRDefault="00E76C48" w:rsidP="00502B5A">
            <w:pPr>
              <w:jc w:val="center"/>
              <w:rPr>
                <w:rFonts w:ascii="Times New Roman" w:hAnsi="Times New Roman" w:cs="Times New Roman"/>
                <w:sz w:val="24"/>
                <w:szCs w:val="24"/>
              </w:rPr>
            </w:pPr>
            <w:r w:rsidRPr="00E76C48">
              <w:rPr>
                <w:rFonts w:ascii="Times New Roman" w:hAnsi="Times New Roman" w:cs="Times New Roman"/>
                <w:sz w:val="24"/>
                <w:szCs w:val="24"/>
              </w:rPr>
              <w:t>C</w:t>
            </w:r>
          </w:p>
          <w:p w:rsidR="00E76C48" w:rsidRPr="00E76C48" w:rsidRDefault="00E76C48" w:rsidP="00502B5A">
            <w:pPr>
              <w:jc w:val="center"/>
              <w:rPr>
                <w:rFonts w:ascii="Times New Roman" w:hAnsi="Times New Roman" w:cs="Times New Roman"/>
                <w:sz w:val="24"/>
                <w:szCs w:val="24"/>
              </w:rPr>
            </w:pPr>
            <w:r w:rsidRPr="00E76C48">
              <w:rPr>
                <w:rFonts w:ascii="Times New Roman" w:hAnsi="Times New Roman" w:cs="Times New Roman"/>
                <w:sz w:val="24"/>
                <w:szCs w:val="24"/>
              </w:rPr>
              <w:t>A</w:t>
            </w:r>
          </w:p>
          <w:p w:rsidR="00E76C48" w:rsidRPr="00E76C48" w:rsidRDefault="00E76C48" w:rsidP="00502B5A">
            <w:pPr>
              <w:jc w:val="center"/>
              <w:rPr>
                <w:rFonts w:ascii="Times New Roman" w:hAnsi="Times New Roman" w:cs="Times New Roman"/>
                <w:sz w:val="24"/>
                <w:szCs w:val="24"/>
              </w:rPr>
            </w:pPr>
            <w:r w:rsidRPr="00E76C48">
              <w:rPr>
                <w:rFonts w:ascii="Times New Roman" w:hAnsi="Times New Roman" w:cs="Times New Roman"/>
                <w:sz w:val="24"/>
                <w:szCs w:val="24"/>
              </w:rPr>
              <w:t>A</w:t>
            </w:r>
          </w:p>
        </w:tc>
      </w:tr>
    </w:tbl>
    <w:p w:rsidR="00E76C48" w:rsidRDefault="00E76C48" w:rsidP="00C25C33">
      <w:pPr>
        <w:spacing w:line="480" w:lineRule="auto"/>
        <w:rPr>
          <w:rFonts w:ascii="Times New Roman" w:hAnsi="Times New Roman" w:cs="Times New Roman"/>
          <w:sz w:val="24"/>
          <w:szCs w:val="24"/>
        </w:rPr>
      </w:pPr>
      <w:r w:rsidRPr="00E76C48">
        <w:rPr>
          <w:rFonts w:ascii="Times New Roman" w:hAnsi="Times New Roman" w:cs="Times New Roman"/>
          <w:sz w:val="24"/>
          <w:szCs w:val="24"/>
          <w:lang w:val="yo-NG"/>
        </w:rPr>
        <w:t xml:space="preserve">Table </w:t>
      </w:r>
      <w:r w:rsidR="0048400E">
        <w:rPr>
          <w:rFonts w:ascii="Times New Roman" w:hAnsi="Times New Roman" w:cs="Times New Roman"/>
          <w:sz w:val="24"/>
          <w:szCs w:val="24"/>
        </w:rPr>
        <w:t>7</w:t>
      </w:r>
      <w:r w:rsidRPr="00E76C48">
        <w:rPr>
          <w:rFonts w:ascii="Times New Roman" w:hAnsi="Times New Roman" w:cs="Times New Roman"/>
          <w:sz w:val="24"/>
          <w:szCs w:val="24"/>
          <w:lang w:val="yo-NG"/>
        </w:rPr>
        <w:t xml:space="preserve"> shows the Duncan Multiple Range Test indicating the significant</w:t>
      </w:r>
      <w:r w:rsidRPr="00E76C48">
        <w:rPr>
          <w:rFonts w:ascii="Times New Roman" w:hAnsi="Times New Roman" w:cs="Times New Roman"/>
          <w:sz w:val="24"/>
          <w:szCs w:val="24"/>
        </w:rPr>
        <w:t xml:space="preserve"> </w:t>
      </w:r>
      <w:r w:rsidRPr="00E76C48">
        <w:rPr>
          <w:rFonts w:ascii="Times New Roman" w:hAnsi="Times New Roman" w:cs="Times New Roman"/>
          <w:sz w:val="24"/>
          <w:szCs w:val="24"/>
          <w:lang w:val="yo-NG"/>
        </w:rPr>
        <w:t xml:space="preserve">difference noted in the ANOVA </w:t>
      </w:r>
      <w:r w:rsidRPr="00E76C48">
        <w:rPr>
          <w:rFonts w:ascii="Times New Roman" w:hAnsi="Times New Roman" w:cs="Times New Roman"/>
          <w:sz w:val="24"/>
          <w:szCs w:val="24"/>
        </w:rPr>
        <w:t>o</w:t>
      </w:r>
      <w:r w:rsidRPr="00E76C48">
        <w:rPr>
          <w:rFonts w:ascii="Times New Roman" w:hAnsi="Times New Roman" w:cs="Times New Roman"/>
          <w:sz w:val="24"/>
          <w:szCs w:val="24"/>
          <w:lang w:val="yo-NG"/>
        </w:rPr>
        <w:t xml:space="preserve">n table </w:t>
      </w:r>
      <w:r w:rsidR="0048400E">
        <w:rPr>
          <w:rFonts w:ascii="Times New Roman" w:hAnsi="Times New Roman" w:cs="Times New Roman"/>
          <w:sz w:val="24"/>
          <w:szCs w:val="24"/>
        </w:rPr>
        <w:t>6</w:t>
      </w:r>
      <w:r w:rsidRPr="00E76C48">
        <w:rPr>
          <w:rFonts w:ascii="Times New Roman" w:hAnsi="Times New Roman" w:cs="Times New Roman"/>
          <w:sz w:val="24"/>
          <w:szCs w:val="24"/>
          <w:lang w:val="yo-NG"/>
        </w:rPr>
        <w:t>.</w:t>
      </w:r>
    </w:p>
    <w:p w:rsidR="00DF706B" w:rsidRDefault="00DF706B" w:rsidP="00DF706B">
      <w:pPr>
        <w:autoSpaceDE w:val="0"/>
        <w:autoSpaceDN w:val="0"/>
        <w:adjustRightInd w:val="0"/>
        <w:ind w:left="2160" w:right="1736" w:hanging="2160"/>
        <w:rPr>
          <w:rFonts w:ascii="Times New Roman" w:hAnsi="Times New Roman" w:cs="Times New Roman"/>
          <w:i/>
          <w:sz w:val="24"/>
          <w:szCs w:val="24"/>
        </w:rPr>
      </w:pPr>
      <w:r w:rsidRPr="00DF706B">
        <w:rPr>
          <w:rFonts w:ascii="Times New Roman" w:hAnsi="Times New Roman" w:cs="Times New Roman"/>
          <w:b/>
          <w:sz w:val="24"/>
          <w:szCs w:val="24"/>
        </w:rPr>
        <w:t>Hypothesis 4:</w:t>
      </w:r>
      <w:r w:rsidRPr="00DF706B">
        <w:rPr>
          <w:rFonts w:ascii="Times New Roman" w:hAnsi="Times New Roman" w:cs="Times New Roman"/>
          <w:b/>
          <w:sz w:val="24"/>
          <w:szCs w:val="24"/>
        </w:rPr>
        <w:tab/>
      </w:r>
      <w:r w:rsidRPr="00DF706B">
        <w:rPr>
          <w:rFonts w:ascii="Times New Roman" w:hAnsi="Times New Roman" w:cs="Times New Roman"/>
          <w:i/>
          <w:sz w:val="24"/>
          <w:szCs w:val="24"/>
        </w:rPr>
        <w:t>There is no significant difference in the con</w:t>
      </w:r>
      <w:r>
        <w:rPr>
          <w:rFonts w:ascii="Times New Roman" w:hAnsi="Times New Roman" w:cs="Times New Roman"/>
          <w:i/>
          <w:sz w:val="24"/>
          <w:szCs w:val="24"/>
        </w:rPr>
        <w:t>sequences of sexual dysfunction</w:t>
      </w:r>
      <w:r w:rsidRPr="00DF706B">
        <w:rPr>
          <w:rFonts w:ascii="Times New Roman" w:hAnsi="Times New Roman" w:cs="Times New Roman"/>
          <w:i/>
          <w:sz w:val="24"/>
          <w:szCs w:val="24"/>
        </w:rPr>
        <w:t xml:space="preserve"> among marrie</w:t>
      </w:r>
      <w:r>
        <w:rPr>
          <w:rFonts w:ascii="Times New Roman" w:hAnsi="Times New Roman" w:cs="Times New Roman"/>
          <w:i/>
          <w:sz w:val="24"/>
          <w:szCs w:val="24"/>
        </w:rPr>
        <w:t>d adults on the basis of gender</w:t>
      </w:r>
    </w:p>
    <w:p w:rsidR="00DF706B" w:rsidRDefault="00DF706B" w:rsidP="00DF706B">
      <w:pPr>
        <w:autoSpaceDE w:val="0"/>
        <w:autoSpaceDN w:val="0"/>
        <w:adjustRightInd w:val="0"/>
        <w:ind w:left="2160" w:right="926" w:hanging="2160"/>
        <w:rPr>
          <w:i/>
          <w:sz w:val="24"/>
          <w:szCs w:val="24"/>
        </w:rPr>
      </w:pPr>
    </w:p>
    <w:p w:rsidR="0048400E" w:rsidRDefault="0048400E" w:rsidP="00DF706B">
      <w:pPr>
        <w:autoSpaceDE w:val="0"/>
        <w:autoSpaceDN w:val="0"/>
        <w:adjustRightInd w:val="0"/>
        <w:ind w:left="2160" w:right="926" w:hanging="2160"/>
        <w:rPr>
          <w:i/>
          <w:sz w:val="24"/>
          <w:szCs w:val="24"/>
        </w:rPr>
      </w:pPr>
    </w:p>
    <w:p w:rsidR="0048400E" w:rsidRDefault="0048400E" w:rsidP="00DF706B">
      <w:pPr>
        <w:autoSpaceDE w:val="0"/>
        <w:autoSpaceDN w:val="0"/>
        <w:adjustRightInd w:val="0"/>
        <w:ind w:left="2160" w:right="926" w:hanging="2160"/>
        <w:rPr>
          <w:i/>
          <w:sz w:val="24"/>
          <w:szCs w:val="24"/>
        </w:rPr>
      </w:pPr>
    </w:p>
    <w:p w:rsidR="0048400E" w:rsidRDefault="0048400E" w:rsidP="00DF706B">
      <w:pPr>
        <w:autoSpaceDE w:val="0"/>
        <w:autoSpaceDN w:val="0"/>
        <w:adjustRightInd w:val="0"/>
        <w:ind w:left="2160" w:right="926" w:hanging="2160"/>
        <w:rPr>
          <w:i/>
          <w:sz w:val="24"/>
          <w:szCs w:val="24"/>
        </w:rPr>
      </w:pPr>
    </w:p>
    <w:p w:rsidR="0048400E" w:rsidRPr="0094779B" w:rsidRDefault="0048400E" w:rsidP="00DF706B">
      <w:pPr>
        <w:autoSpaceDE w:val="0"/>
        <w:autoSpaceDN w:val="0"/>
        <w:adjustRightInd w:val="0"/>
        <w:ind w:left="2160" w:right="926" w:hanging="2160"/>
        <w:rPr>
          <w:i/>
          <w:sz w:val="24"/>
          <w:szCs w:val="24"/>
        </w:rPr>
      </w:pPr>
    </w:p>
    <w:p w:rsidR="00DF706B" w:rsidRPr="00DF706B" w:rsidRDefault="00DF706B" w:rsidP="00DF706B">
      <w:pPr>
        <w:autoSpaceDE w:val="0"/>
        <w:autoSpaceDN w:val="0"/>
        <w:adjustRightInd w:val="0"/>
        <w:spacing w:after="0"/>
        <w:rPr>
          <w:rFonts w:ascii="Times New Roman" w:hAnsi="Times New Roman" w:cs="Times New Roman"/>
          <w:b/>
          <w:sz w:val="24"/>
          <w:szCs w:val="24"/>
        </w:rPr>
      </w:pPr>
      <w:proofErr w:type="gramStart"/>
      <w:r w:rsidRPr="00DF706B">
        <w:rPr>
          <w:rFonts w:ascii="Times New Roman" w:hAnsi="Times New Roman" w:cs="Times New Roman"/>
          <w:b/>
          <w:sz w:val="24"/>
          <w:szCs w:val="24"/>
        </w:rPr>
        <w:lastRenderedPageBreak/>
        <w:t xml:space="preserve">Table </w:t>
      </w:r>
      <w:r w:rsidR="00736E34">
        <w:rPr>
          <w:rFonts w:ascii="Times New Roman" w:hAnsi="Times New Roman" w:cs="Times New Roman"/>
          <w:b/>
          <w:sz w:val="24"/>
          <w:szCs w:val="24"/>
        </w:rPr>
        <w:t>8</w:t>
      </w:r>
      <w:r w:rsidRPr="00DF706B">
        <w:rPr>
          <w:rFonts w:ascii="Times New Roman" w:hAnsi="Times New Roman" w:cs="Times New Roman"/>
          <w:b/>
          <w:sz w:val="24"/>
          <w:szCs w:val="24"/>
        </w:rPr>
        <w:t xml:space="preserve">: </w:t>
      </w:r>
      <w:r w:rsidRPr="00DF706B">
        <w:rPr>
          <w:rFonts w:ascii="Times New Roman" w:hAnsi="Times New Roman" w:cs="Times New Roman"/>
          <w:sz w:val="24"/>
          <w:szCs w:val="24"/>
        </w:rPr>
        <w:t xml:space="preserve">Means, Standard Deviation and t-value of Respondents on </w:t>
      </w:r>
      <w:r w:rsidR="00736E34">
        <w:rPr>
          <w:rFonts w:ascii="Times New Roman" w:hAnsi="Times New Roman" w:cs="Times New Roman"/>
          <w:sz w:val="24"/>
          <w:szCs w:val="24"/>
        </w:rPr>
        <w:t>the Consequences of Sexual D</w:t>
      </w:r>
      <w:r w:rsidRPr="00DF706B">
        <w:rPr>
          <w:rFonts w:ascii="Times New Roman" w:hAnsi="Times New Roman" w:cs="Times New Roman"/>
          <w:sz w:val="24"/>
          <w:szCs w:val="24"/>
        </w:rPr>
        <w:t>ysfunc</w:t>
      </w:r>
      <w:r w:rsidR="001D6D95">
        <w:rPr>
          <w:rFonts w:ascii="Times New Roman" w:hAnsi="Times New Roman" w:cs="Times New Roman"/>
          <w:sz w:val="24"/>
          <w:szCs w:val="24"/>
        </w:rPr>
        <w:t>tion among Married Adults</w:t>
      </w:r>
      <w:r w:rsidRPr="00DF706B">
        <w:rPr>
          <w:rFonts w:ascii="Times New Roman" w:hAnsi="Times New Roman" w:cs="Times New Roman"/>
          <w:sz w:val="24"/>
          <w:szCs w:val="24"/>
        </w:rPr>
        <w:t xml:space="preserve"> based on gender.</w:t>
      </w:r>
      <w:proofErr w:type="gramEnd"/>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89"/>
        <w:gridCol w:w="1134"/>
        <w:gridCol w:w="1067"/>
        <w:gridCol w:w="1104"/>
        <w:gridCol w:w="1080"/>
        <w:gridCol w:w="1064"/>
        <w:gridCol w:w="1102"/>
        <w:gridCol w:w="1102"/>
      </w:tblGrid>
      <w:tr w:rsidR="00DF706B" w:rsidRPr="00DF706B" w:rsidTr="004B03CA">
        <w:tc>
          <w:tcPr>
            <w:tcW w:w="2750" w:type="dxa"/>
            <w:gridSpan w:val="2"/>
            <w:tcBorders>
              <w:top w:val="single" w:sz="4" w:space="0" w:color="auto"/>
              <w:bottom w:val="single" w:sz="4" w:space="0" w:color="auto"/>
            </w:tcBorders>
          </w:tcPr>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sz w:val="24"/>
                <w:szCs w:val="24"/>
              </w:rPr>
              <w:t>Variables</w:t>
            </w:r>
          </w:p>
        </w:tc>
        <w:tc>
          <w:tcPr>
            <w:tcW w:w="1128" w:type="dxa"/>
            <w:tcBorders>
              <w:top w:val="single" w:sz="4" w:space="0" w:color="auto"/>
              <w:bottom w:val="single" w:sz="4" w:space="0" w:color="auto"/>
            </w:tcBorders>
          </w:tcPr>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sz w:val="24"/>
                <w:szCs w:val="24"/>
              </w:rPr>
              <w:t>N</w:t>
            </w:r>
          </w:p>
        </w:tc>
        <w:tc>
          <w:tcPr>
            <w:tcW w:w="1148" w:type="dxa"/>
            <w:tcBorders>
              <w:top w:val="single" w:sz="4" w:space="0" w:color="auto"/>
              <w:bottom w:val="single" w:sz="4" w:space="0" w:color="auto"/>
            </w:tcBorders>
          </w:tcPr>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sz w:val="24"/>
                <w:szCs w:val="24"/>
              </w:rPr>
              <w:t>X</w:t>
            </w:r>
          </w:p>
        </w:tc>
        <w:tc>
          <w:tcPr>
            <w:tcW w:w="1135" w:type="dxa"/>
            <w:tcBorders>
              <w:top w:val="single" w:sz="4" w:space="0" w:color="auto"/>
              <w:bottom w:val="single" w:sz="4" w:space="0" w:color="auto"/>
            </w:tcBorders>
          </w:tcPr>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sz w:val="24"/>
                <w:szCs w:val="24"/>
              </w:rPr>
              <w:t>SD</w:t>
            </w:r>
          </w:p>
        </w:tc>
        <w:tc>
          <w:tcPr>
            <w:tcW w:w="1125" w:type="dxa"/>
            <w:tcBorders>
              <w:top w:val="single" w:sz="4" w:space="0" w:color="auto"/>
              <w:bottom w:val="single" w:sz="4" w:space="0" w:color="auto"/>
            </w:tcBorders>
          </w:tcPr>
          <w:p w:rsidR="00DF706B" w:rsidRPr="00DF706B" w:rsidRDefault="00736E34" w:rsidP="00502B5A">
            <w:pPr>
              <w:spacing w:line="480" w:lineRule="auto"/>
              <w:jc w:val="center"/>
              <w:rPr>
                <w:rFonts w:ascii="Times New Roman" w:hAnsi="Times New Roman" w:cs="Times New Roman"/>
                <w:sz w:val="24"/>
                <w:szCs w:val="24"/>
              </w:rPr>
            </w:pPr>
            <w:proofErr w:type="spellStart"/>
            <w:r>
              <w:rPr>
                <w:rFonts w:ascii="Times New Roman" w:hAnsi="Times New Roman" w:cs="Times New Roman"/>
                <w:sz w:val="24"/>
                <w:szCs w:val="24"/>
              </w:rPr>
              <w:t>d</w:t>
            </w:r>
            <w:r w:rsidR="00DF706B" w:rsidRPr="00DF706B">
              <w:rPr>
                <w:rFonts w:ascii="Times New Roman" w:hAnsi="Times New Roman" w:cs="Times New Roman"/>
                <w:sz w:val="24"/>
                <w:szCs w:val="24"/>
              </w:rPr>
              <w:t>f</w:t>
            </w:r>
            <w:proofErr w:type="spellEnd"/>
          </w:p>
        </w:tc>
        <w:tc>
          <w:tcPr>
            <w:tcW w:w="1145" w:type="dxa"/>
            <w:tcBorders>
              <w:top w:val="single" w:sz="4" w:space="0" w:color="auto"/>
              <w:bottom w:val="single" w:sz="4" w:space="0" w:color="auto"/>
            </w:tcBorders>
          </w:tcPr>
          <w:p w:rsidR="00DF706B" w:rsidRPr="00DF706B" w:rsidRDefault="004B03CA" w:rsidP="00502B5A">
            <w:pPr>
              <w:spacing w:line="480" w:lineRule="auto"/>
              <w:jc w:val="center"/>
              <w:rPr>
                <w:rFonts w:ascii="Times New Roman" w:hAnsi="Times New Roman" w:cs="Times New Roman"/>
                <w:sz w:val="24"/>
                <w:szCs w:val="24"/>
              </w:rPr>
            </w:pPr>
            <w:r>
              <w:rPr>
                <w:rFonts w:ascii="Times New Roman" w:hAnsi="Times New Roman" w:cs="Times New Roman"/>
                <w:sz w:val="24"/>
                <w:szCs w:val="24"/>
              </w:rPr>
              <w:t>T</w:t>
            </w:r>
          </w:p>
        </w:tc>
        <w:tc>
          <w:tcPr>
            <w:tcW w:w="1145" w:type="dxa"/>
            <w:tcBorders>
              <w:top w:val="single" w:sz="4" w:space="0" w:color="auto"/>
              <w:bottom w:val="single" w:sz="4" w:space="0" w:color="auto"/>
            </w:tcBorders>
          </w:tcPr>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sz w:val="24"/>
                <w:szCs w:val="24"/>
              </w:rPr>
              <w:t>P-</w:t>
            </w:r>
            <w:proofErr w:type="spellStart"/>
            <w:r w:rsidRPr="00DF706B">
              <w:rPr>
                <w:rFonts w:ascii="Times New Roman" w:hAnsi="Times New Roman" w:cs="Times New Roman"/>
                <w:sz w:val="24"/>
                <w:szCs w:val="24"/>
              </w:rPr>
              <w:t>val</w:t>
            </w:r>
            <w:proofErr w:type="spellEnd"/>
          </w:p>
        </w:tc>
      </w:tr>
      <w:tr w:rsidR="00DF706B" w:rsidRPr="00DF706B" w:rsidTr="004B03CA">
        <w:tc>
          <w:tcPr>
            <w:tcW w:w="1590" w:type="dxa"/>
            <w:vMerge w:val="restart"/>
            <w:tcBorders>
              <w:top w:val="single" w:sz="4" w:space="0" w:color="auto"/>
            </w:tcBorders>
          </w:tcPr>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sz w:val="24"/>
                <w:szCs w:val="24"/>
              </w:rPr>
              <w:t>Consequences of sexual dysfunctions</w:t>
            </w:r>
          </w:p>
        </w:tc>
        <w:tc>
          <w:tcPr>
            <w:tcW w:w="1160" w:type="dxa"/>
            <w:tcBorders>
              <w:top w:val="single" w:sz="4" w:space="0" w:color="auto"/>
            </w:tcBorders>
          </w:tcPr>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sz w:val="24"/>
                <w:szCs w:val="24"/>
              </w:rPr>
              <w:t>Male</w:t>
            </w:r>
          </w:p>
        </w:tc>
        <w:tc>
          <w:tcPr>
            <w:tcW w:w="1128" w:type="dxa"/>
            <w:tcBorders>
              <w:top w:val="single" w:sz="4" w:space="0" w:color="auto"/>
            </w:tcBorders>
          </w:tcPr>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color w:val="000000"/>
                <w:sz w:val="24"/>
                <w:szCs w:val="24"/>
              </w:rPr>
              <w:t>144</w:t>
            </w:r>
          </w:p>
        </w:tc>
        <w:tc>
          <w:tcPr>
            <w:tcW w:w="1148" w:type="dxa"/>
            <w:tcBorders>
              <w:top w:val="single" w:sz="4" w:space="0" w:color="auto"/>
            </w:tcBorders>
          </w:tcPr>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color w:val="000000"/>
                <w:sz w:val="24"/>
                <w:szCs w:val="24"/>
              </w:rPr>
              <w:t>44.80</w:t>
            </w:r>
          </w:p>
        </w:tc>
        <w:tc>
          <w:tcPr>
            <w:tcW w:w="1135" w:type="dxa"/>
            <w:tcBorders>
              <w:top w:val="single" w:sz="4" w:space="0" w:color="auto"/>
            </w:tcBorders>
          </w:tcPr>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color w:val="000000"/>
                <w:sz w:val="24"/>
                <w:szCs w:val="24"/>
              </w:rPr>
              <w:t>9.33</w:t>
            </w:r>
          </w:p>
        </w:tc>
        <w:tc>
          <w:tcPr>
            <w:tcW w:w="1125" w:type="dxa"/>
            <w:vMerge w:val="restart"/>
            <w:tcBorders>
              <w:top w:val="single" w:sz="4" w:space="0" w:color="auto"/>
            </w:tcBorders>
          </w:tcPr>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sz w:val="24"/>
                <w:szCs w:val="24"/>
              </w:rPr>
              <w:t>248</w:t>
            </w:r>
          </w:p>
        </w:tc>
        <w:tc>
          <w:tcPr>
            <w:tcW w:w="1145" w:type="dxa"/>
            <w:vMerge w:val="restart"/>
            <w:tcBorders>
              <w:top w:val="single" w:sz="4" w:space="0" w:color="auto"/>
            </w:tcBorders>
          </w:tcPr>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sz w:val="24"/>
                <w:szCs w:val="24"/>
              </w:rPr>
              <w:t>1.620</w:t>
            </w:r>
          </w:p>
        </w:tc>
        <w:tc>
          <w:tcPr>
            <w:tcW w:w="1145" w:type="dxa"/>
            <w:vMerge w:val="restart"/>
            <w:tcBorders>
              <w:top w:val="single" w:sz="4" w:space="0" w:color="auto"/>
            </w:tcBorders>
          </w:tcPr>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sz w:val="24"/>
                <w:szCs w:val="24"/>
              </w:rPr>
              <w:t>0.780</w:t>
            </w:r>
          </w:p>
        </w:tc>
      </w:tr>
      <w:tr w:rsidR="00DF706B" w:rsidRPr="00DF706B" w:rsidTr="004B03CA">
        <w:tc>
          <w:tcPr>
            <w:tcW w:w="1590" w:type="dxa"/>
            <w:vMerge/>
          </w:tcPr>
          <w:p w:rsidR="00DF706B" w:rsidRPr="00DF706B" w:rsidRDefault="00DF706B" w:rsidP="00502B5A">
            <w:pPr>
              <w:spacing w:line="480" w:lineRule="auto"/>
              <w:jc w:val="center"/>
              <w:rPr>
                <w:rFonts w:ascii="Times New Roman" w:hAnsi="Times New Roman" w:cs="Times New Roman"/>
                <w:sz w:val="24"/>
                <w:szCs w:val="24"/>
              </w:rPr>
            </w:pPr>
          </w:p>
        </w:tc>
        <w:tc>
          <w:tcPr>
            <w:tcW w:w="1160" w:type="dxa"/>
          </w:tcPr>
          <w:p w:rsidR="00DF706B" w:rsidRPr="00DF706B" w:rsidRDefault="00DF706B" w:rsidP="00502B5A">
            <w:pPr>
              <w:spacing w:line="480" w:lineRule="auto"/>
              <w:jc w:val="center"/>
              <w:rPr>
                <w:rFonts w:ascii="Times New Roman" w:hAnsi="Times New Roman" w:cs="Times New Roman"/>
                <w:sz w:val="24"/>
                <w:szCs w:val="24"/>
              </w:rPr>
            </w:pPr>
          </w:p>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sz w:val="24"/>
                <w:szCs w:val="24"/>
              </w:rPr>
              <w:t>Female</w:t>
            </w:r>
          </w:p>
        </w:tc>
        <w:tc>
          <w:tcPr>
            <w:tcW w:w="1128" w:type="dxa"/>
          </w:tcPr>
          <w:p w:rsidR="00DF706B" w:rsidRPr="00DF706B" w:rsidRDefault="00DF706B" w:rsidP="00502B5A">
            <w:pPr>
              <w:spacing w:line="480" w:lineRule="auto"/>
              <w:jc w:val="center"/>
              <w:rPr>
                <w:rFonts w:ascii="Times New Roman" w:hAnsi="Times New Roman" w:cs="Times New Roman"/>
                <w:sz w:val="24"/>
                <w:szCs w:val="24"/>
              </w:rPr>
            </w:pPr>
          </w:p>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sz w:val="24"/>
                <w:szCs w:val="24"/>
              </w:rPr>
              <w:t>106</w:t>
            </w:r>
          </w:p>
        </w:tc>
        <w:tc>
          <w:tcPr>
            <w:tcW w:w="1148" w:type="dxa"/>
          </w:tcPr>
          <w:p w:rsidR="00DF706B" w:rsidRPr="00DF706B" w:rsidRDefault="00DF706B" w:rsidP="00502B5A">
            <w:pPr>
              <w:spacing w:line="480" w:lineRule="auto"/>
              <w:jc w:val="center"/>
              <w:rPr>
                <w:rFonts w:ascii="Times New Roman" w:hAnsi="Times New Roman" w:cs="Times New Roman"/>
                <w:color w:val="000000"/>
                <w:sz w:val="24"/>
                <w:szCs w:val="24"/>
              </w:rPr>
            </w:pPr>
          </w:p>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color w:val="000000"/>
                <w:sz w:val="24"/>
                <w:szCs w:val="24"/>
              </w:rPr>
              <w:t>46.71</w:t>
            </w:r>
          </w:p>
        </w:tc>
        <w:tc>
          <w:tcPr>
            <w:tcW w:w="1135" w:type="dxa"/>
          </w:tcPr>
          <w:p w:rsidR="00DF706B" w:rsidRPr="00DF706B" w:rsidRDefault="00DF706B" w:rsidP="00502B5A">
            <w:pPr>
              <w:spacing w:line="480" w:lineRule="auto"/>
              <w:jc w:val="center"/>
              <w:rPr>
                <w:rFonts w:ascii="Times New Roman" w:hAnsi="Times New Roman" w:cs="Times New Roman"/>
                <w:color w:val="000000"/>
                <w:sz w:val="24"/>
                <w:szCs w:val="24"/>
              </w:rPr>
            </w:pPr>
          </w:p>
          <w:p w:rsidR="00DF706B" w:rsidRPr="00DF706B" w:rsidRDefault="00DF706B" w:rsidP="00502B5A">
            <w:pPr>
              <w:spacing w:line="480" w:lineRule="auto"/>
              <w:jc w:val="center"/>
              <w:rPr>
                <w:rFonts w:ascii="Times New Roman" w:hAnsi="Times New Roman" w:cs="Times New Roman"/>
                <w:sz w:val="24"/>
                <w:szCs w:val="24"/>
              </w:rPr>
            </w:pPr>
            <w:r w:rsidRPr="00DF706B">
              <w:rPr>
                <w:rFonts w:ascii="Times New Roman" w:hAnsi="Times New Roman" w:cs="Times New Roman"/>
                <w:color w:val="000000"/>
                <w:sz w:val="24"/>
                <w:szCs w:val="24"/>
              </w:rPr>
              <w:t>9.08</w:t>
            </w:r>
          </w:p>
        </w:tc>
        <w:tc>
          <w:tcPr>
            <w:tcW w:w="1125" w:type="dxa"/>
            <w:vMerge/>
          </w:tcPr>
          <w:p w:rsidR="00DF706B" w:rsidRPr="00DF706B" w:rsidRDefault="00DF706B" w:rsidP="00502B5A">
            <w:pPr>
              <w:spacing w:line="480" w:lineRule="auto"/>
              <w:jc w:val="center"/>
              <w:rPr>
                <w:rFonts w:ascii="Times New Roman" w:hAnsi="Times New Roman" w:cs="Times New Roman"/>
                <w:sz w:val="24"/>
                <w:szCs w:val="24"/>
              </w:rPr>
            </w:pPr>
          </w:p>
        </w:tc>
        <w:tc>
          <w:tcPr>
            <w:tcW w:w="1145" w:type="dxa"/>
            <w:vMerge/>
          </w:tcPr>
          <w:p w:rsidR="00DF706B" w:rsidRPr="00DF706B" w:rsidRDefault="00DF706B" w:rsidP="00502B5A">
            <w:pPr>
              <w:spacing w:line="480" w:lineRule="auto"/>
              <w:jc w:val="center"/>
              <w:rPr>
                <w:rFonts w:ascii="Times New Roman" w:hAnsi="Times New Roman" w:cs="Times New Roman"/>
                <w:sz w:val="24"/>
                <w:szCs w:val="24"/>
              </w:rPr>
            </w:pPr>
          </w:p>
        </w:tc>
        <w:tc>
          <w:tcPr>
            <w:tcW w:w="1145" w:type="dxa"/>
            <w:vMerge/>
          </w:tcPr>
          <w:p w:rsidR="00DF706B" w:rsidRPr="00DF706B" w:rsidRDefault="00DF706B" w:rsidP="00502B5A">
            <w:pPr>
              <w:spacing w:line="480" w:lineRule="auto"/>
              <w:jc w:val="center"/>
              <w:rPr>
                <w:rFonts w:ascii="Times New Roman" w:hAnsi="Times New Roman" w:cs="Times New Roman"/>
                <w:sz w:val="24"/>
                <w:szCs w:val="24"/>
              </w:rPr>
            </w:pPr>
          </w:p>
        </w:tc>
      </w:tr>
    </w:tbl>
    <w:p w:rsidR="00DF706B" w:rsidRDefault="00DF706B" w:rsidP="00DF706B">
      <w:pPr>
        <w:autoSpaceDE w:val="0"/>
        <w:autoSpaceDN w:val="0"/>
        <w:adjustRightInd w:val="0"/>
        <w:spacing w:line="480" w:lineRule="auto"/>
        <w:rPr>
          <w:rFonts w:ascii="Times New Roman" w:hAnsi="Times New Roman" w:cs="Times New Roman"/>
          <w:sz w:val="24"/>
          <w:szCs w:val="24"/>
        </w:rPr>
      </w:pPr>
      <w:r w:rsidRPr="00DF706B">
        <w:rPr>
          <w:rFonts w:ascii="Times New Roman" w:hAnsi="Times New Roman" w:cs="Times New Roman"/>
          <w:sz w:val="24"/>
          <w:szCs w:val="24"/>
        </w:rPr>
        <w:t>(</w:t>
      </w:r>
      <w:proofErr w:type="gramStart"/>
      <w:r w:rsidRPr="00DF706B">
        <w:rPr>
          <w:rFonts w:ascii="Times New Roman" w:hAnsi="Times New Roman" w:cs="Times New Roman"/>
          <w:sz w:val="24"/>
          <w:szCs w:val="24"/>
        </w:rPr>
        <w:t>t</w:t>
      </w:r>
      <w:proofErr w:type="gramEnd"/>
      <w:r w:rsidRPr="00DF706B">
        <w:rPr>
          <w:rFonts w:ascii="Times New Roman" w:hAnsi="Times New Roman" w:cs="Times New Roman"/>
          <w:sz w:val="24"/>
          <w:szCs w:val="24"/>
        </w:rPr>
        <w:t xml:space="preserve"> (248)=1.620, P&gt;0.05)</w:t>
      </w:r>
    </w:p>
    <w:p w:rsidR="00A32F9A" w:rsidRDefault="00A32F9A" w:rsidP="00A32F9A">
      <w:pPr>
        <w:autoSpaceDE w:val="0"/>
        <w:autoSpaceDN w:val="0"/>
        <w:adjustRightInd w:val="0"/>
        <w:spacing w:line="480" w:lineRule="auto"/>
        <w:rPr>
          <w:rFonts w:ascii="Times New Roman" w:hAnsi="Times New Roman" w:cs="Times New Roman"/>
          <w:sz w:val="24"/>
          <w:szCs w:val="24"/>
        </w:rPr>
      </w:pPr>
      <w:r>
        <w:rPr>
          <w:rFonts w:ascii="Times New Roman" w:hAnsi="Times New Roman" w:cs="Times New Roman"/>
          <w:sz w:val="24"/>
          <w:szCs w:val="24"/>
        </w:rPr>
        <w:t xml:space="preserve">The table indicated that there is no significant difference in the consequences of sexual dysfunction among married adults in Ibadan on the basis of gender </w:t>
      </w:r>
      <w:r w:rsidRPr="00DF706B">
        <w:rPr>
          <w:rFonts w:ascii="Times New Roman" w:hAnsi="Times New Roman" w:cs="Times New Roman"/>
          <w:sz w:val="24"/>
          <w:szCs w:val="24"/>
        </w:rPr>
        <w:t>(t (248</w:t>
      </w:r>
      <w:proofErr w:type="gramStart"/>
      <w:r w:rsidRPr="00DF706B">
        <w:rPr>
          <w:rFonts w:ascii="Times New Roman" w:hAnsi="Times New Roman" w:cs="Times New Roman"/>
          <w:sz w:val="24"/>
          <w:szCs w:val="24"/>
        </w:rPr>
        <w:t>)=</w:t>
      </w:r>
      <w:proofErr w:type="gramEnd"/>
      <w:r w:rsidRPr="00DF706B">
        <w:rPr>
          <w:rFonts w:ascii="Times New Roman" w:hAnsi="Times New Roman" w:cs="Times New Roman"/>
          <w:sz w:val="24"/>
          <w:szCs w:val="24"/>
        </w:rPr>
        <w:t>1.620, P&gt;0.05)</w:t>
      </w:r>
    </w:p>
    <w:p w:rsidR="00D16BCE" w:rsidRPr="00DF2EF4" w:rsidRDefault="00D16BCE" w:rsidP="00D16BCE">
      <w:pPr>
        <w:jc w:val="both"/>
        <w:rPr>
          <w:rFonts w:ascii="Times New Roman" w:hAnsi="Times New Roman" w:cs="Times New Roman"/>
          <w:b/>
          <w:sz w:val="24"/>
          <w:szCs w:val="24"/>
        </w:rPr>
      </w:pPr>
      <w:r w:rsidRPr="00DF2EF4">
        <w:rPr>
          <w:rFonts w:ascii="Times New Roman" w:hAnsi="Times New Roman" w:cs="Times New Roman"/>
          <w:b/>
          <w:sz w:val="24"/>
          <w:szCs w:val="24"/>
        </w:rPr>
        <w:t>Discussion</w:t>
      </w:r>
    </w:p>
    <w:p w:rsidR="001F34AC" w:rsidRDefault="001F34AC" w:rsidP="001F34AC">
      <w:pPr>
        <w:spacing w:line="360" w:lineRule="auto"/>
        <w:ind w:firstLine="720"/>
        <w:jc w:val="both"/>
        <w:rPr>
          <w:rFonts w:ascii="Times New Roman" w:eastAsia="Times New Roman" w:hAnsi="Times New Roman" w:cs="Times New Roman"/>
          <w:sz w:val="24"/>
          <w:szCs w:val="24"/>
          <w:lang w:eastAsia="en-GB"/>
        </w:rPr>
      </w:pPr>
      <w:r w:rsidRPr="008037C8">
        <w:rPr>
          <w:rFonts w:ascii="Times New Roman" w:hAnsi="Times New Roman" w:cs="Times New Roman"/>
          <w:sz w:val="24"/>
          <w:szCs w:val="24"/>
        </w:rPr>
        <w:t xml:space="preserve">In this study, it was shown that spinal cord injury, substance abuse, depression, stress, diabetes, alcohol consumption, sexually transmitted diseases were risk factors of sexual dysfunction in men and women. This is similar to the findings of </w:t>
      </w:r>
      <w:r w:rsidRPr="008037C8">
        <w:rPr>
          <w:rFonts w:ascii="Times New Roman" w:eastAsia="Times New Roman" w:hAnsi="Times New Roman" w:cs="Times New Roman"/>
          <w:sz w:val="24"/>
          <w:szCs w:val="24"/>
          <w:lang w:eastAsia="en-GB"/>
        </w:rPr>
        <w:t xml:space="preserve">McCool-Myers, </w:t>
      </w:r>
      <w:proofErr w:type="spellStart"/>
      <w:r w:rsidRPr="008037C8">
        <w:rPr>
          <w:rFonts w:ascii="Times New Roman" w:eastAsia="Times New Roman" w:hAnsi="Times New Roman" w:cs="Times New Roman"/>
          <w:sz w:val="24"/>
          <w:szCs w:val="24"/>
          <w:lang w:eastAsia="en-GB"/>
        </w:rPr>
        <w:t>Theurich</w:t>
      </w:r>
      <w:proofErr w:type="spellEnd"/>
      <w:r w:rsidRPr="008037C8">
        <w:rPr>
          <w:rFonts w:ascii="Times New Roman" w:eastAsia="Times New Roman" w:hAnsi="Times New Roman" w:cs="Times New Roman"/>
          <w:sz w:val="24"/>
          <w:szCs w:val="24"/>
          <w:lang w:eastAsia="en-GB"/>
        </w:rPr>
        <w:t xml:space="preserve">, </w:t>
      </w:r>
      <w:proofErr w:type="spellStart"/>
      <w:r w:rsidRPr="008037C8">
        <w:rPr>
          <w:rFonts w:ascii="Times New Roman" w:eastAsia="Times New Roman" w:hAnsi="Times New Roman" w:cs="Times New Roman"/>
          <w:sz w:val="24"/>
          <w:szCs w:val="24"/>
          <w:lang w:eastAsia="en-GB"/>
        </w:rPr>
        <w:t>Zuelke</w:t>
      </w:r>
      <w:proofErr w:type="spellEnd"/>
      <w:r w:rsidRPr="008037C8">
        <w:rPr>
          <w:rFonts w:ascii="Times New Roman" w:eastAsia="Times New Roman" w:hAnsi="Times New Roman" w:cs="Times New Roman"/>
          <w:sz w:val="24"/>
          <w:szCs w:val="24"/>
          <w:lang w:eastAsia="en-GB"/>
        </w:rPr>
        <w:t xml:space="preserve">, </w:t>
      </w:r>
      <w:proofErr w:type="spellStart"/>
      <w:r w:rsidRPr="008037C8">
        <w:rPr>
          <w:rFonts w:ascii="Times New Roman" w:eastAsia="Times New Roman" w:hAnsi="Times New Roman" w:cs="Times New Roman"/>
          <w:sz w:val="24"/>
          <w:szCs w:val="24"/>
          <w:lang w:eastAsia="en-GB"/>
        </w:rPr>
        <w:t>Knuettel</w:t>
      </w:r>
      <w:proofErr w:type="spellEnd"/>
      <w:r w:rsidRPr="008037C8">
        <w:rPr>
          <w:rFonts w:ascii="Times New Roman" w:eastAsia="Times New Roman" w:hAnsi="Times New Roman" w:cs="Times New Roman"/>
          <w:sz w:val="24"/>
          <w:szCs w:val="24"/>
          <w:lang w:eastAsia="en-GB"/>
        </w:rPr>
        <w:t xml:space="preserve"> and </w:t>
      </w:r>
      <w:proofErr w:type="spellStart"/>
      <w:r w:rsidRPr="008037C8">
        <w:rPr>
          <w:rFonts w:ascii="Times New Roman" w:eastAsia="Times New Roman" w:hAnsi="Times New Roman" w:cs="Times New Roman"/>
          <w:sz w:val="24"/>
          <w:szCs w:val="24"/>
          <w:lang w:eastAsia="en-GB"/>
        </w:rPr>
        <w:t>Apfelbacher</w:t>
      </w:r>
      <w:proofErr w:type="spellEnd"/>
      <w:r w:rsidRPr="008037C8">
        <w:rPr>
          <w:rFonts w:ascii="Times New Roman" w:eastAsia="Times New Roman" w:hAnsi="Times New Roman" w:cs="Times New Roman"/>
          <w:sz w:val="24"/>
          <w:szCs w:val="24"/>
          <w:lang w:eastAsia="en-GB"/>
        </w:rPr>
        <w:t xml:space="preserve"> (2018), </w:t>
      </w:r>
      <w:proofErr w:type="spellStart"/>
      <w:r w:rsidRPr="008037C8">
        <w:rPr>
          <w:rFonts w:ascii="Times New Roman" w:eastAsia="Times New Roman" w:hAnsi="Times New Roman" w:cs="Times New Roman"/>
          <w:sz w:val="24"/>
          <w:szCs w:val="24"/>
          <w:lang w:eastAsia="en-GB"/>
        </w:rPr>
        <w:t>VanVo</w:t>
      </w:r>
      <w:proofErr w:type="spellEnd"/>
      <w:r w:rsidRPr="008037C8">
        <w:rPr>
          <w:rFonts w:ascii="Times New Roman" w:eastAsia="Times New Roman" w:hAnsi="Times New Roman" w:cs="Times New Roman"/>
          <w:sz w:val="24"/>
          <w:szCs w:val="24"/>
          <w:lang w:eastAsia="en-GB"/>
        </w:rPr>
        <w:t xml:space="preserve">, Hoang and Nguyen (2017) and </w:t>
      </w:r>
      <w:r w:rsidRPr="008037C8">
        <w:rPr>
          <w:rFonts w:ascii="Times New Roman" w:hAnsi="Times New Roman" w:cs="Times New Roman"/>
          <w:sz w:val="24"/>
          <w:szCs w:val="24"/>
        </w:rPr>
        <w:t xml:space="preserve">McCabe et al. (2016). However, in the study of </w:t>
      </w:r>
      <w:proofErr w:type="spellStart"/>
      <w:r w:rsidRPr="008037C8">
        <w:rPr>
          <w:rFonts w:ascii="Times New Roman" w:eastAsia="Times New Roman" w:hAnsi="Times New Roman" w:cs="Times New Roman"/>
          <w:sz w:val="24"/>
          <w:szCs w:val="24"/>
          <w:lang w:eastAsia="en-GB"/>
        </w:rPr>
        <w:t>Oyelade</w:t>
      </w:r>
      <w:proofErr w:type="spellEnd"/>
      <w:r w:rsidRPr="008037C8">
        <w:rPr>
          <w:rFonts w:ascii="Times New Roman" w:eastAsia="Times New Roman" w:hAnsi="Times New Roman" w:cs="Times New Roman"/>
          <w:sz w:val="24"/>
          <w:szCs w:val="24"/>
          <w:lang w:eastAsia="en-GB"/>
        </w:rPr>
        <w:t xml:space="preserve">, </w:t>
      </w:r>
      <w:proofErr w:type="spellStart"/>
      <w:r w:rsidRPr="008037C8">
        <w:rPr>
          <w:rFonts w:ascii="Times New Roman" w:eastAsia="Times New Roman" w:hAnsi="Times New Roman" w:cs="Times New Roman"/>
          <w:sz w:val="24"/>
          <w:szCs w:val="24"/>
          <w:lang w:eastAsia="en-GB"/>
        </w:rPr>
        <w:t>Jemilohun</w:t>
      </w:r>
      <w:proofErr w:type="spellEnd"/>
      <w:r w:rsidRPr="008037C8">
        <w:rPr>
          <w:rFonts w:ascii="Times New Roman" w:eastAsia="Times New Roman" w:hAnsi="Times New Roman" w:cs="Times New Roman"/>
          <w:sz w:val="24"/>
          <w:szCs w:val="24"/>
          <w:lang w:eastAsia="en-GB"/>
        </w:rPr>
        <w:t xml:space="preserve"> and </w:t>
      </w:r>
      <w:proofErr w:type="spellStart"/>
      <w:r w:rsidRPr="008037C8">
        <w:rPr>
          <w:rFonts w:ascii="Times New Roman" w:eastAsia="Times New Roman" w:hAnsi="Times New Roman" w:cs="Times New Roman"/>
          <w:sz w:val="24"/>
          <w:szCs w:val="24"/>
          <w:lang w:eastAsia="en-GB"/>
        </w:rPr>
        <w:t>Aderibigbe</w:t>
      </w:r>
      <w:proofErr w:type="spellEnd"/>
      <w:r w:rsidRPr="008037C8">
        <w:rPr>
          <w:rFonts w:ascii="Times New Roman" w:eastAsia="Times New Roman" w:hAnsi="Times New Roman" w:cs="Times New Roman"/>
          <w:sz w:val="24"/>
          <w:szCs w:val="24"/>
          <w:lang w:eastAsia="en-GB"/>
        </w:rPr>
        <w:t xml:space="preserve"> (2016); </w:t>
      </w:r>
      <w:proofErr w:type="spellStart"/>
      <w:r w:rsidRPr="008037C8">
        <w:rPr>
          <w:rFonts w:ascii="Times New Roman" w:eastAsia="Times New Roman" w:hAnsi="Times New Roman" w:cs="Times New Roman"/>
          <w:sz w:val="24"/>
          <w:szCs w:val="24"/>
          <w:lang w:eastAsia="en-GB"/>
        </w:rPr>
        <w:t>Nicolosi</w:t>
      </w:r>
      <w:proofErr w:type="spellEnd"/>
      <w:r w:rsidRPr="008037C8">
        <w:rPr>
          <w:rFonts w:ascii="Times New Roman" w:eastAsia="Times New Roman" w:hAnsi="Times New Roman" w:cs="Times New Roman"/>
          <w:sz w:val="24"/>
          <w:szCs w:val="24"/>
          <w:lang w:eastAsia="en-GB"/>
        </w:rPr>
        <w:t xml:space="preserve">, Moreira, </w:t>
      </w:r>
      <w:proofErr w:type="spellStart"/>
      <w:r w:rsidRPr="008037C8">
        <w:rPr>
          <w:rFonts w:ascii="Times New Roman" w:eastAsia="Times New Roman" w:hAnsi="Times New Roman" w:cs="Times New Roman"/>
          <w:sz w:val="24"/>
          <w:szCs w:val="24"/>
          <w:lang w:eastAsia="en-GB"/>
        </w:rPr>
        <w:t>Shirai</w:t>
      </w:r>
      <w:proofErr w:type="spellEnd"/>
      <w:r w:rsidRPr="008037C8">
        <w:rPr>
          <w:rFonts w:ascii="Times New Roman" w:eastAsia="Times New Roman" w:hAnsi="Times New Roman" w:cs="Times New Roman"/>
          <w:sz w:val="24"/>
          <w:szCs w:val="24"/>
          <w:lang w:eastAsia="en-GB"/>
        </w:rPr>
        <w:t xml:space="preserve">, </w:t>
      </w:r>
      <w:proofErr w:type="spellStart"/>
      <w:r w:rsidRPr="008037C8">
        <w:rPr>
          <w:rFonts w:ascii="Times New Roman" w:eastAsia="Times New Roman" w:hAnsi="Times New Roman" w:cs="Times New Roman"/>
          <w:sz w:val="24"/>
          <w:szCs w:val="24"/>
          <w:lang w:eastAsia="en-GB"/>
        </w:rPr>
        <w:t>Tambi</w:t>
      </w:r>
      <w:proofErr w:type="spellEnd"/>
      <w:r w:rsidRPr="008037C8">
        <w:rPr>
          <w:rFonts w:ascii="Times New Roman" w:eastAsia="Times New Roman" w:hAnsi="Times New Roman" w:cs="Times New Roman"/>
          <w:sz w:val="24"/>
          <w:szCs w:val="24"/>
          <w:lang w:eastAsia="en-GB"/>
        </w:rPr>
        <w:t xml:space="preserve">, and </w:t>
      </w:r>
      <w:proofErr w:type="spellStart"/>
      <w:r w:rsidRPr="008037C8">
        <w:rPr>
          <w:rFonts w:ascii="Times New Roman" w:eastAsia="Times New Roman" w:hAnsi="Times New Roman" w:cs="Times New Roman"/>
          <w:sz w:val="24"/>
          <w:szCs w:val="24"/>
          <w:lang w:eastAsia="en-GB"/>
        </w:rPr>
        <w:t>Glasser</w:t>
      </w:r>
      <w:proofErr w:type="spellEnd"/>
      <w:r w:rsidRPr="008037C8">
        <w:rPr>
          <w:rFonts w:ascii="Times New Roman" w:eastAsia="Times New Roman" w:hAnsi="Times New Roman" w:cs="Times New Roman"/>
          <w:sz w:val="24"/>
          <w:szCs w:val="24"/>
          <w:lang w:eastAsia="en-GB"/>
        </w:rPr>
        <w:t xml:space="preserve"> (2003)</w:t>
      </w:r>
      <w:r>
        <w:rPr>
          <w:rFonts w:ascii="Times New Roman" w:eastAsia="Times New Roman" w:hAnsi="Times New Roman" w:cs="Times New Roman"/>
          <w:sz w:val="24"/>
          <w:szCs w:val="24"/>
          <w:lang w:eastAsia="en-GB"/>
        </w:rPr>
        <w:t>,</w:t>
      </w:r>
      <w:r w:rsidRPr="008037C8">
        <w:rPr>
          <w:rFonts w:ascii="Times New Roman" w:eastAsia="Times New Roman" w:hAnsi="Times New Roman" w:cs="Times New Roman"/>
          <w:sz w:val="24"/>
          <w:szCs w:val="24"/>
          <w:lang w:eastAsia="en-GB"/>
        </w:rPr>
        <w:t xml:space="preserve"> alcohol consumption was not found to be a risk factor of sexual dysfunction. This meant that the factors responsible for sexual dysfunction could be social, biological or psychological and sometimes interactions of these factors. It therefore implies that sexual dysfunction arises as a result of anomalies in the functioning of various organs in the body system.</w:t>
      </w:r>
      <w:r>
        <w:rPr>
          <w:rFonts w:ascii="Times New Roman" w:eastAsia="Times New Roman" w:hAnsi="Times New Roman" w:cs="Times New Roman"/>
          <w:sz w:val="24"/>
          <w:szCs w:val="24"/>
          <w:lang w:eastAsia="en-GB"/>
        </w:rPr>
        <w:t xml:space="preserve"> Sexual dysfunction might also develop as an outcome of a particular life style or unhealthy living habit.</w:t>
      </w:r>
      <w:r w:rsidRPr="008037C8">
        <w:rPr>
          <w:rFonts w:ascii="Times New Roman" w:eastAsia="Times New Roman" w:hAnsi="Times New Roman" w:cs="Times New Roman"/>
          <w:sz w:val="24"/>
          <w:szCs w:val="24"/>
          <w:lang w:eastAsia="en-GB"/>
        </w:rPr>
        <w:t xml:space="preserve"> The finding of this study also revealed that men and women suffering from sexual dysfunction are prone to depression, anxiety and body pains. In addition, it was also indicated that sexual dysfunction resulted into frustration and low self-esteem. This finding is in tandem with Cuenca, </w:t>
      </w:r>
      <w:proofErr w:type="spellStart"/>
      <w:r w:rsidRPr="008037C8">
        <w:rPr>
          <w:rFonts w:ascii="Times New Roman" w:eastAsia="Times New Roman" w:hAnsi="Times New Roman" w:cs="Times New Roman"/>
          <w:sz w:val="24"/>
          <w:szCs w:val="24"/>
          <w:lang w:eastAsia="en-GB"/>
        </w:rPr>
        <w:t>Sampietro</w:t>
      </w:r>
      <w:r w:rsidRPr="008037C8">
        <w:rPr>
          <w:rFonts w:ascii="Cambria Math" w:eastAsia="Times New Roman" w:hAnsi="Cambria Math" w:cs="Cambria Math"/>
          <w:sz w:val="24"/>
          <w:szCs w:val="24"/>
          <w:lang w:eastAsia="en-GB"/>
        </w:rPr>
        <w:t>‐</w:t>
      </w:r>
      <w:r w:rsidRPr="008037C8">
        <w:rPr>
          <w:rFonts w:ascii="Times New Roman" w:eastAsia="Times New Roman" w:hAnsi="Times New Roman" w:cs="Times New Roman"/>
          <w:sz w:val="24"/>
          <w:szCs w:val="24"/>
          <w:lang w:eastAsia="en-GB"/>
        </w:rPr>
        <w:t>Crespo</w:t>
      </w:r>
      <w:proofErr w:type="spellEnd"/>
      <w:r w:rsidRPr="008037C8">
        <w:rPr>
          <w:rFonts w:ascii="Times New Roman" w:eastAsia="Times New Roman" w:hAnsi="Times New Roman" w:cs="Times New Roman"/>
          <w:sz w:val="24"/>
          <w:szCs w:val="24"/>
          <w:lang w:eastAsia="en-GB"/>
        </w:rPr>
        <w:t xml:space="preserve">, </w:t>
      </w:r>
      <w:proofErr w:type="spellStart"/>
      <w:r w:rsidRPr="008037C8">
        <w:rPr>
          <w:rFonts w:ascii="Times New Roman" w:eastAsia="Times New Roman" w:hAnsi="Times New Roman" w:cs="Times New Roman"/>
          <w:sz w:val="24"/>
          <w:szCs w:val="24"/>
          <w:lang w:eastAsia="en-GB"/>
        </w:rPr>
        <w:t>Virseda</w:t>
      </w:r>
      <w:proofErr w:type="spellEnd"/>
      <w:r w:rsidRPr="008037C8">
        <w:rPr>
          <w:rFonts w:ascii="Cambria Math" w:eastAsia="Times New Roman" w:hAnsi="Cambria Math" w:cs="Cambria Math"/>
          <w:sz w:val="24"/>
          <w:szCs w:val="24"/>
          <w:lang w:eastAsia="en-GB"/>
        </w:rPr>
        <w:t>‐</w:t>
      </w:r>
      <w:r w:rsidRPr="008037C8">
        <w:rPr>
          <w:rFonts w:ascii="Times New Roman" w:eastAsia="Times New Roman" w:hAnsi="Times New Roman" w:cs="Times New Roman"/>
          <w:sz w:val="24"/>
          <w:szCs w:val="24"/>
          <w:lang w:eastAsia="en-GB"/>
        </w:rPr>
        <w:t>Chamorro and Martín</w:t>
      </w:r>
      <w:r w:rsidRPr="008037C8">
        <w:rPr>
          <w:rFonts w:ascii="Cambria Math" w:eastAsia="Times New Roman" w:hAnsi="Cambria Math" w:cs="Cambria Math"/>
          <w:sz w:val="24"/>
          <w:szCs w:val="24"/>
          <w:lang w:eastAsia="en-GB"/>
        </w:rPr>
        <w:t>‐</w:t>
      </w:r>
      <w:r w:rsidRPr="008037C8">
        <w:rPr>
          <w:rFonts w:ascii="Times New Roman" w:eastAsia="Times New Roman" w:hAnsi="Times New Roman" w:cs="Times New Roman"/>
          <w:sz w:val="24"/>
          <w:szCs w:val="24"/>
          <w:lang w:eastAsia="en-GB"/>
        </w:rPr>
        <w:t xml:space="preserve">Espinosa (2015) who also found that severe depression and anxiety are the outcome of sexual dysfunction. </w:t>
      </w:r>
    </w:p>
    <w:p w:rsidR="00943AF9" w:rsidRDefault="001F34AC" w:rsidP="001F34AC">
      <w:pPr>
        <w:spacing w:line="360" w:lineRule="auto"/>
        <w:ind w:firstLine="720"/>
        <w:jc w:val="both"/>
        <w:rPr>
          <w:rFonts w:ascii="Times New Roman" w:eastAsia="Times New Roman" w:hAnsi="Times New Roman" w:cs="Times New Roman"/>
          <w:sz w:val="24"/>
          <w:szCs w:val="24"/>
          <w:lang w:eastAsia="en-GB"/>
        </w:rPr>
      </w:pPr>
      <w:r w:rsidRPr="008037C8">
        <w:rPr>
          <w:rFonts w:ascii="Times New Roman" w:eastAsia="Times New Roman" w:hAnsi="Times New Roman" w:cs="Times New Roman"/>
          <w:sz w:val="24"/>
          <w:szCs w:val="24"/>
          <w:lang w:eastAsia="en-GB"/>
        </w:rPr>
        <w:t>In this study, the gender of respondents had no significant influence on the risk factors</w:t>
      </w:r>
      <w:r>
        <w:rPr>
          <w:rFonts w:ascii="Times New Roman" w:eastAsia="Times New Roman" w:hAnsi="Times New Roman" w:cs="Times New Roman"/>
          <w:sz w:val="24"/>
          <w:szCs w:val="24"/>
          <w:lang w:eastAsia="en-GB"/>
        </w:rPr>
        <w:t xml:space="preserve"> as well as consequences</w:t>
      </w:r>
      <w:r w:rsidRPr="008037C8">
        <w:rPr>
          <w:rFonts w:ascii="Times New Roman" w:eastAsia="Times New Roman" w:hAnsi="Times New Roman" w:cs="Times New Roman"/>
          <w:sz w:val="24"/>
          <w:szCs w:val="24"/>
          <w:lang w:eastAsia="en-GB"/>
        </w:rPr>
        <w:t xml:space="preserve"> of sexual dy</w:t>
      </w:r>
      <w:r w:rsidR="00C54E3A">
        <w:rPr>
          <w:rFonts w:ascii="Times New Roman" w:eastAsia="Times New Roman" w:hAnsi="Times New Roman" w:cs="Times New Roman"/>
          <w:sz w:val="24"/>
          <w:szCs w:val="24"/>
          <w:lang w:eastAsia="en-GB"/>
        </w:rPr>
        <w:t>sfunction. However,</w:t>
      </w:r>
      <w:r>
        <w:rPr>
          <w:rFonts w:ascii="Times New Roman" w:eastAsia="Times New Roman" w:hAnsi="Times New Roman" w:cs="Times New Roman"/>
          <w:sz w:val="24"/>
          <w:szCs w:val="24"/>
          <w:lang w:eastAsia="en-GB"/>
        </w:rPr>
        <w:t xml:space="preserve"> difference</w:t>
      </w:r>
      <w:r w:rsidR="00C54E3A">
        <w:rPr>
          <w:rFonts w:ascii="Times New Roman" w:eastAsia="Times New Roman" w:hAnsi="Times New Roman" w:cs="Times New Roman"/>
          <w:sz w:val="24"/>
          <w:szCs w:val="24"/>
          <w:lang w:eastAsia="en-GB"/>
        </w:rPr>
        <w:t>s were</w:t>
      </w:r>
      <w:r>
        <w:rPr>
          <w:rFonts w:ascii="Times New Roman" w:eastAsia="Times New Roman" w:hAnsi="Times New Roman" w:cs="Times New Roman"/>
          <w:sz w:val="24"/>
          <w:szCs w:val="24"/>
          <w:lang w:eastAsia="en-GB"/>
        </w:rPr>
        <w:t xml:space="preserve"> noted on the risk factors</w:t>
      </w:r>
      <w:r w:rsidR="00C54E3A">
        <w:rPr>
          <w:rFonts w:ascii="Times New Roman" w:eastAsia="Times New Roman" w:hAnsi="Times New Roman" w:cs="Times New Roman"/>
          <w:sz w:val="24"/>
          <w:szCs w:val="24"/>
          <w:lang w:eastAsia="en-GB"/>
        </w:rPr>
        <w:t xml:space="preserve"> and consequences</w:t>
      </w:r>
      <w:r>
        <w:rPr>
          <w:rFonts w:ascii="Times New Roman" w:eastAsia="Times New Roman" w:hAnsi="Times New Roman" w:cs="Times New Roman"/>
          <w:sz w:val="24"/>
          <w:szCs w:val="24"/>
          <w:lang w:eastAsia="en-GB"/>
        </w:rPr>
        <w:t xml:space="preserve"> based on age. This finding is not surprising as it was found in the study of </w:t>
      </w:r>
      <w:proofErr w:type="spellStart"/>
      <w:r>
        <w:rPr>
          <w:rFonts w:ascii="Times New Roman" w:eastAsia="Times New Roman" w:hAnsi="Times New Roman" w:cs="Times New Roman"/>
          <w:sz w:val="24"/>
          <w:szCs w:val="24"/>
          <w:lang w:eastAsia="en-GB"/>
        </w:rPr>
        <w:t>Oyelade</w:t>
      </w:r>
      <w:proofErr w:type="spellEnd"/>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sz w:val="24"/>
          <w:szCs w:val="24"/>
          <w:lang w:eastAsia="en-GB"/>
        </w:rPr>
        <w:t>Jemilohun</w:t>
      </w:r>
      <w:proofErr w:type="spellEnd"/>
      <w:r>
        <w:rPr>
          <w:rFonts w:ascii="Times New Roman" w:eastAsia="Times New Roman" w:hAnsi="Times New Roman" w:cs="Times New Roman"/>
          <w:sz w:val="24"/>
          <w:szCs w:val="24"/>
          <w:lang w:eastAsia="en-GB"/>
        </w:rPr>
        <w:t xml:space="preserve"> and </w:t>
      </w:r>
      <w:proofErr w:type="spellStart"/>
      <w:r>
        <w:rPr>
          <w:rFonts w:ascii="Times New Roman" w:eastAsia="Times New Roman" w:hAnsi="Times New Roman" w:cs="Times New Roman"/>
          <w:sz w:val="24"/>
          <w:szCs w:val="24"/>
          <w:lang w:eastAsia="en-GB"/>
        </w:rPr>
        <w:t>Aderibigbe</w:t>
      </w:r>
      <w:proofErr w:type="spellEnd"/>
      <w:r>
        <w:rPr>
          <w:rFonts w:ascii="Times New Roman" w:eastAsia="Times New Roman" w:hAnsi="Times New Roman" w:cs="Times New Roman"/>
          <w:sz w:val="24"/>
          <w:szCs w:val="24"/>
          <w:lang w:eastAsia="en-GB"/>
        </w:rPr>
        <w:t xml:space="preserve"> </w:t>
      </w:r>
      <w:r w:rsidRPr="007A7345">
        <w:rPr>
          <w:rFonts w:ascii="Times New Roman" w:eastAsia="Times New Roman" w:hAnsi="Times New Roman" w:cs="Times New Roman"/>
          <w:sz w:val="24"/>
          <w:szCs w:val="24"/>
          <w:lang w:eastAsia="en-GB"/>
        </w:rPr>
        <w:t>(2016)</w:t>
      </w:r>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sz w:val="24"/>
          <w:szCs w:val="24"/>
          <w:lang w:eastAsia="en-GB"/>
        </w:rPr>
        <w:t>VanVo</w:t>
      </w:r>
      <w:proofErr w:type="spellEnd"/>
      <w:r>
        <w:rPr>
          <w:rFonts w:ascii="Times New Roman" w:eastAsia="Times New Roman" w:hAnsi="Times New Roman" w:cs="Times New Roman"/>
          <w:sz w:val="24"/>
          <w:szCs w:val="24"/>
          <w:lang w:eastAsia="en-GB"/>
        </w:rPr>
        <w:t xml:space="preserve">, Hoang and Nguyen </w:t>
      </w:r>
      <w:r w:rsidRPr="000C0BDA">
        <w:rPr>
          <w:rFonts w:ascii="Times New Roman" w:eastAsia="Times New Roman" w:hAnsi="Times New Roman" w:cs="Times New Roman"/>
          <w:sz w:val="24"/>
          <w:szCs w:val="24"/>
          <w:lang w:eastAsia="en-GB"/>
        </w:rPr>
        <w:t>(2017)</w:t>
      </w:r>
      <w:r>
        <w:rPr>
          <w:rFonts w:ascii="Times New Roman" w:eastAsia="Times New Roman" w:hAnsi="Times New Roman" w:cs="Times New Roman"/>
          <w:sz w:val="24"/>
          <w:szCs w:val="24"/>
          <w:lang w:eastAsia="en-GB"/>
        </w:rPr>
        <w:t xml:space="preserve"> that </w:t>
      </w:r>
      <w:r>
        <w:rPr>
          <w:rFonts w:ascii="Times New Roman" w:eastAsia="Times New Roman" w:hAnsi="Times New Roman" w:cs="Times New Roman"/>
          <w:sz w:val="24"/>
          <w:szCs w:val="24"/>
          <w:lang w:eastAsia="en-GB"/>
        </w:rPr>
        <w:lastRenderedPageBreak/>
        <w:t xml:space="preserve">increased age had a significant influence on the risk factors of sexual dysfunction. </w:t>
      </w:r>
      <w:r w:rsidR="00D77189">
        <w:rPr>
          <w:rFonts w:ascii="Times New Roman" w:eastAsia="Times New Roman" w:hAnsi="Times New Roman" w:cs="Times New Roman"/>
          <w:sz w:val="24"/>
          <w:szCs w:val="24"/>
          <w:lang w:eastAsia="en-GB"/>
        </w:rPr>
        <w:t xml:space="preserve">Since increased age is a risk factor of sexual dysfunction, married adults suffering from sexual dysfunction are susceptible to experiencing low sexual satisfaction, </w:t>
      </w:r>
      <w:r w:rsidR="00216E9D">
        <w:rPr>
          <w:rFonts w:ascii="Times New Roman" w:eastAsia="Times New Roman" w:hAnsi="Times New Roman" w:cs="Times New Roman"/>
          <w:sz w:val="24"/>
          <w:szCs w:val="24"/>
          <w:lang w:eastAsia="en-GB"/>
        </w:rPr>
        <w:t>diminished</w:t>
      </w:r>
      <w:r w:rsidR="00D77189">
        <w:rPr>
          <w:rFonts w:ascii="Times New Roman" w:eastAsia="Times New Roman" w:hAnsi="Times New Roman" w:cs="Times New Roman"/>
          <w:sz w:val="24"/>
          <w:szCs w:val="24"/>
          <w:lang w:eastAsia="en-GB"/>
        </w:rPr>
        <w:t xml:space="preserve"> mental h</w:t>
      </w:r>
      <w:r w:rsidR="00216E9D">
        <w:rPr>
          <w:rFonts w:ascii="Times New Roman" w:eastAsia="Times New Roman" w:hAnsi="Times New Roman" w:cs="Times New Roman"/>
          <w:sz w:val="24"/>
          <w:szCs w:val="24"/>
          <w:lang w:eastAsia="en-GB"/>
        </w:rPr>
        <w:t xml:space="preserve">ealth functioning and eventually reduce the overall psychosocial well-being. </w:t>
      </w:r>
    </w:p>
    <w:p w:rsidR="00F0606A" w:rsidRPr="00FB6A64" w:rsidRDefault="00F0606A" w:rsidP="00F0606A">
      <w:pPr>
        <w:spacing w:line="360" w:lineRule="auto"/>
        <w:jc w:val="both"/>
        <w:rPr>
          <w:rFonts w:ascii="Times New Roman" w:eastAsia="Times New Roman" w:hAnsi="Times New Roman" w:cs="Times New Roman"/>
          <w:b/>
          <w:sz w:val="24"/>
          <w:szCs w:val="24"/>
          <w:lang w:eastAsia="en-GB"/>
        </w:rPr>
      </w:pPr>
      <w:r w:rsidRPr="00FB6A64">
        <w:rPr>
          <w:rFonts w:ascii="Times New Roman" w:eastAsia="Times New Roman" w:hAnsi="Times New Roman" w:cs="Times New Roman"/>
          <w:b/>
          <w:sz w:val="24"/>
          <w:szCs w:val="24"/>
          <w:lang w:eastAsia="en-GB"/>
        </w:rPr>
        <w:t>Conclusions</w:t>
      </w:r>
    </w:p>
    <w:p w:rsidR="00F0606A" w:rsidRDefault="00F0606A" w:rsidP="00F0606A">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 xml:space="preserve">Sexual dysfunction had a negative impact on the sexual relationships and sexual behaviour of married adults. It impinged on the stability of matrimonial home by causing constant conflict, poor communication and mood disorder. The implication of this is that married adults experiencing sexual dysfunction do not only require medical treatment to ameliorate the condition but also need counselling services to reduce the emotional and psychological trauma attributed with sexual dysfunction. Counselling services would provide serene environment for married adults to improve social interaction. It </w:t>
      </w:r>
      <w:r w:rsidR="00BE201E">
        <w:rPr>
          <w:rFonts w:ascii="Times New Roman" w:eastAsia="Times New Roman" w:hAnsi="Times New Roman" w:cs="Times New Roman"/>
          <w:sz w:val="24"/>
          <w:szCs w:val="24"/>
          <w:lang w:eastAsia="en-GB"/>
        </w:rPr>
        <w:t xml:space="preserve">also </w:t>
      </w:r>
      <w:r>
        <w:rPr>
          <w:rFonts w:ascii="Times New Roman" w:eastAsia="Times New Roman" w:hAnsi="Times New Roman" w:cs="Times New Roman"/>
          <w:sz w:val="24"/>
          <w:szCs w:val="24"/>
          <w:lang w:eastAsia="en-GB"/>
        </w:rPr>
        <w:t>helps to improve marital relationship.</w:t>
      </w:r>
    </w:p>
    <w:p w:rsidR="00F0606A" w:rsidRDefault="00F0606A" w:rsidP="00943AF9">
      <w:pPr>
        <w:spacing w:line="360" w:lineRule="auto"/>
        <w:jc w:val="both"/>
        <w:rPr>
          <w:rFonts w:ascii="Times New Roman" w:hAnsi="Times New Roman" w:cs="Times New Roman"/>
          <w:b/>
          <w:sz w:val="24"/>
          <w:szCs w:val="24"/>
        </w:rPr>
      </w:pPr>
      <w:r w:rsidRPr="00F0606A">
        <w:rPr>
          <w:rFonts w:ascii="Times New Roman" w:hAnsi="Times New Roman" w:cs="Times New Roman"/>
          <w:b/>
          <w:sz w:val="24"/>
          <w:szCs w:val="24"/>
        </w:rPr>
        <w:t>References</w:t>
      </w:r>
    </w:p>
    <w:p w:rsidR="00F0606A" w:rsidRPr="00FB45FB" w:rsidRDefault="00F0606A" w:rsidP="00F0606A">
      <w:pPr>
        <w:tabs>
          <w:tab w:val="left" w:pos="1772"/>
        </w:tabs>
        <w:ind w:left="851" w:hanging="758"/>
        <w:jc w:val="both"/>
        <w:rPr>
          <w:rFonts w:ascii="Times New Roman" w:hAnsi="Times New Roman" w:cs="Times New Roman"/>
          <w:sz w:val="24"/>
          <w:szCs w:val="24"/>
        </w:rPr>
      </w:pPr>
      <w:proofErr w:type="gramStart"/>
      <w:r w:rsidRPr="00FB45FB">
        <w:rPr>
          <w:rFonts w:ascii="Times New Roman" w:eastAsia="Times New Roman" w:hAnsi="Times New Roman" w:cs="Times New Roman"/>
          <w:sz w:val="24"/>
          <w:szCs w:val="24"/>
          <w:lang w:eastAsia="en-GB"/>
        </w:rPr>
        <w:t xml:space="preserve">Abu, S., </w:t>
      </w:r>
      <w:proofErr w:type="spellStart"/>
      <w:r w:rsidRPr="00FB45FB">
        <w:rPr>
          <w:rFonts w:ascii="Times New Roman" w:eastAsia="Times New Roman" w:hAnsi="Times New Roman" w:cs="Times New Roman"/>
          <w:sz w:val="24"/>
          <w:szCs w:val="24"/>
          <w:lang w:eastAsia="en-GB"/>
        </w:rPr>
        <w:t>Atim</w:t>
      </w:r>
      <w:proofErr w:type="spellEnd"/>
      <w:r w:rsidRPr="00FB45FB">
        <w:rPr>
          <w:rFonts w:ascii="Times New Roman" w:eastAsia="Times New Roman" w:hAnsi="Times New Roman" w:cs="Times New Roman"/>
          <w:sz w:val="24"/>
          <w:szCs w:val="24"/>
          <w:lang w:eastAsia="en-GB"/>
        </w:rPr>
        <w:t xml:space="preserve">, T., &amp; </w:t>
      </w:r>
      <w:proofErr w:type="spellStart"/>
      <w:r w:rsidRPr="00FB45FB">
        <w:rPr>
          <w:rFonts w:ascii="Times New Roman" w:eastAsia="Times New Roman" w:hAnsi="Times New Roman" w:cs="Times New Roman"/>
          <w:sz w:val="24"/>
          <w:szCs w:val="24"/>
          <w:lang w:eastAsia="en-GB"/>
        </w:rPr>
        <w:t>Ripiye</w:t>
      </w:r>
      <w:proofErr w:type="spellEnd"/>
      <w:r w:rsidRPr="00FB45FB">
        <w:rPr>
          <w:rFonts w:ascii="Times New Roman" w:eastAsia="Times New Roman" w:hAnsi="Times New Roman" w:cs="Times New Roman"/>
          <w:sz w:val="24"/>
          <w:szCs w:val="24"/>
          <w:lang w:eastAsia="en-GB"/>
        </w:rPr>
        <w:t>, N. R. (2019).</w:t>
      </w:r>
      <w:proofErr w:type="gramEnd"/>
      <w:r w:rsidRPr="00FB45FB">
        <w:rPr>
          <w:rFonts w:ascii="Times New Roman" w:eastAsia="Times New Roman" w:hAnsi="Times New Roman" w:cs="Times New Roman"/>
          <w:sz w:val="24"/>
          <w:szCs w:val="24"/>
          <w:lang w:eastAsia="en-GB"/>
        </w:rPr>
        <w:t xml:space="preserve"> </w:t>
      </w:r>
      <w:proofErr w:type="gramStart"/>
      <w:r w:rsidRPr="00FB45FB">
        <w:rPr>
          <w:rFonts w:ascii="Times New Roman" w:eastAsia="Times New Roman" w:hAnsi="Times New Roman" w:cs="Times New Roman"/>
          <w:sz w:val="24"/>
          <w:szCs w:val="24"/>
          <w:lang w:eastAsia="en-GB"/>
        </w:rPr>
        <w:t>Prevalence of Erectile Dysfunction and Awareness of Its Treatment in Abuja, Nigeria.</w:t>
      </w:r>
      <w:proofErr w:type="gramEnd"/>
      <w:r w:rsidRPr="00FB45FB">
        <w:rPr>
          <w:rFonts w:ascii="Times New Roman" w:eastAsia="Times New Roman" w:hAnsi="Times New Roman" w:cs="Times New Roman"/>
          <w:sz w:val="24"/>
          <w:szCs w:val="24"/>
          <w:lang w:eastAsia="en-GB"/>
        </w:rPr>
        <w:t xml:space="preserve"> </w:t>
      </w:r>
      <w:r w:rsidRPr="00FB45FB">
        <w:rPr>
          <w:rFonts w:ascii="Times New Roman" w:eastAsia="Times New Roman" w:hAnsi="Times New Roman" w:cs="Times New Roman"/>
          <w:i/>
          <w:iCs/>
          <w:sz w:val="24"/>
          <w:szCs w:val="24"/>
          <w:lang w:eastAsia="en-GB"/>
        </w:rPr>
        <w:t>International Journal of TROPICAL DISEASE &amp; Health</w:t>
      </w:r>
      <w:r w:rsidRPr="00FB45FB">
        <w:rPr>
          <w:rFonts w:ascii="Times New Roman" w:eastAsia="Times New Roman" w:hAnsi="Times New Roman" w:cs="Times New Roman"/>
          <w:sz w:val="24"/>
          <w:szCs w:val="24"/>
          <w:lang w:eastAsia="en-GB"/>
        </w:rPr>
        <w:t>, 1-10.</w:t>
      </w:r>
    </w:p>
    <w:p w:rsidR="00F0606A" w:rsidRDefault="00F0606A" w:rsidP="00F0606A">
      <w:pPr>
        <w:tabs>
          <w:tab w:val="left" w:pos="1772"/>
        </w:tabs>
        <w:ind w:left="851" w:hanging="758"/>
        <w:jc w:val="both"/>
        <w:rPr>
          <w:rFonts w:ascii="Times New Roman" w:eastAsia="Times New Roman" w:hAnsi="Times New Roman" w:cs="Times New Roman"/>
          <w:sz w:val="24"/>
          <w:szCs w:val="24"/>
          <w:lang w:eastAsia="en-GB"/>
        </w:rPr>
      </w:pPr>
      <w:proofErr w:type="spellStart"/>
      <w:proofErr w:type="gramStart"/>
      <w:r w:rsidRPr="00130313">
        <w:rPr>
          <w:rFonts w:ascii="Times New Roman" w:eastAsia="Times New Roman" w:hAnsi="Times New Roman" w:cs="Times New Roman"/>
          <w:sz w:val="24"/>
          <w:szCs w:val="24"/>
          <w:lang w:eastAsia="en-GB"/>
        </w:rPr>
        <w:t>Amidu</w:t>
      </w:r>
      <w:proofErr w:type="spellEnd"/>
      <w:r w:rsidRPr="00130313">
        <w:rPr>
          <w:rFonts w:ascii="Times New Roman" w:eastAsia="Times New Roman" w:hAnsi="Times New Roman" w:cs="Times New Roman"/>
          <w:sz w:val="24"/>
          <w:szCs w:val="24"/>
          <w:lang w:eastAsia="en-GB"/>
        </w:rPr>
        <w:t xml:space="preserve">, N., </w:t>
      </w:r>
      <w:proofErr w:type="spellStart"/>
      <w:r w:rsidRPr="00130313">
        <w:rPr>
          <w:rFonts w:ascii="Times New Roman" w:eastAsia="Times New Roman" w:hAnsi="Times New Roman" w:cs="Times New Roman"/>
          <w:sz w:val="24"/>
          <w:szCs w:val="24"/>
          <w:lang w:eastAsia="en-GB"/>
        </w:rPr>
        <w:t>Owiredu</w:t>
      </w:r>
      <w:proofErr w:type="spellEnd"/>
      <w:r w:rsidRPr="00130313">
        <w:rPr>
          <w:rFonts w:ascii="Times New Roman" w:eastAsia="Times New Roman" w:hAnsi="Times New Roman" w:cs="Times New Roman"/>
          <w:sz w:val="24"/>
          <w:szCs w:val="24"/>
          <w:lang w:eastAsia="en-GB"/>
        </w:rPr>
        <w:t xml:space="preserve">, W. K., </w:t>
      </w:r>
      <w:proofErr w:type="spellStart"/>
      <w:r w:rsidRPr="00130313">
        <w:rPr>
          <w:rFonts w:ascii="Times New Roman" w:eastAsia="Times New Roman" w:hAnsi="Times New Roman" w:cs="Times New Roman"/>
          <w:sz w:val="24"/>
          <w:szCs w:val="24"/>
          <w:lang w:eastAsia="en-GB"/>
        </w:rPr>
        <w:t>Gyasi-Sarpong</w:t>
      </w:r>
      <w:proofErr w:type="spellEnd"/>
      <w:r w:rsidRPr="00130313">
        <w:rPr>
          <w:rFonts w:ascii="Times New Roman" w:eastAsia="Times New Roman" w:hAnsi="Times New Roman" w:cs="Times New Roman"/>
          <w:sz w:val="24"/>
          <w:szCs w:val="24"/>
          <w:lang w:eastAsia="en-GB"/>
        </w:rPr>
        <w:t xml:space="preserve">, C. K., </w:t>
      </w:r>
      <w:proofErr w:type="spellStart"/>
      <w:r w:rsidRPr="00130313">
        <w:rPr>
          <w:rFonts w:ascii="Times New Roman" w:eastAsia="Times New Roman" w:hAnsi="Times New Roman" w:cs="Times New Roman"/>
          <w:sz w:val="24"/>
          <w:szCs w:val="24"/>
          <w:lang w:eastAsia="en-GB"/>
        </w:rPr>
        <w:t>Woode</w:t>
      </w:r>
      <w:proofErr w:type="spellEnd"/>
      <w:r w:rsidRPr="00130313">
        <w:rPr>
          <w:rFonts w:ascii="Times New Roman" w:eastAsia="Times New Roman" w:hAnsi="Times New Roman" w:cs="Times New Roman"/>
          <w:sz w:val="24"/>
          <w:szCs w:val="24"/>
          <w:lang w:eastAsia="en-GB"/>
        </w:rPr>
        <w:t xml:space="preserve">, E., &amp; </w:t>
      </w:r>
      <w:proofErr w:type="spellStart"/>
      <w:r w:rsidRPr="00130313">
        <w:rPr>
          <w:rFonts w:ascii="Times New Roman" w:eastAsia="Times New Roman" w:hAnsi="Times New Roman" w:cs="Times New Roman"/>
          <w:sz w:val="24"/>
          <w:szCs w:val="24"/>
          <w:lang w:eastAsia="en-GB"/>
        </w:rPr>
        <w:t>Quaye</w:t>
      </w:r>
      <w:proofErr w:type="spellEnd"/>
      <w:r w:rsidRPr="00130313">
        <w:rPr>
          <w:rFonts w:ascii="Times New Roman" w:eastAsia="Times New Roman" w:hAnsi="Times New Roman" w:cs="Times New Roman"/>
          <w:sz w:val="24"/>
          <w:szCs w:val="24"/>
          <w:lang w:eastAsia="en-GB"/>
        </w:rPr>
        <w:t>, L. (2011).</w:t>
      </w:r>
      <w:proofErr w:type="gramEnd"/>
      <w:r w:rsidRPr="00130313">
        <w:rPr>
          <w:rFonts w:ascii="Times New Roman" w:eastAsia="Times New Roman" w:hAnsi="Times New Roman" w:cs="Times New Roman"/>
          <w:sz w:val="24"/>
          <w:szCs w:val="24"/>
          <w:lang w:eastAsia="en-GB"/>
        </w:rPr>
        <w:t xml:space="preserve"> </w:t>
      </w:r>
      <w:proofErr w:type="gramStart"/>
      <w:r w:rsidRPr="00130313">
        <w:rPr>
          <w:rFonts w:ascii="Times New Roman" w:eastAsia="Times New Roman" w:hAnsi="Times New Roman" w:cs="Times New Roman"/>
          <w:sz w:val="24"/>
          <w:szCs w:val="24"/>
          <w:lang w:eastAsia="en-GB"/>
        </w:rPr>
        <w:t>Sexual dysfunction among married couples living in Kumasi metropolis, Ghana.</w:t>
      </w:r>
      <w:proofErr w:type="gramEnd"/>
      <w:r w:rsidRPr="00130313">
        <w:rPr>
          <w:rFonts w:ascii="Times New Roman" w:eastAsia="Times New Roman" w:hAnsi="Times New Roman" w:cs="Times New Roman"/>
          <w:sz w:val="24"/>
          <w:szCs w:val="24"/>
          <w:lang w:eastAsia="en-GB"/>
        </w:rPr>
        <w:t xml:space="preserve"> </w:t>
      </w:r>
      <w:proofErr w:type="gramStart"/>
      <w:r w:rsidRPr="00130313">
        <w:rPr>
          <w:rFonts w:ascii="Times New Roman" w:eastAsia="Times New Roman" w:hAnsi="Times New Roman" w:cs="Times New Roman"/>
          <w:i/>
          <w:iCs/>
          <w:sz w:val="24"/>
          <w:szCs w:val="24"/>
          <w:lang w:eastAsia="en-GB"/>
        </w:rPr>
        <w:t>BMC urology</w:t>
      </w:r>
      <w:r w:rsidRPr="00130313">
        <w:rPr>
          <w:rFonts w:ascii="Times New Roman" w:eastAsia="Times New Roman" w:hAnsi="Times New Roman" w:cs="Times New Roman"/>
          <w:sz w:val="24"/>
          <w:szCs w:val="24"/>
          <w:lang w:eastAsia="en-GB"/>
        </w:rPr>
        <w:t xml:space="preserve">, </w:t>
      </w:r>
      <w:r w:rsidRPr="00130313">
        <w:rPr>
          <w:rFonts w:ascii="Times New Roman" w:eastAsia="Times New Roman" w:hAnsi="Times New Roman" w:cs="Times New Roman"/>
          <w:i/>
          <w:iCs/>
          <w:sz w:val="24"/>
          <w:szCs w:val="24"/>
          <w:lang w:eastAsia="en-GB"/>
        </w:rPr>
        <w:t>11</w:t>
      </w:r>
      <w:r w:rsidRPr="00130313">
        <w:rPr>
          <w:rFonts w:ascii="Times New Roman" w:eastAsia="Times New Roman" w:hAnsi="Times New Roman" w:cs="Times New Roman"/>
          <w:sz w:val="24"/>
          <w:szCs w:val="24"/>
          <w:lang w:eastAsia="en-GB"/>
        </w:rPr>
        <w:t>(1), 1-7.</w:t>
      </w:r>
      <w:proofErr w:type="gramEnd"/>
    </w:p>
    <w:p w:rsidR="00F0606A" w:rsidRDefault="00F0606A" w:rsidP="00F0606A">
      <w:pPr>
        <w:tabs>
          <w:tab w:val="left" w:pos="1772"/>
        </w:tabs>
        <w:ind w:left="851" w:hanging="758"/>
        <w:jc w:val="both"/>
        <w:rPr>
          <w:rFonts w:ascii="Times New Roman" w:hAnsi="Times New Roman" w:cs="Times New Roman"/>
          <w:sz w:val="24"/>
          <w:szCs w:val="24"/>
        </w:rPr>
      </w:pPr>
      <w:r w:rsidRPr="00BE6C83">
        <w:rPr>
          <w:rFonts w:ascii="Times New Roman" w:eastAsia="Times New Roman" w:hAnsi="Times New Roman" w:cs="Times New Roman"/>
          <w:sz w:val="24"/>
          <w:szCs w:val="24"/>
          <w:lang w:eastAsia="en-GB"/>
        </w:rPr>
        <w:t xml:space="preserve">Bernhard, L. A. (2002). Sexuality and sexual health care for women. </w:t>
      </w:r>
      <w:r w:rsidRPr="00BE6C83">
        <w:rPr>
          <w:rFonts w:ascii="Times New Roman" w:eastAsia="Times New Roman" w:hAnsi="Times New Roman" w:cs="Times New Roman"/>
          <w:i/>
          <w:iCs/>
          <w:sz w:val="24"/>
          <w:szCs w:val="24"/>
          <w:lang w:eastAsia="en-GB"/>
        </w:rPr>
        <w:t xml:space="preserve">Clinical Obstetrics and </w:t>
      </w:r>
      <w:proofErr w:type="spellStart"/>
      <w:r w:rsidRPr="00BE6C83">
        <w:rPr>
          <w:rFonts w:ascii="Times New Roman" w:eastAsia="Times New Roman" w:hAnsi="Times New Roman" w:cs="Times New Roman"/>
          <w:i/>
          <w:iCs/>
          <w:sz w:val="24"/>
          <w:szCs w:val="24"/>
          <w:lang w:eastAsia="en-GB"/>
        </w:rPr>
        <w:t>Gynecology</w:t>
      </w:r>
      <w:proofErr w:type="spellEnd"/>
      <w:r w:rsidRPr="00BE6C83">
        <w:rPr>
          <w:rFonts w:ascii="Times New Roman" w:eastAsia="Times New Roman" w:hAnsi="Times New Roman" w:cs="Times New Roman"/>
          <w:sz w:val="24"/>
          <w:szCs w:val="24"/>
          <w:lang w:eastAsia="en-GB"/>
        </w:rPr>
        <w:t xml:space="preserve">, </w:t>
      </w:r>
      <w:r w:rsidRPr="00BE6C83">
        <w:rPr>
          <w:rFonts w:ascii="Times New Roman" w:eastAsia="Times New Roman" w:hAnsi="Times New Roman" w:cs="Times New Roman"/>
          <w:i/>
          <w:iCs/>
          <w:sz w:val="24"/>
          <w:szCs w:val="24"/>
          <w:lang w:eastAsia="en-GB"/>
        </w:rPr>
        <w:t>45</w:t>
      </w:r>
      <w:r w:rsidRPr="00BE6C83">
        <w:rPr>
          <w:rFonts w:ascii="Times New Roman" w:eastAsia="Times New Roman" w:hAnsi="Times New Roman" w:cs="Times New Roman"/>
          <w:sz w:val="24"/>
          <w:szCs w:val="24"/>
          <w:lang w:eastAsia="en-GB"/>
        </w:rPr>
        <w:t>(4), 1089-1098.</w:t>
      </w:r>
    </w:p>
    <w:p w:rsidR="00F0606A" w:rsidRDefault="00F0606A" w:rsidP="00F0606A">
      <w:pPr>
        <w:tabs>
          <w:tab w:val="left" w:pos="1772"/>
        </w:tabs>
        <w:ind w:left="851" w:hanging="758"/>
        <w:jc w:val="both"/>
        <w:rPr>
          <w:rFonts w:ascii="Times New Roman" w:eastAsia="Times New Roman" w:hAnsi="Times New Roman" w:cs="Times New Roman"/>
          <w:sz w:val="24"/>
          <w:szCs w:val="24"/>
          <w:lang w:eastAsia="en-GB"/>
        </w:rPr>
      </w:pPr>
      <w:r w:rsidRPr="001166A4">
        <w:rPr>
          <w:rFonts w:ascii="Times New Roman" w:eastAsia="Times New Roman" w:hAnsi="Times New Roman" w:cs="Times New Roman"/>
          <w:sz w:val="24"/>
          <w:szCs w:val="24"/>
          <w:lang w:eastAsia="en-GB"/>
        </w:rPr>
        <w:t xml:space="preserve">Bilal, A., &amp; </w:t>
      </w:r>
      <w:proofErr w:type="spellStart"/>
      <w:r w:rsidRPr="001166A4">
        <w:rPr>
          <w:rFonts w:ascii="Times New Roman" w:eastAsia="Times New Roman" w:hAnsi="Times New Roman" w:cs="Times New Roman"/>
          <w:sz w:val="24"/>
          <w:szCs w:val="24"/>
          <w:lang w:eastAsia="en-GB"/>
        </w:rPr>
        <w:t>Rasool</w:t>
      </w:r>
      <w:proofErr w:type="spellEnd"/>
      <w:r w:rsidRPr="001166A4">
        <w:rPr>
          <w:rFonts w:ascii="Times New Roman" w:eastAsia="Times New Roman" w:hAnsi="Times New Roman" w:cs="Times New Roman"/>
          <w:sz w:val="24"/>
          <w:szCs w:val="24"/>
          <w:lang w:eastAsia="en-GB"/>
        </w:rPr>
        <w:t xml:space="preserve">, S. (2020). Marital satisfaction and satisfaction with life: Mediating role of sexual satisfaction in married women. </w:t>
      </w:r>
      <w:r w:rsidRPr="001166A4">
        <w:rPr>
          <w:rFonts w:ascii="Times New Roman" w:eastAsia="Times New Roman" w:hAnsi="Times New Roman" w:cs="Times New Roman"/>
          <w:i/>
          <w:iCs/>
          <w:sz w:val="24"/>
          <w:szCs w:val="24"/>
          <w:lang w:eastAsia="en-GB"/>
        </w:rPr>
        <w:t>Journal of Psychosexual Health</w:t>
      </w:r>
      <w:r w:rsidRPr="001166A4">
        <w:rPr>
          <w:rFonts w:ascii="Times New Roman" w:eastAsia="Times New Roman" w:hAnsi="Times New Roman" w:cs="Times New Roman"/>
          <w:sz w:val="24"/>
          <w:szCs w:val="24"/>
          <w:lang w:eastAsia="en-GB"/>
        </w:rPr>
        <w:t xml:space="preserve">, </w:t>
      </w:r>
      <w:r w:rsidRPr="001166A4">
        <w:rPr>
          <w:rFonts w:ascii="Times New Roman" w:eastAsia="Times New Roman" w:hAnsi="Times New Roman" w:cs="Times New Roman"/>
          <w:i/>
          <w:iCs/>
          <w:sz w:val="24"/>
          <w:szCs w:val="24"/>
          <w:lang w:eastAsia="en-GB"/>
        </w:rPr>
        <w:t>2</w:t>
      </w:r>
      <w:r w:rsidRPr="001166A4">
        <w:rPr>
          <w:rFonts w:ascii="Times New Roman" w:eastAsia="Times New Roman" w:hAnsi="Times New Roman" w:cs="Times New Roman"/>
          <w:sz w:val="24"/>
          <w:szCs w:val="24"/>
          <w:lang w:eastAsia="en-GB"/>
        </w:rPr>
        <w:t>(1), 77-86.</w:t>
      </w:r>
    </w:p>
    <w:p w:rsidR="00F0606A" w:rsidRDefault="00F0606A" w:rsidP="00F0606A">
      <w:pPr>
        <w:tabs>
          <w:tab w:val="left" w:pos="1772"/>
        </w:tabs>
        <w:ind w:left="851" w:hanging="758"/>
        <w:jc w:val="both"/>
        <w:rPr>
          <w:rFonts w:ascii="Times New Roman" w:eastAsia="Times New Roman" w:hAnsi="Times New Roman" w:cs="Times New Roman"/>
          <w:sz w:val="24"/>
          <w:szCs w:val="24"/>
          <w:lang w:eastAsia="en-GB"/>
        </w:rPr>
      </w:pPr>
      <w:proofErr w:type="gramStart"/>
      <w:r w:rsidRPr="00F300B9">
        <w:rPr>
          <w:rFonts w:ascii="Times New Roman" w:eastAsia="Times New Roman" w:hAnsi="Times New Roman" w:cs="Times New Roman"/>
          <w:sz w:val="24"/>
          <w:szCs w:val="24"/>
          <w:lang w:eastAsia="en-GB"/>
        </w:rPr>
        <w:t xml:space="preserve">Butt, M. R., </w:t>
      </w:r>
      <w:proofErr w:type="spellStart"/>
      <w:r w:rsidRPr="00F300B9">
        <w:rPr>
          <w:rFonts w:ascii="Times New Roman" w:eastAsia="Times New Roman" w:hAnsi="Times New Roman" w:cs="Times New Roman"/>
          <w:sz w:val="24"/>
          <w:szCs w:val="24"/>
          <w:lang w:eastAsia="en-GB"/>
        </w:rPr>
        <w:t>Lema</w:t>
      </w:r>
      <w:proofErr w:type="spellEnd"/>
      <w:r w:rsidRPr="00F300B9">
        <w:rPr>
          <w:rFonts w:ascii="Times New Roman" w:eastAsia="Times New Roman" w:hAnsi="Times New Roman" w:cs="Times New Roman"/>
          <w:sz w:val="24"/>
          <w:szCs w:val="24"/>
          <w:lang w:eastAsia="en-GB"/>
        </w:rPr>
        <w:t xml:space="preserve">, V., </w:t>
      </w:r>
      <w:proofErr w:type="spellStart"/>
      <w:r w:rsidRPr="00F300B9">
        <w:rPr>
          <w:rFonts w:ascii="Times New Roman" w:eastAsia="Times New Roman" w:hAnsi="Times New Roman" w:cs="Times New Roman"/>
          <w:sz w:val="24"/>
          <w:szCs w:val="24"/>
          <w:lang w:eastAsia="en-GB"/>
        </w:rPr>
        <w:t>Mukaindo</w:t>
      </w:r>
      <w:proofErr w:type="spellEnd"/>
      <w:r w:rsidRPr="00F300B9">
        <w:rPr>
          <w:rFonts w:ascii="Times New Roman" w:eastAsia="Times New Roman" w:hAnsi="Times New Roman" w:cs="Times New Roman"/>
          <w:sz w:val="24"/>
          <w:szCs w:val="24"/>
          <w:lang w:eastAsia="en-GB"/>
        </w:rPr>
        <w:t xml:space="preserve">, A., </w:t>
      </w:r>
      <w:proofErr w:type="spellStart"/>
      <w:r w:rsidRPr="00F300B9">
        <w:rPr>
          <w:rFonts w:ascii="Times New Roman" w:eastAsia="Times New Roman" w:hAnsi="Times New Roman" w:cs="Times New Roman"/>
          <w:sz w:val="24"/>
          <w:szCs w:val="24"/>
          <w:lang w:eastAsia="en-GB"/>
        </w:rPr>
        <w:t>Mohamoud</w:t>
      </w:r>
      <w:proofErr w:type="spellEnd"/>
      <w:r w:rsidRPr="00F300B9">
        <w:rPr>
          <w:rFonts w:ascii="Times New Roman" w:eastAsia="Times New Roman" w:hAnsi="Times New Roman" w:cs="Times New Roman"/>
          <w:sz w:val="24"/>
          <w:szCs w:val="24"/>
          <w:lang w:eastAsia="en-GB"/>
        </w:rPr>
        <w:t xml:space="preserve">, G., &amp; </w:t>
      </w:r>
      <w:proofErr w:type="spellStart"/>
      <w:r w:rsidRPr="00F300B9">
        <w:rPr>
          <w:rFonts w:ascii="Times New Roman" w:eastAsia="Times New Roman" w:hAnsi="Times New Roman" w:cs="Times New Roman"/>
          <w:sz w:val="24"/>
          <w:szCs w:val="24"/>
          <w:lang w:eastAsia="en-GB"/>
        </w:rPr>
        <w:t>Shabani</w:t>
      </w:r>
      <w:proofErr w:type="spellEnd"/>
      <w:r w:rsidRPr="00F300B9">
        <w:rPr>
          <w:rFonts w:ascii="Times New Roman" w:eastAsia="Times New Roman" w:hAnsi="Times New Roman" w:cs="Times New Roman"/>
          <w:sz w:val="24"/>
          <w:szCs w:val="24"/>
          <w:lang w:eastAsia="en-GB"/>
        </w:rPr>
        <w:t>, J. (2019).</w:t>
      </w:r>
      <w:proofErr w:type="gramEnd"/>
      <w:r w:rsidRPr="00F300B9">
        <w:rPr>
          <w:rFonts w:ascii="Times New Roman" w:eastAsia="Times New Roman" w:hAnsi="Times New Roman" w:cs="Times New Roman"/>
          <w:sz w:val="24"/>
          <w:szCs w:val="24"/>
          <w:lang w:eastAsia="en-GB"/>
        </w:rPr>
        <w:t xml:space="preserve"> Prevalence of and factors associated with female sexual dysfunction among women using hormonal and non-hormonal contraception at the AGA Khan University Hospital Nairobi. </w:t>
      </w:r>
      <w:proofErr w:type="gramStart"/>
      <w:r w:rsidRPr="00F300B9">
        <w:rPr>
          <w:rFonts w:ascii="Times New Roman" w:eastAsia="Times New Roman" w:hAnsi="Times New Roman" w:cs="Times New Roman"/>
          <w:i/>
          <w:iCs/>
          <w:sz w:val="24"/>
          <w:szCs w:val="24"/>
          <w:lang w:eastAsia="en-GB"/>
        </w:rPr>
        <w:t>African journal of primary health care &amp; family medicine</w:t>
      </w:r>
      <w:r w:rsidRPr="00F300B9">
        <w:rPr>
          <w:rFonts w:ascii="Times New Roman" w:eastAsia="Times New Roman" w:hAnsi="Times New Roman" w:cs="Times New Roman"/>
          <w:sz w:val="24"/>
          <w:szCs w:val="24"/>
          <w:lang w:eastAsia="en-GB"/>
        </w:rPr>
        <w:t xml:space="preserve">, </w:t>
      </w:r>
      <w:r w:rsidRPr="00F300B9">
        <w:rPr>
          <w:rFonts w:ascii="Times New Roman" w:eastAsia="Times New Roman" w:hAnsi="Times New Roman" w:cs="Times New Roman"/>
          <w:i/>
          <w:iCs/>
          <w:sz w:val="24"/>
          <w:szCs w:val="24"/>
          <w:lang w:eastAsia="en-GB"/>
        </w:rPr>
        <w:t>11</w:t>
      </w:r>
      <w:r w:rsidRPr="00F300B9">
        <w:rPr>
          <w:rFonts w:ascii="Times New Roman" w:eastAsia="Times New Roman" w:hAnsi="Times New Roman" w:cs="Times New Roman"/>
          <w:sz w:val="24"/>
          <w:szCs w:val="24"/>
          <w:lang w:eastAsia="en-GB"/>
        </w:rPr>
        <w:t>(1), 1-9.</w:t>
      </w:r>
      <w:proofErr w:type="gramEnd"/>
    </w:p>
    <w:p w:rsidR="00F0606A" w:rsidRDefault="00F0606A" w:rsidP="00F0606A">
      <w:pPr>
        <w:tabs>
          <w:tab w:val="left" w:pos="1772"/>
        </w:tabs>
        <w:ind w:left="851" w:hanging="758"/>
        <w:jc w:val="both"/>
        <w:rPr>
          <w:rFonts w:ascii="Times New Roman" w:eastAsia="Times New Roman" w:hAnsi="Times New Roman" w:cs="Times New Roman"/>
          <w:sz w:val="24"/>
          <w:szCs w:val="24"/>
          <w:lang w:eastAsia="en-GB"/>
        </w:rPr>
      </w:pPr>
    </w:p>
    <w:p w:rsidR="00F0606A" w:rsidRDefault="00F0606A" w:rsidP="00F0606A">
      <w:pPr>
        <w:tabs>
          <w:tab w:val="left" w:pos="1772"/>
        </w:tabs>
        <w:ind w:left="851" w:hanging="758"/>
        <w:jc w:val="both"/>
        <w:rPr>
          <w:rFonts w:ascii="Times New Roman" w:eastAsia="Times New Roman" w:hAnsi="Times New Roman" w:cs="Times New Roman"/>
          <w:sz w:val="24"/>
          <w:szCs w:val="24"/>
          <w:lang w:eastAsia="en-GB"/>
        </w:rPr>
      </w:pPr>
      <w:proofErr w:type="spellStart"/>
      <w:r w:rsidRPr="00BE6C83">
        <w:rPr>
          <w:rFonts w:ascii="Times New Roman" w:eastAsia="Times New Roman" w:hAnsi="Times New Roman" w:cs="Times New Roman"/>
          <w:sz w:val="24"/>
          <w:szCs w:val="24"/>
          <w:lang w:eastAsia="en-GB"/>
        </w:rPr>
        <w:t>Camara</w:t>
      </w:r>
      <w:proofErr w:type="spellEnd"/>
      <w:r w:rsidRPr="00BE6C83">
        <w:rPr>
          <w:rFonts w:ascii="Times New Roman" w:eastAsia="Times New Roman" w:hAnsi="Times New Roman" w:cs="Times New Roman"/>
          <w:sz w:val="24"/>
          <w:szCs w:val="24"/>
          <w:lang w:eastAsia="en-GB"/>
        </w:rPr>
        <w:t xml:space="preserve">, A., </w:t>
      </w:r>
      <w:proofErr w:type="spellStart"/>
      <w:r w:rsidRPr="00BE6C83">
        <w:rPr>
          <w:rFonts w:ascii="Times New Roman" w:eastAsia="Times New Roman" w:hAnsi="Times New Roman" w:cs="Times New Roman"/>
          <w:sz w:val="24"/>
          <w:szCs w:val="24"/>
          <w:lang w:eastAsia="en-GB"/>
        </w:rPr>
        <w:t>Tounkara</w:t>
      </w:r>
      <w:proofErr w:type="spellEnd"/>
      <w:r w:rsidRPr="00BE6C83">
        <w:rPr>
          <w:rFonts w:ascii="Times New Roman" w:eastAsia="Times New Roman" w:hAnsi="Times New Roman" w:cs="Times New Roman"/>
          <w:sz w:val="24"/>
          <w:szCs w:val="24"/>
          <w:lang w:eastAsia="en-GB"/>
        </w:rPr>
        <w:t xml:space="preserve">, T. M., </w:t>
      </w:r>
      <w:proofErr w:type="spellStart"/>
      <w:r w:rsidRPr="00BE6C83">
        <w:rPr>
          <w:rFonts w:ascii="Times New Roman" w:eastAsia="Times New Roman" w:hAnsi="Times New Roman" w:cs="Times New Roman"/>
          <w:sz w:val="24"/>
          <w:szCs w:val="24"/>
          <w:lang w:eastAsia="en-GB"/>
        </w:rPr>
        <w:t>Delamou</w:t>
      </w:r>
      <w:proofErr w:type="spellEnd"/>
      <w:r w:rsidRPr="00BE6C83">
        <w:rPr>
          <w:rFonts w:ascii="Times New Roman" w:eastAsia="Times New Roman" w:hAnsi="Times New Roman" w:cs="Times New Roman"/>
          <w:sz w:val="24"/>
          <w:szCs w:val="24"/>
          <w:lang w:eastAsia="en-GB"/>
        </w:rPr>
        <w:t xml:space="preserve">, A., </w:t>
      </w:r>
      <w:proofErr w:type="spellStart"/>
      <w:r w:rsidRPr="00BE6C83">
        <w:rPr>
          <w:rFonts w:ascii="Times New Roman" w:eastAsia="Times New Roman" w:hAnsi="Times New Roman" w:cs="Times New Roman"/>
          <w:sz w:val="24"/>
          <w:szCs w:val="24"/>
          <w:lang w:eastAsia="en-GB"/>
        </w:rPr>
        <w:t>Baldé</w:t>
      </w:r>
      <w:proofErr w:type="spellEnd"/>
      <w:r w:rsidRPr="00BE6C83">
        <w:rPr>
          <w:rFonts w:ascii="Times New Roman" w:eastAsia="Times New Roman" w:hAnsi="Times New Roman" w:cs="Times New Roman"/>
          <w:sz w:val="24"/>
          <w:szCs w:val="24"/>
          <w:lang w:eastAsia="en-GB"/>
        </w:rPr>
        <w:t xml:space="preserve">, R., Leno, N. N., </w:t>
      </w:r>
      <w:proofErr w:type="spellStart"/>
      <w:r w:rsidRPr="00BE6C83">
        <w:rPr>
          <w:rFonts w:ascii="Times New Roman" w:eastAsia="Times New Roman" w:hAnsi="Times New Roman" w:cs="Times New Roman"/>
          <w:sz w:val="24"/>
          <w:szCs w:val="24"/>
          <w:lang w:eastAsia="en-GB"/>
        </w:rPr>
        <w:t>Kuotu</w:t>
      </w:r>
      <w:proofErr w:type="spellEnd"/>
      <w:r w:rsidRPr="00BE6C83">
        <w:rPr>
          <w:rFonts w:ascii="Times New Roman" w:eastAsia="Times New Roman" w:hAnsi="Times New Roman" w:cs="Times New Roman"/>
          <w:sz w:val="24"/>
          <w:szCs w:val="24"/>
          <w:lang w:eastAsia="en-GB"/>
        </w:rPr>
        <w:t>, G. C</w:t>
      </w:r>
      <w:proofErr w:type="gramStart"/>
      <w:r w:rsidRPr="00BE6C83">
        <w:rPr>
          <w:rFonts w:ascii="Times New Roman" w:eastAsia="Times New Roman" w:hAnsi="Times New Roman" w:cs="Times New Roman"/>
          <w:sz w:val="24"/>
          <w:szCs w:val="24"/>
          <w:lang w:eastAsia="en-GB"/>
        </w:rPr>
        <w:t>., ...</w:t>
      </w:r>
      <w:proofErr w:type="gramEnd"/>
      <w:r w:rsidRPr="00BE6C83">
        <w:rPr>
          <w:rFonts w:ascii="Times New Roman" w:eastAsia="Times New Roman" w:hAnsi="Times New Roman" w:cs="Times New Roman"/>
          <w:sz w:val="24"/>
          <w:szCs w:val="24"/>
          <w:lang w:eastAsia="en-GB"/>
        </w:rPr>
        <w:t xml:space="preserve"> &amp; </w:t>
      </w:r>
      <w:proofErr w:type="spellStart"/>
      <w:r w:rsidRPr="00BE6C83">
        <w:rPr>
          <w:rFonts w:ascii="Times New Roman" w:eastAsia="Times New Roman" w:hAnsi="Times New Roman" w:cs="Times New Roman"/>
          <w:sz w:val="24"/>
          <w:szCs w:val="24"/>
          <w:lang w:eastAsia="en-GB"/>
        </w:rPr>
        <w:t>Cissé</w:t>
      </w:r>
      <w:proofErr w:type="spellEnd"/>
      <w:r w:rsidRPr="00BE6C83">
        <w:rPr>
          <w:rFonts w:ascii="Times New Roman" w:eastAsia="Times New Roman" w:hAnsi="Times New Roman" w:cs="Times New Roman"/>
          <w:sz w:val="24"/>
          <w:szCs w:val="24"/>
          <w:lang w:eastAsia="en-GB"/>
        </w:rPr>
        <w:t xml:space="preserve">, M. (2021). Prevalence and risk factors of female sexual dysfunction among </w:t>
      </w:r>
      <w:r w:rsidRPr="00BE6C83">
        <w:rPr>
          <w:rFonts w:ascii="Times New Roman" w:eastAsia="Times New Roman" w:hAnsi="Times New Roman" w:cs="Times New Roman"/>
          <w:sz w:val="24"/>
          <w:szCs w:val="24"/>
          <w:lang w:eastAsia="en-GB"/>
        </w:rPr>
        <w:lastRenderedPageBreak/>
        <w:t xml:space="preserve">women infected with HIV in </w:t>
      </w:r>
      <w:proofErr w:type="spellStart"/>
      <w:proofErr w:type="gramStart"/>
      <w:r w:rsidRPr="00BE6C83">
        <w:rPr>
          <w:rFonts w:ascii="Times New Roman" w:eastAsia="Times New Roman" w:hAnsi="Times New Roman" w:cs="Times New Roman"/>
          <w:sz w:val="24"/>
          <w:szCs w:val="24"/>
          <w:lang w:eastAsia="en-GB"/>
        </w:rPr>
        <w:t>conakry</w:t>
      </w:r>
      <w:proofErr w:type="spellEnd"/>
      <w:proofErr w:type="gramEnd"/>
      <w:r w:rsidRPr="00BE6C83">
        <w:rPr>
          <w:rFonts w:ascii="Times New Roman" w:eastAsia="Times New Roman" w:hAnsi="Times New Roman" w:cs="Times New Roman"/>
          <w:sz w:val="24"/>
          <w:szCs w:val="24"/>
          <w:lang w:eastAsia="en-GB"/>
        </w:rPr>
        <w:t xml:space="preserve">. </w:t>
      </w:r>
      <w:proofErr w:type="gramStart"/>
      <w:r w:rsidRPr="00BE6C83">
        <w:rPr>
          <w:rFonts w:ascii="Times New Roman" w:eastAsia="Times New Roman" w:hAnsi="Times New Roman" w:cs="Times New Roman"/>
          <w:i/>
          <w:iCs/>
          <w:sz w:val="24"/>
          <w:szCs w:val="24"/>
          <w:lang w:eastAsia="en-GB"/>
        </w:rPr>
        <w:t>Clinical Epidemiology and Global Health</w:t>
      </w:r>
      <w:r w:rsidRPr="00BE6C83">
        <w:rPr>
          <w:rFonts w:ascii="Times New Roman" w:eastAsia="Times New Roman" w:hAnsi="Times New Roman" w:cs="Times New Roman"/>
          <w:sz w:val="24"/>
          <w:szCs w:val="24"/>
          <w:lang w:eastAsia="en-GB"/>
        </w:rPr>
        <w:t xml:space="preserve">, </w:t>
      </w:r>
      <w:r w:rsidRPr="00BE6C83">
        <w:rPr>
          <w:rFonts w:ascii="Times New Roman" w:eastAsia="Times New Roman" w:hAnsi="Times New Roman" w:cs="Times New Roman"/>
          <w:i/>
          <w:iCs/>
          <w:sz w:val="24"/>
          <w:szCs w:val="24"/>
          <w:lang w:eastAsia="en-GB"/>
        </w:rPr>
        <w:t>12</w:t>
      </w:r>
      <w:r>
        <w:rPr>
          <w:rFonts w:ascii="Times New Roman" w:eastAsia="Times New Roman" w:hAnsi="Times New Roman" w:cs="Times New Roman"/>
          <w:sz w:val="24"/>
          <w:szCs w:val="24"/>
          <w:lang w:eastAsia="en-GB"/>
        </w:rPr>
        <w:t xml:space="preserve">, </w:t>
      </w:r>
      <w:r w:rsidRPr="00BE6C83">
        <w:rPr>
          <w:rFonts w:ascii="Times New Roman" w:eastAsia="Times New Roman" w:hAnsi="Times New Roman" w:cs="Times New Roman"/>
          <w:sz w:val="24"/>
          <w:szCs w:val="24"/>
          <w:lang w:eastAsia="en-GB"/>
        </w:rPr>
        <w:t>100828.</w:t>
      </w:r>
      <w:proofErr w:type="gramEnd"/>
    </w:p>
    <w:p w:rsidR="00F0606A" w:rsidRDefault="00F0606A" w:rsidP="00F0606A">
      <w:pPr>
        <w:tabs>
          <w:tab w:val="left" w:pos="1772"/>
        </w:tabs>
        <w:ind w:left="851" w:hanging="758"/>
        <w:jc w:val="both"/>
        <w:rPr>
          <w:rFonts w:ascii="Times New Roman" w:eastAsia="Times New Roman" w:hAnsi="Times New Roman" w:cs="Times New Roman"/>
          <w:sz w:val="24"/>
          <w:szCs w:val="24"/>
          <w:lang w:eastAsia="en-GB"/>
        </w:rPr>
      </w:pPr>
      <w:proofErr w:type="gramStart"/>
      <w:r w:rsidRPr="00710FEC">
        <w:rPr>
          <w:rFonts w:ascii="Times New Roman" w:eastAsia="Times New Roman" w:hAnsi="Times New Roman" w:cs="Times New Roman"/>
          <w:sz w:val="24"/>
          <w:szCs w:val="24"/>
          <w:lang w:eastAsia="en-GB"/>
        </w:rPr>
        <w:t xml:space="preserve">Cuenca, A. I. C., </w:t>
      </w:r>
      <w:proofErr w:type="spellStart"/>
      <w:r w:rsidRPr="00710FEC">
        <w:rPr>
          <w:rFonts w:ascii="Times New Roman" w:eastAsia="Times New Roman" w:hAnsi="Times New Roman" w:cs="Times New Roman"/>
          <w:sz w:val="24"/>
          <w:szCs w:val="24"/>
          <w:lang w:eastAsia="en-GB"/>
        </w:rPr>
        <w:t>Sampietro</w:t>
      </w:r>
      <w:r w:rsidRPr="00710FEC">
        <w:rPr>
          <w:rFonts w:ascii="Cambria Math" w:eastAsia="Times New Roman" w:hAnsi="Cambria Math" w:cs="Cambria Math"/>
          <w:sz w:val="24"/>
          <w:szCs w:val="24"/>
          <w:lang w:eastAsia="en-GB"/>
        </w:rPr>
        <w:t>‐</w:t>
      </w:r>
      <w:r w:rsidRPr="00710FEC">
        <w:rPr>
          <w:rFonts w:ascii="Times New Roman" w:eastAsia="Times New Roman" w:hAnsi="Times New Roman" w:cs="Times New Roman"/>
          <w:sz w:val="24"/>
          <w:szCs w:val="24"/>
          <w:lang w:eastAsia="en-GB"/>
        </w:rPr>
        <w:t>Crespo</w:t>
      </w:r>
      <w:proofErr w:type="spellEnd"/>
      <w:r w:rsidRPr="00710FEC">
        <w:rPr>
          <w:rFonts w:ascii="Times New Roman" w:eastAsia="Times New Roman" w:hAnsi="Times New Roman" w:cs="Times New Roman"/>
          <w:sz w:val="24"/>
          <w:szCs w:val="24"/>
          <w:lang w:eastAsia="en-GB"/>
        </w:rPr>
        <w:t xml:space="preserve">, A., </w:t>
      </w:r>
      <w:proofErr w:type="spellStart"/>
      <w:r w:rsidRPr="00710FEC">
        <w:rPr>
          <w:rFonts w:ascii="Times New Roman" w:eastAsia="Times New Roman" w:hAnsi="Times New Roman" w:cs="Times New Roman"/>
          <w:sz w:val="24"/>
          <w:szCs w:val="24"/>
          <w:lang w:eastAsia="en-GB"/>
        </w:rPr>
        <w:t>Virseda</w:t>
      </w:r>
      <w:proofErr w:type="spellEnd"/>
      <w:r w:rsidRPr="00710FEC">
        <w:rPr>
          <w:rFonts w:ascii="Cambria Math" w:eastAsia="Times New Roman" w:hAnsi="Cambria Math" w:cs="Cambria Math"/>
          <w:sz w:val="24"/>
          <w:szCs w:val="24"/>
          <w:lang w:eastAsia="en-GB"/>
        </w:rPr>
        <w:t>‐</w:t>
      </w:r>
      <w:r w:rsidRPr="00710FEC">
        <w:rPr>
          <w:rFonts w:ascii="Times New Roman" w:eastAsia="Times New Roman" w:hAnsi="Times New Roman" w:cs="Times New Roman"/>
          <w:sz w:val="24"/>
          <w:szCs w:val="24"/>
          <w:lang w:eastAsia="en-GB"/>
        </w:rPr>
        <w:t>Chamorro, M., &amp; Martín</w:t>
      </w:r>
      <w:r w:rsidRPr="00710FEC">
        <w:rPr>
          <w:rFonts w:ascii="Cambria Math" w:eastAsia="Times New Roman" w:hAnsi="Cambria Math" w:cs="Cambria Math"/>
          <w:sz w:val="24"/>
          <w:szCs w:val="24"/>
          <w:lang w:eastAsia="en-GB"/>
        </w:rPr>
        <w:t>‐</w:t>
      </w:r>
      <w:r w:rsidRPr="00710FEC">
        <w:rPr>
          <w:rFonts w:ascii="Times New Roman" w:eastAsia="Times New Roman" w:hAnsi="Times New Roman" w:cs="Times New Roman"/>
          <w:sz w:val="24"/>
          <w:szCs w:val="24"/>
          <w:lang w:eastAsia="en-GB"/>
        </w:rPr>
        <w:t>Espinosa, N. (2015).</w:t>
      </w:r>
      <w:proofErr w:type="gramEnd"/>
      <w:r w:rsidRPr="00710FEC">
        <w:rPr>
          <w:rFonts w:ascii="Times New Roman" w:eastAsia="Times New Roman" w:hAnsi="Times New Roman" w:cs="Times New Roman"/>
          <w:sz w:val="24"/>
          <w:szCs w:val="24"/>
          <w:lang w:eastAsia="en-GB"/>
        </w:rPr>
        <w:t xml:space="preserve"> </w:t>
      </w:r>
      <w:proofErr w:type="gramStart"/>
      <w:r w:rsidRPr="00710FEC">
        <w:rPr>
          <w:rFonts w:ascii="Times New Roman" w:eastAsia="Times New Roman" w:hAnsi="Times New Roman" w:cs="Times New Roman"/>
          <w:sz w:val="24"/>
          <w:szCs w:val="24"/>
          <w:lang w:eastAsia="en-GB"/>
        </w:rPr>
        <w:t>Psychological impact and sexual dysfunction in men with and without spinal cord injury.</w:t>
      </w:r>
      <w:proofErr w:type="gramEnd"/>
      <w:r w:rsidRPr="00710FEC">
        <w:rPr>
          <w:rFonts w:ascii="Times New Roman" w:eastAsia="Times New Roman" w:hAnsi="Times New Roman" w:cs="Times New Roman"/>
          <w:sz w:val="24"/>
          <w:szCs w:val="24"/>
          <w:lang w:eastAsia="en-GB"/>
        </w:rPr>
        <w:t xml:space="preserve"> </w:t>
      </w:r>
      <w:proofErr w:type="gramStart"/>
      <w:r w:rsidRPr="00710FEC">
        <w:rPr>
          <w:rFonts w:ascii="Times New Roman" w:eastAsia="Times New Roman" w:hAnsi="Times New Roman" w:cs="Times New Roman"/>
          <w:i/>
          <w:iCs/>
          <w:sz w:val="24"/>
          <w:szCs w:val="24"/>
          <w:lang w:eastAsia="en-GB"/>
        </w:rPr>
        <w:t>The journal of sexual medicine</w:t>
      </w:r>
      <w:r w:rsidRPr="00710FEC">
        <w:rPr>
          <w:rFonts w:ascii="Times New Roman" w:eastAsia="Times New Roman" w:hAnsi="Times New Roman" w:cs="Times New Roman"/>
          <w:sz w:val="24"/>
          <w:szCs w:val="24"/>
          <w:lang w:eastAsia="en-GB"/>
        </w:rPr>
        <w:t xml:space="preserve">, </w:t>
      </w:r>
      <w:r w:rsidRPr="00710FEC">
        <w:rPr>
          <w:rFonts w:ascii="Times New Roman" w:eastAsia="Times New Roman" w:hAnsi="Times New Roman" w:cs="Times New Roman"/>
          <w:i/>
          <w:iCs/>
          <w:sz w:val="24"/>
          <w:szCs w:val="24"/>
          <w:lang w:eastAsia="en-GB"/>
        </w:rPr>
        <w:t>12</w:t>
      </w:r>
      <w:r w:rsidRPr="00710FEC">
        <w:rPr>
          <w:rFonts w:ascii="Times New Roman" w:eastAsia="Times New Roman" w:hAnsi="Times New Roman" w:cs="Times New Roman"/>
          <w:sz w:val="24"/>
          <w:szCs w:val="24"/>
          <w:lang w:eastAsia="en-GB"/>
        </w:rPr>
        <w:t>(2), 436-444.</w:t>
      </w:r>
      <w:proofErr w:type="gramEnd"/>
    </w:p>
    <w:p w:rsidR="00F0606A" w:rsidRDefault="00F0606A" w:rsidP="00F0606A">
      <w:pPr>
        <w:tabs>
          <w:tab w:val="left" w:pos="1772"/>
        </w:tabs>
        <w:ind w:left="851" w:hanging="758"/>
        <w:jc w:val="both"/>
        <w:rPr>
          <w:rFonts w:ascii="Times New Roman" w:eastAsia="Times New Roman" w:hAnsi="Times New Roman" w:cs="Times New Roman"/>
          <w:sz w:val="24"/>
          <w:szCs w:val="24"/>
          <w:lang w:eastAsia="en-GB"/>
        </w:rPr>
      </w:pPr>
      <w:r w:rsidRPr="00710FEC">
        <w:rPr>
          <w:rFonts w:ascii="Times New Roman" w:eastAsia="Times New Roman" w:hAnsi="Times New Roman" w:cs="Times New Roman"/>
          <w:sz w:val="24"/>
          <w:szCs w:val="24"/>
          <w:lang w:eastAsia="en-GB"/>
        </w:rPr>
        <w:t xml:space="preserve">Derby, C. A., Mohr, B. A., Goldstein, I., Feldman, H. A., Johannes, C. B., &amp; </w:t>
      </w:r>
      <w:proofErr w:type="spellStart"/>
      <w:r w:rsidRPr="00710FEC">
        <w:rPr>
          <w:rFonts w:ascii="Times New Roman" w:eastAsia="Times New Roman" w:hAnsi="Times New Roman" w:cs="Times New Roman"/>
          <w:sz w:val="24"/>
          <w:szCs w:val="24"/>
          <w:lang w:eastAsia="en-GB"/>
        </w:rPr>
        <w:t>McKinlay</w:t>
      </w:r>
      <w:proofErr w:type="spellEnd"/>
      <w:r w:rsidRPr="00710FEC">
        <w:rPr>
          <w:rFonts w:ascii="Times New Roman" w:eastAsia="Times New Roman" w:hAnsi="Times New Roman" w:cs="Times New Roman"/>
          <w:sz w:val="24"/>
          <w:szCs w:val="24"/>
          <w:lang w:eastAsia="en-GB"/>
        </w:rPr>
        <w:t>, J. B. (2000). Modifiable risk factors and erectile dysfunction: can lifestyle changes modify risk</w:t>
      </w:r>
      <w:proofErr w:type="gramStart"/>
      <w:r w:rsidRPr="00710FEC">
        <w:rPr>
          <w:rFonts w:ascii="Times New Roman" w:eastAsia="Times New Roman" w:hAnsi="Times New Roman" w:cs="Times New Roman"/>
          <w:sz w:val="24"/>
          <w:szCs w:val="24"/>
          <w:lang w:eastAsia="en-GB"/>
        </w:rPr>
        <w:t>?.</w:t>
      </w:r>
      <w:proofErr w:type="gramEnd"/>
      <w:r w:rsidRPr="00710FEC">
        <w:rPr>
          <w:rFonts w:ascii="Times New Roman" w:eastAsia="Times New Roman" w:hAnsi="Times New Roman" w:cs="Times New Roman"/>
          <w:sz w:val="24"/>
          <w:szCs w:val="24"/>
          <w:lang w:eastAsia="en-GB"/>
        </w:rPr>
        <w:t xml:space="preserve"> </w:t>
      </w:r>
      <w:r w:rsidRPr="00710FEC">
        <w:rPr>
          <w:rFonts w:ascii="Times New Roman" w:eastAsia="Times New Roman" w:hAnsi="Times New Roman" w:cs="Times New Roman"/>
          <w:i/>
          <w:iCs/>
          <w:sz w:val="24"/>
          <w:szCs w:val="24"/>
          <w:lang w:eastAsia="en-GB"/>
        </w:rPr>
        <w:t>Urology</w:t>
      </w:r>
      <w:r w:rsidRPr="00710FEC">
        <w:rPr>
          <w:rFonts w:ascii="Times New Roman" w:eastAsia="Times New Roman" w:hAnsi="Times New Roman" w:cs="Times New Roman"/>
          <w:sz w:val="24"/>
          <w:szCs w:val="24"/>
          <w:lang w:eastAsia="en-GB"/>
        </w:rPr>
        <w:t xml:space="preserve">, </w:t>
      </w:r>
      <w:r w:rsidRPr="00710FEC">
        <w:rPr>
          <w:rFonts w:ascii="Times New Roman" w:eastAsia="Times New Roman" w:hAnsi="Times New Roman" w:cs="Times New Roman"/>
          <w:i/>
          <w:iCs/>
          <w:sz w:val="24"/>
          <w:szCs w:val="24"/>
          <w:lang w:eastAsia="en-GB"/>
        </w:rPr>
        <w:t>56</w:t>
      </w:r>
      <w:r w:rsidRPr="00710FEC">
        <w:rPr>
          <w:rFonts w:ascii="Times New Roman" w:eastAsia="Times New Roman" w:hAnsi="Times New Roman" w:cs="Times New Roman"/>
          <w:sz w:val="24"/>
          <w:szCs w:val="24"/>
          <w:lang w:eastAsia="en-GB"/>
        </w:rPr>
        <w:t>(2), 302-306.</w:t>
      </w:r>
    </w:p>
    <w:p w:rsidR="00F0606A" w:rsidRDefault="00F0606A" w:rsidP="00F0606A">
      <w:pPr>
        <w:tabs>
          <w:tab w:val="left" w:pos="1772"/>
        </w:tabs>
        <w:ind w:left="851" w:hanging="758"/>
        <w:jc w:val="both"/>
        <w:rPr>
          <w:rFonts w:ascii="Times New Roman" w:eastAsia="Times New Roman" w:hAnsi="Times New Roman" w:cs="Times New Roman"/>
          <w:sz w:val="24"/>
          <w:szCs w:val="24"/>
          <w:lang w:eastAsia="en-GB"/>
        </w:rPr>
      </w:pPr>
      <w:proofErr w:type="spellStart"/>
      <w:proofErr w:type="gramStart"/>
      <w:r w:rsidRPr="00802DE7">
        <w:rPr>
          <w:rFonts w:ascii="Times New Roman" w:eastAsia="Times New Roman" w:hAnsi="Times New Roman" w:cs="Times New Roman"/>
          <w:sz w:val="24"/>
          <w:szCs w:val="24"/>
          <w:lang w:eastAsia="en-GB"/>
        </w:rPr>
        <w:t>Faubion</w:t>
      </w:r>
      <w:proofErr w:type="spellEnd"/>
      <w:r w:rsidRPr="00802DE7">
        <w:rPr>
          <w:rFonts w:ascii="Times New Roman" w:eastAsia="Times New Roman" w:hAnsi="Times New Roman" w:cs="Times New Roman"/>
          <w:sz w:val="24"/>
          <w:szCs w:val="24"/>
          <w:lang w:eastAsia="en-GB"/>
        </w:rPr>
        <w:t xml:space="preserve">, S. S., &amp; </w:t>
      </w:r>
      <w:proofErr w:type="spellStart"/>
      <w:r w:rsidRPr="00802DE7">
        <w:rPr>
          <w:rFonts w:ascii="Times New Roman" w:eastAsia="Times New Roman" w:hAnsi="Times New Roman" w:cs="Times New Roman"/>
          <w:sz w:val="24"/>
          <w:szCs w:val="24"/>
          <w:lang w:eastAsia="en-GB"/>
        </w:rPr>
        <w:t>Rullo</w:t>
      </w:r>
      <w:proofErr w:type="spellEnd"/>
      <w:r w:rsidRPr="00802DE7">
        <w:rPr>
          <w:rFonts w:ascii="Times New Roman" w:eastAsia="Times New Roman" w:hAnsi="Times New Roman" w:cs="Times New Roman"/>
          <w:sz w:val="24"/>
          <w:szCs w:val="24"/>
          <w:lang w:eastAsia="en-GB"/>
        </w:rPr>
        <w:t>, J. E. (2015).</w:t>
      </w:r>
      <w:proofErr w:type="gramEnd"/>
      <w:r w:rsidRPr="00802DE7">
        <w:rPr>
          <w:rFonts w:ascii="Times New Roman" w:eastAsia="Times New Roman" w:hAnsi="Times New Roman" w:cs="Times New Roman"/>
          <w:sz w:val="24"/>
          <w:szCs w:val="24"/>
          <w:lang w:eastAsia="en-GB"/>
        </w:rPr>
        <w:t xml:space="preserve"> Sexual dysfunction in women: a practical approach. </w:t>
      </w:r>
      <w:proofErr w:type="gramStart"/>
      <w:r w:rsidRPr="00802DE7">
        <w:rPr>
          <w:rFonts w:ascii="Times New Roman" w:eastAsia="Times New Roman" w:hAnsi="Times New Roman" w:cs="Times New Roman"/>
          <w:i/>
          <w:iCs/>
          <w:sz w:val="24"/>
          <w:szCs w:val="24"/>
          <w:lang w:eastAsia="en-GB"/>
        </w:rPr>
        <w:t>American family physician</w:t>
      </w:r>
      <w:r w:rsidRPr="00802DE7">
        <w:rPr>
          <w:rFonts w:ascii="Times New Roman" w:eastAsia="Times New Roman" w:hAnsi="Times New Roman" w:cs="Times New Roman"/>
          <w:sz w:val="24"/>
          <w:szCs w:val="24"/>
          <w:lang w:eastAsia="en-GB"/>
        </w:rPr>
        <w:t xml:space="preserve">, </w:t>
      </w:r>
      <w:r w:rsidRPr="00802DE7">
        <w:rPr>
          <w:rFonts w:ascii="Times New Roman" w:eastAsia="Times New Roman" w:hAnsi="Times New Roman" w:cs="Times New Roman"/>
          <w:i/>
          <w:iCs/>
          <w:sz w:val="24"/>
          <w:szCs w:val="24"/>
          <w:lang w:eastAsia="en-GB"/>
        </w:rPr>
        <w:t>92</w:t>
      </w:r>
      <w:r w:rsidRPr="00802DE7">
        <w:rPr>
          <w:rFonts w:ascii="Times New Roman" w:eastAsia="Times New Roman" w:hAnsi="Times New Roman" w:cs="Times New Roman"/>
          <w:sz w:val="24"/>
          <w:szCs w:val="24"/>
          <w:lang w:eastAsia="en-GB"/>
        </w:rPr>
        <w:t>(4), 281-288.</w:t>
      </w:r>
      <w:proofErr w:type="gramEnd"/>
    </w:p>
    <w:p w:rsidR="00F0606A" w:rsidRDefault="00F0606A" w:rsidP="00F0606A">
      <w:pPr>
        <w:tabs>
          <w:tab w:val="left" w:pos="1772"/>
        </w:tabs>
        <w:spacing w:line="360" w:lineRule="auto"/>
        <w:ind w:left="851" w:hanging="758"/>
        <w:jc w:val="both"/>
        <w:rPr>
          <w:rFonts w:ascii="Times New Roman" w:hAnsi="Times New Roman" w:cs="Times New Roman"/>
          <w:sz w:val="24"/>
          <w:szCs w:val="24"/>
        </w:rPr>
      </w:pPr>
      <w:proofErr w:type="spellStart"/>
      <w:proofErr w:type="gramStart"/>
      <w:r w:rsidRPr="004E2B66">
        <w:rPr>
          <w:rFonts w:ascii="Times New Roman" w:hAnsi="Times New Roman" w:cs="Times New Roman"/>
          <w:sz w:val="24"/>
          <w:szCs w:val="24"/>
        </w:rPr>
        <w:t>Heiman</w:t>
      </w:r>
      <w:proofErr w:type="spellEnd"/>
      <w:r w:rsidRPr="004E2B66">
        <w:rPr>
          <w:rFonts w:ascii="Times New Roman" w:hAnsi="Times New Roman" w:cs="Times New Roman"/>
          <w:sz w:val="24"/>
          <w:szCs w:val="24"/>
        </w:rPr>
        <w:t xml:space="preserve">, J. R., </w:t>
      </w:r>
      <w:proofErr w:type="spellStart"/>
      <w:r w:rsidRPr="004E2B66">
        <w:rPr>
          <w:rFonts w:ascii="Times New Roman" w:hAnsi="Times New Roman" w:cs="Times New Roman"/>
          <w:sz w:val="24"/>
          <w:szCs w:val="24"/>
        </w:rPr>
        <w:t>LoPiccolo</w:t>
      </w:r>
      <w:proofErr w:type="spellEnd"/>
      <w:r w:rsidRPr="004E2B66">
        <w:rPr>
          <w:rFonts w:ascii="Times New Roman" w:hAnsi="Times New Roman" w:cs="Times New Roman"/>
          <w:sz w:val="24"/>
          <w:szCs w:val="24"/>
        </w:rPr>
        <w:t xml:space="preserve"> J., &amp; </w:t>
      </w:r>
      <w:proofErr w:type="spellStart"/>
      <w:r w:rsidRPr="004E2B66">
        <w:rPr>
          <w:rFonts w:ascii="Times New Roman" w:hAnsi="Times New Roman" w:cs="Times New Roman"/>
          <w:sz w:val="24"/>
          <w:szCs w:val="24"/>
        </w:rPr>
        <w:t>Palladini</w:t>
      </w:r>
      <w:proofErr w:type="spellEnd"/>
      <w:r w:rsidRPr="004E2B66">
        <w:rPr>
          <w:rFonts w:ascii="Times New Roman" w:hAnsi="Times New Roman" w:cs="Times New Roman"/>
          <w:sz w:val="24"/>
          <w:szCs w:val="24"/>
        </w:rPr>
        <w:t xml:space="preserve"> D. </w:t>
      </w:r>
      <w:r w:rsidRPr="004E2B66">
        <w:rPr>
          <w:rFonts w:ascii="Times New Roman" w:eastAsia="Times New Roman" w:hAnsi="Times New Roman" w:cs="Times New Roman"/>
          <w:sz w:val="24"/>
          <w:szCs w:val="24"/>
          <w:lang w:eastAsia="en-GB"/>
        </w:rPr>
        <w:t>(</w:t>
      </w:r>
      <w:r w:rsidRPr="004E2B66">
        <w:rPr>
          <w:rFonts w:ascii="Times New Roman" w:hAnsi="Times New Roman" w:cs="Times New Roman"/>
          <w:sz w:val="24"/>
          <w:szCs w:val="24"/>
        </w:rPr>
        <w:t>1988</w:t>
      </w:r>
      <w:r w:rsidRPr="004E2B66">
        <w:rPr>
          <w:rFonts w:ascii="Times New Roman" w:eastAsia="Times New Roman" w:hAnsi="Times New Roman" w:cs="Times New Roman"/>
          <w:sz w:val="24"/>
          <w:szCs w:val="24"/>
          <w:lang w:eastAsia="en-GB"/>
        </w:rPr>
        <w:t>)</w:t>
      </w:r>
      <w:r w:rsidRPr="004E2B66">
        <w:rPr>
          <w:rFonts w:ascii="Times New Roman" w:hAnsi="Times New Roman" w:cs="Times New Roman"/>
          <w:sz w:val="24"/>
          <w:szCs w:val="24"/>
        </w:rPr>
        <w:t>.</w:t>
      </w:r>
      <w:proofErr w:type="gramEnd"/>
      <w:r w:rsidRPr="004E2B66">
        <w:rPr>
          <w:rFonts w:ascii="Times New Roman" w:hAnsi="Times New Roman" w:cs="Times New Roman"/>
          <w:sz w:val="24"/>
          <w:szCs w:val="24"/>
        </w:rPr>
        <w:t xml:space="preserve"> </w:t>
      </w:r>
      <w:r w:rsidRPr="004E2B66">
        <w:rPr>
          <w:rFonts w:ascii="Times New Roman" w:hAnsi="Times New Roman" w:cs="Times New Roman"/>
          <w:i/>
          <w:iCs/>
          <w:sz w:val="24"/>
          <w:szCs w:val="24"/>
        </w:rPr>
        <w:t xml:space="preserve">Becoming orgasmic: A sexual and personal growth program for women (rev. &amp; exp. </w:t>
      </w:r>
      <w:proofErr w:type="gramStart"/>
      <w:r w:rsidRPr="004E2B66">
        <w:rPr>
          <w:rFonts w:ascii="Times New Roman" w:hAnsi="Times New Roman" w:cs="Times New Roman"/>
          <w:i/>
          <w:iCs/>
          <w:sz w:val="24"/>
          <w:szCs w:val="24"/>
        </w:rPr>
        <w:t>ed</w:t>
      </w:r>
      <w:proofErr w:type="gramEnd"/>
      <w:r w:rsidRPr="004E2B66">
        <w:rPr>
          <w:rFonts w:ascii="Times New Roman" w:hAnsi="Times New Roman" w:cs="Times New Roman"/>
          <w:i/>
          <w:iCs/>
          <w:sz w:val="24"/>
          <w:szCs w:val="24"/>
        </w:rPr>
        <w:t>.)</w:t>
      </w:r>
      <w:r w:rsidRPr="004E2B66">
        <w:rPr>
          <w:rFonts w:ascii="Times New Roman" w:hAnsi="Times New Roman" w:cs="Times New Roman"/>
          <w:sz w:val="24"/>
          <w:szCs w:val="24"/>
        </w:rPr>
        <w:t>. Paramus, NJ, US: Prentice Hall Press.</w:t>
      </w:r>
    </w:p>
    <w:p w:rsidR="00F0606A" w:rsidRDefault="00F0606A" w:rsidP="00F0606A">
      <w:pPr>
        <w:tabs>
          <w:tab w:val="left" w:pos="1772"/>
        </w:tabs>
        <w:ind w:left="851" w:hanging="758"/>
        <w:jc w:val="both"/>
        <w:rPr>
          <w:rFonts w:ascii="Times New Roman" w:hAnsi="Times New Roman" w:cs="Times New Roman"/>
          <w:sz w:val="24"/>
          <w:szCs w:val="24"/>
        </w:rPr>
      </w:pPr>
      <w:proofErr w:type="spellStart"/>
      <w:r w:rsidRPr="00FB45FB">
        <w:rPr>
          <w:rFonts w:ascii="Times New Roman" w:eastAsia="Times New Roman" w:hAnsi="Times New Roman" w:cs="Times New Roman"/>
          <w:sz w:val="24"/>
          <w:szCs w:val="24"/>
          <w:lang w:eastAsia="en-GB"/>
        </w:rPr>
        <w:t>Kaminetsky</w:t>
      </w:r>
      <w:proofErr w:type="spellEnd"/>
      <w:r w:rsidRPr="00FB45FB">
        <w:rPr>
          <w:rFonts w:ascii="Times New Roman" w:eastAsia="Times New Roman" w:hAnsi="Times New Roman" w:cs="Times New Roman"/>
          <w:sz w:val="24"/>
          <w:szCs w:val="24"/>
          <w:lang w:eastAsia="en-GB"/>
        </w:rPr>
        <w:t xml:space="preserve">, J. (2008). </w:t>
      </w:r>
      <w:proofErr w:type="gramStart"/>
      <w:r w:rsidRPr="00FB45FB">
        <w:rPr>
          <w:rFonts w:ascii="Times New Roman" w:eastAsia="Times New Roman" w:hAnsi="Times New Roman" w:cs="Times New Roman"/>
          <w:sz w:val="24"/>
          <w:szCs w:val="24"/>
          <w:lang w:eastAsia="en-GB"/>
        </w:rPr>
        <w:t>Epidemiology and pathophysiology of male sexual dysfunction.</w:t>
      </w:r>
      <w:proofErr w:type="gramEnd"/>
      <w:r w:rsidRPr="00FB45FB">
        <w:rPr>
          <w:rFonts w:ascii="Times New Roman" w:eastAsia="Times New Roman" w:hAnsi="Times New Roman" w:cs="Times New Roman"/>
          <w:sz w:val="24"/>
          <w:szCs w:val="24"/>
          <w:lang w:eastAsia="en-GB"/>
        </w:rPr>
        <w:t xml:space="preserve"> </w:t>
      </w:r>
      <w:proofErr w:type="gramStart"/>
      <w:r w:rsidRPr="00FB45FB">
        <w:rPr>
          <w:rFonts w:ascii="Times New Roman" w:eastAsia="Times New Roman" w:hAnsi="Times New Roman" w:cs="Times New Roman"/>
          <w:i/>
          <w:iCs/>
          <w:sz w:val="24"/>
          <w:szCs w:val="24"/>
          <w:lang w:eastAsia="en-GB"/>
        </w:rPr>
        <w:t>International journal of impotence research</w:t>
      </w:r>
      <w:r w:rsidRPr="00FB45FB">
        <w:rPr>
          <w:rFonts w:ascii="Times New Roman" w:eastAsia="Times New Roman" w:hAnsi="Times New Roman" w:cs="Times New Roman"/>
          <w:sz w:val="24"/>
          <w:szCs w:val="24"/>
          <w:lang w:eastAsia="en-GB"/>
        </w:rPr>
        <w:t xml:space="preserve">, </w:t>
      </w:r>
      <w:r w:rsidRPr="00FB45FB">
        <w:rPr>
          <w:rFonts w:ascii="Times New Roman" w:eastAsia="Times New Roman" w:hAnsi="Times New Roman" w:cs="Times New Roman"/>
          <w:i/>
          <w:iCs/>
          <w:sz w:val="24"/>
          <w:szCs w:val="24"/>
          <w:lang w:eastAsia="en-GB"/>
        </w:rPr>
        <w:t>20</w:t>
      </w:r>
      <w:r w:rsidRPr="00FB45FB">
        <w:rPr>
          <w:rFonts w:ascii="Times New Roman" w:eastAsia="Times New Roman" w:hAnsi="Times New Roman" w:cs="Times New Roman"/>
          <w:sz w:val="24"/>
          <w:szCs w:val="24"/>
          <w:lang w:eastAsia="en-GB"/>
        </w:rPr>
        <w:t>(1), S3-S10.</w:t>
      </w:r>
      <w:proofErr w:type="gramEnd"/>
    </w:p>
    <w:p w:rsidR="00F0606A" w:rsidRDefault="00F0606A" w:rsidP="00F0606A">
      <w:pPr>
        <w:tabs>
          <w:tab w:val="left" w:pos="1772"/>
        </w:tabs>
        <w:ind w:left="851" w:hanging="758"/>
        <w:jc w:val="both"/>
        <w:rPr>
          <w:rFonts w:ascii="Times New Roman" w:eastAsia="Times New Roman" w:hAnsi="Times New Roman" w:cs="Times New Roman"/>
          <w:sz w:val="24"/>
          <w:szCs w:val="24"/>
          <w:lang w:eastAsia="en-GB"/>
        </w:rPr>
      </w:pPr>
      <w:proofErr w:type="spellStart"/>
      <w:r w:rsidRPr="00B2423C">
        <w:rPr>
          <w:rFonts w:ascii="Times New Roman" w:eastAsia="Times New Roman" w:hAnsi="Times New Roman" w:cs="Times New Roman"/>
          <w:sz w:val="24"/>
          <w:szCs w:val="24"/>
          <w:lang w:eastAsia="en-GB"/>
        </w:rPr>
        <w:t>Kockott</w:t>
      </w:r>
      <w:proofErr w:type="spellEnd"/>
      <w:r w:rsidRPr="00B2423C">
        <w:rPr>
          <w:rFonts w:ascii="Times New Roman" w:eastAsia="Times New Roman" w:hAnsi="Times New Roman" w:cs="Times New Roman"/>
          <w:sz w:val="24"/>
          <w:szCs w:val="24"/>
          <w:lang w:eastAsia="en-GB"/>
        </w:rPr>
        <w:t xml:space="preserve">, G. (2007). </w:t>
      </w:r>
      <w:proofErr w:type="gramStart"/>
      <w:r w:rsidRPr="00B2423C">
        <w:rPr>
          <w:rFonts w:ascii="Times New Roman" w:eastAsia="Times New Roman" w:hAnsi="Times New Roman" w:cs="Times New Roman"/>
          <w:sz w:val="24"/>
          <w:szCs w:val="24"/>
          <w:lang w:eastAsia="en-GB"/>
        </w:rPr>
        <w:t>Psychotherapy for sexual dysfunctions and desire disorders.</w:t>
      </w:r>
      <w:proofErr w:type="gramEnd"/>
      <w:r w:rsidRPr="00B2423C">
        <w:rPr>
          <w:rFonts w:ascii="Times New Roman" w:eastAsia="Times New Roman" w:hAnsi="Times New Roman" w:cs="Times New Roman"/>
          <w:sz w:val="24"/>
          <w:szCs w:val="24"/>
          <w:lang w:eastAsia="en-GB"/>
        </w:rPr>
        <w:t xml:space="preserve"> </w:t>
      </w:r>
      <w:proofErr w:type="spellStart"/>
      <w:r w:rsidRPr="00B2423C">
        <w:rPr>
          <w:rFonts w:ascii="Times New Roman" w:eastAsia="Times New Roman" w:hAnsi="Times New Roman" w:cs="Times New Roman"/>
          <w:i/>
          <w:iCs/>
          <w:sz w:val="24"/>
          <w:szCs w:val="24"/>
          <w:lang w:eastAsia="en-GB"/>
        </w:rPr>
        <w:t>Bundesgesundheitsblatt</w:t>
      </w:r>
      <w:proofErr w:type="spellEnd"/>
      <w:r w:rsidRPr="00B2423C">
        <w:rPr>
          <w:rFonts w:ascii="Times New Roman" w:eastAsia="Times New Roman" w:hAnsi="Times New Roman" w:cs="Times New Roman"/>
          <w:i/>
          <w:iCs/>
          <w:sz w:val="24"/>
          <w:szCs w:val="24"/>
          <w:lang w:eastAsia="en-GB"/>
        </w:rPr>
        <w:t xml:space="preserve">, </w:t>
      </w:r>
      <w:proofErr w:type="spellStart"/>
      <w:r w:rsidRPr="00B2423C">
        <w:rPr>
          <w:rFonts w:ascii="Times New Roman" w:eastAsia="Times New Roman" w:hAnsi="Times New Roman" w:cs="Times New Roman"/>
          <w:i/>
          <w:iCs/>
          <w:sz w:val="24"/>
          <w:szCs w:val="24"/>
          <w:lang w:eastAsia="en-GB"/>
        </w:rPr>
        <w:t>Gesundheitsforschung</w:t>
      </w:r>
      <w:proofErr w:type="spellEnd"/>
      <w:r w:rsidRPr="00B2423C">
        <w:rPr>
          <w:rFonts w:ascii="Times New Roman" w:eastAsia="Times New Roman" w:hAnsi="Times New Roman" w:cs="Times New Roman"/>
          <w:i/>
          <w:iCs/>
          <w:sz w:val="24"/>
          <w:szCs w:val="24"/>
          <w:lang w:eastAsia="en-GB"/>
        </w:rPr>
        <w:t xml:space="preserve">, </w:t>
      </w:r>
      <w:proofErr w:type="spellStart"/>
      <w:r w:rsidRPr="00B2423C">
        <w:rPr>
          <w:rFonts w:ascii="Times New Roman" w:eastAsia="Times New Roman" w:hAnsi="Times New Roman" w:cs="Times New Roman"/>
          <w:i/>
          <w:iCs/>
          <w:sz w:val="24"/>
          <w:szCs w:val="24"/>
          <w:lang w:eastAsia="en-GB"/>
        </w:rPr>
        <w:t>Gesundheitsschutz</w:t>
      </w:r>
      <w:proofErr w:type="spellEnd"/>
      <w:r w:rsidRPr="00B2423C">
        <w:rPr>
          <w:rFonts w:ascii="Times New Roman" w:eastAsia="Times New Roman" w:hAnsi="Times New Roman" w:cs="Times New Roman"/>
          <w:sz w:val="24"/>
          <w:szCs w:val="24"/>
          <w:lang w:eastAsia="en-GB"/>
        </w:rPr>
        <w:t xml:space="preserve">, </w:t>
      </w:r>
      <w:r w:rsidRPr="00B2423C">
        <w:rPr>
          <w:rFonts w:ascii="Times New Roman" w:eastAsia="Times New Roman" w:hAnsi="Times New Roman" w:cs="Times New Roman"/>
          <w:i/>
          <w:iCs/>
          <w:sz w:val="24"/>
          <w:szCs w:val="24"/>
          <w:lang w:eastAsia="en-GB"/>
        </w:rPr>
        <w:t>50</w:t>
      </w:r>
      <w:r w:rsidRPr="00B2423C">
        <w:rPr>
          <w:rFonts w:ascii="Times New Roman" w:eastAsia="Times New Roman" w:hAnsi="Times New Roman" w:cs="Times New Roman"/>
          <w:sz w:val="24"/>
          <w:szCs w:val="24"/>
          <w:lang w:eastAsia="en-GB"/>
        </w:rPr>
        <w:t>(1), 11-18.</w:t>
      </w:r>
    </w:p>
    <w:p w:rsidR="003D27EA" w:rsidRDefault="003D27EA" w:rsidP="003D27EA">
      <w:pPr>
        <w:tabs>
          <w:tab w:val="left" w:pos="1772"/>
        </w:tabs>
        <w:ind w:left="851" w:hanging="758"/>
        <w:jc w:val="both"/>
        <w:rPr>
          <w:rFonts w:ascii="Times New Roman" w:eastAsia="Times New Roman" w:hAnsi="Times New Roman" w:cs="Times New Roman"/>
          <w:sz w:val="24"/>
          <w:szCs w:val="24"/>
          <w:lang w:eastAsia="en-GB"/>
        </w:rPr>
      </w:pPr>
      <w:r w:rsidRPr="00D32B58">
        <w:rPr>
          <w:rFonts w:ascii="Times New Roman" w:eastAsia="Times New Roman" w:hAnsi="Times New Roman" w:cs="Times New Roman"/>
          <w:sz w:val="24"/>
          <w:szCs w:val="24"/>
          <w:lang w:eastAsia="en-GB"/>
        </w:rPr>
        <w:t xml:space="preserve">Lewis, R. W., </w:t>
      </w:r>
      <w:proofErr w:type="spellStart"/>
      <w:r w:rsidRPr="00D32B58">
        <w:rPr>
          <w:rFonts w:ascii="Times New Roman" w:eastAsia="Times New Roman" w:hAnsi="Times New Roman" w:cs="Times New Roman"/>
          <w:sz w:val="24"/>
          <w:szCs w:val="24"/>
          <w:lang w:eastAsia="en-GB"/>
        </w:rPr>
        <w:t>Fugl</w:t>
      </w:r>
      <w:proofErr w:type="spellEnd"/>
      <w:r w:rsidRPr="00D32B58">
        <w:rPr>
          <w:rFonts w:ascii="Cambria Math" w:eastAsia="Times New Roman" w:hAnsi="Cambria Math" w:cs="Cambria Math"/>
          <w:sz w:val="24"/>
          <w:szCs w:val="24"/>
          <w:lang w:eastAsia="en-GB"/>
        </w:rPr>
        <w:t>‐</w:t>
      </w:r>
      <w:r w:rsidRPr="00D32B58">
        <w:rPr>
          <w:rFonts w:ascii="Times New Roman" w:eastAsia="Times New Roman" w:hAnsi="Times New Roman" w:cs="Times New Roman"/>
          <w:sz w:val="24"/>
          <w:szCs w:val="24"/>
          <w:lang w:eastAsia="en-GB"/>
        </w:rPr>
        <w:t xml:space="preserve">Meyer, K. S., Bosch, R., </w:t>
      </w:r>
      <w:proofErr w:type="spellStart"/>
      <w:r w:rsidRPr="00D32B58">
        <w:rPr>
          <w:rFonts w:ascii="Times New Roman" w:eastAsia="Times New Roman" w:hAnsi="Times New Roman" w:cs="Times New Roman"/>
          <w:sz w:val="24"/>
          <w:szCs w:val="24"/>
          <w:lang w:eastAsia="en-GB"/>
        </w:rPr>
        <w:t>Fugl</w:t>
      </w:r>
      <w:proofErr w:type="spellEnd"/>
      <w:r w:rsidRPr="00D32B58">
        <w:rPr>
          <w:rFonts w:ascii="Cambria Math" w:eastAsia="Times New Roman" w:hAnsi="Cambria Math" w:cs="Cambria Math"/>
          <w:sz w:val="24"/>
          <w:szCs w:val="24"/>
          <w:lang w:eastAsia="en-GB"/>
        </w:rPr>
        <w:t>‐</w:t>
      </w:r>
      <w:r w:rsidRPr="00D32B58">
        <w:rPr>
          <w:rFonts w:ascii="Times New Roman" w:eastAsia="Times New Roman" w:hAnsi="Times New Roman" w:cs="Times New Roman"/>
          <w:sz w:val="24"/>
          <w:szCs w:val="24"/>
          <w:lang w:eastAsia="en-GB"/>
        </w:rPr>
        <w:t xml:space="preserve">Meyer, A. R., </w:t>
      </w:r>
      <w:proofErr w:type="spellStart"/>
      <w:r w:rsidRPr="00D32B58">
        <w:rPr>
          <w:rFonts w:ascii="Times New Roman" w:eastAsia="Times New Roman" w:hAnsi="Times New Roman" w:cs="Times New Roman"/>
          <w:sz w:val="24"/>
          <w:szCs w:val="24"/>
          <w:lang w:eastAsia="en-GB"/>
        </w:rPr>
        <w:t>Laumann</w:t>
      </w:r>
      <w:proofErr w:type="spellEnd"/>
      <w:r w:rsidRPr="00D32B58">
        <w:rPr>
          <w:rFonts w:ascii="Times New Roman" w:eastAsia="Times New Roman" w:hAnsi="Times New Roman" w:cs="Times New Roman"/>
          <w:sz w:val="24"/>
          <w:szCs w:val="24"/>
          <w:lang w:eastAsia="en-GB"/>
        </w:rPr>
        <w:t xml:space="preserve">, E. O., </w:t>
      </w:r>
      <w:proofErr w:type="spellStart"/>
      <w:r w:rsidRPr="00D32B58">
        <w:rPr>
          <w:rFonts w:ascii="Times New Roman" w:eastAsia="Times New Roman" w:hAnsi="Times New Roman" w:cs="Times New Roman"/>
          <w:sz w:val="24"/>
          <w:szCs w:val="24"/>
          <w:lang w:eastAsia="en-GB"/>
        </w:rPr>
        <w:t>Lizza</w:t>
      </w:r>
      <w:proofErr w:type="spellEnd"/>
      <w:r w:rsidRPr="00D32B58">
        <w:rPr>
          <w:rFonts w:ascii="Times New Roman" w:eastAsia="Times New Roman" w:hAnsi="Times New Roman" w:cs="Times New Roman"/>
          <w:sz w:val="24"/>
          <w:szCs w:val="24"/>
          <w:lang w:eastAsia="en-GB"/>
        </w:rPr>
        <w:t>, E., &amp; Martin</w:t>
      </w:r>
      <w:r w:rsidRPr="00D32B58">
        <w:rPr>
          <w:rFonts w:ascii="Cambria Math" w:eastAsia="Times New Roman" w:hAnsi="Cambria Math" w:cs="Cambria Math"/>
          <w:sz w:val="24"/>
          <w:szCs w:val="24"/>
          <w:lang w:eastAsia="en-GB"/>
        </w:rPr>
        <w:t>‐</w:t>
      </w:r>
      <w:r w:rsidRPr="00D32B58">
        <w:rPr>
          <w:rFonts w:ascii="Times New Roman" w:eastAsia="Times New Roman" w:hAnsi="Times New Roman" w:cs="Times New Roman"/>
          <w:sz w:val="24"/>
          <w:szCs w:val="24"/>
          <w:lang w:eastAsia="en-GB"/>
        </w:rPr>
        <w:t xml:space="preserve">Morales, A. (2004). Epidemiology/risk factors of sexual dysfunction. </w:t>
      </w:r>
      <w:proofErr w:type="gramStart"/>
      <w:r w:rsidRPr="00D32B58">
        <w:rPr>
          <w:rFonts w:ascii="Times New Roman" w:eastAsia="Times New Roman" w:hAnsi="Times New Roman" w:cs="Times New Roman"/>
          <w:i/>
          <w:iCs/>
          <w:sz w:val="24"/>
          <w:szCs w:val="24"/>
          <w:lang w:eastAsia="en-GB"/>
        </w:rPr>
        <w:t>The journal of sexual medicine</w:t>
      </w:r>
      <w:r w:rsidRPr="00D32B58">
        <w:rPr>
          <w:rFonts w:ascii="Times New Roman" w:eastAsia="Times New Roman" w:hAnsi="Times New Roman" w:cs="Times New Roman"/>
          <w:sz w:val="24"/>
          <w:szCs w:val="24"/>
          <w:lang w:eastAsia="en-GB"/>
        </w:rPr>
        <w:t xml:space="preserve">, </w:t>
      </w:r>
      <w:r w:rsidRPr="00D32B58">
        <w:rPr>
          <w:rFonts w:ascii="Times New Roman" w:eastAsia="Times New Roman" w:hAnsi="Times New Roman" w:cs="Times New Roman"/>
          <w:i/>
          <w:iCs/>
          <w:sz w:val="24"/>
          <w:szCs w:val="24"/>
          <w:lang w:eastAsia="en-GB"/>
        </w:rPr>
        <w:t>1</w:t>
      </w:r>
      <w:r w:rsidRPr="00D32B58">
        <w:rPr>
          <w:rFonts w:ascii="Times New Roman" w:eastAsia="Times New Roman" w:hAnsi="Times New Roman" w:cs="Times New Roman"/>
          <w:sz w:val="24"/>
          <w:szCs w:val="24"/>
          <w:lang w:eastAsia="en-GB"/>
        </w:rPr>
        <w:t>(1), 35-39.</w:t>
      </w:r>
      <w:proofErr w:type="gramEnd"/>
    </w:p>
    <w:p w:rsidR="005E2514" w:rsidRPr="00B2423C" w:rsidRDefault="005E2514" w:rsidP="005E2514">
      <w:pPr>
        <w:tabs>
          <w:tab w:val="left" w:pos="1772"/>
        </w:tabs>
        <w:ind w:left="851" w:hanging="758"/>
        <w:jc w:val="both"/>
        <w:rPr>
          <w:rFonts w:ascii="Times New Roman" w:hAnsi="Times New Roman" w:cs="Times New Roman"/>
          <w:sz w:val="24"/>
          <w:szCs w:val="24"/>
        </w:rPr>
      </w:pPr>
      <w:proofErr w:type="spellStart"/>
      <w:r w:rsidRPr="00B2423C">
        <w:rPr>
          <w:rFonts w:ascii="Times New Roman" w:eastAsia="Times New Roman" w:hAnsi="Times New Roman" w:cs="Times New Roman"/>
          <w:sz w:val="24"/>
          <w:szCs w:val="24"/>
          <w:lang w:eastAsia="en-GB"/>
        </w:rPr>
        <w:t>Maasoumi</w:t>
      </w:r>
      <w:proofErr w:type="spellEnd"/>
      <w:r w:rsidRPr="00B2423C">
        <w:rPr>
          <w:rFonts w:ascii="Times New Roman" w:eastAsia="Times New Roman" w:hAnsi="Times New Roman" w:cs="Times New Roman"/>
          <w:sz w:val="24"/>
          <w:szCs w:val="24"/>
          <w:lang w:eastAsia="en-GB"/>
        </w:rPr>
        <w:t xml:space="preserve">, R., </w:t>
      </w:r>
      <w:proofErr w:type="spellStart"/>
      <w:r w:rsidRPr="00B2423C">
        <w:rPr>
          <w:rFonts w:ascii="Times New Roman" w:eastAsia="Times New Roman" w:hAnsi="Times New Roman" w:cs="Times New Roman"/>
          <w:sz w:val="24"/>
          <w:szCs w:val="24"/>
          <w:lang w:eastAsia="en-GB"/>
        </w:rPr>
        <w:t>Elsous</w:t>
      </w:r>
      <w:proofErr w:type="spellEnd"/>
      <w:r w:rsidRPr="00B2423C">
        <w:rPr>
          <w:rFonts w:ascii="Times New Roman" w:eastAsia="Times New Roman" w:hAnsi="Times New Roman" w:cs="Times New Roman"/>
          <w:sz w:val="24"/>
          <w:szCs w:val="24"/>
          <w:lang w:eastAsia="en-GB"/>
        </w:rPr>
        <w:t xml:space="preserve">, A., Hussein, H., </w:t>
      </w:r>
      <w:proofErr w:type="spellStart"/>
      <w:r w:rsidRPr="00B2423C">
        <w:rPr>
          <w:rFonts w:ascii="Times New Roman" w:eastAsia="Times New Roman" w:hAnsi="Times New Roman" w:cs="Times New Roman"/>
          <w:sz w:val="24"/>
          <w:szCs w:val="24"/>
          <w:lang w:eastAsia="en-GB"/>
        </w:rPr>
        <w:t>Taghizadeh</w:t>
      </w:r>
      <w:proofErr w:type="spellEnd"/>
      <w:r w:rsidRPr="00B2423C">
        <w:rPr>
          <w:rFonts w:ascii="Times New Roman" w:eastAsia="Times New Roman" w:hAnsi="Times New Roman" w:cs="Times New Roman"/>
          <w:sz w:val="24"/>
          <w:szCs w:val="24"/>
          <w:lang w:eastAsia="en-GB"/>
        </w:rPr>
        <w:t xml:space="preserve">, Z., &amp; </w:t>
      </w:r>
      <w:proofErr w:type="spellStart"/>
      <w:r w:rsidRPr="00B2423C">
        <w:rPr>
          <w:rFonts w:ascii="Times New Roman" w:eastAsia="Times New Roman" w:hAnsi="Times New Roman" w:cs="Times New Roman"/>
          <w:sz w:val="24"/>
          <w:szCs w:val="24"/>
          <w:lang w:eastAsia="en-GB"/>
        </w:rPr>
        <w:t>Baloushah</w:t>
      </w:r>
      <w:proofErr w:type="spellEnd"/>
      <w:r w:rsidRPr="00B2423C">
        <w:rPr>
          <w:rFonts w:ascii="Times New Roman" w:eastAsia="Times New Roman" w:hAnsi="Times New Roman" w:cs="Times New Roman"/>
          <w:sz w:val="24"/>
          <w:szCs w:val="24"/>
          <w:lang w:eastAsia="en-GB"/>
        </w:rPr>
        <w:t xml:space="preserve">, S. (2019). Female sexual dysfunction among married women in the Gaza Strip: an internet-based survey. </w:t>
      </w:r>
      <w:proofErr w:type="gramStart"/>
      <w:r w:rsidRPr="00B2423C">
        <w:rPr>
          <w:rFonts w:ascii="Times New Roman" w:eastAsia="Times New Roman" w:hAnsi="Times New Roman" w:cs="Times New Roman"/>
          <w:i/>
          <w:iCs/>
          <w:sz w:val="24"/>
          <w:szCs w:val="24"/>
          <w:lang w:eastAsia="en-GB"/>
        </w:rPr>
        <w:t>Annals of Saudi medicine</w:t>
      </w:r>
      <w:r w:rsidRPr="00B2423C">
        <w:rPr>
          <w:rFonts w:ascii="Times New Roman" w:eastAsia="Times New Roman" w:hAnsi="Times New Roman" w:cs="Times New Roman"/>
          <w:sz w:val="24"/>
          <w:szCs w:val="24"/>
          <w:lang w:eastAsia="en-GB"/>
        </w:rPr>
        <w:t xml:space="preserve">, </w:t>
      </w:r>
      <w:r w:rsidRPr="00B2423C">
        <w:rPr>
          <w:rFonts w:ascii="Times New Roman" w:eastAsia="Times New Roman" w:hAnsi="Times New Roman" w:cs="Times New Roman"/>
          <w:i/>
          <w:iCs/>
          <w:sz w:val="24"/>
          <w:szCs w:val="24"/>
          <w:lang w:eastAsia="en-GB"/>
        </w:rPr>
        <w:t>39</w:t>
      </w:r>
      <w:r w:rsidRPr="00B2423C">
        <w:rPr>
          <w:rFonts w:ascii="Times New Roman" w:eastAsia="Times New Roman" w:hAnsi="Times New Roman" w:cs="Times New Roman"/>
          <w:sz w:val="24"/>
          <w:szCs w:val="24"/>
          <w:lang w:eastAsia="en-GB"/>
        </w:rPr>
        <w:t>(5), 319-327.</w:t>
      </w:r>
      <w:proofErr w:type="gramEnd"/>
    </w:p>
    <w:p w:rsidR="005E2514" w:rsidRDefault="005E2514" w:rsidP="005E2514">
      <w:pPr>
        <w:tabs>
          <w:tab w:val="left" w:pos="1772"/>
        </w:tabs>
        <w:ind w:left="851" w:hanging="758"/>
        <w:jc w:val="both"/>
        <w:rPr>
          <w:rFonts w:ascii="Times New Roman" w:eastAsia="Times New Roman" w:hAnsi="Times New Roman" w:cs="Times New Roman"/>
          <w:sz w:val="24"/>
          <w:szCs w:val="24"/>
          <w:lang w:eastAsia="en-GB"/>
        </w:rPr>
      </w:pPr>
      <w:proofErr w:type="spellStart"/>
      <w:proofErr w:type="gramStart"/>
      <w:r w:rsidRPr="009B4755">
        <w:rPr>
          <w:rFonts w:ascii="Times New Roman" w:eastAsia="Times New Roman" w:hAnsi="Times New Roman" w:cs="Times New Roman"/>
          <w:sz w:val="24"/>
          <w:szCs w:val="24"/>
          <w:lang w:eastAsia="en-GB"/>
        </w:rPr>
        <w:t>Manjula</w:t>
      </w:r>
      <w:proofErr w:type="spellEnd"/>
      <w:r w:rsidRPr="009B4755">
        <w:rPr>
          <w:rFonts w:ascii="Times New Roman" w:eastAsia="Times New Roman" w:hAnsi="Times New Roman" w:cs="Times New Roman"/>
          <w:sz w:val="24"/>
          <w:szCs w:val="24"/>
          <w:lang w:eastAsia="en-GB"/>
        </w:rPr>
        <w:t xml:space="preserve">, V., </w:t>
      </w:r>
      <w:proofErr w:type="spellStart"/>
      <w:r w:rsidRPr="009B4755">
        <w:rPr>
          <w:rFonts w:ascii="Times New Roman" w:eastAsia="Times New Roman" w:hAnsi="Times New Roman" w:cs="Times New Roman"/>
          <w:sz w:val="24"/>
          <w:szCs w:val="24"/>
          <w:lang w:eastAsia="en-GB"/>
        </w:rPr>
        <w:t>Munivenkatappa</w:t>
      </w:r>
      <w:proofErr w:type="spellEnd"/>
      <w:r w:rsidRPr="009B4755">
        <w:rPr>
          <w:rFonts w:ascii="Times New Roman" w:eastAsia="Times New Roman" w:hAnsi="Times New Roman" w:cs="Times New Roman"/>
          <w:sz w:val="24"/>
          <w:szCs w:val="24"/>
          <w:lang w:eastAsia="en-GB"/>
        </w:rPr>
        <w:t xml:space="preserve">, M., </w:t>
      </w:r>
      <w:proofErr w:type="spellStart"/>
      <w:r w:rsidRPr="009B4755">
        <w:rPr>
          <w:rFonts w:ascii="Times New Roman" w:eastAsia="Times New Roman" w:hAnsi="Times New Roman" w:cs="Times New Roman"/>
          <w:sz w:val="24"/>
          <w:szCs w:val="24"/>
          <w:lang w:eastAsia="en-GB"/>
        </w:rPr>
        <w:t>Navaneetham</w:t>
      </w:r>
      <w:proofErr w:type="spellEnd"/>
      <w:r w:rsidRPr="009B4755">
        <w:rPr>
          <w:rFonts w:ascii="Times New Roman" w:eastAsia="Times New Roman" w:hAnsi="Times New Roman" w:cs="Times New Roman"/>
          <w:sz w:val="24"/>
          <w:szCs w:val="24"/>
          <w:lang w:eastAsia="en-GB"/>
        </w:rPr>
        <w:t>, J., &amp; Philip, M. (2021).</w:t>
      </w:r>
      <w:proofErr w:type="gramEnd"/>
      <w:r w:rsidRPr="009B4755">
        <w:rPr>
          <w:rFonts w:ascii="Times New Roman" w:eastAsia="Times New Roman" w:hAnsi="Times New Roman" w:cs="Times New Roman"/>
          <w:sz w:val="24"/>
          <w:szCs w:val="24"/>
          <w:lang w:eastAsia="en-GB"/>
        </w:rPr>
        <w:t xml:space="preserve"> Quality of Marital Relationship and Sexual Interaction in Couples </w:t>
      </w:r>
      <w:proofErr w:type="gramStart"/>
      <w:r w:rsidRPr="009B4755">
        <w:rPr>
          <w:rFonts w:ascii="Times New Roman" w:eastAsia="Times New Roman" w:hAnsi="Times New Roman" w:cs="Times New Roman"/>
          <w:sz w:val="24"/>
          <w:szCs w:val="24"/>
          <w:lang w:eastAsia="en-GB"/>
        </w:rPr>
        <w:t>With</w:t>
      </w:r>
      <w:proofErr w:type="gramEnd"/>
      <w:r w:rsidRPr="009B4755">
        <w:rPr>
          <w:rFonts w:ascii="Times New Roman" w:eastAsia="Times New Roman" w:hAnsi="Times New Roman" w:cs="Times New Roman"/>
          <w:sz w:val="24"/>
          <w:szCs w:val="24"/>
          <w:lang w:eastAsia="en-GB"/>
        </w:rPr>
        <w:t xml:space="preserve"> Sexual Dysfunction: An Exploratory Study From India. </w:t>
      </w:r>
      <w:proofErr w:type="gramStart"/>
      <w:r w:rsidRPr="009B4755">
        <w:rPr>
          <w:rFonts w:ascii="Times New Roman" w:eastAsia="Times New Roman" w:hAnsi="Times New Roman" w:cs="Times New Roman"/>
          <w:i/>
          <w:iCs/>
          <w:sz w:val="24"/>
          <w:szCs w:val="24"/>
          <w:lang w:eastAsia="en-GB"/>
        </w:rPr>
        <w:t>Journal of Psychosexual Health</w:t>
      </w:r>
      <w:r w:rsidRPr="009B4755">
        <w:rPr>
          <w:rFonts w:ascii="Times New Roman" w:eastAsia="Times New Roman" w:hAnsi="Times New Roman" w:cs="Times New Roman"/>
          <w:sz w:val="24"/>
          <w:szCs w:val="24"/>
          <w:lang w:eastAsia="en-GB"/>
        </w:rPr>
        <w:t>, 26318318211047547.</w:t>
      </w:r>
      <w:proofErr w:type="gramEnd"/>
    </w:p>
    <w:p w:rsidR="0067022B" w:rsidRDefault="0067022B" w:rsidP="0067022B">
      <w:pPr>
        <w:tabs>
          <w:tab w:val="left" w:pos="1772"/>
        </w:tabs>
        <w:ind w:left="851" w:hanging="758"/>
        <w:jc w:val="both"/>
        <w:rPr>
          <w:rFonts w:ascii="Times New Roman" w:hAnsi="Times New Roman" w:cs="Times New Roman"/>
          <w:sz w:val="24"/>
          <w:szCs w:val="24"/>
        </w:rPr>
      </w:pPr>
      <w:proofErr w:type="gramStart"/>
      <w:r>
        <w:rPr>
          <w:rFonts w:ascii="Times New Roman" w:eastAsia="Times New Roman" w:hAnsi="Times New Roman" w:cs="Times New Roman"/>
          <w:sz w:val="24"/>
          <w:szCs w:val="24"/>
          <w:lang w:eastAsia="en-GB"/>
        </w:rPr>
        <w:t>Masters, W. H.</w:t>
      </w:r>
      <w:r w:rsidRPr="00C517C7">
        <w:rPr>
          <w:rFonts w:ascii="Times New Roman" w:eastAsia="Times New Roman" w:hAnsi="Times New Roman" w:cs="Times New Roman"/>
          <w:sz w:val="24"/>
          <w:szCs w:val="24"/>
          <w:lang w:eastAsia="en-GB"/>
        </w:rPr>
        <w:t xml:space="preserve"> &amp; Johnson, V. E. (1966).</w:t>
      </w:r>
      <w:proofErr w:type="gramEnd"/>
      <w:r w:rsidRPr="00086E4A">
        <w:rPr>
          <w:rFonts w:ascii="Times New Roman" w:hAnsi="Times New Roman" w:cs="Times New Roman"/>
          <w:sz w:val="24"/>
          <w:szCs w:val="24"/>
        </w:rPr>
        <w:t xml:space="preserve"> </w:t>
      </w:r>
      <w:proofErr w:type="gramStart"/>
      <w:r w:rsidRPr="00587061">
        <w:rPr>
          <w:rFonts w:ascii="Times New Roman" w:hAnsi="Times New Roman" w:cs="Times New Roman"/>
          <w:i/>
          <w:iCs/>
          <w:sz w:val="24"/>
          <w:szCs w:val="24"/>
        </w:rPr>
        <w:t>Human sexual response</w:t>
      </w:r>
      <w:r w:rsidRPr="00086E4A">
        <w:rPr>
          <w:rFonts w:ascii="Times New Roman" w:hAnsi="Times New Roman" w:cs="Times New Roman"/>
          <w:sz w:val="24"/>
          <w:szCs w:val="24"/>
        </w:rPr>
        <w:t>.</w:t>
      </w:r>
      <w:proofErr w:type="gramEnd"/>
      <w:r w:rsidRPr="00086E4A">
        <w:rPr>
          <w:rFonts w:ascii="Times New Roman" w:hAnsi="Times New Roman" w:cs="Times New Roman"/>
          <w:sz w:val="24"/>
          <w:szCs w:val="24"/>
        </w:rPr>
        <w:t xml:space="preserve"> Oxfor</w:t>
      </w:r>
      <w:r>
        <w:rPr>
          <w:rFonts w:ascii="Times New Roman" w:hAnsi="Times New Roman" w:cs="Times New Roman"/>
          <w:sz w:val="24"/>
          <w:szCs w:val="24"/>
        </w:rPr>
        <w:t>d, England: Little, Brown.</w:t>
      </w:r>
    </w:p>
    <w:p w:rsidR="003D27EA" w:rsidRDefault="003D27EA" w:rsidP="003D27EA">
      <w:pPr>
        <w:tabs>
          <w:tab w:val="left" w:pos="1772"/>
        </w:tabs>
        <w:ind w:left="851" w:hanging="758"/>
        <w:jc w:val="both"/>
        <w:rPr>
          <w:rFonts w:ascii="Times New Roman" w:eastAsia="Times New Roman" w:hAnsi="Times New Roman" w:cs="Times New Roman"/>
          <w:sz w:val="24"/>
          <w:szCs w:val="24"/>
          <w:lang w:eastAsia="en-GB"/>
        </w:rPr>
      </w:pPr>
      <w:r w:rsidRPr="00D32B58">
        <w:rPr>
          <w:rFonts w:ascii="Times New Roman" w:eastAsia="Times New Roman" w:hAnsi="Times New Roman" w:cs="Times New Roman"/>
          <w:sz w:val="24"/>
          <w:szCs w:val="24"/>
          <w:lang w:eastAsia="en-GB"/>
        </w:rPr>
        <w:t xml:space="preserve">McCabe, M. P., </w:t>
      </w:r>
      <w:proofErr w:type="spellStart"/>
      <w:r w:rsidRPr="00D32B58">
        <w:rPr>
          <w:rFonts w:ascii="Times New Roman" w:eastAsia="Times New Roman" w:hAnsi="Times New Roman" w:cs="Times New Roman"/>
          <w:sz w:val="24"/>
          <w:szCs w:val="24"/>
          <w:lang w:eastAsia="en-GB"/>
        </w:rPr>
        <w:t>Sharlip</w:t>
      </w:r>
      <w:proofErr w:type="spellEnd"/>
      <w:r w:rsidRPr="00D32B58">
        <w:rPr>
          <w:rFonts w:ascii="Times New Roman" w:eastAsia="Times New Roman" w:hAnsi="Times New Roman" w:cs="Times New Roman"/>
          <w:sz w:val="24"/>
          <w:szCs w:val="24"/>
          <w:lang w:eastAsia="en-GB"/>
        </w:rPr>
        <w:t xml:space="preserve">, I. D., Lewis, R., </w:t>
      </w:r>
      <w:proofErr w:type="spellStart"/>
      <w:r w:rsidRPr="00D32B58">
        <w:rPr>
          <w:rFonts w:ascii="Times New Roman" w:eastAsia="Times New Roman" w:hAnsi="Times New Roman" w:cs="Times New Roman"/>
          <w:sz w:val="24"/>
          <w:szCs w:val="24"/>
          <w:lang w:eastAsia="en-GB"/>
        </w:rPr>
        <w:t>Atalla</w:t>
      </w:r>
      <w:proofErr w:type="spellEnd"/>
      <w:r w:rsidRPr="00D32B58">
        <w:rPr>
          <w:rFonts w:ascii="Times New Roman" w:eastAsia="Times New Roman" w:hAnsi="Times New Roman" w:cs="Times New Roman"/>
          <w:sz w:val="24"/>
          <w:szCs w:val="24"/>
          <w:lang w:eastAsia="en-GB"/>
        </w:rPr>
        <w:t xml:space="preserve">, E., </w:t>
      </w:r>
      <w:proofErr w:type="spellStart"/>
      <w:r w:rsidRPr="00D32B58">
        <w:rPr>
          <w:rFonts w:ascii="Times New Roman" w:eastAsia="Times New Roman" w:hAnsi="Times New Roman" w:cs="Times New Roman"/>
          <w:sz w:val="24"/>
          <w:szCs w:val="24"/>
          <w:lang w:eastAsia="en-GB"/>
        </w:rPr>
        <w:t>Balon</w:t>
      </w:r>
      <w:proofErr w:type="spellEnd"/>
      <w:r w:rsidRPr="00D32B58">
        <w:rPr>
          <w:rFonts w:ascii="Times New Roman" w:eastAsia="Times New Roman" w:hAnsi="Times New Roman" w:cs="Times New Roman"/>
          <w:sz w:val="24"/>
          <w:szCs w:val="24"/>
          <w:lang w:eastAsia="en-GB"/>
        </w:rPr>
        <w:t>, R., Fisher, A. D</w:t>
      </w:r>
      <w:proofErr w:type="gramStart"/>
      <w:r w:rsidRPr="00D32B58">
        <w:rPr>
          <w:rFonts w:ascii="Times New Roman" w:eastAsia="Times New Roman" w:hAnsi="Times New Roman" w:cs="Times New Roman"/>
          <w:sz w:val="24"/>
          <w:szCs w:val="24"/>
          <w:lang w:eastAsia="en-GB"/>
        </w:rPr>
        <w:t>., ...</w:t>
      </w:r>
      <w:proofErr w:type="gramEnd"/>
      <w:r w:rsidRPr="00D32B58">
        <w:rPr>
          <w:rFonts w:ascii="Times New Roman" w:eastAsia="Times New Roman" w:hAnsi="Times New Roman" w:cs="Times New Roman"/>
          <w:sz w:val="24"/>
          <w:szCs w:val="24"/>
          <w:lang w:eastAsia="en-GB"/>
        </w:rPr>
        <w:t xml:space="preserve"> &amp; </w:t>
      </w:r>
      <w:proofErr w:type="spellStart"/>
      <w:r w:rsidRPr="00D32B58">
        <w:rPr>
          <w:rFonts w:ascii="Times New Roman" w:eastAsia="Times New Roman" w:hAnsi="Times New Roman" w:cs="Times New Roman"/>
          <w:sz w:val="24"/>
          <w:szCs w:val="24"/>
          <w:lang w:eastAsia="en-GB"/>
        </w:rPr>
        <w:t>Segraves</w:t>
      </w:r>
      <w:proofErr w:type="spellEnd"/>
      <w:r w:rsidRPr="00D32B58">
        <w:rPr>
          <w:rFonts w:ascii="Times New Roman" w:eastAsia="Times New Roman" w:hAnsi="Times New Roman" w:cs="Times New Roman"/>
          <w:sz w:val="24"/>
          <w:szCs w:val="24"/>
          <w:lang w:eastAsia="en-GB"/>
        </w:rPr>
        <w:t xml:space="preserve">, R. T. (2016). Risk factors for sexual dysfunction among women and men: a consensus statement from the Fourth International Consultation on Sexual Medicine 2015. </w:t>
      </w:r>
      <w:proofErr w:type="gramStart"/>
      <w:r w:rsidRPr="00D32B58">
        <w:rPr>
          <w:rFonts w:ascii="Times New Roman" w:eastAsia="Times New Roman" w:hAnsi="Times New Roman" w:cs="Times New Roman"/>
          <w:i/>
          <w:iCs/>
          <w:sz w:val="24"/>
          <w:szCs w:val="24"/>
          <w:lang w:eastAsia="en-GB"/>
        </w:rPr>
        <w:t>The journal of sexual medicine</w:t>
      </w:r>
      <w:r w:rsidRPr="00D32B58">
        <w:rPr>
          <w:rFonts w:ascii="Times New Roman" w:eastAsia="Times New Roman" w:hAnsi="Times New Roman" w:cs="Times New Roman"/>
          <w:sz w:val="24"/>
          <w:szCs w:val="24"/>
          <w:lang w:eastAsia="en-GB"/>
        </w:rPr>
        <w:t xml:space="preserve">, </w:t>
      </w:r>
      <w:r w:rsidRPr="00D32B58">
        <w:rPr>
          <w:rFonts w:ascii="Times New Roman" w:eastAsia="Times New Roman" w:hAnsi="Times New Roman" w:cs="Times New Roman"/>
          <w:i/>
          <w:iCs/>
          <w:sz w:val="24"/>
          <w:szCs w:val="24"/>
          <w:lang w:eastAsia="en-GB"/>
        </w:rPr>
        <w:t>13</w:t>
      </w:r>
      <w:r w:rsidRPr="00D32B58">
        <w:rPr>
          <w:rFonts w:ascii="Times New Roman" w:eastAsia="Times New Roman" w:hAnsi="Times New Roman" w:cs="Times New Roman"/>
          <w:sz w:val="24"/>
          <w:szCs w:val="24"/>
          <w:lang w:eastAsia="en-GB"/>
        </w:rPr>
        <w:t>(2), 153-167.</w:t>
      </w:r>
      <w:proofErr w:type="gramEnd"/>
    </w:p>
    <w:p w:rsidR="005E2514" w:rsidRDefault="005E2514" w:rsidP="005E2514">
      <w:pPr>
        <w:tabs>
          <w:tab w:val="left" w:pos="1772"/>
        </w:tabs>
        <w:ind w:left="851" w:hanging="758"/>
        <w:jc w:val="both"/>
        <w:rPr>
          <w:rFonts w:ascii="Times New Roman" w:hAnsi="Times New Roman" w:cs="Times New Roman"/>
          <w:sz w:val="24"/>
          <w:szCs w:val="24"/>
        </w:rPr>
      </w:pPr>
      <w:proofErr w:type="gramStart"/>
      <w:r w:rsidRPr="007A7345">
        <w:rPr>
          <w:rFonts w:ascii="Times New Roman" w:eastAsia="Times New Roman" w:hAnsi="Times New Roman" w:cs="Times New Roman"/>
          <w:sz w:val="24"/>
          <w:szCs w:val="24"/>
          <w:lang w:eastAsia="en-GB"/>
        </w:rPr>
        <w:lastRenderedPageBreak/>
        <w:t xml:space="preserve">McCool-Myers, M., </w:t>
      </w:r>
      <w:proofErr w:type="spellStart"/>
      <w:r w:rsidRPr="007A7345">
        <w:rPr>
          <w:rFonts w:ascii="Times New Roman" w:eastAsia="Times New Roman" w:hAnsi="Times New Roman" w:cs="Times New Roman"/>
          <w:sz w:val="24"/>
          <w:szCs w:val="24"/>
          <w:lang w:eastAsia="en-GB"/>
        </w:rPr>
        <w:t>Theurich</w:t>
      </w:r>
      <w:proofErr w:type="spellEnd"/>
      <w:r w:rsidRPr="007A7345">
        <w:rPr>
          <w:rFonts w:ascii="Times New Roman" w:eastAsia="Times New Roman" w:hAnsi="Times New Roman" w:cs="Times New Roman"/>
          <w:sz w:val="24"/>
          <w:szCs w:val="24"/>
          <w:lang w:eastAsia="en-GB"/>
        </w:rPr>
        <w:t xml:space="preserve">, M., </w:t>
      </w:r>
      <w:proofErr w:type="spellStart"/>
      <w:r w:rsidRPr="007A7345">
        <w:rPr>
          <w:rFonts w:ascii="Times New Roman" w:eastAsia="Times New Roman" w:hAnsi="Times New Roman" w:cs="Times New Roman"/>
          <w:sz w:val="24"/>
          <w:szCs w:val="24"/>
          <w:lang w:eastAsia="en-GB"/>
        </w:rPr>
        <w:t>Zuelke</w:t>
      </w:r>
      <w:proofErr w:type="spellEnd"/>
      <w:r w:rsidRPr="007A7345">
        <w:rPr>
          <w:rFonts w:ascii="Times New Roman" w:eastAsia="Times New Roman" w:hAnsi="Times New Roman" w:cs="Times New Roman"/>
          <w:sz w:val="24"/>
          <w:szCs w:val="24"/>
          <w:lang w:eastAsia="en-GB"/>
        </w:rPr>
        <w:t xml:space="preserve">, A., </w:t>
      </w:r>
      <w:proofErr w:type="spellStart"/>
      <w:r w:rsidRPr="007A7345">
        <w:rPr>
          <w:rFonts w:ascii="Times New Roman" w:eastAsia="Times New Roman" w:hAnsi="Times New Roman" w:cs="Times New Roman"/>
          <w:sz w:val="24"/>
          <w:szCs w:val="24"/>
          <w:lang w:eastAsia="en-GB"/>
        </w:rPr>
        <w:t>Knuettel</w:t>
      </w:r>
      <w:proofErr w:type="spellEnd"/>
      <w:r w:rsidRPr="007A7345">
        <w:rPr>
          <w:rFonts w:ascii="Times New Roman" w:eastAsia="Times New Roman" w:hAnsi="Times New Roman" w:cs="Times New Roman"/>
          <w:sz w:val="24"/>
          <w:szCs w:val="24"/>
          <w:lang w:eastAsia="en-GB"/>
        </w:rPr>
        <w:t xml:space="preserve">, H., &amp; </w:t>
      </w:r>
      <w:proofErr w:type="spellStart"/>
      <w:r w:rsidRPr="007A7345">
        <w:rPr>
          <w:rFonts w:ascii="Times New Roman" w:eastAsia="Times New Roman" w:hAnsi="Times New Roman" w:cs="Times New Roman"/>
          <w:sz w:val="24"/>
          <w:szCs w:val="24"/>
          <w:lang w:eastAsia="en-GB"/>
        </w:rPr>
        <w:t>Apfelbacher</w:t>
      </w:r>
      <w:proofErr w:type="spellEnd"/>
      <w:r w:rsidRPr="007A7345">
        <w:rPr>
          <w:rFonts w:ascii="Times New Roman" w:eastAsia="Times New Roman" w:hAnsi="Times New Roman" w:cs="Times New Roman"/>
          <w:sz w:val="24"/>
          <w:szCs w:val="24"/>
          <w:lang w:eastAsia="en-GB"/>
        </w:rPr>
        <w:t>, C. (2018).</w:t>
      </w:r>
      <w:proofErr w:type="gramEnd"/>
      <w:r w:rsidRPr="007A7345">
        <w:rPr>
          <w:rFonts w:ascii="Times New Roman" w:eastAsia="Times New Roman" w:hAnsi="Times New Roman" w:cs="Times New Roman"/>
          <w:sz w:val="24"/>
          <w:szCs w:val="24"/>
          <w:lang w:eastAsia="en-GB"/>
        </w:rPr>
        <w:t xml:space="preserve"> Predictors of female sexual dysfunction: a systematic review and qualitative analysis through gender inequality paradigms. </w:t>
      </w:r>
      <w:proofErr w:type="gramStart"/>
      <w:r w:rsidRPr="007A7345">
        <w:rPr>
          <w:rFonts w:ascii="Times New Roman" w:eastAsia="Times New Roman" w:hAnsi="Times New Roman" w:cs="Times New Roman"/>
          <w:i/>
          <w:iCs/>
          <w:sz w:val="24"/>
          <w:szCs w:val="24"/>
          <w:lang w:eastAsia="en-GB"/>
        </w:rPr>
        <w:t>BMC women's health</w:t>
      </w:r>
      <w:r w:rsidRPr="007A7345">
        <w:rPr>
          <w:rFonts w:ascii="Times New Roman" w:eastAsia="Times New Roman" w:hAnsi="Times New Roman" w:cs="Times New Roman"/>
          <w:sz w:val="24"/>
          <w:szCs w:val="24"/>
          <w:lang w:eastAsia="en-GB"/>
        </w:rPr>
        <w:t xml:space="preserve">, </w:t>
      </w:r>
      <w:r w:rsidRPr="007A7345">
        <w:rPr>
          <w:rFonts w:ascii="Times New Roman" w:eastAsia="Times New Roman" w:hAnsi="Times New Roman" w:cs="Times New Roman"/>
          <w:i/>
          <w:iCs/>
          <w:sz w:val="24"/>
          <w:szCs w:val="24"/>
          <w:lang w:eastAsia="en-GB"/>
        </w:rPr>
        <w:t>18</w:t>
      </w:r>
      <w:r w:rsidRPr="007A7345">
        <w:rPr>
          <w:rFonts w:ascii="Times New Roman" w:eastAsia="Times New Roman" w:hAnsi="Times New Roman" w:cs="Times New Roman"/>
          <w:sz w:val="24"/>
          <w:szCs w:val="24"/>
          <w:lang w:eastAsia="en-GB"/>
        </w:rPr>
        <w:t>(1), 1-15.</w:t>
      </w:r>
      <w:proofErr w:type="gramEnd"/>
    </w:p>
    <w:p w:rsidR="002F3B74" w:rsidRDefault="002F3B74" w:rsidP="002F3B74">
      <w:pPr>
        <w:tabs>
          <w:tab w:val="left" w:pos="1772"/>
        </w:tabs>
        <w:ind w:left="851" w:hanging="758"/>
        <w:jc w:val="both"/>
        <w:rPr>
          <w:rFonts w:ascii="Times New Roman" w:hAnsi="Times New Roman" w:cs="Times New Roman"/>
          <w:sz w:val="24"/>
          <w:szCs w:val="24"/>
        </w:rPr>
      </w:pPr>
      <w:r w:rsidRPr="00F8323F">
        <w:rPr>
          <w:rFonts w:ascii="Times New Roman" w:eastAsia="Times New Roman" w:hAnsi="Times New Roman" w:cs="Times New Roman"/>
          <w:sz w:val="24"/>
          <w:szCs w:val="24"/>
          <w:lang w:eastAsia="en-GB"/>
        </w:rPr>
        <w:t xml:space="preserve">Mitchell, K. R., Jones, K. G., </w:t>
      </w:r>
      <w:proofErr w:type="spellStart"/>
      <w:r w:rsidRPr="00F8323F">
        <w:rPr>
          <w:rFonts w:ascii="Times New Roman" w:eastAsia="Times New Roman" w:hAnsi="Times New Roman" w:cs="Times New Roman"/>
          <w:sz w:val="24"/>
          <w:szCs w:val="24"/>
          <w:lang w:eastAsia="en-GB"/>
        </w:rPr>
        <w:t>Wellings</w:t>
      </w:r>
      <w:proofErr w:type="spellEnd"/>
      <w:r w:rsidRPr="00F8323F">
        <w:rPr>
          <w:rFonts w:ascii="Times New Roman" w:eastAsia="Times New Roman" w:hAnsi="Times New Roman" w:cs="Times New Roman"/>
          <w:sz w:val="24"/>
          <w:szCs w:val="24"/>
          <w:lang w:eastAsia="en-GB"/>
        </w:rPr>
        <w:t xml:space="preserve">, K., Johnson, A. M., Graham, C. A., </w:t>
      </w:r>
      <w:proofErr w:type="spellStart"/>
      <w:r w:rsidRPr="00F8323F">
        <w:rPr>
          <w:rFonts w:ascii="Times New Roman" w:eastAsia="Times New Roman" w:hAnsi="Times New Roman" w:cs="Times New Roman"/>
          <w:sz w:val="24"/>
          <w:szCs w:val="24"/>
          <w:lang w:eastAsia="en-GB"/>
        </w:rPr>
        <w:t>Datta</w:t>
      </w:r>
      <w:proofErr w:type="spellEnd"/>
      <w:r w:rsidRPr="00F8323F">
        <w:rPr>
          <w:rFonts w:ascii="Times New Roman" w:eastAsia="Times New Roman" w:hAnsi="Times New Roman" w:cs="Times New Roman"/>
          <w:sz w:val="24"/>
          <w:szCs w:val="24"/>
          <w:lang w:eastAsia="en-GB"/>
        </w:rPr>
        <w:t xml:space="preserve">, J., ... &amp; Mercer, C. H. (2016). </w:t>
      </w:r>
      <w:proofErr w:type="gramStart"/>
      <w:r w:rsidRPr="00F8323F">
        <w:rPr>
          <w:rFonts w:ascii="Times New Roman" w:eastAsia="Times New Roman" w:hAnsi="Times New Roman" w:cs="Times New Roman"/>
          <w:sz w:val="24"/>
          <w:szCs w:val="24"/>
          <w:lang w:eastAsia="en-GB"/>
        </w:rPr>
        <w:t>Estimating the prevalence of sexual function problems: The impact of morbidity criteria.</w:t>
      </w:r>
      <w:proofErr w:type="gramEnd"/>
      <w:r w:rsidRPr="00F8323F">
        <w:rPr>
          <w:rFonts w:ascii="Times New Roman" w:eastAsia="Times New Roman" w:hAnsi="Times New Roman" w:cs="Times New Roman"/>
          <w:sz w:val="24"/>
          <w:szCs w:val="24"/>
          <w:lang w:eastAsia="en-GB"/>
        </w:rPr>
        <w:t xml:space="preserve"> </w:t>
      </w:r>
      <w:r w:rsidRPr="00F8323F">
        <w:rPr>
          <w:rFonts w:ascii="Times New Roman" w:eastAsia="Times New Roman" w:hAnsi="Times New Roman" w:cs="Times New Roman"/>
          <w:i/>
          <w:iCs/>
          <w:sz w:val="24"/>
          <w:szCs w:val="24"/>
          <w:lang w:eastAsia="en-GB"/>
        </w:rPr>
        <w:t>The Journal of Sex Research</w:t>
      </w:r>
      <w:r w:rsidRPr="00F8323F">
        <w:rPr>
          <w:rFonts w:ascii="Times New Roman" w:eastAsia="Times New Roman" w:hAnsi="Times New Roman" w:cs="Times New Roman"/>
          <w:sz w:val="24"/>
          <w:szCs w:val="24"/>
          <w:lang w:eastAsia="en-GB"/>
        </w:rPr>
        <w:t xml:space="preserve">, </w:t>
      </w:r>
      <w:r w:rsidRPr="00F8323F">
        <w:rPr>
          <w:rFonts w:ascii="Times New Roman" w:eastAsia="Times New Roman" w:hAnsi="Times New Roman" w:cs="Times New Roman"/>
          <w:i/>
          <w:iCs/>
          <w:sz w:val="24"/>
          <w:szCs w:val="24"/>
          <w:lang w:eastAsia="en-GB"/>
        </w:rPr>
        <w:t>53</w:t>
      </w:r>
      <w:r w:rsidRPr="00F8323F">
        <w:rPr>
          <w:rFonts w:ascii="Times New Roman" w:eastAsia="Times New Roman" w:hAnsi="Times New Roman" w:cs="Times New Roman"/>
          <w:sz w:val="24"/>
          <w:szCs w:val="24"/>
          <w:lang w:eastAsia="en-GB"/>
        </w:rPr>
        <w:t>(8), 955-967.</w:t>
      </w:r>
    </w:p>
    <w:p w:rsidR="00F0606A" w:rsidRDefault="00F0606A" w:rsidP="00F0606A">
      <w:pPr>
        <w:tabs>
          <w:tab w:val="left" w:pos="1772"/>
        </w:tabs>
        <w:ind w:left="851" w:hanging="758"/>
        <w:jc w:val="both"/>
        <w:rPr>
          <w:rFonts w:ascii="Times New Roman" w:eastAsia="Times New Roman" w:hAnsi="Times New Roman" w:cs="Times New Roman"/>
          <w:sz w:val="24"/>
          <w:szCs w:val="24"/>
          <w:lang w:eastAsia="en-GB"/>
        </w:rPr>
      </w:pPr>
      <w:proofErr w:type="gramStart"/>
      <w:r w:rsidRPr="00F8323F">
        <w:rPr>
          <w:rFonts w:ascii="Times New Roman" w:eastAsia="Times New Roman" w:hAnsi="Times New Roman" w:cs="Times New Roman"/>
          <w:sz w:val="24"/>
          <w:szCs w:val="24"/>
          <w:lang w:eastAsia="en-GB"/>
        </w:rPr>
        <w:t xml:space="preserve">Moreau, C., </w:t>
      </w:r>
      <w:proofErr w:type="spellStart"/>
      <w:r w:rsidRPr="00F8323F">
        <w:rPr>
          <w:rFonts w:ascii="Times New Roman" w:eastAsia="Times New Roman" w:hAnsi="Times New Roman" w:cs="Times New Roman"/>
          <w:sz w:val="24"/>
          <w:szCs w:val="24"/>
          <w:lang w:eastAsia="en-GB"/>
        </w:rPr>
        <w:t>Kågesten</w:t>
      </w:r>
      <w:proofErr w:type="spellEnd"/>
      <w:r w:rsidRPr="00F8323F">
        <w:rPr>
          <w:rFonts w:ascii="Times New Roman" w:eastAsia="Times New Roman" w:hAnsi="Times New Roman" w:cs="Times New Roman"/>
          <w:sz w:val="24"/>
          <w:szCs w:val="24"/>
          <w:lang w:eastAsia="en-GB"/>
        </w:rPr>
        <w:t>, A. E., &amp; Blum, R. W. (2016).</w:t>
      </w:r>
      <w:proofErr w:type="gramEnd"/>
      <w:r w:rsidRPr="00F8323F">
        <w:rPr>
          <w:rFonts w:ascii="Times New Roman" w:eastAsia="Times New Roman" w:hAnsi="Times New Roman" w:cs="Times New Roman"/>
          <w:sz w:val="24"/>
          <w:szCs w:val="24"/>
          <w:lang w:eastAsia="en-GB"/>
        </w:rPr>
        <w:t xml:space="preserve"> Sexual dysfunction among youth: an overlooked sexual health concern. </w:t>
      </w:r>
      <w:proofErr w:type="gramStart"/>
      <w:r w:rsidRPr="00F8323F">
        <w:rPr>
          <w:rFonts w:ascii="Times New Roman" w:eastAsia="Times New Roman" w:hAnsi="Times New Roman" w:cs="Times New Roman"/>
          <w:i/>
          <w:iCs/>
          <w:sz w:val="24"/>
          <w:szCs w:val="24"/>
          <w:lang w:eastAsia="en-GB"/>
        </w:rPr>
        <w:t>BMC public health</w:t>
      </w:r>
      <w:r w:rsidRPr="00F8323F">
        <w:rPr>
          <w:rFonts w:ascii="Times New Roman" w:eastAsia="Times New Roman" w:hAnsi="Times New Roman" w:cs="Times New Roman"/>
          <w:sz w:val="24"/>
          <w:szCs w:val="24"/>
          <w:lang w:eastAsia="en-GB"/>
        </w:rPr>
        <w:t xml:space="preserve">, </w:t>
      </w:r>
      <w:r w:rsidRPr="00F8323F">
        <w:rPr>
          <w:rFonts w:ascii="Times New Roman" w:eastAsia="Times New Roman" w:hAnsi="Times New Roman" w:cs="Times New Roman"/>
          <w:i/>
          <w:iCs/>
          <w:sz w:val="24"/>
          <w:szCs w:val="24"/>
          <w:lang w:eastAsia="en-GB"/>
        </w:rPr>
        <w:t>16</w:t>
      </w:r>
      <w:r w:rsidRPr="00F8323F">
        <w:rPr>
          <w:rFonts w:ascii="Times New Roman" w:eastAsia="Times New Roman" w:hAnsi="Times New Roman" w:cs="Times New Roman"/>
          <w:sz w:val="24"/>
          <w:szCs w:val="24"/>
          <w:lang w:eastAsia="en-GB"/>
        </w:rPr>
        <w:t>(1), 1-10.</w:t>
      </w:r>
      <w:proofErr w:type="gramEnd"/>
    </w:p>
    <w:p w:rsidR="0067022B" w:rsidRDefault="0067022B" w:rsidP="0067022B">
      <w:pPr>
        <w:tabs>
          <w:tab w:val="left" w:pos="1772"/>
        </w:tabs>
        <w:ind w:left="851" w:hanging="758"/>
        <w:jc w:val="both"/>
        <w:rPr>
          <w:rFonts w:ascii="Times New Roman" w:eastAsia="Times New Roman" w:hAnsi="Times New Roman" w:cs="Times New Roman"/>
          <w:sz w:val="24"/>
          <w:szCs w:val="24"/>
          <w:lang w:eastAsia="en-GB"/>
        </w:rPr>
      </w:pPr>
      <w:r w:rsidRPr="00DC6A6B">
        <w:rPr>
          <w:rFonts w:ascii="Times New Roman" w:eastAsia="Times New Roman" w:hAnsi="Times New Roman" w:cs="Times New Roman"/>
          <w:sz w:val="24"/>
          <w:szCs w:val="24"/>
          <w:lang w:eastAsia="en-GB"/>
        </w:rPr>
        <w:t xml:space="preserve">Nelson, C. J. (2006). </w:t>
      </w:r>
      <w:proofErr w:type="gramStart"/>
      <w:r w:rsidRPr="00DC6A6B">
        <w:rPr>
          <w:rFonts w:ascii="Times New Roman" w:eastAsia="Times New Roman" w:hAnsi="Times New Roman" w:cs="Times New Roman"/>
          <w:sz w:val="24"/>
          <w:szCs w:val="24"/>
          <w:lang w:eastAsia="en-GB"/>
        </w:rPr>
        <w:t>The impact of male sexual dysfunction on the female partner.</w:t>
      </w:r>
      <w:proofErr w:type="gramEnd"/>
      <w:r w:rsidRPr="00DC6A6B">
        <w:rPr>
          <w:rFonts w:ascii="Times New Roman" w:eastAsia="Times New Roman" w:hAnsi="Times New Roman" w:cs="Times New Roman"/>
          <w:sz w:val="24"/>
          <w:szCs w:val="24"/>
          <w:lang w:eastAsia="en-GB"/>
        </w:rPr>
        <w:t xml:space="preserve"> </w:t>
      </w:r>
      <w:r w:rsidRPr="00DC6A6B">
        <w:rPr>
          <w:rFonts w:ascii="Times New Roman" w:eastAsia="Times New Roman" w:hAnsi="Times New Roman" w:cs="Times New Roman"/>
          <w:i/>
          <w:iCs/>
          <w:sz w:val="24"/>
          <w:szCs w:val="24"/>
          <w:lang w:eastAsia="en-GB"/>
        </w:rPr>
        <w:t>Current Sexual Health Reports</w:t>
      </w:r>
      <w:r w:rsidRPr="00DC6A6B">
        <w:rPr>
          <w:rFonts w:ascii="Times New Roman" w:eastAsia="Times New Roman" w:hAnsi="Times New Roman" w:cs="Times New Roman"/>
          <w:sz w:val="24"/>
          <w:szCs w:val="24"/>
          <w:lang w:eastAsia="en-GB"/>
        </w:rPr>
        <w:t xml:space="preserve">, </w:t>
      </w:r>
      <w:r w:rsidRPr="00DC6A6B">
        <w:rPr>
          <w:rFonts w:ascii="Times New Roman" w:eastAsia="Times New Roman" w:hAnsi="Times New Roman" w:cs="Times New Roman"/>
          <w:i/>
          <w:iCs/>
          <w:sz w:val="24"/>
          <w:szCs w:val="24"/>
          <w:lang w:eastAsia="en-GB"/>
        </w:rPr>
        <w:t>3</w:t>
      </w:r>
      <w:r w:rsidRPr="00DC6A6B">
        <w:rPr>
          <w:rFonts w:ascii="Times New Roman" w:eastAsia="Times New Roman" w:hAnsi="Times New Roman" w:cs="Times New Roman"/>
          <w:sz w:val="24"/>
          <w:szCs w:val="24"/>
          <w:lang w:eastAsia="en-GB"/>
        </w:rPr>
        <w:t>(1), 37-41.</w:t>
      </w:r>
    </w:p>
    <w:p w:rsidR="00C66310" w:rsidRDefault="00C66310" w:rsidP="00C66310">
      <w:pPr>
        <w:tabs>
          <w:tab w:val="left" w:pos="1772"/>
        </w:tabs>
        <w:ind w:left="851" w:hanging="758"/>
        <w:jc w:val="both"/>
        <w:rPr>
          <w:rFonts w:ascii="Times New Roman" w:eastAsia="Times New Roman" w:hAnsi="Times New Roman" w:cs="Times New Roman"/>
          <w:sz w:val="24"/>
          <w:szCs w:val="24"/>
          <w:lang w:eastAsia="en-GB"/>
        </w:rPr>
      </w:pPr>
      <w:proofErr w:type="spellStart"/>
      <w:proofErr w:type="gramStart"/>
      <w:r w:rsidRPr="00D42D4B">
        <w:rPr>
          <w:rFonts w:ascii="Times New Roman" w:eastAsia="Times New Roman" w:hAnsi="Times New Roman" w:cs="Times New Roman"/>
          <w:sz w:val="24"/>
          <w:szCs w:val="24"/>
          <w:lang w:eastAsia="en-GB"/>
        </w:rPr>
        <w:t>Nicolosi</w:t>
      </w:r>
      <w:proofErr w:type="spellEnd"/>
      <w:r w:rsidRPr="00D42D4B">
        <w:rPr>
          <w:rFonts w:ascii="Times New Roman" w:eastAsia="Times New Roman" w:hAnsi="Times New Roman" w:cs="Times New Roman"/>
          <w:sz w:val="24"/>
          <w:szCs w:val="24"/>
          <w:lang w:eastAsia="en-GB"/>
        </w:rPr>
        <w:t xml:space="preserve">, A., Moreira </w:t>
      </w:r>
      <w:proofErr w:type="spellStart"/>
      <w:r w:rsidRPr="00D42D4B">
        <w:rPr>
          <w:rFonts w:ascii="Times New Roman" w:eastAsia="Times New Roman" w:hAnsi="Times New Roman" w:cs="Times New Roman"/>
          <w:sz w:val="24"/>
          <w:szCs w:val="24"/>
          <w:lang w:eastAsia="en-GB"/>
        </w:rPr>
        <w:t>Jr</w:t>
      </w:r>
      <w:proofErr w:type="spellEnd"/>
      <w:r w:rsidRPr="00D42D4B">
        <w:rPr>
          <w:rFonts w:ascii="Times New Roman" w:eastAsia="Times New Roman" w:hAnsi="Times New Roman" w:cs="Times New Roman"/>
          <w:sz w:val="24"/>
          <w:szCs w:val="24"/>
          <w:lang w:eastAsia="en-GB"/>
        </w:rPr>
        <w:t xml:space="preserve">, E. D., </w:t>
      </w:r>
      <w:proofErr w:type="spellStart"/>
      <w:r w:rsidRPr="00D42D4B">
        <w:rPr>
          <w:rFonts w:ascii="Times New Roman" w:eastAsia="Times New Roman" w:hAnsi="Times New Roman" w:cs="Times New Roman"/>
          <w:sz w:val="24"/>
          <w:szCs w:val="24"/>
          <w:lang w:eastAsia="en-GB"/>
        </w:rPr>
        <w:t>Shirai</w:t>
      </w:r>
      <w:proofErr w:type="spellEnd"/>
      <w:r w:rsidRPr="00D42D4B">
        <w:rPr>
          <w:rFonts w:ascii="Times New Roman" w:eastAsia="Times New Roman" w:hAnsi="Times New Roman" w:cs="Times New Roman"/>
          <w:sz w:val="24"/>
          <w:szCs w:val="24"/>
          <w:lang w:eastAsia="en-GB"/>
        </w:rPr>
        <w:t xml:space="preserve">, M., </w:t>
      </w:r>
      <w:proofErr w:type="spellStart"/>
      <w:r w:rsidRPr="00D42D4B">
        <w:rPr>
          <w:rFonts w:ascii="Times New Roman" w:eastAsia="Times New Roman" w:hAnsi="Times New Roman" w:cs="Times New Roman"/>
          <w:sz w:val="24"/>
          <w:szCs w:val="24"/>
          <w:lang w:eastAsia="en-GB"/>
        </w:rPr>
        <w:t>Tambi</w:t>
      </w:r>
      <w:proofErr w:type="spellEnd"/>
      <w:r w:rsidRPr="00D42D4B">
        <w:rPr>
          <w:rFonts w:ascii="Times New Roman" w:eastAsia="Times New Roman" w:hAnsi="Times New Roman" w:cs="Times New Roman"/>
          <w:sz w:val="24"/>
          <w:szCs w:val="24"/>
          <w:lang w:eastAsia="en-GB"/>
        </w:rPr>
        <w:t xml:space="preserve">, M. I. B. M., &amp; </w:t>
      </w:r>
      <w:proofErr w:type="spellStart"/>
      <w:r w:rsidRPr="00D42D4B">
        <w:rPr>
          <w:rFonts w:ascii="Times New Roman" w:eastAsia="Times New Roman" w:hAnsi="Times New Roman" w:cs="Times New Roman"/>
          <w:sz w:val="24"/>
          <w:szCs w:val="24"/>
          <w:lang w:eastAsia="en-GB"/>
        </w:rPr>
        <w:t>Glasser</w:t>
      </w:r>
      <w:proofErr w:type="spellEnd"/>
      <w:r w:rsidRPr="00D42D4B">
        <w:rPr>
          <w:rFonts w:ascii="Times New Roman" w:eastAsia="Times New Roman" w:hAnsi="Times New Roman" w:cs="Times New Roman"/>
          <w:sz w:val="24"/>
          <w:szCs w:val="24"/>
          <w:lang w:eastAsia="en-GB"/>
        </w:rPr>
        <w:t>, D. B. (2003).</w:t>
      </w:r>
      <w:proofErr w:type="gramEnd"/>
      <w:r w:rsidRPr="00D42D4B">
        <w:rPr>
          <w:rFonts w:ascii="Times New Roman" w:eastAsia="Times New Roman" w:hAnsi="Times New Roman" w:cs="Times New Roman"/>
          <w:sz w:val="24"/>
          <w:szCs w:val="24"/>
          <w:lang w:eastAsia="en-GB"/>
        </w:rPr>
        <w:t xml:space="preserve"> Epidemiology of erectile dysfunction in four countries: cross-national study of the prevalence and correlates of erectile dysfunction. </w:t>
      </w:r>
      <w:r w:rsidRPr="00D42D4B">
        <w:rPr>
          <w:rFonts w:ascii="Times New Roman" w:eastAsia="Times New Roman" w:hAnsi="Times New Roman" w:cs="Times New Roman"/>
          <w:i/>
          <w:iCs/>
          <w:sz w:val="24"/>
          <w:szCs w:val="24"/>
          <w:lang w:eastAsia="en-GB"/>
        </w:rPr>
        <w:t>Urology</w:t>
      </w:r>
      <w:r w:rsidRPr="00D42D4B">
        <w:rPr>
          <w:rFonts w:ascii="Times New Roman" w:eastAsia="Times New Roman" w:hAnsi="Times New Roman" w:cs="Times New Roman"/>
          <w:sz w:val="24"/>
          <w:szCs w:val="24"/>
          <w:lang w:eastAsia="en-GB"/>
        </w:rPr>
        <w:t xml:space="preserve">, </w:t>
      </w:r>
      <w:r w:rsidRPr="00D42D4B">
        <w:rPr>
          <w:rFonts w:ascii="Times New Roman" w:eastAsia="Times New Roman" w:hAnsi="Times New Roman" w:cs="Times New Roman"/>
          <w:i/>
          <w:iCs/>
          <w:sz w:val="24"/>
          <w:szCs w:val="24"/>
          <w:lang w:eastAsia="en-GB"/>
        </w:rPr>
        <w:t>61</w:t>
      </w:r>
      <w:r w:rsidRPr="00D42D4B">
        <w:rPr>
          <w:rFonts w:ascii="Times New Roman" w:eastAsia="Times New Roman" w:hAnsi="Times New Roman" w:cs="Times New Roman"/>
          <w:sz w:val="24"/>
          <w:szCs w:val="24"/>
          <w:lang w:eastAsia="en-GB"/>
        </w:rPr>
        <w:t>(1), 201-206.</w:t>
      </w:r>
    </w:p>
    <w:p w:rsidR="0067022B" w:rsidRDefault="0067022B" w:rsidP="0067022B">
      <w:pPr>
        <w:tabs>
          <w:tab w:val="left" w:pos="1772"/>
        </w:tabs>
        <w:ind w:left="851" w:hanging="758"/>
        <w:jc w:val="both"/>
        <w:rPr>
          <w:rFonts w:ascii="Times New Roman" w:eastAsia="Times New Roman" w:hAnsi="Times New Roman" w:cs="Times New Roman"/>
          <w:sz w:val="24"/>
          <w:szCs w:val="24"/>
          <w:lang w:eastAsia="en-GB"/>
        </w:rPr>
      </w:pPr>
      <w:proofErr w:type="spellStart"/>
      <w:proofErr w:type="gramStart"/>
      <w:r w:rsidRPr="005C6EC2">
        <w:rPr>
          <w:rFonts w:ascii="Times New Roman" w:eastAsia="Times New Roman" w:hAnsi="Times New Roman" w:cs="Times New Roman"/>
          <w:sz w:val="24"/>
          <w:szCs w:val="24"/>
          <w:lang w:eastAsia="en-GB"/>
        </w:rPr>
        <w:t>Nyarko</w:t>
      </w:r>
      <w:proofErr w:type="spellEnd"/>
      <w:r w:rsidRPr="005C6EC2">
        <w:rPr>
          <w:rFonts w:ascii="Times New Roman" w:eastAsia="Times New Roman" w:hAnsi="Times New Roman" w:cs="Times New Roman"/>
          <w:sz w:val="24"/>
          <w:szCs w:val="24"/>
          <w:lang w:eastAsia="en-GB"/>
        </w:rPr>
        <w:t>, S. H., &amp; Amu, H. (2015).</w:t>
      </w:r>
      <w:proofErr w:type="gramEnd"/>
      <w:r w:rsidRPr="005C6EC2">
        <w:rPr>
          <w:rFonts w:ascii="Times New Roman" w:eastAsia="Times New Roman" w:hAnsi="Times New Roman" w:cs="Times New Roman"/>
          <w:sz w:val="24"/>
          <w:szCs w:val="24"/>
          <w:lang w:eastAsia="en-GB"/>
        </w:rPr>
        <w:t xml:space="preserve"> </w:t>
      </w:r>
      <w:proofErr w:type="gramStart"/>
      <w:r w:rsidRPr="005C6EC2">
        <w:rPr>
          <w:rFonts w:ascii="Times New Roman" w:eastAsia="Times New Roman" w:hAnsi="Times New Roman" w:cs="Times New Roman"/>
          <w:sz w:val="24"/>
          <w:szCs w:val="24"/>
          <w:lang w:eastAsia="en-GB"/>
        </w:rPr>
        <w:t>Self-reported effects of infertility on marital relationships among fertility clients at a public health facility in Accra, Ghana.</w:t>
      </w:r>
      <w:proofErr w:type="gramEnd"/>
      <w:r w:rsidRPr="005C6EC2">
        <w:rPr>
          <w:rFonts w:ascii="Times New Roman" w:eastAsia="Times New Roman" w:hAnsi="Times New Roman" w:cs="Times New Roman"/>
          <w:sz w:val="24"/>
          <w:szCs w:val="24"/>
          <w:lang w:eastAsia="en-GB"/>
        </w:rPr>
        <w:t xml:space="preserve"> </w:t>
      </w:r>
      <w:r w:rsidRPr="005C6EC2">
        <w:rPr>
          <w:rFonts w:ascii="Times New Roman" w:eastAsia="Times New Roman" w:hAnsi="Times New Roman" w:cs="Times New Roman"/>
          <w:i/>
          <w:iCs/>
          <w:sz w:val="24"/>
          <w:szCs w:val="24"/>
          <w:lang w:eastAsia="en-GB"/>
        </w:rPr>
        <w:t>Fertility Research and Practice</w:t>
      </w:r>
      <w:r w:rsidRPr="005C6EC2">
        <w:rPr>
          <w:rFonts w:ascii="Times New Roman" w:eastAsia="Times New Roman" w:hAnsi="Times New Roman" w:cs="Times New Roman"/>
          <w:sz w:val="24"/>
          <w:szCs w:val="24"/>
          <w:lang w:eastAsia="en-GB"/>
        </w:rPr>
        <w:t xml:space="preserve">, </w:t>
      </w:r>
      <w:r w:rsidRPr="005C6EC2">
        <w:rPr>
          <w:rFonts w:ascii="Times New Roman" w:eastAsia="Times New Roman" w:hAnsi="Times New Roman" w:cs="Times New Roman"/>
          <w:i/>
          <w:iCs/>
          <w:sz w:val="24"/>
          <w:szCs w:val="24"/>
          <w:lang w:eastAsia="en-GB"/>
        </w:rPr>
        <w:t>1</w:t>
      </w:r>
      <w:r w:rsidRPr="005C6EC2">
        <w:rPr>
          <w:rFonts w:ascii="Times New Roman" w:eastAsia="Times New Roman" w:hAnsi="Times New Roman" w:cs="Times New Roman"/>
          <w:sz w:val="24"/>
          <w:szCs w:val="24"/>
          <w:lang w:eastAsia="en-GB"/>
        </w:rPr>
        <w:t>(1), 1-6.</w:t>
      </w:r>
    </w:p>
    <w:p w:rsidR="00C66310" w:rsidRDefault="00C66310" w:rsidP="00C66310">
      <w:pPr>
        <w:tabs>
          <w:tab w:val="left" w:pos="1772"/>
        </w:tabs>
        <w:ind w:left="851" w:hanging="758"/>
        <w:jc w:val="both"/>
        <w:rPr>
          <w:rFonts w:ascii="Times New Roman" w:eastAsia="Times New Roman" w:hAnsi="Times New Roman" w:cs="Times New Roman"/>
          <w:sz w:val="24"/>
          <w:szCs w:val="24"/>
          <w:lang w:eastAsia="en-GB"/>
        </w:rPr>
      </w:pPr>
      <w:proofErr w:type="spellStart"/>
      <w:proofErr w:type="gramStart"/>
      <w:r w:rsidRPr="00B2423C">
        <w:rPr>
          <w:rFonts w:ascii="Times New Roman" w:eastAsia="Times New Roman" w:hAnsi="Times New Roman" w:cs="Times New Roman"/>
          <w:sz w:val="24"/>
          <w:szCs w:val="24"/>
          <w:lang w:eastAsia="en-GB"/>
        </w:rPr>
        <w:t>Okomo</w:t>
      </w:r>
      <w:proofErr w:type="spellEnd"/>
      <w:r w:rsidRPr="00B2423C">
        <w:rPr>
          <w:rFonts w:ascii="Times New Roman" w:eastAsia="Times New Roman" w:hAnsi="Times New Roman" w:cs="Times New Roman"/>
          <w:sz w:val="24"/>
          <w:szCs w:val="24"/>
          <w:lang w:eastAsia="en-GB"/>
        </w:rPr>
        <w:t xml:space="preserve">, U., </w:t>
      </w:r>
      <w:proofErr w:type="spellStart"/>
      <w:r w:rsidRPr="00B2423C">
        <w:rPr>
          <w:rFonts w:ascii="Times New Roman" w:eastAsia="Times New Roman" w:hAnsi="Times New Roman" w:cs="Times New Roman"/>
          <w:sz w:val="24"/>
          <w:szCs w:val="24"/>
          <w:lang w:eastAsia="en-GB"/>
        </w:rPr>
        <w:t>Ogugbue</w:t>
      </w:r>
      <w:proofErr w:type="spellEnd"/>
      <w:r w:rsidRPr="00B2423C">
        <w:rPr>
          <w:rFonts w:ascii="Times New Roman" w:eastAsia="Times New Roman" w:hAnsi="Times New Roman" w:cs="Times New Roman"/>
          <w:sz w:val="24"/>
          <w:szCs w:val="24"/>
          <w:lang w:eastAsia="en-GB"/>
        </w:rPr>
        <w:t xml:space="preserve">, M., </w:t>
      </w:r>
      <w:proofErr w:type="spellStart"/>
      <w:r w:rsidRPr="00B2423C">
        <w:rPr>
          <w:rFonts w:ascii="Times New Roman" w:eastAsia="Times New Roman" w:hAnsi="Times New Roman" w:cs="Times New Roman"/>
          <w:sz w:val="24"/>
          <w:szCs w:val="24"/>
          <w:lang w:eastAsia="en-GB"/>
        </w:rPr>
        <w:t>Inyang</w:t>
      </w:r>
      <w:proofErr w:type="spellEnd"/>
      <w:r w:rsidRPr="00B2423C">
        <w:rPr>
          <w:rFonts w:ascii="Times New Roman" w:eastAsia="Times New Roman" w:hAnsi="Times New Roman" w:cs="Times New Roman"/>
          <w:sz w:val="24"/>
          <w:szCs w:val="24"/>
          <w:lang w:eastAsia="en-GB"/>
        </w:rPr>
        <w:t xml:space="preserve">, E., &amp; </w:t>
      </w:r>
      <w:proofErr w:type="spellStart"/>
      <w:r w:rsidRPr="00B2423C">
        <w:rPr>
          <w:rFonts w:ascii="Times New Roman" w:eastAsia="Times New Roman" w:hAnsi="Times New Roman" w:cs="Times New Roman"/>
          <w:sz w:val="24"/>
          <w:szCs w:val="24"/>
          <w:lang w:eastAsia="en-GB"/>
        </w:rPr>
        <w:t>Meremikwu</w:t>
      </w:r>
      <w:proofErr w:type="spellEnd"/>
      <w:r w:rsidRPr="00B2423C">
        <w:rPr>
          <w:rFonts w:ascii="Times New Roman" w:eastAsia="Times New Roman" w:hAnsi="Times New Roman" w:cs="Times New Roman"/>
          <w:sz w:val="24"/>
          <w:szCs w:val="24"/>
          <w:lang w:eastAsia="en-GB"/>
        </w:rPr>
        <w:t>, M. M. (2017).</w:t>
      </w:r>
      <w:proofErr w:type="gramEnd"/>
      <w:r w:rsidRPr="00B2423C">
        <w:rPr>
          <w:rFonts w:ascii="Times New Roman" w:eastAsia="Times New Roman" w:hAnsi="Times New Roman" w:cs="Times New Roman"/>
          <w:sz w:val="24"/>
          <w:szCs w:val="24"/>
          <w:lang w:eastAsia="en-GB"/>
        </w:rPr>
        <w:t xml:space="preserve"> Sexual counselling for treating or preventing sexual dysfunction in women living with female genital mutilation: A systematic review. </w:t>
      </w:r>
      <w:r w:rsidRPr="00B2423C">
        <w:rPr>
          <w:rFonts w:ascii="Times New Roman" w:eastAsia="Times New Roman" w:hAnsi="Times New Roman" w:cs="Times New Roman"/>
          <w:i/>
          <w:iCs/>
          <w:sz w:val="24"/>
          <w:szCs w:val="24"/>
          <w:lang w:eastAsia="en-GB"/>
        </w:rPr>
        <w:t xml:space="preserve">International Journal of </w:t>
      </w:r>
      <w:proofErr w:type="spellStart"/>
      <w:r w:rsidRPr="00B2423C">
        <w:rPr>
          <w:rFonts w:ascii="Times New Roman" w:eastAsia="Times New Roman" w:hAnsi="Times New Roman" w:cs="Times New Roman"/>
          <w:i/>
          <w:iCs/>
          <w:sz w:val="24"/>
          <w:szCs w:val="24"/>
          <w:lang w:eastAsia="en-GB"/>
        </w:rPr>
        <w:t>Gynecology</w:t>
      </w:r>
      <w:proofErr w:type="spellEnd"/>
      <w:r w:rsidRPr="00B2423C">
        <w:rPr>
          <w:rFonts w:ascii="Times New Roman" w:eastAsia="Times New Roman" w:hAnsi="Times New Roman" w:cs="Times New Roman"/>
          <w:i/>
          <w:iCs/>
          <w:sz w:val="24"/>
          <w:szCs w:val="24"/>
          <w:lang w:eastAsia="en-GB"/>
        </w:rPr>
        <w:t xml:space="preserve"> &amp; Obstetrics</w:t>
      </w:r>
      <w:r w:rsidRPr="00B2423C">
        <w:rPr>
          <w:rFonts w:ascii="Times New Roman" w:eastAsia="Times New Roman" w:hAnsi="Times New Roman" w:cs="Times New Roman"/>
          <w:sz w:val="24"/>
          <w:szCs w:val="24"/>
          <w:lang w:eastAsia="en-GB"/>
        </w:rPr>
        <w:t xml:space="preserve">, </w:t>
      </w:r>
      <w:r w:rsidRPr="00B2423C">
        <w:rPr>
          <w:rFonts w:ascii="Times New Roman" w:eastAsia="Times New Roman" w:hAnsi="Times New Roman" w:cs="Times New Roman"/>
          <w:i/>
          <w:iCs/>
          <w:sz w:val="24"/>
          <w:szCs w:val="24"/>
          <w:lang w:eastAsia="en-GB"/>
        </w:rPr>
        <w:t>136</w:t>
      </w:r>
      <w:r w:rsidRPr="00B2423C">
        <w:rPr>
          <w:rFonts w:ascii="Times New Roman" w:eastAsia="Times New Roman" w:hAnsi="Times New Roman" w:cs="Times New Roman"/>
          <w:sz w:val="24"/>
          <w:szCs w:val="24"/>
          <w:lang w:eastAsia="en-GB"/>
        </w:rPr>
        <w:t>, 38-42.</w:t>
      </w:r>
    </w:p>
    <w:p w:rsidR="00C66310" w:rsidRPr="00820864" w:rsidRDefault="00C66310" w:rsidP="00C66310">
      <w:pPr>
        <w:spacing w:line="360" w:lineRule="auto"/>
        <w:ind w:left="720" w:hanging="720"/>
        <w:rPr>
          <w:rFonts w:ascii="Times New Roman" w:eastAsia="BatangChe" w:hAnsi="Times New Roman" w:cs="Times New Roman"/>
          <w:sz w:val="24"/>
          <w:szCs w:val="24"/>
        </w:rPr>
      </w:pPr>
      <w:proofErr w:type="spellStart"/>
      <w:r w:rsidRPr="00820864">
        <w:rPr>
          <w:rFonts w:ascii="Times New Roman" w:eastAsia="BatangChe" w:hAnsi="Times New Roman" w:cs="Times New Roman"/>
          <w:sz w:val="24"/>
          <w:szCs w:val="24"/>
        </w:rPr>
        <w:t>Oniye</w:t>
      </w:r>
      <w:proofErr w:type="spellEnd"/>
      <w:r w:rsidRPr="00820864">
        <w:rPr>
          <w:rFonts w:ascii="Times New Roman" w:eastAsia="BatangChe" w:hAnsi="Times New Roman" w:cs="Times New Roman"/>
          <w:sz w:val="24"/>
          <w:szCs w:val="24"/>
        </w:rPr>
        <w:t xml:space="preserve">, A. O. (2008). </w:t>
      </w:r>
      <w:proofErr w:type="gramStart"/>
      <w:r w:rsidRPr="00820864">
        <w:rPr>
          <w:rFonts w:ascii="Times New Roman" w:eastAsia="BatangChe" w:hAnsi="Times New Roman" w:cs="Times New Roman"/>
          <w:sz w:val="24"/>
          <w:szCs w:val="24"/>
        </w:rPr>
        <w:t>Sex and marriage.</w:t>
      </w:r>
      <w:proofErr w:type="gramEnd"/>
      <w:r w:rsidRPr="00820864">
        <w:rPr>
          <w:rFonts w:ascii="Times New Roman" w:eastAsia="BatangChe" w:hAnsi="Times New Roman" w:cs="Times New Roman"/>
          <w:sz w:val="24"/>
          <w:szCs w:val="24"/>
        </w:rPr>
        <w:t xml:space="preserve"> In </w:t>
      </w:r>
      <w:proofErr w:type="spellStart"/>
      <w:r w:rsidRPr="00820864">
        <w:rPr>
          <w:rFonts w:ascii="Times New Roman" w:eastAsia="BatangChe" w:hAnsi="Times New Roman" w:cs="Times New Roman"/>
          <w:sz w:val="24"/>
          <w:szCs w:val="24"/>
        </w:rPr>
        <w:t>Yahaya</w:t>
      </w:r>
      <w:proofErr w:type="spellEnd"/>
      <w:r w:rsidRPr="00820864">
        <w:rPr>
          <w:rFonts w:ascii="Times New Roman" w:eastAsia="BatangChe" w:hAnsi="Times New Roman" w:cs="Times New Roman"/>
          <w:sz w:val="24"/>
          <w:szCs w:val="24"/>
        </w:rPr>
        <w:t xml:space="preserve">, L. A.; </w:t>
      </w:r>
      <w:proofErr w:type="spellStart"/>
      <w:r w:rsidRPr="00820864">
        <w:rPr>
          <w:rFonts w:ascii="Times New Roman" w:eastAsia="BatangChe" w:hAnsi="Times New Roman" w:cs="Times New Roman"/>
          <w:sz w:val="24"/>
          <w:szCs w:val="24"/>
        </w:rPr>
        <w:t>Esere</w:t>
      </w:r>
      <w:proofErr w:type="spellEnd"/>
      <w:r w:rsidRPr="00820864">
        <w:rPr>
          <w:rFonts w:ascii="Times New Roman" w:eastAsia="BatangChe" w:hAnsi="Times New Roman" w:cs="Times New Roman"/>
          <w:sz w:val="24"/>
          <w:szCs w:val="24"/>
        </w:rPr>
        <w:t xml:space="preserve">, M.O. </w:t>
      </w:r>
      <w:proofErr w:type="spellStart"/>
      <w:r w:rsidRPr="00820864">
        <w:rPr>
          <w:rFonts w:ascii="Times New Roman" w:eastAsia="BatangChe" w:hAnsi="Times New Roman" w:cs="Times New Roman"/>
          <w:sz w:val="24"/>
          <w:szCs w:val="24"/>
        </w:rPr>
        <w:t>Ogunsanmiji</w:t>
      </w:r>
      <w:proofErr w:type="spellEnd"/>
      <w:r w:rsidRPr="00820864">
        <w:rPr>
          <w:rFonts w:ascii="Times New Roman" w:eastAsia="BatangChe" w:hAnsi="Times New Roman" w:cs="Times New Roman"/>
          <w:sz w:val="24"/>
          <w:szCs w:val="24"/>
        </w:rPr>
        <w:t xml:space="preserve">, J.O, &amp; </w:t>
      </w:r>
      <w:proofErr w:type="spellStart"/>
      <w:r w:rsidRPr="00820864">
        <w:rPr>
          <w:rFonts w:ascii="Times New Roman" w:eastAsia="BatangChe" w:hAnsi="Times New Roman" w:cs="Times New Roman"/>
          <w:sz w:val="24"/>
          <w:szCs w:val="24"/>
        </w:rPr>
        <w:t>Oniye</w:t>
      </w:r>
      <w:proofErr w:type="spellEnd"/>
      <w:r w:rsidRPr="00820864">
        <w:rPr>
          <w:rFonts w:ascii="Times New Roman" w:eastAsia="BatangChe" w:hAnsi="Times New Roman" w:cs="Times New Roman"/>
          <w:sz w:val="24"/>
          <w:szCs w:val="24"/>
        </w:rPr>
        <w:t xml:space="preserve">, A. O </w:t>
      </w:r>
      <w:r w:rsidRPr="00820864">
        <w:rPr>
          <w:rFonts w:ascii="Times New Roman" w:eastAsia="BatangChe" w:hAnsi="Times New Roman" w:cs="Times New Roman"/>
          <w:i/>
          <w:sz w:val="24"/>
          <w:szCs w:val="24"/>
        </w:rPr>
        <w:t>Marriage, sex and family counselling.</w:t>
      </w:r>
      <w:r w:rsidRPr="00820864">
        <w:rPr>
          <w:rFonts w:ascii="Times New Roman" w:eastAsia="BatangChe" w:hAnsi="Times New Roman" w:cs="Times New Roman"/>
          <w:sz w:val="24"/>
          <w:szCs w:val="24"/>
        </w:rPr>
        <w:t xml:space="preserve"> Ilorin: </w:t>
      </w:r>
      <w:proofErr w:type="spellStart"/>
      <w:r w:rsidRPr="00820864">
        <w:rPr>
          <w:rFonts w:ascii="Times New Roman" w:eastAsia="BatangChe" w:hAnsi="Times New Roman" w:cs="Times New Roman"/>
          <w:sz w:val="24"/>
          <w:szCs w:val="24"/>
        </w:rPr>
        <w:t>Unilorin</w:t>
      </w:r>
      <w:proofErr w:type="spellEnd"/>
      <w:r w:rsidRPr="00820864">
        <w:rPr>
          <w:rFonts w:ascii="Times New Roman" w:eastAsia="BatangChe" w:hAnsi="Times New Roman" w:cs="Times New Roman"/>
          <w:sz w:val="24"/>
          <w:szCs w:val="24"/>
        </w:rPr>
        <w:t xml:space="preserve"> Press, 25-62.</w:t>
      </w:r>
    </w:p>
    <w:p w:rsidR="00C66310" w:rsidRDefault="00C66310" w:rsidP="00C66310">
      <w:pPr>
        <w:tabs>
          <w:tab w:val="left" w:pos="1772"/>
        </w:tabs>
        <w:ind w:left="851" w:hanging="758"/>
        <w:jc w:val="both"/>
        <w:rPr>
          <w:rFonts w:ascii="Times New Roman" w:hAnsi="Times New Roman" w:cs="Times New Roman"/>
          <w:sz w:val="24"/>
          <w:szCs w:val="24"/>
        </w:rPr>
      </w:pPr>
      <w:proofErr w:type="spellStart"/>
      <w:proofErr w:type="gramStart"/>
      <w:r w:rsidRPr="007A7345">
        <w:rPr>
          <w:rFonts w:ascii="Times New Roman" w:eastAsia="Times New Roman" w:hAnsi="Times New Roman" w:cs="Times New Roman"/>
          <w:sz w:val="24"/>
          <w:szCs w:val="24"/>
          <w:lang w:eastAsia="en-GB"/>
        </w:rPr>
        <w:t>Oyelade</w:t>
      </w:r>
      <w:proofErr w:type="spellEnd"/>
      <w:r w:rsidRPr="007A7345">
        <w:rPr>
          <w:rFonts w:ascii="Times New Roman" w:eastAsia="Times New Roman" w:hAnsi="Times New Roman" w:cs="Times New Roman"/>
          <w:sz w:val="24"/>
          <w:szCs w:val="24"/>
          <w:lang w:eastAsia="en-GB"/>
        </w:rPr>
        <w:t xml:space="preserve">, B. O., </w:t>
      </w:r>
      <w:proofErr w:type="spellStart"/>
      <w:r w:rsidRPr="007A7345">
        <w:rPr>
          <w:rFonts w:ascii="Times New Roman" w:eastAsia="Times New Roman" w:hAnsi="Times New Roman" w:cs="Times New Roman"/>
          <w:sz w:val="24"/>
          <w:szCs w:val="24"/>
          <w:lang w:eastAsia="en-GB"/>
        </w:rPr>
        <w:t>Jemilohun</w:t>
      </w:r>
      <w:proofErr w:type="spellEnd"/>
      <w:r w:rsidRPr="007A7345">
        <w:rPr>
          <w:rFonts w:ascii="Times New Roman" w:eastAsia="Times New Roman" w:hAnsi="Times New Roman" w:cs="Times New Roman"/>
          <w:sz w:val="24"/>
          <w:szCs w:val="24"/>
          <w:lang w:eastAsia="en-GB"/>
        </w:rPr>
        <w:t xml:space="preserve">, A. C., &amp; </w:t>
      </w:r>
      <w:proofErr w:type="spellStart"/>
      <w:r w:rsidRPr="007A7345">
        <w:rPr>
          <w:rFonts w:ascii="Times New Roman" w:eastAsia="Times New Roman" w:hAnsi="Times New Roman" w:cs="Times New Roman"/>
          <w:sz w:val="24"/>
          <w:szCs w:val="24"/>
          <w:lang w:eastAsia="en-GB"/>
        </w:rPr>
        <w:t>Aderibigbe</w:t>
      </w:r>
      <w:proofErr w:type="spellEnd"/>
      <w:r w:rsidRPr="007A7345">
        <w:rPr>
          <w:rFonts w:ascii="Times New Roman" w:eastAsia="Times New Roman" w:hAnsi="Times New Roman" w:cs="Times New Roman"/>
          <w:sz w:val="24"/>
          <w:szCs w:val="24"/>
          <w:lang w:eastAsia="en-GB"/>
        </w:rPr>
        <w:t>, S. A. (2016).</w:t>
      </w:r>
      <w:proofErr w:type="gramEnd"/>
      <w:r w:rsidRPr="007A7345">
        <w:rPr>
          <w:rFonts w:ascii="Times New Roman" w:eastAsia="Times New Roman" w:hAnsi="Times New Roman" w:cs="Times New Roman"/>
          <w:sz w:val="24"/>
          <w:szCs w:val="24"/>
          <w:lang w:eastAsia="en-GB"/>
        </w:rPr>
        <w:t xml:space="preserve"> Prevalence of erectile dysfunction and possible risk factors among men of South-Western Nigeria: a population based study. </w:t>
      </w:r>
      <w:proofErr w:type="gramStart"/>
      <w:r w:rsidRPr="007A7345">
        <w:rPr>
          <w:rFonts w:ascii="Times New Roman" w:eastAsia="Times New Roman" w:hAnsi="Times New Roman" w:cs="Times New Roman"/>
          <w:i/>
          <w:iCs/>
          <w:sz w:val="24"/>
          <w:szCs w:val="24"/>
          <w:lang w:eastAsia="en-GB"/>
        </w:rPr>
        <w:t>Pan African Medical Journal</w:t>
      </w:r>
      <w:r w:rsidRPr="007A7345">
        <w:rPr>
          <w:rFonts w:ascii="Times New Roman" w:eastAsia="Times New Roman" w:hAnsi="Times New Roman" w:cs="Times New Roman"/>
          <w:sz w:val="24"/>
          <w:szCs w:val="24"/>
          <w:lang w:eastAsia="en-GB"/>
        </w:rPr>
        <w:t xml:space="preserve">, </w:t>
      </w:r>
      <w:r w:rsidRPr="007A7345">
        <w:rPr>
          <w:rFonts w:ascii="Times New Roman" w:eastAsia="Times New Roman" w:hAnsi="Times New Roman" w:cs="Times New Roman"/>
          <w:i/>
          <w:iCs/>
          <w:sz w:val="24"/>
          <w:szCs w:val="24"/>
          <w:lang w:eastAsia="en-GB"/>
        </w:rPr>
        <w:t>24</w:t>
      </w:r>
      <w:r w:rsidRPr="007A7345">
        <w:rPr>
          <w:rFonts w:ascii="Times New Roman" w:eastAsia="Times New Roman" w:hAnsi="Times New Roman" w:cs="Times New Roman"/>
          <w:sz w:val="24"/>
          <w:szCs w:val="24"/>
          <w:lang w:eastAsia="en-GB"/>
        </w:rPr>
        <w:t>(1).</w:t>
      </w:r>
      <w:proofErr w:type="gramEnd"/>
    </w:p>
    <w:p w:rsidR="00C66310" w:rsidRDefault="00C66310" w:rsidP="00C66310">
      <w:pPr>
        <w:tabs>
          <w:tab w:val="left" w:pos="1772"/>
        </w:tabs>
        <w:ind w:left="851" w:hanging="758"/>
        <w:jc w:val="both"/>
        <w:rPr>
          <w:rFonts w:ascii="Times New Roman" w:eastAsia="Times New Roman" w:hAnsi="Times New Roman" w:cs="Times New Roman"/>
          <w:sz w:val="24"/>
          <w:szCs w:val="24"/>
          <w:lang w:eastAsia="en-GB"/>
        </w:rPr>
      </w:pPr>
      <w:proofErr w:type="spellStart"/>
      <w:proofErr w:type="gramStart"/>
      <w:r w:rsidRPr="00EA4609">
        <w:rPr>
          <w:rFonts w:ascii="Times New Roman" w:eastAsia="Times New Roman" w:hAnsi="Times New Roman" w:cs="Times New Roman"/>
          <w:sz w:val="24"/>
          <w:szCs w:val="24"/>
          <w:lang w:eastAsia="en-GB"/>
        </w:rPr>
        <w:t>Pasqualotto</w:t>
      </w:r>
      <w:proofErr w:type="spellEnd"/>
      <w:r w:rsidRPr="00EA4609">
        <w:rPr>
          <w:rFonts w:ascii="Times New Roman" w:eastAsia="Times New Roman" w:hAnsi="Times New Roman" w:cs="Times New Roman"/>
          <w:sz w:val="24"/>
          <w:szCs w:val="24"/>
          <w:lang w:eastAsia="en-GB"/>
        </w:rPr>
        <w:t xml:space="preserve">, E. B., </w:t>
      </w:r>
      <w:proofErr w:type="spellStart"/>
      <w:r w:rsidRPr="00EA4609">
        <w:rPr>
          <w:rFonts w:ascii="Times New Roman" w:eastAsia="Times New Roman" w:hAnsi="Times New Roman" w:cs="Times New Roman"/>
          <w:sz w:val="24"/>
          <w:szCs w:val="24"/>
          <w:lang w:eastAsia="en-GB"/>
        </w:rPr>
        <w:t>Pasqualotto</w:t>
      </w:r>
      <w:proofErr w:type="spellEnd"/>
      <w:r w:rsidRPr="00EA4609">
        <w:rPr>
          <w:rFonts w:ascii="Times New Roman" w:eastAsia="Times New Roman" w:hAnsi="Times New Roman" w:cs="Times New Roman"/>
          <w:sz w:val="24"/>
          <w:szCs w:val="24"/>
          <w:lang w:eastAsia="en-GB"/>
        </w:rPr>
        <w:t xml:space="preserve">, F. F., </w:t>
      </w:r>
      <w:proofErr w:type="spellStart"/>
      <w:r w:rsidRPr="00EA4609">
        <w:rPr>
          <w:rFonts w:ascii="Times New Roman" w:eastAsia="Times New Roman" w:hAnsi="Times New Roman" w:cs="Times New Roman"/>
          <w:sz w:val="24"/>
          <w:szCs w:val="24"/>
          <w:lang w:eastAsia="en-GB"/>
        </w:rPr>
        <w:t>Sobreiro</w:t>
      </w:r>
      <w:proofErr w:type="spellEnd"/>
      <w:r w:rsidRPr="00EA4609">
        <w:rPr>
          <w:rFonts w:ascii="Times New Roman" w:eastAsia="Times New Roman" w:hAnsi="Times New Roman" w:cs="Times New Roman"/>
          <w:sz w:val="24"/>
          <w:szCs w:val="24"/>
          <w:lang w:eastAsia="en-GB"/>
        </w:rPr>
        <w:t xml:space="preserve">, B. P., &amp; </w:t>
      </w:r>
      <w:proofErr w:type="spellStart"/>
      <w:r w:rsidRPr="00EA4609">
        <w:rPr>
          <w:rFonts w:ascii="Times New Roman" w:eastAsia="Times New Roman" w:hAnsi="Times New Roman" w:cs="Times New Roman"/>
          <w:sz w:val="24"/>
          <w:szCs w:val="24"/>
          <w:lang w:eastAsia="en-GB"/>
        </w:rPr>
        <w:t>Lucon</w:t>
      </w:r>
      <w:proofErr w:type="spellEnd"/>
      <w:r w:rsidRPr="00EA4609">
        <w:rPr>
          <w:rFonts w:ascii="Times New Roman" w:eastAsia="Times New Roman" w:hAnsi="Times New Roman" w:cs="Times New Roman"/>
          <w:sz w:val="24"/>
          <w:szCs w:val="24"/>
          <w:lang w:eastAsia="en-GB"/>
        </w:rPr>
        <w:t>, A. M. (2005).</w:t>
      </w:r>
      <w:proofErr w:type="gramEnd"/>
      <w:r w:rsidRPr="00EA4609">
        <w:rPr>
          <w:rFonts w:ascii="Times New Roman" w:eastAsia="Times New Roman" w:hAnsi="Times New Roman" w:cs="Times New Roman"/>
          <w:sz w:val="24"/>
          <w:szCs w:val="24"/>
          <w:lang w:eastAsia="en-GB"/>
        </w:rPr>
        <w:t xml:space="preserve"> Female sexual dysfunction: the important points to remember. </w:t>
      </w:r>
      <w:r w:rsidRPr="00EA4609">
        <w:rPr>
          <w:rFonts w:ascii="Times New Roman" w:eastAsia="Times New Roman" w:hAnsi="Times New Roman" w:cs="Times New Roman"/>
          <w:i/>
          <w:iCs/>
          <w:sz w:val="24"/>
          <w:szCs w:val="24"/>
          <w:lang w:eastAsia="en-GB"/>
        </w:rPr>
        <w:t>Clinics</w:t>
      </w:r>
      <w:r w:rsidRPr="00EA4609">
        <w:rPr>
          <w:rFonts w:ascii="Times New Roman" w:eastAsia="Times New Roman" w:hAnsi="Times New Roman" w:cs="Times New Roman"/>
          <w:sz w:val="24"/>
          <w:szCs w:val="24"/>
          <w:lang w:eastAsia="en-GB"/>
        </w:rPr>
        <w:t xml:space="preserve">, </w:t>
      </w:r>
      <w:r w:rsidRPr="00EA4609">
        <w:rPr>
          <w:rFonts w:ascii="Times New Roman" w:eastAsia="Times New Roman" w:hAnsi="Times New Roman" w:cs="Times New Roman"/>
          <w:i/>
          <w:iCs/>
          <w:sz w:val="24"/>
          <w:szCs w:val="24"/>
          <w:lang w:eastAsia="en-GB"/>
        </w:rPr>
        <w:t>60</w:t>
      </w:r>
      <w:r w:rsidRPr="00EA4609">
        <w:rPr>
          <w:rFonts w:ascii="Times New Roman" w:eastAsia="Times New Roman" w:hAnsi="Times New Roman" w:cs="Times New Roman"/>
          <w:sz w:val="24"/>
          <w:szCs w:val="24"/>
          <w:lang w:eastAsia="en-GB"/>
        </w:rPr>
        <w:t>, 51-60.</w:t>
      </w:r>
    </w:p>
    <w:p w:rsidR="00C66310" w:rsidRDefault="00C66310" w:rsidP="00C66310">
      <w:pPr>
        <w:tabs>
          <w:tab w:val="left" w:pos="1772"/>
        </w:tabs>
        <w:ind w:left="851" w:hanging="758"/>
        <w:jc w:val="both"/>
        <w:rPr>
          <w:rFonts w:ascii="Times New Roman" w:hAnsi="Times New Roman" w:cs="Times New Roman"/>
          <w:sz w:val="24"/>
          <w:szCs w:val="24"/>
        </w:rPr>
      </w:pPr>
      <w:proofErr w:type="gramStart"/>
      <w:r w:rsidRPr="00AE4ABA">
        <w:rPr>
          <w:rFonts w:ascii="Times New Roman" w:eastAsia="Times New Roman" w:hAnsi="Times New Roman" w:cs="Times New Roman"/>
          <w:sz w:val="24"/>
          <w:szCs w:val="24"/>
          <w:lang w:eastAsia="en-GB"/>
        </w:rPr>
        <w:t>Pereira, V. M., Arias-</w:t>
      </w:r>
      <w:proofErr w:type="spellStart"/>
      <w:r w:rsidRPr="00AE4ABA">
        <w:rPr>
          <w:rFonts w:ascii="Times New Roman" w:eastAsia="Times New Roman" w:hAnsi="Times New Roman" w:cs="Times New Roman"/>
          <w:sz w:val="24"/>
          <w:szCs w:val="24"/>
          <w:lang w:eastAsia="en-GB"/>
        </w:rPr>
        <w:t>Carrión</w:t>
      </w:r>
      <w:proofErr w:type="spellEnd"/>
      <w:r w:rsidRPr="00AE4ABA">
        <w:rPr>
          <w:rFonts w:ascii="Times New Roman" w:eastAsia="Times New Roman" w:hAnsi="Times New Roman" w:cs="Times New Roman"/>
          <w:sz w:val="24"/>
          <w:szCs w:val="24"/>
          <w:lang w:eastAsia="en-GB"/>
        </w:rPr>
        <w:t xml:space="preserve">, O., Machado, S., </w:t>
      </w:r>
      <w:proofErr w:type="spellStart"/>
      <w:r w:rsidRPr="00AE4ABA">
        <w:rPr>
          <w:rFonts w:ascii="Times New Roman" w:eastAsia="Times New Roman" w:hAnsi="Times New Roman" w:cs="Times New Roman"/>
          <w:sz w:val="24"/>
          <w:szCs w:val="24"/>
          <w:lang w:eastAsia="en-GB"/>
        </w:rPr>
        <w:t>Nardi</w:t>
      </w:r>
      <w:proofErr w:type="spellEnd"/>
      <w:r w:rsidRPr="00AE4ABA">
        <w:rPr>
          <w:rFonts w:ascii="Times New Roman" w:eastAsia="Times New Roman" w:hAnsi="Times New Roman" w:cs="Times New Roman"/>
          <w:sz w:val="24"/>
          <w:szCs w:val="24"/>
          <w:lang w:eastAsia="en-GB"/>
        </w:rPr>
        <w:t>, A. E., &amp; Silva, A. C. (2013).</w:t>
      </w:r>
      <w:proofErr w:type="gramEnd"/>
      <w:r w:rsidRPr="00AE4ABA">
        <w:rPr>
          <w:rFonts w:ascii="Times New Roman" w:eastAsia="Times New Roman" w:hAnsi="Times New Roman" w:cs="Times New Roman"/>
          <w:sz w:val="24"/>
          <w:szCs w:val="24"/>
          <w:lang w:eastAsia="en-GB"/>
        </w:rPr>
        <w:t xml:space="preserve"> </w:t>
      </w:r>
      <w:proofErr w:type="gramStart"/>
      <w:r w:rsidRPr="00AE4ABA">
        <w:rPr>
          <w:rFonts w:ascii="Times New Roman" w:eastAsia="Times New Roman" w:hAnsi="Times New Roman" w:cs="Times New Roman"/>
          <w:sz w:val="24"/>
          <w:szCs w:val="24"/>
          <w:lang w:eastAsia="en-GB"/>
        </w:rPr>
        <w:t>Sex therapy for female sexual dysfunction.</w:t>
      </w:r>
      <w:proofErr w:type="gramEnd"/>
      <w:r w:rsidRPr="00AE4ABA">
        <w:rPr>
          <w:rFonts w:ascii="Times New Roman" w:eastAsia="Times New Roman" w:hAnsi="Times New Roman" w:cs="Times New Roman"/>
          <w:sz w:val="24"/>
          <w:szCs w:val="24"/>
          <w:lang w:eastAsia="en-GB"/>
        </w:rPr>
        <w:t xml:space="preserve"> </w:t>
      </w:r>
      <w:r w:rsidRPr="00AE4ABA">
        <w:rPr>
          <w:rFonts w:ascii="Times New Roman" w:eastAsia="Times New Roman" w:hAnsi="Times New Roman" w:cs="Times New Roman"/>
          <w:i/>
          <w:iCs/>
          <w:sz w:val="24"/>
          <w:szCs w:val="24"/>
          <w:lang w:eastAsia="en-GB"/>
        </w:rPr>
        <w:t>International archives of medicine</w:t>
      </w:r>
      <w:r w:rsidRPr="00AE4ABA">
        <w:rPr>
          <w:rFonts w:ascii="Times New Roman" w:eastAsia="Times New Roman" w:hAnsi="Times New Roman" w:cs="Times New Roman"/>
          <w:sz w:val="24"/>
          <w:szCs w:val="24"/>
          <w:lang w:eastAsia="en-GB"/>
        </w:rPr>
        <w:t xml:space="preserve">, </w:t>
      </w:r>
      <w:r w:rsidRPr="00AE4ABA">
        <w:rPr>
          <w:rFonts w:ascii="Times New Roman" w:eastAsia="Times New Roman" w:hAnsi="Times New Roman" w:cs="Times New Roman"/>
          <w:i/>
          <w:iCs/>
          <w:sz w:val="24"/>
          <w:szCs w:val="24"/>
          <w:lang w:eastAsia="en-GB"/>
        </w:rPr>
        <w:t>6</w:t>
      </w:r>
      <w:r w:rsidRPr="00AE4ABA">
        <w:rPr>
          <w:rFonts w:ascii="Times New Roman" w:eastAsia="Times New Roman" w:hAnsi="Times New Roman" w:cs="Times New Roman"/>
          <w:sz w:val="24"/>
          <w:szCs w:val="24"/>
          <w:lang w:eastAsia="en-GB"/>
        </w:rPr>
        <w:t>(1), 1-9.</w:t>
      </w:r>
    </w:p>
    <w:p w:rsidR="00C66310" w:rsidRDefault="00C66310" w:rsidP="00C66310">
      <w:pPr>
        <w:tabs>
          <w:tab w:val="left" w:pos="1772"/>
        </w:tabs>
        <w:ind w:left="851" w:hanging="758"/>
        <w:jc w:val="both"/>
        <w:rPr>
          <w:rFonts w:ascii="Times New Roman" w:eastAsia="Times New Roman" w:hAnsi="Times New Roman" w:cs="Times New Roman"/>
          <w:sz w:val="24"/>
          <w:szCs w:val="24"/>
          <w:lang w:eastAsia="en-GB"/>
        </w:rPr>
      </w:pPr>
      <w:r w:rsidRPr="009B4755">
        <w:rPr>
          <w:rFonts w:ascii="Times New Roman" w:eastAsia="Times New Roman" w:hAnsi="Times New Roman" w:cs="Times New Roman"/>
          <w:sz w:val="24"/>
          <w:szCs w:val="24"/>
          <w:lang w:eastAsia="en-GB"/>
        </w:rPr>
        <w:t xml:space="preserve">Rosen, R. C. (2000). </w:t>
      </w:r>
      <w:proofErr w:type="gramStart"/>
      <w:r w:rsidRPr="009B4755">
        <w:rPr>
          <w:rFonts w:ascii="Times New Roman" w:eastAsia="Times New Roman" w:hAnsi="Times New Roman" w:cs="Times New Roman"/>
          <w:sz w:val="24"/>
          <w:szCs w:val="24"/>
          <w:lang w:eastAsia="en-GB"/>
        </w:rPr>
        <w:t>Prevalence and risk factors of sexual dysfunction in men and women.</w:t>
      </w:r>
      <w:proofErr w:type="gramEnd"/>
      <w:r w:rsidRPr="009B4755">
        <w:rPr>
          <w:rFonts w:ascii="Times New Roman" w:eastAsia="Times New Roman" w:hAnsi="Times New Roman" w:cs="Times New Roman"/>
          <w:sz w:val="24"/>
          <w:szCs w:val="24"/>
          <w:lang w:eastAsia="en-GB"/>
        </w:rPr>
        <w:t xml:space="preserve"> </w:t>
      </w:r>
      <w:r w:rsidRPr="009B4755">
        <w:rPr>
          <w:rFonts w:ascii="Times New Roman" w:eastAsia="Times New Roman" w:hAnsi="Times New Roman" w:cs="Times New Roman"/>
          <w:i/>
          <w:iCs/>
          <w:sz w:val="24"/>
          <w:szCs w:val="24"/>
          <w:lang w:eastAsia="en-GB"/>
        </w:rPr>
        <w:t>Current Psychiatry Reports</w:t>
      </w:r>
      <w:r w:rsidRPr="009B4755">
        <w:rPr>
          <w:rFonts w:ascii="Times New Roman" w:eastAsia="Times New Roman" w:hAnsi="Times New Roman" w:cs="Times New Roman"/>
          <w:sz w:val="24"/>
          <w:szCs w:val="24"/>
          <w:lang w:eastAsia="en-GB"/>
        </w:rPr>
        <w:t xml:space="preserve">, </w:t>
      </w:r>
      <w:r w:rsidRPr="009B4755">
        <w:rPr>
          <w:rFonts w:ascii="Times New Roman" w:eastAsia="Times New Roman" w:hAnsi="Times New Roman" w:cs="Times New Roman"/>
          <w:i/>
          <w:iCs/>
          <w:sz w:val="24"/>
          <w:szCs w:val="24"/>
          <w:lang w:eastAsia="en-GB"/>
        </w:rPr>
        <w:t>2</w:t>
      </w:r>
      <w:r w:rsidRPr="009B4755">
        <w:rPr>
          <w:rFonts w:ascii="Times New Roman" w:eastAsia="Times New Roman" w:hAnsi="Times New Roman" w:cs="Times New Roman"/>
          <w:sz w:val="24"/>
          <w:szCs w:val="24"/>
          <w:lang w:eastAsia="en-GB"/>
        </w:rPr>
        <w:t>(3), 189-195.</w:t>
      </w:r>
    </w:p>
    <w:p w:rsidR="00C66310" w:rsidRDefault="00C66310" w:rsidP="00C66310">
      <w:pPr>
        <w:tabs>
          <w:tab w:val="left" w:pos="1772"/>
        </w:tabs>
        <w:ind w:left="851" w:hanging="758"/>
        <w:jc w:val="both"/>
        <w:rPr>
          <w:rFonts w:ascii="Times New Roman" w:hAnsi="Times New Roman" w:cs="Times New Roman"/>
          <w:sz w:val="24"/>
          <w:szCs w:val="24"/>
        </w:rPr>
      </w:pPr>
      <w:proofErr w:type="spellStart"/>
      <w:r w:rsidRPr="001166A4">
        <w:rPr>
          <w:rFonts w:ascii="Times New Roman" w:eastAsia="Times New Roman" w:hAnsi="Times New Roman" w:cs="Times New Roman"/>
          <w:sz w:val="24"/>
          <w:szCs w:val="24"/>
          <w:lang w:eastAsia="en-GB"/>
        </w:rPr>
        <w:t>Shakerian</w:t>
      </w:r>
      <w:proofErr w:type="spellEnd"/>
      <w:r w:rsidRPr="001166A4">
        <w:rPr>
          <w:rFonts w:ascii="Times New Roman" w:eastAsia="Times New Roman" w:hAnsi="Times New Roman" w:cs="Times New Roman"/>
          <w:sz w:val="24"/>
          <w:szCs w:val="24"/>
          <w:lang w:eastAsia="en-GB"/>
        </w:rPr>
        <w:t xml:space="preserve">, A., </w:t>
      </w:r>
      <w:proofErr w:type="spellStart"/>
      <w:r w:rsidRPr="001166A4">
        <w:rPr>
          <w:rFonts w:ascii="Times New Roman" w:eastAsia="Times New Roman" w:hAnsi="Times New Roman" w:cs="Times New Roman"/>
          <w:sz w:val="24"/>
          <w:szCs w:val="24"/>
          <w:lang w:eastAsia="en-GB"/>
        </w:rPr>
        <w:t>Nazari</w:t>
      </w:r>
      <w:proofErr w:type="spellEnd"/>
      <w:r w:rsidRPr="001166A4">
        <w:rPr>
          <w:rFonts w:ascii="Times New Roman" w:eastAsia="Times New Roman" w:hAnsi="Times New Roman" w:cs="Times New Roman"/>
          <w:sz w:val="24"/>
          <w:szCs w:val="24"/>
          <w:lang w:eastAsia="en-GB"/>
        </w:rPr>
        <w:t xml:space="preserve">, A. M., </w:t>
      </w:r>
      <w:proofErr w:type="spellStart"/>
      <w:r w:rsidRPr="001166A4">
        <w:rPr>
          <w:rFonts w:ascii="Times New Roman" w:eastAsia="Times New Roman" w:hAnsi="Times New Roman" w:cs="Times New Roman"/>
          <w:sz w:val="24"/>
          <w:szCs w:val="24"/>
          <w:lang w:eastAsia="en-GB"/>
        </w:rPr>
        <w:t>Masoomi</w:t>
      </w:r>
      <w:proofErr w:type="spellEnd"/>
      <w:r w:rsidRPr="001166A4">
        <w:rPr>
          <w:rFonts w:ascii="Times New Roman" w:eastAsia="Times New Roman" w:hAnsi="Times New Roman" w:cs="Times New Roman"/>
          <w:sz w:val="24"/>
          <w:szCs w:val="24"/>
          <w:lang w:eastAsia="en-GB"/>
        </w:rPr>
        <w:t xml:space="preserve">, M., </w:t>
      </w:r>
      <w:proofErr w:type="spellStart"/>
      <w:r w:rsidRPr="001166A4">
        <w:rPr>
          <w:rFonts w:ascii="Times New Roman" w:eastAsia="Times New Roman" w:hAnsi="Times New Roman" w:cs="Times New Roman"/>
          <w:sz w:val="24"/>
          <w:szCs w:val="24"/>
          <w:lang w:eastAsia="en-GB"/>
        </w:rPr>
        <w:t>Ebrahimi</w:t>
      </w:r>
      <w:proofErr w:type="spellEnd"/>
      <w:r w:rsidRPr="001166A4">
        <w:rPr>
          <w:rFonts w:ascii="Times New Roman" w:eastAsia="Times New Roman" w:hAnsi="Times New Roman" w:cs="Times New Roman"/>
          <w:sz w:val="24"/>
          <w:szCs w:val="24"/>
          <w:lang w:eastAsia="en-GB"/>
        </w:rPr>
        <w:t xml:space="preserve">, P., &amp; </w:t>
      </w:r>
      <w:proofErr w:type="spellStart"/>
      <w:r w:rsidRPr="001166A4">
        <w:rPr>
          <w:rFonts w:ascii="Times New Roman" w:eastAsia="Times New Roman" w:hAnsi="Times New Roman" w:cs="Times New Roman"/>
          <w:sz w:val="24"/>
          <w:szCs w:val="24"/>
          <w:lang w:eastAsia="en-GB"/>
        </w:rPr>
        <w:t>Danai</w:t>
      </w:r>
      <w:proofErr w:type="spellEnd"/>
      <w:r w:rsidRPr="001166A4">
        <w:rPr>
          <w:rFonts w:ascii="Times New Roman" w:eastAsia="Times New Roman" w:hAnsi="Times New Roman" w:cs="Times New Roman"/>
          <w:sz w:val="24"/>
          <w:szCs w:val="24"/>
          <w:lang w:eastAsia="en-GB"/>
        </w:rPr>
        <w:t xml:space="preserve">, S. (2014). </w:t>
      </w:r>
      <w:proofErr w:type="gramStart"/>
      <w:r w:rsidRPr="001166A4">
        <w:rPr>
          <w:rFonts w:ascii="Times New Roman" w:eastAsia="Times New Roman" w:hAnsi="Times New Roman" w:cs="Times New Roman"/>
          <w:sz w:val="24"/>
          <w:szCs w:val="24"/>
          <w:lang w:eastAsia="en-GB"/>
        </w:rPr>
        <w:t xml:space="preserve">Inspecting the relationship between sexual satisfaction and marital problems of divorce-asking women in </w:t>
      </w:r>
      <w:proofErr w:type="spellStart"/>
      <w:r w:rsidRPr="001166A4">
        <w:rPr>
          <w:rFonts w:ascii="Times New Roman" w:eastAsia="Times New Roman" w:hAnsi="Times New Roman" w:cs="Times New Roman"/>
          <w:sz w:val="24"/>
          <w:szCs w:val="24"/>
          <w:lang w:eastAsia="en-GB"/>
        </w:rPr>
        <w:t>Sanandaj</w:t>
      </w:r>
      <w:proofErr w:type="spellEnd"/>
      <w:r w:rsidRPr="001166A4">
        <w:rPr>
          <w:rFonts w:ascii="Times New Roman" w:eastAsia="Times New Roman" w:hAnsi="Times New Roman" w:cs="Times New Roman"/>
          <w:sz w:val="24"/>
          <w:szCs w:val="24"/>
          <w:lang w:eastAsia="en-GB"/>
        </w:rPr>
        <w:t xml:space="preserve"> City family courts.</w:t>
      </w:r>
      <w:proofErr w:type="gramEnd"/>
      <w:r w:rsidRPr="001166A4">
        <w:rPr>
          <w:rFonts w:ascii="Times New Roman" w:eastAsia="Times New Roman" w:hAnsi="Times New Roman" w:cs="Times New Roman"/>
          <w:sz w:val="24"/>
          <w:szCs w:val="24"/>
          <w:lang w:eastAsia="en-GB"/>
        </w:rPr>
        <w:t xml:space="preserve"> </w:t>
      </w:r>
      <w:proofErr w:type="spellStart"/>
      <w:r w:rsidRPr="001166A4">
        <w:rPr>
          <w:rFonts w:ascii="Times New Roman" w:eastAsia="Times New Roman" w:hAnsi="Times New Roman" w:cs="Times New Roman"/>
          <w:i/>
          <w:iCs/>
          <w:sz w:val="24"/>
          <w:szCs w:val="24"/>
          <w:lang w:eastAsia="en-GB"/>
        </w:rPr>
        <w:t>Procedia</w:t>
      </w:r>
      <w:proofErr w:type="spellEnd"/>
      <w:r w:rsidRPr="001166A4">
        <w:rPr>
          <w:rFonts w:ascii="Times New Roman" w:eastAsia="Times New Roman" w:hAnsi="Times New Roman" w:cs="Times New Roman"/>
          <w:i/>
          <w:iCs/>
          <w:sz w:val="24"/>
          <w:szCs w:val="24"/>
          <w:lang w:eastAsia="en-GB"/>
        </w:rPr>
        <w:t xml:space="preserve">-Social and </w:t>
      </w:r>
      <w:proofErr w:type="spellStart"/>
      <w:r w:rsidRPr="001166A4">
        <w:rPr>
          <w:rFonts w:ascii="Times New Roman" w:eastAsia="Times New Roman" w:hAnsi="Times New Roman" w:cs="Times New Roman"/>
          <w:i/>
          <w:iCs/>
          <w:sz w:val="24"/>
          <w:szCs w:val="24"/>
          <w:lang w:eastAsia="en-GB"/>
        </w:rPr>
        <w:t>Behavioral</w:t>
      </w:r>
      <w:proofErr w:type="spellEnd"/>
      <w:r w:rsidRPr="001166A4">
        <w:rPr>
          <w:rFonts w:ascii="Times New Roman" w:eastAsia="Times New Roman" w:hAnsi="Times New Roman" w:cs="Times New Roman"/>
          <w:i/>
          <w:iCs/>
          <w:sz w:val="24"/>
          <w:szCs w:val="24"/>
          <w:lang w:eastAsia="en-GB"/>
        </w:rPr>
        <w:t xml:space="preserve"> Sciences</w:t>
      </w:r>
      <w:r w:rsidRPr="001166A4">
        <w:rPr>
          <w:rFonts w:ascii="Times New Roman" w:eastAsia="Times New Roman" w:hAnsi="Times New Roman" w:cs="Times New Roman"/>
          <w:sz w:val="24"/>
          <w:szCs w:val="24"/>
          <w:lang w:eastAsia="en-GB"/>
        </w:rPr>
        <w:t xml:space="preserve">, </w:t>
      </w:r>
      <w:r w:rsidRPr="001166A4">
        <w:rPr>
          <w:rFonts w:ascii="Times New Roman" w:eastAsia="Times New Roman" w:hAnsi="Times New Roman" w:cs="Times New Roman"/>
          <w:i/>
          <w:iCs/>
          <w:sz w:val="24"/>
          <w:szCs w:val="24"/>
          <w:lang w:eastAsia="en-GB"/>
        </w:rPr>
        <w:t>114</w:t>
      </w:r>
      <w:r w:rsidRPr="001166A4">
        <w:rPr>
          <w:rFonts w:ascii="Times New Roman" w:eastAsia="Times New Roman" w:hAnsi="Times New Roman" w:cs="Times New Roman"/>
          <w:sz w:val="24"/>
          <w:szCs w:val="24"/>
          <w:lang w:eastAsia="en-GB"/>
        </w:rPr>
        <w:t>, 327-333.</w:t>
      </w:r>
    </w:p>
    <w:p w:rsidR="00C66310" w:rsidRDefault="00C66310" w:rsidP="00C66310">
      <w:pPr>
        <w:tabs>
          <w:tab w:val="left" w:pos="1772"/>
        </w:tabs>
        <w:ind w:left="851" w:hanging="758"/>
        <w:jc w:val="both"/>
        <w:rPr>
          <w:rFonts w:ascii="Times New Roman" w:eastAsia="Times New Roman" w:hAnsi="Times New Roman" w:cs="Times New Roman"/>
          <w:sz w:val="24"/>
          <w:szCs w:val="24"/>
          <w:lang w:eastAsia="en-GB"/>
        </w:rPr>
      </w:pPr>
      <w:proofErr w:type="spellStart"/>
      <w:proofErr w:type="gramStart"/>
      <w:r w:rsidRPr="00F9626B">
        <w:rPr>
          <w:rFonts w:ascii="Times New Roman" w:eastAsia="Times New Roman" w:hAnsi="Times New Roman" w:cs="Times New Roman"/>
          <w:sz w:val="24"/>
          <w:szCs w:val="24"/>
          <w:lang w:eastAsia="en-GB"/>
        </w:rPr>
        <w:lastRenderedPageBreak/>
        <w:t>Shiferaw</w:t>
      </w:r>
      <w:proofErr w:type="spellEnd"/>
      <w:r w:rsidRPr="00F9626B">
        <w:rPr>
          <w:rFonts w:ascii="Times New Roman" w:eastAsia="Times New Roman" w:hAnsi="Times New Roman" w:cs="Times New Roman"/>
          <w:sz w:val="24"/>
          <w:szCs w:val="24"/>
          <w:lang w:eastAsia="en-GB"/>
        </w:rPr>
        <w:t xml:space="preserve">, W. S., </w:t>
      </w:r>
      <w:proofErr w:type="spellStart"/>
      <w:r w:rsidRPr="00F9626B">
        <w:rPr>
          <w:rFonts w:ascii="Times New Roman" w:eastAsia="Times New Roman" w:hAnsi="Times New Roman" w:cs="Times New Roman"/>
          <w:sz w:val="24"/>
          <w:szCs w:val="24"/>
          <w:lang w:eastAsia="en-GB"/>
        </w:rPr>
        <w:t>Akalu</w:t>
      </w:r>
      <w:proofErr w:type="spellEnd"/>
      <w:r w:rsidRPr="00F9626B">
        <w:rPr>
          <w:rFonts w:ascii="Times New Roman" w:eastAsia="Times New Roman" w:hAnsi="Times New Roman" w:cs="Times New Roman"/>
          <w:sz w:val="24"/>
          <w:szCs w:val="24"/>
          <w:lang w:eastAsia="en-GB"/>
        </w:rPr>
        <w:t xml:space="preserve">, T. Y., &amp; </w:t>
      </w:r>
      <w:proofErr w:type="spellStart"/>
      <w:r w:rsidRPr="00F9626B">
        <w:rPr>
          <w:rFonts w:ascii="Times New Roman" w:eastAsia="Times New Roman" w:hAnsi="Times New Roman" w:cs="Times New Roman"/>
          <w:sz w:val="24"/>
          <w:szCs w:val="24"/>
          <w:lang w:eastAsia="en-GB"/>
        </w:rPr>
        <w:t>Aynalem</w:t>
      </w:r>
      <w:proofErr w:type="spellEnd"/>
      <w:r w:rsidRPr="00F9626B">
        <w:rPr>
          <w:rFonts w:ascii="Times New Roman" w:eastAsia="Times New Roman" w:hAnsi="Times New Roman" w:cs="Times New Roman"/>
          <w:sz w:val="24"/>
          <w:szCs w:val="24"/>
          <w:lang w:eastAsia="en-GB"/>
        </w:rPr>
        <w:t>, Y. A. (2020).</w:t>
      </w:r>
      <w:proofErr w:type="gramEnd"/>
      <w:r w:rsidRPr="00F9626B">
        <w:rPr>
          <w:rFonts w:ascii="Times New Roman" w:eastAsia="Times New Roman" w:hAnsi="Times New Roman" w:cs="Times New Roman"/>
          <w:sz w:val="24"/>
          <w:szCs w:val="24"/>
          <w:lang w:eastAsia="en-GB"/>
        </w:rPr>
        <w:t xml:space="preserve"> Prevalence of erectile dysfunction in patients with diabetes mellitus and its association with body mass index and </w:t>
      </w:r>
      <w:proofErr w:type="spellStart"/>
      <w:r w:rsidRPr="00F9626B">
        <w:rPr>
          <w:rFonts w:ascii="Times New Roman" w:eastAsia="Times New Roman" w:hAnsi="Times New Roman" w:cs="Times New Roman"/>
          <w:sz w:val="24"/>
          <w:szCs w:val="24"/>
          <w:lang w:eastAsia="en-GB"/>
        </w:rPr>
        <w:t>Glycated</w:t>
      </w:r>
      <w:proofErr w:type="spellEnd"/>
      <w:r w:rsidRPr="00F9626B">
        <w:rPr>
          <w:rFonts w:ascii="Times New Roman" w:eastAsia="Times New Roman" w:hAnsi="Times New Roman" w:cs="Times New Roman"/>
          <w:sz w:val="24"/>
          <w:szCs w:val="24"/>
          <w:lang w:eastAsia="en-GB"/>
        </w:rPr>
        <w:t xml:space="preserve"> </w:t>
      </w:r>
      <w:proofErr w:type="spellStart"/>
      <w:r w:rsidRPr="00F9626B">
        <w:rPr>
          <w:rFonts w:ascii="Times New Roman" w:eastAsia="Times New Roman" w:hAnsi="Times New Roman" w:cs="Times New Roman"/>
          <w:sz w:val="24"/>
          <w:szCs w:val="24"/>
          <w:lang w:eastAsia="en-GB"/>
        </w:rPr>
        <w:t>hemoglobin</w:t>
      </w:r>
      <w:proofErr w:type="spellEnd"/>
      <w:r w:rsidRPr="00F9626B">
        <w:rPr>
          <w:rFonts w:ascii="Times New Roman" w:eastAsia="Times New Roman" w:hAnsi="Times New Roman" w:cs="Times New Roman"/>
          <w:sz w:val="24"/>
          <w:szCs w:val="24"/>
          <w:lang w:eastAsia="en-GB"/>
        </w:rPr>
        <w:t xml:space="preserve"> in Africa: a systematic review and meta-analysis. </w:t>
      </w:r>
      <w:proofErr w:type="gramStart"/>
      <w:r w:rsidRPr="00F9626B">
        <w:rPr>
          <w:rFonts w:ascii="Times New Roman" w:eastAsia="Times New Roman" w:hAnsi="Times New Roman" w:cs="Times New Roman"/>
          <w:i/>
          <w:iCs/>
          <w:sz w:val="24"/>
          <w:szCs w:val="24"/>
          <w:lang w:eastAsia="en-GB"/>
        </w:rPr>
        <w:t>International journal of endocrinology</w:t>
      </w:r>
      <w:r w:rsidRPr="00F9626B">
        <w:rPr>
          <w:rFonts w:ascii="Times New Roman" w:eastAsia="Times New Roman" w:hAnsi="Times New Roman" w:cs="Times New Roman"/>
          <w:sz w:val="24"/>
          <w:szCs w:val="24"/>
          <w:lang w:eastAsia="en-GB"/>
        </w:rPr>
        <w:t xml:space="preserve">, </w:t>
      </w:r>
      <w:r w:rsidRPr="00F9626B">
        <w:rPr>
          <w:rFonts w:ascii="Times New Roman" w:eastAsia="Times New Roman" w:hAnsi="Times New Roman" w:cs="Times New Roman"/>
          <w:i/>
          <w:iCs/>
          <w:sz w:val="24"/>
          <w:szCs w:val="24"/>
          <w:lang w:eastAsia="en-GB"/>
        </w:rPr>
        <w:t>2020</w:t>
      </w:r>
      <w:r w:rsidRPr="00F9626B">
        <w:rPr>
          <w:rFonts w:ascii="Times New Roman" w:eastAsia="Times New Roman" w:hAnsi="Times New Roman" w:cs="Times New Roman"/>
          <w:sz w:val="24"/>
          <w:szCs w:val="24"/>
          <w:lang w:eastAsia="en-GB"/>
        </w:rPr>
        <w:t>.</w:t>
      </w:r>
      <w:proofErr w:type="gramEnd"/>
    </w:p>
    <w:p w:rsidR="00C66310" w:rsidRDefault="00C66310" w:rsidP="00C66310">
      <w:pPr>
        <w:tabs>
          <w:tab w:val="left" w:pos="1772"/>
        </w:tabs>
        <w:ind w:left="851" w:hanging="758"/>
        <w:jc w:val="both"/>
        <w:rPr>
          <w:rFonts w:ascii="Times New Roman" w:eastAsia="Times New Roman" w:hAnsi="Times New Roman" w:cs="Times New Roman"/>
          <w:sz w:val="24"/>
          <w:szCs w:val="24"/>
          <w:lang w:eastAsia="en-GB"/>
        </w:rPr>
      </w:pPr>
      <w:proofErr w:type="gramStart"/>
      <w:r w:rsidRPr="00EA4609">
        <w:rPr>
          <w:rFonts w:ascii="Times New Roman" w:eastAsia="Times New Roman" w:hAnsi="Times New Roman" w:cs="Times New Roman"/>
          <w:sz w:val="24"/>
          <w:szCs w:val="24"/>
          <w:lang w:eastAsia="en-GB"/>
        </w:rPr>
        <w:t>Simons, J. S., &amp; Carey, M. P. (2001).</w:t>
      </w:r>
      <w:proofErr w:type="gramEnd"/>
      <w:r w:rsidRPr="00EA4609">
        <w:rPr>
          <w:rFonts w:ascii="Times New Roman" w:eastAsia="Times New Roman" w:hAnsi="Times New Roman" w:cs="Times New Roman"/>
          <w:sz w:val="24"/>
          <w:szCs w:val="24"/>
          <w:lang w:eastAsia="en-GB"/>
        </w:rPr>
        <w:t xml:space="preserve"> Prevalence of sexual dysfunctions: results from a decade of research. </w:t>
      </w:r>
      <w:proofErr w:type="gramStart"/>
      <w:r w:rsidRPr="00EA4609">
        <w:rPr>
          <w:rFonts w:ascii="Times New Roman" w:eastAsia="Times New Roman" w:hAnsi="Times New Roman" w:cs="Times New Roman"/>
          <w:i/>
          <w:iCs/>
          <w:sz w:val="24"/>
          <w:szCs w:val="24"/>
          <w:lang w:eastAsia="en-GB"/>
        </w:rPr>
        <w:t xml:space="preserve">Archives of sexual </w:t>
      </w:r>
      <w:proofErr w:type="spellStart"/>
      <w:r w:rsidRPr="00EA4609">
        <w:rPr>
          <w:rFonts w:ascii="Times New Roman" w:eastAsia="Times New Roman" w:hAnsi="Times New Roman" w:cs="Times New Roman"/>
          <w:i/>
          <w:iCs/>
          <w:sz w:val="24"/>
          <w:szCs w:val="24"/>
          <w:lang w:eastAsia="en-GB"/>
        </w:rPr>
        <w:t>behavior</w:t>
      </w:r>
      <w:proofErr w:type="spellEnd"/>
      <w:r w:rsidRPr="00EA4609">
        <w:rPr>
          <w:rFonts w:ascii="Times New Roman" w:eastAsia="Times New Roman" w:hAnsi="Times New Roman" w:cs="Times New Roman"/>
          <w:sz w:val="24"/>
          <w:szCs w:val="24"/>
          <w:lang w:eastAsia="en-GB"/>
        </w:rPr>
        <w:t xml:space="preserve">, </w:t>
      </w:r>
      <w:r w:rsidRPr="00EA4609">
        <w:rPr>
          <w:rFonts w:ascii="Times New Roman" w:eastAsia="Times New Roman" w:hAnsi="Times New Roman" w:cs="Times New Roman"/>
          <w:i/>
          <w:iCs/>
          <w:sz w:val="24"/>
          <w:szCs w:val="24"/>
          <w:lang w:eastAsia="en-GB"/>
        </w:rPr>
        <w:t>30</w:t>
      </w:r>
      <w:r w:rsidRPr="00EA4609">
        <w:rPr>
          <w:rFonts w:ascii="Times New Roman" w:eastAsia="Times New Roman" w:hAnsi="Times New Roman" w:cs="Times New Roman"/>
          <w:sz w:val="24"/>
          <w:szCs w:val="24"/>
          <w:lang w:eastAsia="en-GB"/>
        </w:rPr>
        <w:t>(2), 177-219.</w:t>
      </w:r>
      <w:proofErr w:type="gramEnd"/>
    </w:p>
    <w:p w:rsidR="00C66310" w:rsidRPr="00FB45FB" w:rsidRDefault="00C66310" w:rsidP="00C66310">
      <w:pPr>
        <w:tabs>
          <w:tab w:val="left" w:pos="1772"/>
        </w:tabs>
        <w:ind w:left="851" w:hanging="758"/>
        <w:jc w:val="both"/>
        <w:rPr>
          <w:rFonts w:ascii="Times New Roman" w:hAnsi="Times New Roman" w:cs="Times New Roman"/>
          <w:sz w:val="24"/>
          <w:szCs w:val="24"/>
        </w:rPr>
      </w:pPr>
      <w:proofErr w:type="gramStart"/>
      <w:r w:rsidRPr="00FB45FB">
        <w:rPr>
          <w:rFonts w:ascii="Times New Roman" w:eastAsia="Times New Roman" w:hAnsi="Times New Roman" w:cs="Times New Roman"/>
          <w:sz w:val="24"/>
          <w:szCs w:val="24"/>
          <w:lang w:eastAsia="en-GB"/>
        </w:rPr>
        <w:t xml:space="preserve">Van </w:t>
      </w:r>
      <w:proofErr w:type="spellStart"/>
      <w:r w:rsidRPr="00FB45FB">
        <w:rPr>
          <w:rFonts w:ascii="Times New Roman" w:eastAsia="Times New Roman" w:hAnsi="Times New Roman" w:cs="Times New Roman"/>
          <w:sz w:val="24"/>
          <w:szCs w:val="24"/>
          <w:lang w:eastAsia="en-GB"/>
        </w:rPr>
        <w:t>Hemelrijck</w:t>
      </w:r>
      <w:proofErr w:type="spellEnd"/>
      <w:r w:rsidRPr="00FB45FB">
        <w:rPr>
          <w:rFonts w:ascii="Times New Roman" w:eastAsia="Times New Roman" w:hAnsi="Times New Roman" w:cs="Times New Roman"/>
          <w:sz w:val="24"/>
          <w:szCs w:val="24"/>
          <w:lang w:eastAsia="en-GB"/>
        </w:rPr>
        <w:t xml:space="preserve">, M., Kessler, A., </w:t>
      </w:r>
      <w:proofErr w:type="spellStart"/>
      <w:r w:rsidRPr="00FB45FB">
        <w:rPr>
          <w:rFonts w:ascii="Times New Roman" w:eastAsia="Times New Roman" w:hAnsi="Times New Roman" w:cs="Times New Roman"/>
          <w:sz w:val="24"/>
          <w:szCs w:val="24"/>
          <w:lang w:eastAsia="en-GB"/>
        </w:rPr>
        <w:t>Sollie</w:t>
      </w:r>
      <w:proofErr w:type="spellEnd"/>
      <w:r w:rsidRPr="00FB45FB">
        <w:rPr>
          <w:rFonts w:ascii="Times New Roman" w:eastAsia="Times New Roman" w:hAnsi="Times New Roman" w:cs="Times New Roman"/>
          <w:sz w:val="24"/>
          <w:szCs w:val="24"/>
          <w:lang w:eastAsia="en-GB"/>
        </w:rPr>
        <w:t xml:space="preserve">, S., </w:t>
      </w:r>
      <w:proofErr w:type="spellStart"/>
      <w:r w:rsidRPr="00FB45FB">
        <w:rPr>
          <w:rFonts w:ascii="Times New Roman" w:eastAsia="Times New Roman" w:hAnsi="Times New Roman" w:cs="Times New Roman"/>
          <w:sz w:val="24"/>
          <w:szCs w:val="24"/>
          <w:lang w:eastAsia="en-GB"/>
        </w:rPr>
        <w:t>Challacombe</w:t>
      </w:r>
      <w:proofErr w:type="spellEnd"/>
      <w:r w:rsidRPr="00FB45FB">
        <w:rPr>
          <w:rFonts w:ascii="Times New Roman" w:eastAsia="Times New Roman" w:hAnsi="Times New Roman" w:cs="Times New Roman"/>
          <w:sz w:val="24"/>
          <w:szCs w:val="24"/>
          <w:lang w:eastAsia="en-GB"/>
        </w:rPr>
        <w:t>, B., &amp; Briggs, K. (2019).</w:t>
      </w:r>
      <w:proofErr w:type="gramEnd"/>
      <w:r w:rsidRPr="00FB45FB">
        <w:rPr>
          <w:rFonts w:ascii="Times New Roman" w:eastAsia="Times New Roman" w:hAnsi="Times New Roman" w:cs="Times New Roman"/>
          <w:sz w:val="24"/>
          <w:szCs w:val="24"/>
          <w:lang w:eastAsia="en-GB"/>
        </w:rPr>
        <w:t xml:space="preserve"> The global prevalence of erectile dysfunction: a review. </w:t>
      </w:r>
      <w:proofErr w:type="gramStart"/>
      <w:r w:rsidRPr="00FB45FB">
        <w:rPr>
          <w:rFonts w:ascii="Times New Roman" w:eastAsia="Times New Roman" w:hAnsi="Times New Roman" w:cs="Times New Roman"/>
          <w:i/>
          <w:iCs/>
          <w:sz w:val="24"/>
          <w:szCs w:val="24"/>
          <w:lang w:eastAsia="en-GB"/>
        </w:rPr>
        <w:t>BJU international</w:t>
      </w:r>
      <w:r w:rsidRPr="00FB45FB">
        <w:rPr>
          <w:rFonts w:ascii="Times New Roman" w:eastAsia="Times New Roman" w:hAnsi="Times New Roman" w:cs="Times New Roman"/>
          <w:sz w:val="24"/>
          <w:szCs w:val="24"/>
          <w:lang w:eastAsia="en-GB"/>
        </w:rPr>
        <w:t xml:space="preserve">, </w:t>
      </w:r>
      <w:r w:rsidRPr="00FB45FB">
        <w:rPr>
          <w:rFonts w:ascii="Times New Roman" w:eastAsia="Times New Roman" w:hAnsi="Times New Roman" w:cs="Times New Roman"/>
          <w:i/>
          <w:iCs/>
          <w:sz w:val="24"/>
          <w:szCs w:val="24"/>
          <w:lang w:eastAsia="en-GB"/>
        </w:rPr>
        <w:t>124</w:t>
      </w:r>
      <w:r w:rsidRPr="00FB45FB">
        <w:rPr>
          <w:rFonts w:ascii="Times New Roman" w:eastAsia="Times New Roman" w:hAnsi="Times New Roman" w:cs="Times New Roman"/>
          <w:sz w:val="24"/>
          <w:szCs w:val="24"/>
          <w:lang w:eastAsia="en-GB"/>
        </w:rPr>
        <w:t>(4), 587-599.</w:t>
      </w:r>
      <w:proofErr w:type="gramEnd"/>
    </w:p>
    <w:p w:rsidR="00C66310" w:rsidRDefault="00C66310" w:rsidP="00C66310">
      <w:pPr>
        <w:tabs>
          <w:tab w:val="left" w:pos="1772"/>
        </w:tabs>
        <w:ind w:left="851" w:hanging="758"/>
        <w:jc w:val="both"/>
        <w:rPr>
          <w:rFonts w:ascii="Times New Roman" w:hAnsi="Times New Roman" w:cs="Times New Roman"/>
          <w:sz w:val="24"/>
          <w:szCs w:val="24"/>
        </w:rPr>
      </w:pPr>
      <w:r w:rsidRPr="000C0BDA">
        <w:rPr>
          <w:rFonts w:ascii="Times New Roman" w:eastAsia="Times New Roman" w:hAnsi="Times New Roman" w:cs="Times New Roman"/>
          <w:sz w:val="24"/>
          <w:szCs w:val="24"/>
          <w:lang w:eastAsia="en-GB"/>
        </w:rPr>
        <w:t xml:space="preserve">Van </w:t>
      </w:r>
      <w:proofErr w:type="gramStart"/>
      <w:r w:rsidRPr="000C0BDA">
        <w:rPr>
          <w:rFonts w:ascii="Times New Roman" w:eastAsia="Times New Roman" w:hAnsi="Times New Roman" w:cs="Times New Roman"/>
          <w:sz w:val="24"/>
          <w:szCs w:val="24"/>
          <w:lang w:eastAsia="en-GB"/>
        </w:rPr>
        <w:t>Vo</w:t>
      </w:r>
      <w:proofErr w:type="gramEnd"/>
      <w:r w:rsidRPr="000C0BDA">
        <w:rPr>
          <w:rFonts w:ascii="Times New Roman" w:eastAsia="Times New Roman" w:hAnsi="Times New Roman" w:cs="Times New Roman"/>
          <w:sz w:val="24"/>
          <w:szCs w:val="24"/>
          <w:lang w:eastAsia="en-GB"/>
        </w:rPr>
        <w:t xml:space="preserve">, T., Hoang, H. D., &amp; </w:t>
      </w:r>
      <w:proofErr w:type="spellStart"/>
      <w:r w:rsidRPr="000C0BDA">
        <w:rPr>
          <w:rFonts w:ascii="Times New Roman" w:eastAsia="Times New Roman" w:hAnsi="Times New Roman" w:cs="Times New Roman"/>
          <w:sz w:val="24"/>
          <w:szCs w:val="24"/>
          <w:lang w:eastAsia="en-GB"/>
        </w:rPr>
        <w:t>Thanh</w:t>
      </w:r>
      <w:proofErr w:type="spellEnd"/>
      <w:r w:rsidRPr="000C0BDA">
        <w:rPr>
          <w:rFonts w:ascii="Times New Roman" w:eastAsia="Times New Roman" w:hAnsi="Times New Roman" w:cs="Times New Roman"/>
          <w:sz w:val="24"/>
          <w:szCs w:val="24"/>
          <w:lang w:eastAsia="en-GB"/>
        </w:rPr>
        <w:t xml:space="preserve"> Nguyen, N. P. (2017). Prevalence and associated factors of erectile dysfunction among married men in Vietnam. </w:t>
      </w:r>
      <w:proofErr w:type="gramStart"/>
      <w:r w:rsidRPr="000C0BDA">
        <w:rPr>
          <w:rFonts w:ascii="Times New Roman" w:eastAsia="Times New Roman" w:hAnsi="Times New Roman" w:cs="Times New Roman"/>
          <w:i/>
          <w:iCs/>
          <w:sz w:val="24"/>
          <w:szCs w:val="24"/>
          <w:lang w:eastAsia="en-GB"/>
        </w:rPr>
        <w:t>Frontiers in public health</w:t>
      </w:r>
      <w:r w:rsidRPr="000C0BDA">
        <w:rPr>
          <w:rFonts w:ascii="Times New Roman" w:eastAsia="Times New Roman" w:hAnsi="Times New Roman" w:cs="Times New Roman"/>
          <w:sz w:val="24"/>
          <w:szCs w:val="24"/>
          <w:lang w:eastAsia="en-GB"/>
        </w:rPr>
        <w:t xml:space="preserve">, </w:t>
      </w:r>
      <w:r w:rsidRPr="000C0BDA">
        <w:rPr>
          <w:rFonts w:ascii="Times New Roman" w:eastAsia="Times New Roman" w:hAnsi="Times New Roman" w:cs="Times New Roman"/>
          <w:i/>
          <w:iCs/>
          <w:sz w:val="24"/>
          <w:szCs w:val="24"/>
          <w:lang w:eastAsia="en-GB"/>
        </w:rPr>
        <w:t>5</w:t>
      </w:r>
      <w:r w:rsidRPr="000C0BDA">
        <w:rPr>
          <w:rFonts w:ascii="Times New Roman" w:eastAsia="Times New Roman" w:hAnsi="Times New Roman" w:cs="Times New Roman"/>
          <w:sz w:val="24"/>
          <w:szCs w:val="24"/>
          <w:lang w:eastAsia="en-GB"/>
        </w:rPr>
        <w:t>, 94.</w:t>
      </w:r>
      <w:proofErr w:type="gramEnd"/>
    </w:p>
    <w:p w:rsidR="00DF326D" w:rsidRDefault="00DF326D" w:rsidP="00DF326D">
      <w:pPr>
        <w:tabs>
          <w:tab w:val="left" w:pos="1772"/>
        </w:tabs>
        <w:ind w:left="851" w:hanging="758"/>
        <w:jc w:val="both"/>
        <w:rPr>
          <w:rFonts w:ascii="Times New Roman" w:hAnsi="Times New Roman" w:cs="Times New Roman"/>
          <w:sz w:val="24"/>
          <w:szCs w:val="24"/>
        </w:rPr>
      </w:pPr>
      <w:proofErr w:type="spellStart"/>
      <w:proofErr w:type="gramStart"/>
      <w:r w:rsidRPr="00F8323F">
        <w:rPr>
          <w:rFonts w:ascii="Times New Roman" w:eastAsia="Times New Roman" w:hAnsi="Times New Roman" w:cs="Times New Roman"/>
          <w:sz w:val="24"/>
          <w:szCs w:val="24"/>
          <w:lang w:eastAsia="en-GB"/>
        </w:rPr>
        <w:t>Yabiku</w:t>
      </w:r>
      <w:proofErr w:type="spellEnd"/>
      <w:r w:rsidRPr="00F8323F">
        <w:rPr>
          <w:rFonts w:ascii="Times New Roman" w:eastAsia="Times New Roman" w:hAnsi="Times New Roman" w:cs="Times New Roman"/>
          <w:sz w:val="24"/>
          <w:szCs w:val="24"/>
          <w:lang w:eastAsia="en-GB"/>
        </w:rPr>
        <w:t xml:space="preserve">, S. T., &amp; </w:t>
      </w:r>
      <w:proofErr w:type="spellStart"/>
      <w:r w:rsidRPr="00F8323F">
        <w:rPr>
          <w:rFonts w:ascii="Times New Roman" w:eastAsia="Times New Roman" w:hAnsi="Times New Roman" w:cs="Times New Roman"/>
          <w:sz w:val="24"/>
          <w:szCs w:val="24"/>
          <w:lang w:eastAsia="en-GB"/>
        </w:rPr>
        <w:t>Gager</w:t>
      </w:r>
      <w:proofErr w:type="spellEnd"/>
      <w:r w:rsidRPr="00F8323F">
        <w:rPr>
          <w:rFonts w:ascii="Times New Roman" w:eastAsia="Times New Roman" w:hAnsi="Times New Roman" w:cs="Times New Roman"/>
          <w:sz w:val="24"/>
          <w:szCs w:val="24"/>
          <w:lang w:eastAsia="en-GB"/>
        </w:rPr>
        <w:t>, C. T. (2009).</w:t>
      </w:r>
      <w:proofErr w:type="gramEnd"/>
      <w:r w:rsidRPr="00F8323F">
        <w:rPr>
          <w:rFonts w:ascii="Times New Roman" w:eastAsia="Times New Roman" w:hAnsi="Times New Roman" w:cs="Times New Roman"/>
          <w:sz w:val="24"/>
          <w:szCs w:val="24"/>
          <w:lang w:eastAsia="en-GB"/>
        </w:rPr>
        <w:t xml:space="preserve"> </w:t>
      </w:r>
      <w:proofErr w:type="gramStart"/>
      <w:r w:rsidRPr="00F8323F">
        <w:rPr>
          <w:rFonts w:ascii="Times New Roman" w:eastAsia="Times New Roman" w:hAnsi="Times New Roman" w:cs="Times New Roman"/>
          <w:sz w:val="24"/>
          <w:szCs w:val="24"/>
          <w:lang w:eastAsia="en-GB"/>
        </w:rPr>
        <w:t>Sexual frequency and the stability of marital and cohabiting unions.</w:t>
      </w:r>
      <w:proofErr w:type="gramEnd"/>
      <w:r w:rsidRPr="00F8323F">
        <w:rPr>
          <w:rFonts w:ascii="Times New Roman" w:eastAsia="Times New Roman" w:hAnsi="Times New Roman" w:cs="Times New Roman"/>
          <w:sz w:val="24"/>
          <w:szCs w:val="24"/>
          <w:lang w:eastAsia="en-GB"/>
        </w:rPr>
        <w:t xml:space="preserve"> </w:t>
      </w:r>
      <w:proofErr w:type="gramStart"/>
      <w:r w:rsidRPr="00F8323F">
        <w:rPr>
          <w:rFonts w:ascii="Times New Roman" w:eastAsia="Times New Roman" w:hAnsi="Times New Roman" w:cs="Times New Roman"/>
          <w:i/>
          <w:iCs/>
          <w:sz w:val="24"/>
          <w:szCs w:val="24"/>
          <w:lang w:eastAsia="en-GB"/>
        </w:rPr>
        <w:t>Journal of marriage and family</w:t>
      </w:r>
      <w:r w:rsidRPr="00F8323F">
        <w:rPr>
          <w:rFonts w:ascii="Times New Roman" w:eastAsia="Times New Roman" w:hAnsi="Times New Roman" w:cs="Times New Roman"/>
          <w:sz w:val="24"/>
          <w:szCs w:val="24"/>
          <w:lang w:eastAsia="en-GB"/>
        </w:rPr>
        <w:t xml:space="preserve">, </w:t>
      </w:r>
      <w:r w:rsidRPr="00F8323F">
        <w:rPr>
          <w:rFonts w:ascii="Times New Roman" w:eastAsia="Times New Roman" w:hAnsi="Times New Roman" w:cs="Times New Roman"/>
          <w:i/>
          <w:iCs/>
          <w:sz w:val="24"/>
          <w:szCs w:val="24"/>
          <w:lang w:eastAsia="en-GB"/>
        </w:rPr>
        <w:t>71</w:t>
      </w:r>
      <w:r w:rsidRPr="00F8323F">
        <w:rPr>
          <w:rFonts w:ascii="Times New Roman" w:eastAsia="Times New Roman" w:hAnsi="Times New Roman" w:cs="Times New Roman"/>
          <w:sz w:val="24"/>
          <w:szCs w:val="24"/>
          <w:lang w:eastAsia="en-GB"/>
        </w:rPr>
        <w:t>(4), 983-1000.</w:t>
      </w:r>
      <w:proofErr w:type="gramEnd"/>
    </w:p>
    <w:p w:rsidR="00DF326D" w:rsidRDefault="00DF326D" w:rsidP="00DF326D">
      <w:pPr>
        <w:tabs>
          <w:tab w:val="left" w:pos="1772"/>
        </w:tabs>
        <w:ind w:left="851" w:hanging="758"/>
        <w:jc w:val="both"/>
        <w:rPr>
          <w:rFonts w:ascii="Times New Roman" w:hAnsi="Times New Roman" w:cs="Times New Roman"/>
          <w:sz w:val="24"/>
          <w:szCs w:val="24"/>
        </w:rPr>
      </w:pPr>
      <w:proofErr w:type="spellStart"/>
      <w:proofErr w:type="gramStart"/>
      <w:r w:rsidRPr="001166A4">
        <w:rPr>
          <w:rFonts w:ascii="Times New Roman" w:eastAsia="Times New Roman" w:hAnsi="Times New Roman" w:cs="Times New Roman"/>
          <w:sz w:val="24"/>
          <w:szCs w:val="24"/>
          <w:lang w:eastAsia="en-GB"/>
        </w:rPr>
        <w:t>Ziaee</w:t>
      </w:r>
      <w:proofErr w:type="spellEnd"/>
      <w:r w:rsidRPr="001166A4">
        <w:rPr>
          <w:rFonts w:ascii="Times New Roman" w:eastAsia="Times New Roman" w:hAnsi="Times New Roman" w:cs="Times New Roman"/>
          <w:sz w:val="24"/>
          <w:szCs w:val="24"/>
          <w:lang w:eastAsia="en-GB"/>
        </w:rPr>
        <w:t xml:space="preserve">, T., </w:t>
      </w:r>
      <w:proofErr w:type="spellStart"/>
      <w:r w:rsidRPr="001166A4">
        <w:rPr>
          <w:rFonts w:ascii="Times New Roman" w:eastAsia="Times New Roman" w:hAnsi="Times New Roman" w:cs="Times New Roman"/>
          <w:sz w:val="24"/>
          <w:szCs w:val="24"/>
          <w:lang w:eastAsia="en-GB"/>
        </w:rPr>
        <w:t>Jannati</w:t>
      </w:r>
      <w:proofErr w:type="spellEnd"/>
      <w:r w:rsidRPr="001166A4">
        <w:rPr>
          <w:rFonts w:ascii="Times New Roman" w:eastAsia="Times New Roman" w:hAnsi="Times New Roman" w:cs="Times New Roman"/>
          <w:sz w:val="24"/>
          <w:szCs w:val="24"/>
          <w:lang w:eastAsia="en-GB"/>
        </w:rPr>
        <w:t xml:space="preserve">, Y., </w:t>
      </w:r>
      <w:proofErr w:type="spellStart"/>
      <w:r w:rsidRPr="001166A4">
        <w:rPr>
          <w:rFonts w:ascii="Times New Roman" w:eastAsia="Times New Roman" w:hAnsi="Times New Roman" w:cs="Times New Roman"/>
          <w:sz w:val="24"/>
          <w:szCs w:val="24"/>
          <w:lang w:eastAsia="en-GB"/>
        </w:rPr>
        <w:t>Mobasheri</w:t>
      </w:r>
      <w:proofErr w:type="spellEnd"/>
      <w:r w:rsidRPr="001166A4">
        <w:rPr>
          <w:rFonts w:ascii="Times New Roman" w:eastAsia="Times New Roman" w:hAnsi="Times New Roman" w:cs="Times New Roman"/>
          <w:sz w:val="24"/>
          <w:szCs w:val="24"/>
          <w:lang w:eastAsia="en-GB"/>
        </w:rPr>
        <w:t xml:space="preserve">, E., </w:t>
      </w:r>
      <w:proofErr w:type="spellStart"/>
      <w:r w:rsidRPr="001166A4">
        <w:rPr>
          <w:rFonts w:ascii="Times New Roman" w:eastAsia="Times New Roman" w:hAnsi="Times New Roman" w:cs="Times New Roman"/>
          <w:sz w:val="24"/>
          <w:szCs w:val="24"/>
          <w:lang w:eastAsia="en-GB"/>
        </w:rPr>
        <w:t>Taghavi</w:t>
      </w:r>
      <w:proofErr w:type="spellEnd"/>
      <w:r w:rsidRPr="001166A4">
        <w:rPr>
          <w:rFonts w:ascii="Times New Roman" w:eastAsia="Times New Roman" w:hAnsi="Times New Roman" w:cs="Times New Roman"/>
          <w:sz w:val="24"/>
          <w:szCs w:val="24"/>
          <w:lang w:eastAsia="en-GB"/>
        </w:rPr>
        <w:t xml:space="preserve">, T., </w:t>
      </w:r>
      <w:proofErr w:type="spellStart"/>
      <w:r w:rsidRPr="001166A4">
        <w:rPr>
          <w:rFonts w:ascii="Times New Roman" w:eastAsia="Times New Roman" w:hAnsi="Times New Roman" w:cs="Times New Roman"/>
          <w:sz w:val="24"/>
          <w:szCs w:val="24"/>
          <w:lang w:eastAsia="en-GB"/>
        </w:rPr>
        <w:t>Abdollahi</w:t>
      </w:r>
      <w:proofErr w:type="spellEnd"/>
      <w:r w:rsidRPr="001166A4">
        <w:rPr>
          <w:rFonts w:ascii="Times New Roman" w:eastAsia="Times New Roman" w:hAnsi="Times New Roman" w:cs="Times New Roman"/>
          <w:sz w:val="24"/>
          <w:szCs w:val="24"/>
          <w:lang w:eastAsia="en-GB"/>
        </w:rPr>
        <w:t xml:space="preserve">, H., </w:t>
      </w:r>
      <w:proofErr w:type="spellStart"/>
      <w:r w:rsidRPr="001166A4">
        <w:rPr>
          <w:rFonts w:ascii="Times New Roman" w:eastAsia="Times New Roman" w:hAnsi="Times New Roman" w:cs="Times New Roman"/>
          <w:sz w:val="24"/>
          <w:szCs w:val="24"/>
          <w:lang w:eastAsia="en-GB"/>
        </w:rPr>
        <w:t>Modanloo</w:t>
      </w:r>
      <w:proofErr w:type="spellEnd"/>
      <w:r w:rsidRPr="001166A4">
        <w:rPr>
          <w:rFonts w:ascii="Times New Roman" w:eastAsia="Times New Roman" w:hAnsi="Times New Roman" w:cs="Times New Roman"/>
          <w:sz w:val="24"/>
          <w:szCs w:val="24"/>
          <w:lang w:eastAsia="en-GB"/>
        </w:rPr>
        <w:t xml:space="preserve">, M., &amp; </w:t>
      </w:r>
      <w:proofErr w:type="spellStart"/>
      <w:r w:rsidRPr="001166A4">
        <w:rPr>
          <w:rFonts w:ascii="Times New Roman" w:eastAsia="Times New Roman" w:hAnsi="Times New Roman" w:cs="Times New Roman"/>
          <w:sz w:val="24"/>
          <w:szCs w:val="24"/>
          <w:lang w:eastAsia="en-GB"/>
        </w:rPr>
        <w:t>Behnampour</w:t>
      </w:r>
      <w:proofErr w:type="spellEnd"/>
      <w:r w:rsidRPr="001166A4">
        <w:rPr>
          <w:rFonts w:ascii="Times New Roman" w:eastAsia="Times New Roman" w:hAnsi="Times New Roman" w:cs="Times New Roman"/>
          <w:sz w:val="24"/>
          <w:szCs w:val="24"/>
          <w:lang w:eastAsia="en-GB"/>
        </w:rPr>
        <w:t>, N. (2014).</w:t>
      </w:r>
      <w:proofErr w:type="gramEnd"/>
      <w:r w:rsidRPr="001166A4">
        <w:rPr>
          <w:rFonts w:ascii="Times New Roman" w:eastAsia="Times New Roman" w:hAnsi="Times New Roman" w:cs="Times New Roman"/>
          <w:sz w:val="24"/>
          <w:szCs w:val="24"/>
          <w:lang w:eastAsia="en-GB"/>
        </w:rPr>
        <w:t xml:space="preserve"> The relationship between marital and sexual satisfaction among married women employees at </w:t>
      </w:r>
      <w:proofErr w:type="spellStart"/>
      <w:r w:rsidRPr="001166A4">
        <w:rPr>
          <w:rFonts w:ascii="Times New Roman" w:eastAsia="Times New Roman" w:hAnsi="Times New Roman" w:cs="Times New Roman"/>
          <w:sz w:val="24"/>
          <w:szCs w:val="24"/>
          <w:lang w:eastAsia="en-GB"/>
        </w:rPr>
        <w:t>Golestan</w:t>
      </w:r>
      <w:proofErr w:type="spellEnd"/>
      <w:r w:rsidRPr="001166A4">
        <w:rPr>
          <w:rFonts w:ascii="Times New Roman" w:eastAsia="Times New Roman" w:hAnsi="Times New Roman" w:cs="Times New Roman"/>
          <w:sz w:val="24"/>
          <w:szCs w:val="24"/>
          <w:lang w:eastAsia="en-GB"/>
        </w:rPr>
        <w:t xml:space="preserve"> University of Medical Sciences, Iran. </w:t>
      </w:r>
      <w:proofErr w:type="gramStart"/>
      <w:r w:rsidRPr="001166A4">
        <w:rPr>
          <w:rFonts w:ascii="Times New Roman" w:eastAsia="Times New Roman" w:hAnsi="Times New Roman" w:cs="Times New Roman"/>
          <w:i/>
          <w:iCs/>
          <w:sz w:val="24"/>
          <w:szCs w:val="24"/>
          <w:lang w:eastAsia="en-GB"/>
        </w:rPr>
        <w:t xml:space="preserve">Iranian journal of psychiatry and </w:t>
      </w:r>
      <w:proofErr w:type="spellStart"/>
      <w:r w:rsidRPr="001166A4">
        <w:rPr>
          <w:rFonts w:ascii="Times New Roman" w:eastAsia="Times New Roman" w:hAnsi="Times New Roman" w:cs="Times New Roman"/>
          <w:i/>
          <w:iCs/>
          <w:sz w:val="24"/>
          <w:szCs w:val="24"/>
          <w:lang w:eastAsia="en-GB"/>
        </w:rPr>
        <w:t>behavioral</w:t>
      </w:r>
      <w:proofErr w:type="spellEnd"/>
      <w:r w:rsidRPr="001166A4">
        <w:rPr>
          <w:rFonts w:ascii="Times New Roman" w:eastAsia="Times New Roman" w:hAnsi="Times New Roman" w:cs="Times New Roman"/>
          <w:i/>
          <w:iCs/>
          <w:sz w:val="24"/>
          <w:szCs w:val="24"/>
          <w:lang w:eastAsia="en-GB"/>
        </w:rPr>
        <w:t xml:space="preserve"> sciences</w:t>
      </w:r>
      <w:r w:rsidRPr="001166A4">
        <w:rPr>
          <w:rFonts w:ascii="Times New Roman" w:eastAsia="Times New Roman" w:hAnsi="Times New Roman" w:cs="Times New Roman"/>
          <w:sz w:val="24"/>
          <w:szCs w:val="24"/>
          <w:lang w:eastAsia="en-GB"/>
        </w:rPr>
        <w:t xml:space="preserve">, </w:t>
      </w:r>
      <w:r w:rsidRPr="001166A4">
        <w:rPr>
          <w:rFonts w:ascii="Times New Roman" w:eastAsia="Times New Roman" w:hAnsi="Times New Roman" w:cs="Times New Roman"/>
          <w:i/>
          <w:iCs/>
          <w:sz w:val="24"/>
          <w:szCs w:val="24"/>
          <w:lang w:eastAsia="en-GB"/>
        </w:rPr>
        <w:t>8</w:t>
      </w:r>
      <w:r w:rsidRPr="001166A4">
        <w:rPr>
          <w:rFonts w:ascii="Times New Roman" w:eastAsia="Times New Roman" w:hAnsi="Times New Roman" w:cs="Times New Roman"/>
          <w:sz w:val="24"/>
          <w:szCs w:val="24"/>
          <w:lang w:eastAsia="en-GB"/>
        </w:rPr>
        <w:t>(2), 44.</w:t>
      </w:r>
      <w:proofErr w:type="gramEnd"/>
    </w:p>
    <w:p w:rsidR="00DF326D" w:rsidRDefault="00DF326D" w:rsidP="00DF326D">
      <w:pPr>
        <w:tabs>
          <w:tab w:val="left" w:pos="1772"/>
        </w:tabs>
        <w:ind w:left="851" w:hanging="758"/>
        <w:jc w:val="both"/>
        <w:rPr>
          <w:rFonts w:ascii="Times New Roman" w:eastAsia="Times New Roman" w:hAnsi="Times New Roman" w:cs="Times New Roman"/>
          <w:sz w:val="24"/>
          <w:szCs w:val="24"/>
          <w:lang w:eastAsia="en-GB"/>
        </w:rPr>
      </w:pPr>
    </w:p>
    <w:p w:rsidR="0067022B" w:rsidRDefault="0067022B" w:rsidP="00F0606A">
      <w:pPr>
        <w:tabs>
          <w:tab w:val="left" w:pos="1772"/>
        </w:tabs>
        <w:ind w:left="851" w:hanging="758"/>
        <w:jc w:val="both"/>
        <w:rPr>
          <w:rFonts w:ascii="Times New Roman" w:hAnsi="Times New Roman" w:cs="Times New Roman"/>
          <w:sz w:val="24"/>
          <w:szCs w:val="24"/>
        </w:rPr>
      </w:pPr>
    </w:p>
    <w:p w:rsidR="00F0606A" w:rsidRPr="00B2423C" w:rsidRDefault="00F0606A" w:rsidP="00F0606A">
      <w:pPr>
        <w:tabs>
          <w:tab w:val="left" w:pos="1772"/>
        </w:tabs>
        <w:ind w:left="851" w:hanging="758"/>
        <w:jc w:val="both"/>
        <w:rPr>
          <w:rFonts w:ascii="Times New Roman" w:eastAsia="Times New Roman" w:hAnsi="Times New Roman" w:cs="Times New Roman"/>
          <w:sz w:val="24"/>
          <w:szCs w:val="24"/>
          <w:lang w:eastAsia="en-GB"/>
        </w:rPr>
      </w:pPr>
    </w:p>
    <w:p w:rsidR="00F0606A" w:rsidRDefault="00F0606A" w:rsidP="00F0606A">
      <w:pPr>
        <w:tabs>
          <w:tab w:val="left" w:pos="1772"/>
        </w:tabs>
        <w:spacing w:line="360" w:lineRule="auto"/>
        <w:ind w:left="851" w:hanging="758"/>
        <w:jc w:val="both"/>
        <w:rPr>
          <w:rFonts w:ascii="Times New Roman" w:hAnsi="Times New Roman" w:cs="Times New Roman"/>
          <w:sz w:val="24"/>
          <w:szCs w:val="24"/>
        </w:rPr>
      </w:pPr>
    </w:p>
    <w:p w:rsidR="00F0606A" w:rsidRPr="00802DE7" w:rsidRDefault="00F0606A" w:rsidP="00F0606A">
      <w:pPr>
        <w:tabs>
          <w:tab w:val="left" w:pos="1772"/>
        </w:tabs>
        <w:ind w:left="851" w:hanging="758"/>
        <w:jc w:val="both"/>
        <w:rPr>
          <w:rFonts w:ascii="Times New Roman" w:eastAsia="Times New Roman" w:hAnsi="Times New Roman" w:cs="Times New Roman"/>
          <w:sz w:val="24"/>
          <w:szCs w:val="24"/>
          <w:lang w:eastAsia="en-GB"/>
        </w:rPr>
      </w:pPr>
    </w:p>
    <w:p w:rsidR="00F0606A" w:rsidRPr="00F0606A" w:rsidRDefault="00F0606A" w:rsidP="00F0606A">
      <w:pPr>
        <w:tabs>
          <w:tab w:val="left" w:pos="1772"/>
        </w:tabs>
        <w:ind w:left="851" w:hanging="758"/>
        <w:jc w:val="both"/>
        <w:rPr>
          <w:rFonts w:ascii="Times New Roman" w:eastAsia="Times New Roman" w:hAnsi="Times New Roman" w:cs="Times New Roman"/>
          <w:sz w:val="24"/>
          <w:szCs w:val="24"/>
          <w:lang w:eastAsia="en-GB"/>
        </w:rPr>
      </w:pPr>
    </w:p>
    <w:p w:rsidR="00F0606A" w:rsidRDefault="00F0606A" w:rsidP="00F0606A">
      <w:pPr>
        <w:tabs>
          <w:tab w:val="left" w:pos="1772"/>
        </w:tabs>
        <w:ind w:left="851" w:hanging="758"/>
        <w:jc w:val="both"/>
        <w:rPr>
          <w:rFonts w:ascii="Times New Roman" w:hAnsi="Times New Roman" w:cs="Times New Roman"/>
          <w:sz w:val="24"/>
          <w:szCs w:val="24"/>
        </w:rPr>
      </w:pPr>
    </w:p>
    <w:p w:rsidR="001F34AC" w:rsidRPr="000C0BDA" w:rsidRDefault="001F34AC" w:rsidP="001F34AC">
      <w:pPr>
        <w:spacing w:after="0" w:line="240" w:lineRule="auto"/>
        <w:rPr>
          <w:rFonts w:ascii="Times New Roman" w:eastAsia="Times New Roman" w:hAnsi="Times New Roman" w:cs="Times New Roman"/>
          <w:sz w:val="24"/>
          <w:szCs w:val="24"/>
          <w:lang w:eastAsia="en-GB"/>
        </w:rPr>
      </w:pPr>
    </w:p>
    <w:p w:rsidR="00DF706B" w:rsidRPr="00DF706B" w:rsidRDefault="00DF706B" w:rsidP="00DF706B">
      <w:pPr>
        <w:spacing w:line="480" w:lineRule="auto"/>
        <w:rPr>
          <w:rFonts w:ascii="Times New Roman" w:hAnsi="Times New Roman" w:cs="Times New Roman"/>
          <w:sz w:val="24"/>
          <w:szCs w:val="24"/>
        </w:rPr>
      </w:pPr>
    </w:p>
    <w:p w:rsidR="00DF706B" w:rsidRPr="00DF706B" w:rsidRDefault="00DF706B" w:rsidP="00DF706B">
      <w:pPr>
        <w:autoSpaceDE w:val="0"/>
        <w:autoSpaceDN w:val="0"/>
        <w:adjustRightInd w:val="0"/>
        <w:ind w:left="2160" w:right="1736" w:hanging="2160"/>
        <w:rPr>
          <w:rFonts w:ascii="Times New Roman" w:hAnsi="Times New Roman" w:cs="Times New Roman"/>
          <w:sz w:val="24"/>
          <w:szCs w:val="24"/>
        </w:rPr>
      </w:pPr>
    </w:p>
    <w:p w:rsidR="00C25C33" w:rsidRPr="00C25C33" w:rsidRDefault="00C25C33" w:rsidP="00C25C33">
      <w:pPr>
        <w:spacing w:line="480" w:lineRule="auto"/>
        <w:jc w:val="center"/>
        <w:rPr>
          <w:rFonts w:ascii="Times New Roman" w:hAnsi="Times New Roman" w:cs="Times New Roman"/>
          <w:b/>
          <w:sz w:val="24"/>
          <w:szCs w:val="24"/>
        </w:rPr>
      </w:pPr>
    </w:p>
    <w:p w:rsidR="00C25C33" w:rsidRDefault="00C25C33" w:rsidP="00C25C33">
      <w:pPr>
        <w:ind w:left="2070" w:right="1556" w:hanging="2070"/>
        <w:rPr>
          <w:rFonts w:ascii="Times New Roman" w:hAnsi="Times New Roman" w:cs="Times New Roman"/>
          <w:i/>
          <w:sz w:val="24"/>
          <w:szCs w:val="24"/>
        </w:rPr>
      </w:pPr>
    </w:p>
    <w:p w:rsidR="00C25C33" w:rsidRDefault="00C25C33" w:rsidP="00DD42C3">
      <w:pPr>
        <w:ind w:left="2070" w:right="1556" w:hanging="2070"/>
        <w:rPr>
          <w:rFonts w:ascii="Times New Roman" w:hAnsi="Times New Roman" w:cs="Times New Roman"/>
          <w:i/>
          <w:sz w:val="24"/>
          <w:szCs w:val="24"/>
        </w:rPr>
      </w:pPr>
    </w:p>
    <w:sectPr w:rsidR="00C25C33">
      <w:foot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3CDF" w:rsidRDefault="00183CDF" w:rsidP="00F148CD">
      <w:pPr>
        <w:spacing w:after="0" w:line="240" w:lineRule="auto"/>
      </w:pPr>
      <w:r>
        <w:separator/>
      </w:r>
    </w:p>
  </w:endnote>
  <w:endnote w:type="continuationSeparator" w:id="0">
    <w:p w:rsidR="00183CDF" w:rsidRDefault="00183CDF" w:rsidP="00F148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7955799"/>
      <w:docPartObj>
        <w:docPartGallery w:val="Page Numbers (Bottom of Page)"/>
        <w:docPartUnique/>
      </w:docPartObj>
    </w:sdtPr>
    <w:sdtEndPr>
      <w:rPr>
        <w:noProof/>
      </w:rPr>
    </w:sdtEndPr>
    <w:sdtContent>
      <w:p w:rsidR="00A26234" w:rsidRDefault="00A26234">
        <w:pPr>
          <w:pStyle w:val="Footer"/>
          <w:jc w:val="center"/>
        </w:pPr>
        <w:r>
          <w:fldChar w:fldCharType="begin"/>
        </w:r>
        <w:r>
          <w:instrText xml:space="preserve"> PAGE   \* MERGEFORMAT </w:instrText>
        </w:r>
        <w:r>
          <w:fldChar w:fldCharType="separate"/>
        </w:r>
        <w:r w:rsidR="00DD7220">
          <w:rPr>
            <w:noProof/>
          </w:rPr>
          <w:t>1</w:t>
        </w:r>
        <w:r>
          <w:rPr>
            <w:noProof/>
          </w:rPr>
          <w:fldChar w:fldCharType="end"/>
        </w:r>
      </w:p>
    </w:sdtContent>
  </w:sdt>
  <w:p w:rsidR="00A26234" w:rsidRDefault="00A2623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3CDF" w:rsidRDefault="00183CDF" w:rsidP="00F148CD">
      <w:pPr>
        <w:spacing w:after="0" w:line="240" w:lineRule="auto"/>
      </w:pPr>
      <w:r>
        <w:separator/>
      </w:r>
    </w:p>
  </w:footnote>
  <w:footnote w:type="continuationSeparator" w:id="0">
    <w:p w:rsidR="00183CDF" w:rsidRDefault="00183CDF" w:rsidP="00F148C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2E7307"/>
    <w:multiLevelType w:val="hybridMultilevel"/>
    <w:tmpl w:val="23B417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6BE03749"/>
    <w:multiLevelType w:val="hybridMultilevel"/>
    <w:tmpl w:val="608422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7C8F59BF"/>
    <w:multiLevelType w:val="hybridMultilevel"/>
    <w:tmpl w:val="95F67F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6FB3"/>
    <w:rsid w:val="00036364"/>
    <w:rsid w:val="00070A41"/>
    <w:rsid w:val="00073EA4"/>
    <w:rsid w:val="00085951"/>
    <w:rsid w:val="0009441D"/>
    <w:rsid w:val="000A74F6"/>
    <w:rsid w:val="000B545C"/>
    <w:rsid w:val="000C45B2"/>
    <w:rsid w:val="000D0A2D"/>
    <w:rsid w:val="000E1BEA"/>
    <w:rsid w:val="00106377"/>
    <w:rsid w:val="00111DC5"/>
    <w:rsid w:val="00112362"/>
    <w:rsid w:val="001126D2"/>
    <w:rsid w:val="00117CD9"/>
    <w:rsid w:val="00123406"/>
    <w:rsid w:val="00135D4D"/>
    <w:rsid w:val="0013641B"/>
    <w:rsid w:val="00136D47"/>
    <w:rsid w:val="00176FBC"/>
    <w:rsid w:val="00183CDF"/>
    <w:rsid w:val="00194C9F"/>
    <w:rsid w:val="001B5A0A"/>
    <w:rsid w:val="001C4AA0"/>
    <w:rsid w:val="001C712D"/>
    <w:rsid w:val="001D4290"/>
    <w:rsid w:val="001D4763"/>
    <w:rsid w:val="001D6D95"/>
    <w:rsid w:val="001F1D32"/>
    <w:rsid w:val="001F34AC"/>
    <w:rsid w:val="001F69AF"/>
    <w:rsid w:val="00216E9D"/>
    <w:rsid w:val="002317D2"/>
    <w:rsid w:val="00236B91"/>
    <w:rsid w:val="00237FBA"/>
    <w:rsid w:val="002469D9"/>
    <w:rsid w:val="00247F27"/>
    <w:rsid w:val="002570A9"/>
    <w:rsid w:val="002606AF"/>
    <w:rsid w:val="0026075A"/>
    <w:rsid w:val="002621A4"/>
    <w:rsid w:val="00264880"/>
    <w:rsid w:val="00293325"/>
    <w:rsid w:val="002A55BB"/>
    <w:rsid w:val="002A68D6"/>
    <w:rsid w:val="002D5A5C"/>
    <w:rsid w:val="002F3B74"/>
    <w:rsid w:val="00300F24"/>
    <w:rsid w:val="00325C7D"/>
    <w:rsid w:val="003260FE"/>
    <w:rsid w:val="00332ADA"/>
    <w:rsid w:val="0036698D"/>
    <w:rsid w:val="0036760D"/>
    <w:rsid w:val="00372B33"/>
    <w:rsid w:val="00373354"/>
    <w:rsid w:val="00392DC8"/>
    <w:rsid w:val="00392EE1"/>
    <w:rsid w:val="003A2A50"/>
    <w:rsid w:val="003A37D4"/>
    <w:rsid w:val="003B30FF"/>
    <w:rsid w:val="003D27EA"/>
    <w:rsid w:val="003F7877"/>
    <w:rsid w:val="00411B0E"/>
    <w:rsid w:val="00415065"/>
    <w:rsid w:val="00420D33"/>
    <w:rsid w:val="00422E28"/>
    <w:rsid w:val="0043653B"/>
    <w:rsid w:val="00442F0F"/>
    <w:rsid w:val="00444604"/>
    <w:rsid w:val="004660D3"/>
    <w:rsid w:val="0048400E"/>
    <w:rsid w:val="004B03CA"/>
    <w:rsid w:val="004B204A"/>
    <w:rsid w:val="004B3F49"/>
    <w:rsid w:val="004B4E3D"/>
    <w:rsid w:val="004C01E4"/>
    <w:rsid w:val="004D79B2"/>
    <w:rsid w:val="004E7EE2"/>
    <w:rsid w:val="005000B2"/>
    <w:rsid w:val="00500F3C"/>
    <w:rsid w:val="00502B5A"/>
    <w:rsid w:val="00532702"/>
    <w:rsid w:val="00533C6D"/>
    <w:rsid w:val="00533D5F"/>
    <w:rsid w:val="005469BB"/>
    <w:rsid w:val="00560476"/>
    <w:rsid w:val="00581924"/>
    <w:rsid w:val="005936BA"/>
    <w:rsid w:val="005A424D"/>
    <w:rsid w:val="005A44ED"/>
    <w:rsid w:val="005E1AD1"/>
    <w:rsid w:val="005E2514"/>
    <w:rsid w:val="00600BAD"/>
    <w:rsid w:val="00605BF1"/>
    <w:rsid w:val="00622D1A"/>
    <w:rsid w:val="00633A2A"/>
    <w:rsid w:val="0063480D"/>
    <w:rsid w:val="00651D2A"/>
    <w:rsid w:val="00667753"/>
    <w:rsid w:val="0067022B"/>
    <w:rsid w:val="006704C8"/>
    <w:rsid w:val="006925D8"/>
    <w:rsid w:val="006A119C"/>
    <w:rsid w:val="006A5B62"/>
    <w:rsid w:val="006B38ED"/>
    <w:rsid w:val="006C70AA"/>
    <w:rsid w:val="00726E09"/>
    <w:rsid w:val="00736E34"/>
    <w:rsid w:val="007407D8"/>
    <w:rsid w:val="0074387F"/>
    <w:rsid w:val="00752826"/>
    <w:rsid w:val="0075367F"/>
    <w:rsid w:val="00765469"/>
    <w:rsid w:val="00765D75"/>
    <w:rsid w:val="00781578"/>
    <w:rsid w:val="00790F59"/>
    <w:rsid w:val="007959FB"/>
    <w:rsid w:val="007B3C6E"/>
    <w:rsid w:val="007B4CA7"/>
    <w:rsid w:val="007C1CD1"/>
    <w:rsid w:val="007C305E"/>
    <w:rsid w:val="007C50E9"/>
    <w:rsid w:val="007D5FCF"/>
    <w:rsid w:val="007F4E35"/>
    <w:rsid w:val="0080007F"/>
    <w:rsid w:val="00813A8E"/>
    <w:rsid w:val="00820B54"/>
    <w:rsid w:val="00834506"/>
    <w:rsid w:val="008443A1"/>
    <w:rsid w:val="00852462"/>
    <w:rsid w:val="0085637B"/>
    <w:rsid w:val="0086165F"/>
    <w:rsid w:val="00864366"/>
    <w:rsid w:val="00880957"/>
    <w:rsid w:val="0088657E"/>
    <w:rsid w:val="00887F1C"/>
    <w:rsid w:val="00891DAA"/>
    <w:rsid w:val="008A2C58"/>
    <w:rsid w:val="008B2D7E"/>
    <w:rsid w:val="008B54A5"/>
    <w:rsid w:val="008C3808"/>
    <w:rsid w:val="008D14E4"/>
    <w:rsid w:val="008D6E80"/>
    <w:rsid w:val="008F41E0"/>
    <w:rsid w:val="009308FC"/>
    <w:rsid w:val="00943AF9"/>
    <w:rsid w:val="00951CFF"/>
    <w:rsid w:val="009B16B8"/>
    <w:rsid w:val="009B5E31"/>
    <w:rsid w:val="009B7DBF"/>
    <w:rsid w:val="009D0AEB"/>
    <w:rsid w:val="009D159A"/>
    <w:rsid w:val="009D2CCF"/>
    <w:rsid w:val="009D6277"/>
    <w:rsid w:val="009D70F1"/>
    <w:rsid w:val="009E439C"/>
    <w:rsid w:val="009F0891"/>
    <w:rsid w:val="00A17B1E"/>
    <w:rsid w:val="00A261CE"/>
    <w:rsid w:val="00A26234"/>
    <w:rsid w:val="00A278E1"/>
    <w:rsid w:val="00A32576"/>
    <w:rsid w:val="00A3258E"/>
    <w:rsid w:val="00A32F9A"/>
    <w:rsid w:val="00A36FB3"/>
    <w:rsid w:val="00A47868"/>
    <w:rsid w:val="00A65016"/>
    <w:rsid w:val="00A81153"/>
    <w:rsid w:val="00A91538"/>
    <w:rsid w:val="00AC538C"/>
    <w:rsid w:val="00AE5E26"/>
    <w:rsid w:val="00AE6DAB"/>
    <w:rsid w:val="00AF5AC2"/>
    <w:rsid w:val="00B23D07"/>
    <w:rsid w:val="00B536C0"/>
    <w:rsid w:val="00B95CE9"/>
    <w:rsid w:val="00BC52AE"/>
    <w:rsid w:val="00BE201E"/>
    <w:rsid w:val="00BF759B"/>
    <w:rsid w:val="00C01C16"/>
    <w:rsid w:val="00C25C33"/>
    <w:rsid w:val="00C364CF"/>
    <w:rsid w:val="00C365CF"/>
    <w:rsid w:val="00C41B9C"/>
    <w:rsid w:val="00C5364E"/>
    <w:rsid w:val="00C54E3A"/>
    <w:rsid w:val="00C55233"/>
    <w:rsid w:val="00C66310"/>
    <w:rsid w:val="00C93BF5"/>
    <w:rsid w:val="00CD242A"/>
    <w:rsid w:val="00D04DED"/>
    <w:rsid w:val="00D16BCE"/>
    <w:rsid w:val="00D17180"/>
    <w:rsid w:val="00D303CC"/>
    <w:rsid w:val="00D45A9A"/>
    <w:rsid w:val="00D64A96"/>
    <w:rsid w:val="00D7379C"/>
    <w:rsid w:val="00D74E2F"/>
    <w:rsid w:val="00D77189"/>
    <w:rsid w:val="00D802A4"/>
    <w:rsid w:val="00D84FB2"/>
    <w:rsid w:val="00D90F2F"/>
    <w:rsid w:val="00DA475A"/>
    <w:rsid w:val="00DC35F4"/>
    <w:rsid w:val="00DC3B68"/>
    <w:rsid w:val="00DD42C3"/>
    <w:rsid w:val="00DD7220"/>
    <w:rsid w:val="00DE3035"/>
    <w:rsid w:val="00DE6CE5"/>
    <w:rsid w:val="00DF326D"/>
    <w:rsid w:val="00DF4A0F"/>
    <w:rsid w:val="00DF57B3"/>
    <w:rsid w:val="00DF706B"/>
    <w:rsid w:val="00E04D4A"/>
    <w:rsid w:val="00E050CB"/>
    <w:rsid w:val="00E14EF5"/>
    <w:rsid w:val="00E2373A"/>
    <w:rsid w:val="00E248E2"/>
    <w:rsid w:val="00E338FE"/>
    <w:rsid w:val="00E558E5"/>
    <w:rsid w:val="00E64284"/>
    <w:rsid w:val="00E64C08"/>
    <w:rsid w:val="00E664B6"/>
    <w:rsid w:val="00E76C48"/>
    <w:rsid w:val="00E8098B"/>
    <w:rsid w:val="00EA3ACA"/>
    <w:rsid w:val="00F0606A"/>
    <w:rsid w:val="00F148CD"/>
    <w:rsid w:val="00F2582B"/>
    <w:rsid w:val="00F26E88"/>
    <w:rsid w:val="00F3249D"/>
    <w:rsid w:val="00F44EA8"/>
    <w:rsid w:val="00F61922"/>
    <w:rsid w:val="00F7042B"/>
    <w:rsid w:val="00F80609"/>
    <w:rsid w:val="00F830D8"/>
    <w:rsid w:val="00FE41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47F27"/>
    <w:rPr>
      <w:color w:val="0000FF" w:themeColor="hyperlink"/>
      <w:u w:val="single"/>
    </w:rPr>
  </w:style>
  <w:style w:type="paragraph" w:styleId="ListParagraph">
    <w:name w:val="List Paragraph"/>
    <w:basedOn w:val="Normal"/>
    <w:uiPriority w:val="34"/>
    <w:qFormat/>
    <w:rsid w:val="007C305E"/>
    <w:pPr>
      <w:ind w:left="720"/>
      <w:contextualSpacing/>
    </w:pPr>
  </w:style>
  <w:style w:type="character" w:customStyle="1" w:styleId="accordion-tabbedtab-mobile">
    <w:name w:val="accordion-tabbed__tab-mobile"/>
    <w:basedOn w:val="DefaultParagraphFont"/>
    <w:rsid w:val="007C305E"/>
  </w:style>
  <w:style w:type="character" w:customStyle="1" w:styleId="comma-separator">
    <w:name w:val="comma-separator"/>
    <w:basedOn w:val="DefaultParagraphFont"/>
    <w:rsid w:val="007C305E"/>
  </w:style>
  <w:style w:type="character" w:customStyle="1" w:styleId="authors-list-item">
    <w:name w:val="authors-list-item"/>
    <w:basedOn w:val="DefaultParagraphFont"/>
    <w:rsid w:val="00E2373A"/>
  </w:style>
  <w:style w:type="character" w:customStyle="1" w:styleId="author-sup-separator">
    <w:name w:val="author-sup-separator"/>
    <w:basedOn w:val="DefaultParagraphFont"/>
    <w:rsid w:val="00E2373A"/>
  </w:style>
  <w:style w:type="character" w:customStyle="1" w:styleId="comma">
    <w:name w:val="comma"/>
    <w:basedOn w:val="DefaultParagraphFont"/>
    <w:rsid w:val="00E2373A"/>
  </w:style>
  <w:style w:type="paragraph" w:styleId="NormalWeb">
    <w:name w:val="Normal (Web)"/>
    <w:basedOn w:val="Normal"/>
    <w:uiPriority w:val="99"/>
    <w:unhideWhenUsed/>
    <w:rsid w:val="00332AD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l">
    <w:name w:val="cl"/>
    <w:rsid w:val="00D45A9A"/>
  </w:style>
  <w:style w:type="table" w:styleId="TableGrid">
    <w:name w:val="Table Grid"/>
    <w:basedOn w:val="TableNormal"/>
    <w:uiPriority w:val="59"/>
    <w:rsid w:val="00C93B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365CF"/>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F148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F148CD"/>
  </w:style>
  <w:style w:type="paragraph" w:styleId="Footer">
    <w:name w:val="footer"/>
    <w:basedOn w:val="Normal"/>
    <w:link w:val="FooterChar"/>
    <w:uiPriority w:val="99"/>
    <w:unhideWhenUsed/>
    <w:rsid w:val="00F148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F148C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47F27"/>
    <w:rPr>
      <w:color w:val="0000FF" w:themeColor="hyperlink"/>
      <w:u w:val="single"/>
    </w:rPr>
  </w:style>
  <w:style w:type="paragraph" w:styleId="ListParagraph">
    <w:name w:val="List Paragraph"/>
    <w:basedOn w:val="Normal"/>
    <w:uiPriority w:val="34"/>
    <w:qFormat/>
    <w:rsid w:val="007C305E"/>
    <w:pPr>
      <w:ind w:left="720"/>
      <w:contextualSpacing/>
    </w:pPr>
  </w:style>
  <w:style w:type="character" w:customStyle="1" w:styleId="accordion-tabbedtab-mobile">
    <w:name w:val="accordion-tabbed__tab-mobile"/>
    <w:basedOn w:val="DefaultParagraphFont"/>
    <w:rsid w:val="007C305E"/>
  </w:style>
  <w:style w:type="character" w:customStyle="1" w:styleId="comma-separator">
    <w:name w:val="comma-separator"/>
    <w:basedOn w:val="DefaultParagraphFont"/>
    <w:rsid w:val="007C305E"/>
  </w:style>
  <w:style w:type="character" w:customStyle="1" w:styleId="authors-list-item">
    <w:name w:val="authors-list-item"/>
    <w:basedOn w:val="DefaultParagraphFont"/>
    <w:rsid w:val="00E2373A"/>
  </w:style>
  <w:style w:type="character" w:customStyle="1" w:styleId="author-sup-separator">
    <w:name w:val="author-sup-separator"/>
    <w:basedOn w:val="DefaultParagraphFont"/>
    <w:rsid w:val="00E2373A"/>
  </w:style>
  <w:style w:type="character" w:customStyle="1" w:styleId="comma">
    <w:name w:val="comma"/>
    <w:basedOn w:val="DefaultParagraphFont"/>
    <w:rsid w:val="00E2373A"/>
  </w:style>
  <w:style w:type="paragraph" w:styleId="NormalWeb">
    <w:name w:val="Normal (Web)"/>
    <w:basedOn w:val="Normal"/>
    <w:uiPriority w:val="99"/>
    <w:unhideWhenUsed/>
    <w:rsid w:val="00332AD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l">
    <w:name w:val="cl"/>
    <w:rsid w:val="00D45A9A"/>
  </w:style>
  <w:style w:type="table" w:styleId="TableGrid">
    <w:name w:val="Table Grid"/>
    <w:basedOn w:val="TableNormal"/>
    <w:uiPriority w:val="59"/>
    <w:rsid w:val="00C93B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365CF"/>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F148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F148CD"/>
  </w:style>
  <w:style w:type="paragraph" w:styleId="Footer">
    <w:name w:val="footer"/>
    <w:basedOn w:val="Normal"/>
    <w:link w:val="FooterChar"/>
    <w:uiPriority w:val="99"/>
    <w:unhideWhenUsed/>
    <w:rsid w:val="00F148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F148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1488757">
      <w:bodyDiv w:val="1"/>
      <w:marLeft w:val="0"/>
      <w:marRight w:val="0"/>
      <w:marTop w:val="0"/>
      <w:marBottom w:val="0"/>
      <w:divBdr>
        <w:top w:val="none" w:sz="0" w:space="0" w:color="auto"/>
        <w:left w:val="none" w:sz="0" w:space="0" w:color="auto"/>
        <w:bottom w:val="none" w:sz="0" w:space="0" w:color="auto"/>
        <w:right w:val="none" w:sz="0" w:space="0" w:color="auto"/>
      </w:divBdr>
      <w:divsChild>
        <w:div w:id="705059884">
          <w:marLeft w:val="0"/>
          <w:marRight w:val="0"/>
          <w:marTop w:val="0"/>
          <w:marBottom w:val="0"/>
          <w:divBdr>
            <w:top w:val="none" w:sz="0" w:space="0" w:color="auto"/>
            <w:left w:val="none" w:sz="0" w:space="0" w:color="auto"/>
            <w:bottom w:val="none" w:sz="0" w:space="0" w:color="auto"/>
            <w:right w:val="none" w:sz="0" w:space="0" w:color="auto"/>
          </w:divBdr>
        </w:div>
      </w:divsChild>
    </w:div>
    <w:div w:id="1593199536">
      <w:bodyDiv w:val="1"/>
      <w:marLeft w:val="0"/>
      <w:marRight w:val="0"/>
      <w:marTop w:val="0"/>
      <w:marBottom w:val="0"/>
      <w:divBdr>
        <w:top w:val="none" w:sz="0" w:space="0" w:color="auto"/>
        <w:left w:val="none" w:sz="0" w:space="0" w:color="auto"/>
        <w:bottom w:val="none" w:sz="0" w:space="0" w:color="auto"/>
        <w:right w:val="none" w:sz="0" w:space="0" w:color="auto"/>
      </w:divBdr>
      <w:divsChild>
        <w:div w:id="1029192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mcpublichealth.biomedcentral.com/articles/10.1186/s12889-016-3835-x" TargetMode="External"/><Relationship Id="rId13" Type="http://schemas.openxmlformats.org/officeDocument/2006/relationships/hyperlink" Target="https://www.ncbi.nlm.nih.gov/pubmed/?term=Woode%20E%5BAuthor%5D&amp;cauthor=true&amp;cauthor_uid=21366917" TargetMode="External"/><Relationship Id="rId18" Type="http://schemas.openxmlformats.org/officeDocument/2006/relationships/hyperlink" Target="https://bmcwomenshealth.biomedcentral.com/articles/10.1186/s12905-018-0602-4" TargetMode="External"/><Relationship Id="rId3" Type="http://schemas.microsoft.com/office/2007/relationships/stylesWithEffects" Target="stylesWithEffects.xml"/><Relationship Id="rId21" Type="http://schemas.openxmlformats.org/officeDocument/2006/relationships/hyperlink" Target="https://pubmed.ncbi.nlm.nih.gov/?term=Sampietro-Crespo+A&amp;cauthor_id=25388531" TargetMode="External"/><Relationship Id="rId7" Type="http://schemas.openxmlformats.org/officeDocument/2006/relationships/endnotes" Target="endnotes.xml"/><Relationship Id="rId12" Type="http://schemas.openxmlformats.org/officeDocument/2006/relationships/hyperlink" Target="https://www.ncbi.nlm.nih.gov/pubmed/?term=Gyasi-Sarpong%20CK%5BAuthor%5D&amp;cauthor=true&amp;cauthor_uid=21366917" TargetMode="External"/><Relationship Id="rId17" Type="http://schemas.openxmlformats.org/officeDocument/2006/relationships/hyperlink" Target="https://bmcwomenshealth.biomedcentral.com/articles/10.1186/s12905-018-0602-4"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bmcwomenshealth.biomedcentral.com/articles/10.1186/s12905-018-0602-4" TargetMode="External"/><Relationship Id="rId20" Type="http://schemas.openxmlformats.org/officeDocument/2006/relationships/hyperlink" Target="https://pubmed.ncbi.nlm.nih.gov/?term=Cobo+Cuenca+AI&amp;cauthor_id=25388531"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ncbi.nlm.nih.gov/pubmed/?term=Owiredu%20WK%5BAuthor%5D&amp;cauthor=true&amp;cauthor_uid=21366917"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bmcwomenshealth.biomedcentral.com/articles/10.1186/s12905-018-0602-4" TargetMode="External"/><Relationship Id="rId23" Type="http://schemas.openxmlformats.org/officeDocument/2006/relationships/footer" Target="footer1.xml"/><Relationship Id="rId10" Type="http://schemas.openxmlformats.org/officeDocument/2006/relationships/hyperlink" Target="https://www.ncbi.nlm.nih.gov/pubmed/?term=Amidu%20N%5BAuthor%5D&amp;cauthor=true&amp;cauthor_uid=21366917" TargetMode="External"/><Relationship Id="rId19" Type="http://schemas.openxmlformats.org/officeDocument/2006/relationships/hyperlink" Target="https://bmcwomenshealth.biomedcentral.com/articles/10.1186/s12905-018-0602-4" TargetMode="External"/><Relationship Id="rId4" Type="http://schemas.openxmlformats.org/officeDocument/2006/relationships/settings" Target="settings.xml"/><Relationship Id="rId9" Type="http://schemas.openxmlformats.org/officeDocument/2006/relationships/hyperlink" Target="https://bmcpublichealth.biomedcentral.com/articles/10.1186/s12889-016-3835-x" TargetMode="External"/><Relationship Id="rId14" Type="http://schemas.openxmlformats.org/officeDocument/2006/relationships/hyperlink" Target="https://www.ncbi.nlm.nih.gov/pubmed/?term=Quaye%20L%5BAuthor%5D&amp;cauthor=true&amp;cauthor_uid=21366917" TargetMode="External"/><Relationship Id="rId22" Type="http://schemas.openxmlformats.org/officeDocument/2006/relationships/hyperlink" Target="https://pubmed.ncbi.nlm.nih.gov/?term=Mart%C3%ADn-Espinosa+N&amp;cauthor_id=2538853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943</TotalTime>
  <Pages>15</Pages>
  <Words>4855</Words>
  <Characters>27678</Characters>
  <Application>Microsoft Office Word</Application>
  <DocSecurity>0</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32469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Mrs. Alwajud-Adewusi</dc:creator>
  <cp:lastModifiedBy>Mrs. Alwajud-Adewusi</cp:lastModifiedBy>
  <cp:revision>49</cp:revision>
  <dcterms:created xsi:type="dcterms:W3CDTF">2021-12-19T14:02:00Z</dcterms:created>
  <dcterms:modified xsi:type="dcterms:W3CDTF">2022-01-25T11:02:00Z</dcterms:modified>
</cp:coreProperties>
</file>