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570" w:rsidRDefault="005F1570" w:rsidP="005F1570">
      <w:pPr>
        <w:rPr>
          <w:rFonts w:ascii="Times New Roman" w:eastAsiaTheme="minorHAnsi" w:hAnsi="Times New Roman"/>
          <w:b/>
          <w:sz w:val="24"/>
          <w:szCs w:val="24"/>
          <w:lang w:val="en-US"/>
        </w:rPr>
      </w:pPr>
      <w:bookmarkStart w:id="0" w:name="_GoBack"/>
      <w:bookmarkEnd w:id="0"/>
      <w:r>
        <w:rPr>
          <w:rFonts w:ascii="Times New Roman" w:hAnsi="Times New Roman"/>
          <w:b/>
          <w:sz w:val="24"/>
          <w:szCs w:val="24"/>
        </w:rPr>
        <w:t>Christian Association of Nigeria and Nigerian Politics (1976-2019): An Overview</w:t>
      </w:r>
    </w:p>
    <w:p w:rsidR="005F1570" w:rsidRDefault="005F1570" w:rsidP="005F1570">
      <w:pPr>
        <w:pStyle w:val="NoSpacing"/>
        <w:rPr>
          <w:rFonts w:ascii="Times New Roman" w:hAnsi="Times New Roman"/>
          <w:sz w:val="24"/>
          <w:szCs w:val="24"/>
        </w:rPr>
      </w:pPr>
      <w:r>
        <w:tab/>
      </w:r>
      <w:r>
        <w:tab/>
      </w:r>
      <w:r>
        <w:tab/>
      </w:r>
      <w:r>
        <w:rPr>
          <w:rFonts w:ascii="Times New Roman" w:hAnsi="Times New Roman"/>
          <w:sz w:val="24"/>
          <w:szCs w:val="24"/>
        </w:rPr>
        <w:t>Michael Oladele Olorunnimbe</w:t>
      </w:r>
      <w:r w:rsidR="007866F7">
        <w:rPr>
          <w:rFonts w:ascii="Times New Roman" w:hAnsi="Times New Roman"/>
          <w:sz w:val="24"/>
          <w:szCs w:val="24"/>
        </w:rPr>
        <w:t xml:space="preserve"> Ph.D.</w:t>
      </w:r>
    </w:p>
    <w:p w:rsidR="005F1570" w:rsidRDefault="005F1570" w:rsidP="005F1570">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Department of Religions.</w:t>
      </w:r>
    </w:p>
    <w:p w:rsidR="005F1570" w:rsidRDefault="005F1570" w:rsidP="005F1570">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University of Ilorin, P.M.B. 1515, Ilorin.</w:t>
      </w:r>
    </w:p>
    <w:p w:rsidR="005F1570" w:rsidRDefault="005F1570" w:rsidP="005F1570">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e-mail: </w:t>
      </w:r>
      <w:hyperlink r:id="rId5" w:history="1">
        <w:r>
          <w:rPr>
            <w:rStyle w:val="Hyperlink"/>
            <w:rFonts w:ascii="Times New Roman" w:hAnsi="Times New Roman"/>
            <w:b/>
            <w:sz w:val="24"/>
            <w:szCs w:val="24"/>
          </w:rPr>
          <w:t>olorunnimbe.mo@unilorin.edu.ng</w:t>
        </w:r>
      </w:hyperlink>
      <w:r>
        <w:rPr>
          <w:rFonts w:ascii="Times New Roman" w:hAnsi="Times New Roman"/>
          <w:sz w:val="24"/>
          <w:szCs w:val="24"/>
        </w:rPr>
        <w:t xml:space="preserve">, </w:t>
      </w:r>
      <w:hyperlink r:id="rId6" w:history="1">
        <w:r>
          <w:rPr>
            <w:rStyle w:val="Hyperlink"/>
            <w:rFonts w:ascii="Times New Roman" w:hAnsi="Times New Roman"/>
            <w:b/>
            <w:sz w:val="24"/>
            <w:szCs w:val="24"/>
          </w:rPr>
          <w:t>delemike30@yahoo.com</w:t>
        </w:r>
      </w:hyperlink>
    </w:p>
    <w:p w:rsidR="005F1570" w:rsidRDefault="005F1570" w:rsidP="005F1570">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Phone no: 08056085496, 08059730654.</w:t>
      </w:r>
    </w:p>
    <w:p w:rsidR="005F1570" w:rsidRDefault="005F1570" w:rsidP="005F1570">
      <w:pPr>
        <w:rPr>
          <w:rFonts w:ascii="Times New Roman" w:hAnsi="Times New Roman"/>
          <w:b/>
          <w:sz w:val="24"/>
          <w:szCs w:val="24"/>
        </w:rPr>
      </w:pPr>
    </w:p>
    <w:p w:rsidR="005F1570" w:rsidRDefault="005F1570" w:rsidP="005F1570">
      <w:pPr>
        <w:pStyle w:val="NoSpacing"/>
        <w:rPr>
          <w:rFonts w:ascii="Times New Roman" w:hAnsi="Times New Roman"/>
          <w:b/>
          <w:sz w:val="24"/>
          <w:szCs w:val="24"/>
        </w:rPr>
      </w:pPr>
      <w:r>
        <w:tab/>
      </w:r>
      <w:r>
        <w:tab/>
      </w:r>
      <w:r>
        <w:tab/>
      </w:r>
      <w:r>
        <w:rPr>
          <w:rFonts w:ascii="Times New Roman" w:hAnsi="Times New Roman"/>
          <w:b/>
          <w:sz w:val="24"/>
          <w:szCs w:val="24"/>
        </w:rPr>
        <w:t>Abstract</w:t>
      </w:r>
    </w:p>
    <w:p w:rsidR="005F1570" w:rsidRDefault="005F1570" w:rsidP="005F1570">
      <w:pPr>
        <w:pStyle w:val="NoSpacing"/>
        <w:rPr>
          <w:rFonts w:ascii="Times New Roman" w:hAnsi="Times New Roman"/>
          <w:sz w:val="24"/>
          <w:szCs w:val="24"/>
        </w:rPr>
      </w:pPr>
      <w:r>
        <w:rPr>
          <w:rFonts w:ascii="Times New Roman" w:hAnsi="Times New Roman"/>
          <w:sz w:val="24"/>
          <w:szCs w:val="24"/>
        </w:rPr>
        <w:t>Christian Association of Nigeria (CAN), the umbrella body of Christians in Nigeria was formed on 27</w:t>
      </w:r>
      <w:r>
        <w:rPr>
          <w:rFonts w:ascii="Times New Roman" w:hAnsi="Times New Roman"/>
          <w:sz w:val="24"/>
          <w:szCs w:val="24"/>
          <w:vertAlign w:val="superscript"/>
        </w:rPr>
        <w:t>th</w:t>
      </w:r>
      <w:r>
        <w:rPr>
          <w:rFonts w:ascii="Times New Roman" w:hAnsi="Times New Roman"/>
          <w:sz w:val="24"/>
          <w:szCs w:val="24"/>
        </w:rPr>
        <w:t xml:space="preserve"> August, 1976; to serve as the mouthpiece of Christians and Church in Nigeria. It started due to the activities of Sardauna of Sokoto, politics, Northern hegemony and perceived plots to Islamize the Northern Nigeria. Christians in the Northern Nigeria formed Northern Christian Association (NCA) in 1964, which later flowered to Christian Association of Nigeria (CAN). Lots of views have been expressed on the political activities of CAN, with various stands being made. Some people believed that CAN is a political establishment from inception, while some opposed this view.</w:t>
      </w:r>
    </w:p>
    <w:p w:rsidR="005F1570" w:rsidRDefault="005F1570" w:rsidP="005F1570">
      <w:pPr>
        <w:pStyle w:val="NoSpacing"/>
        <w:rPr>
          <w:rFonts w:ascii="Times New Roman" w:hAnsi="Times New Roman"/>
          <w:sz w:val="24"/>
          <w:szCs w:val="24"/>
        </w:rPr>
      </w:pPr>
      <w:r>
        <w:rPr>
          <w:rFonts w:ascii="Times New Roman" w:hAnsi="Times New Roman"/>
          <w:sz w:val="24"/>
          <w:szCs w:val="24"/>
        </w:rPr>
        <w:t>Therefore, the aim of this paper is to make an overview on CAN and Nigerian politics from its inception to 2018. Methods adopt in this paper are historical and empirical. The paper postulated that CAN cannot be underrated in Nigerian political settings. The paper, however concluded that CAN has been playing vital roles in Nigerian politics and recommends that it should maintain its roles as the voice of conscience in Nigeria politics.</w:t>
      </w:r>
    </w:p>
    <w:p w:rsidR="005F1570" w:rsidRDefault="005F1570" w:rsidP="005F1570">
      <w:pPr>
        <w:pStyle w:val="NoSpacing"/>
        <w:rPr>
          <w:rFonts w:ascii="Times New Roman" w:hAnsi="Times New Roman"/>
          <w:sz w:val="24"/>
          <w:szCs w:val="24"/>
        </w:rPr>
      </w:pPr>
    </w:p>
    <w:p w:rsidR="005F1570" w:rsidRDefault="005F1570" w:rsidP="005F1570">
      <w:pPr>
        <w:pStyle w:val="NoSpacing"/>
        <w:rPr>
          <w:rFonts w:ascii="Times New Roman" w:hAnsi="Times New Roman"/>
          <w:sz w:val="24"/>
          <w:szCs w:val="24"/>
        </w:rPr>
      </w:pPr>
      <w:r>
        <w:rPr>
          <w:rFonts w:ascii="Times New Roman" w:hAnsi="Times New Roman"/>
          <w:sz w:val="24"/>
          <w:szCs w:val="24"/>
        </w:rPr>
        <w:t>Word Count:178</w:t>
      </w:r>
    </w:p>
    <w:p w:rsidR="005F1570" w:rsidRDefault="005F1570"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B160FC" w:rsidRDefault="00B160FC" w:rsidP="00155E71">
      <w:pPr>
        <w:spacing w:after="0" w:line="480" w:lineRule="auto"/>
        <w:jc w:val="both"/>
        <w:rPr>
          <w:rFonts w:ascii="Times New Roman" w:hAnsi="Times New Roman"/>
          <w:b/>
          <w:sz w:val="24"/>
          <w:szCs w:val="24"/>
        </w:rPr>
      </w:pPr>
    </w:p>
    <w:p w:rsidR="005F1570" w:rsidRPr="00B160FC" w:rsidRDefault="00676294" w:rsidP="00155E71">
      <w:pPr>
        <w:spacing w:after="0" w:line="480" w:lineRule="auto"/>
        <w:jc w:val="both"/>
        <w:rPr>
          <w:rFonts w:ascii="Times New Roman" w:hAnsi="Times New Roman"/>
          <w:b/>
          <w:sz w:val="24"/>
          <w:szCs w:val="24"/>
        </w:rPr>
      </w:pPr>
      <w:r>
        <w:rPr>
          <w:rFonts w:ascii="Times New Roman" w:hAnsi="Times New Roman"/>
          <w:b/>
          <w:sz w:val="24"/>
          <w:szCs w:val="24"/>
        </w:rPr>
        <w:lastRenderedPageBreak/>
        <w:tab/>
      </w:r>
      <w:r w:rsidRPr="00B160FC">
        <w:rPr>
          <w:rFonts w:ascii="Times New Roman" w:hAnsi="Times New Roman"/>
          <w:b/>
          <w:sz w:val="24"/>
          <w:szCs w:val="24"/>
        </w:rPr>
        <w:t>Introduction</w:t>
      </w:r>
    </w:p>
    <w:p w:rsidR="00676294" w:rsidRPr="0082777B" w:rsidRDefault="00676294" w:rsidP="00155E71">
      <w:pPr>
        <w:spacing w:after="0" w:line="480" w:lineRule="auto"/>
        <w:jc w:val="both"/>
        <w:rPr>
          <w:rFonts w:ascii="Times New Roman" w:hAnsi="Times New Roman"/>
          <w:sz w:val="24"/>
          <w:szCs w:val="24"/>
        </w:rPr>
      </w:pPr>
      <w:r w:rsidRPr="0082777B">
        <w:rPr>
          <w:rFonts w:ascii="Times New Roman" w:hAnsi="Times New Roman"/>
          <w:sz w:val="24"/>
          <w:szCs w:val="24"/>
        </w:rPr>
        <w:t xml:space="preserve">Political activities in Nigeria prior to her independence and soon after independence showed that some plots were discreetly made to Islamize Nigeria, starting from the north. This was as a result of the activities of the northern ruling class, notably Sir Ahmadu Bello, the Sardauna of Sokoto. It was alleged that these plots by the northern hegemony were tactically implemented, as Christians were intimidated and victimized. They were not allowed to hold any position in the civil service. </w:t>
      </w:r>
    </w:p>
    <w:p w:rsidR="00181122" w:rsidRPr="0082777B" w:rsidRDefault="00676294" w:rsidP="00155E71">
      <w:pPr>
        <w:spacing w:after="0" w:line="480" w:lineRule="auto"/>
        <w:jc w:val="both"/>
        <w:rPr>
          <w:rFonts w:ascii="Times New Roman" w:hAnsi="Times New Roman"/>
          <w:sz w:val="24"/>
          <w:szCs w:val="24"/>
        </w:rPr>
      </w:pPr>
      <w:r w:rsidRPr="0082777B">
        <w:rPr>
          <w:rFonts w:ascii="Times New Roman" w:hAnsi="Times New Roman"/>
          <w:sz w:val="24"/>
          <w:szCs w:val="24"/>
        </w:rPr>
        <w:t>To this end, Christians came together in 1951 to form a political party like the Northern Elements Progressive Union (NEPU). This party scored spectacular political victories in the 1951 general elections, as a signal to the ruling elites and their interests. The victory recorded during the elections showed that</w:t>
      </w:r>
      <w:r w:rsidR="00181122" w:rsidRPr="0082777B">
        <w:rPr>
          <w:rFonts w:ascii="Times New Roman" w:hAnsi="Times New Roman"/>
          <w:sz w:val="24"/>
          <w:szCs w:val="24"/>
        </w:rPr>
        <w:t xml:space="preserve"> the minority could also attain position of authority without the influence of the elites. As a result of the unfolding political events in the northern Nigeria, Christians in the north formed Northern Christian Association in 1964, to checkmate the influence and activities of Sardauna and their negative effects on Christians and non-Fulanis from the Middle Belt. These continued until January 15 1966, when Sardauna and some politicians were assassinated via the coup that took place. This created some sorts of bickering between the north and the south, which lead to the civil war that took place between 1967 and 1970.</w:t>
      </w:r>
      <w:r w:rsidR="00677D59">
        <w:rPr>
          <w:rFonts w:ascii="Times New Roman" w:hAnsi="Times New Roman"/>
          <w:sz w:val="24"/>
          <w:szCs w:val="24"/>
        </w:rPr>
        <w:t xml:space="preserve"> (Tanko, 1991, 105-109).</w:t>
      </w:r>
    </w:p>
    <w:p w:rsidR="0082777B" w:rsidRPr="0082777B" w:rsidRDefault="00181122" w:rsidP="00155E71">
      <w:pPr>
        <w:spacing w:after="0" w:line="480" w:lineRule="auto"/>
        <w:jc w:val="both"/>
        <w:rPr>
          <w:rFonts w:ascii="Times New Roman" w:hAnsi="Times New Roman"/>
          <w:sz w:val="24"/>
          <w:szCs w:val="24"/>
        </w:rPr>
      </w:pPr>
      <w:r w:rsidRPr="0082777B">
        <w:rPr>
          <w:rFonts w:ascii="Times New Roman" w:hAnsi="Times New Roman"/>
          <w:sz w:val="24"/>
          <w:szCs w:val="24"/>
        </w:rPr>
        <w:t>In spite of the efforts made in uniting the north and south, notably the vanquished in the war, there was mistrust</w:t>
      </w:r>
      <w:r w:rsidR="001A19C1" w:rsidRPr="0082777B">
        <w:rPr>
          <w:rFonts w:ascii="Times New Roman" w:hAnsi="Times New Roman"/>
          <w:sz w:val="24"/>
          <w:szCs w:val="24"/>
        </w:rPr>
        <w:t xml:space="preserve"> in the nation. Muritala Muhammed who succeeded Gowon, was alleged to have been nursing a plot to have Nigeria registered as a member of the Organisation of Islamic Countries (O.I.C.). Most of his programmes such as the takeover of missionary schools and health facilities, preventing Christian foreign missionaries from coming to Nigeria and imposition of heavy taxes on Christian literature books imported into the country were alleged to be anti-Christia</w:t>
      </w:r>
      <w:r w:rsidR="0082777B" w:rsidRPr="0082777B">
        <w:rPr>
          <w:rFonts w:ascii="Times New Roman" w:hAnsi="Times New Roman"/>
          <w:sz w:val="24"/>
          <w:szCs w:val="24"/>
        </w:rPr>
        <w:t>n</w:t>
      </w:r>
      <w:r w:rsidR="001A19C1" w:rsidRPr="0082777B">
        <w:rPr>
          <w:rFonts w:ascii="Times New Roman" w:hAnsi="Times New Roman"/>
          <w:sz w:val="24"/>
          <w:szCs w:val="24"/>
        </w:rPr>
        <w:t>s. When he was assassinated on February 13 1976, there was tension, which made his successor</w:t>
      </w:r>
      <w:r w:rsidR="0082777B" w:rsidRPr="0082777B">
        <w:rPr>
          <w:rFonts w:ascii="Times New Roman" w:hAnsi="Times New Roman"/>
          <w:sz w:val="24"/>
          <w:szCs w:val="24"/>
        </w:rPr>
        <w:t xml:space="preserve"> Olusegun </w:t>
      </w:r>
      <w:r w:rsidR="0082777B" w:rsidRPr="0082777B">
        <w:rPr>
          <w:rFonts w:ascii="Times New Roman" w:hAnsi="Times New Roman"/>
          <w:sz w:val="24"/>
          <w:szCs w:val="24"/>
        </w:rPr>
        <w:lastRenderedPageBreak/>
        <w:t>Obasanjo</w:t>
      </w:r>
      <w:r w:rsidR="001A19C1" w:rsidRPr="0082777B">
        <w:rPr>
          <w:rFonts w:ascii="Times New Roman" w:hAnsi="Times New Roman"/>
          <w:sz w:val="24"/>
          <w:szCs w:val="24"/>
        </w:rPr>
        <w:t xml:space="preserve"> to hold consulta</w:t>
      </w:r>
      <w:r w:rsidR="0082777B" w:rsidRPr="0082777B">
        <w:rPr>
          <w:rFonts w:ascii="Times New Roman" w:hAnsi="Times New Roman"/>
          <w:sz w:val="24"/>
          <w:szCs w:val="24"/>
        </w:rPr>
        <w:t xml:space="preserve">tions with various leaders. Series of these meetings lead to the formation of CAN. </w:t>
      </w:r>
    </w:p>
    <w:p w:rsidR="00676294" w:rsidRPr="0082777B" w:rsidRDefault="0082777B" w:rsidP="00155E71">
      <w:pPr>
        <w:spacing w:after="0" w:line="480" w:lineRule="auto"/>
        <w:jc w:val="both"/>
        <w:rPr>
          <w:rFonts w:ascii="Times New Roman" w:hAnsi="Times New Roman"/>
          <w:sz w:val="24"/>
          <w:szCs w:val="24"/>
        </w:rPr>
      </w:pPr>
      <w:r w:rsidRPr="0082777B">
        <w:rPr>
          <w:rFonts w:ascii="Times New Roman" w:hAnsi="Times New Roman"/>
          <w:sz w:val="24"/>
          <w:szCs w:val="24"/>
        </w:rPr>
        <w:t>This paper aimed at examining the importance and relevance of CAN in Nigerian Politics. How has it faired since its inception? What were its challenges in the political activities of Nigeria? How has it contributed to the political events in Nigeria? Would it still be relevant in Nigerian politics in the future?</w:t>
      </w:r>
      <w:r w:rsidR="00181122" w:rsidRPr="0082777B">
        <w:rPr>
          <w:rFonts w:ascii="Times New Roman" w:hAnsi="Times New Roman"/>
          <w:sz w:val="24"/>
          <w:szCs w:val="24"/>
        </w:rPr>
        <w:t xml:space="preserve"> </w:t>
      </w:r>
      <w:r w:rsidR="00676294" w:rsidRPr="0082777B">
        <w:rPr>
          <w:rFonts w:ascii="Times New Roman" w:hAnsi="Times New Roman"/>
          <w:sz w:val="24"/>
          <w:szCs w:val="24"/>
        </w:rPr>
        <w:t xml:space="preserve"> </w:t>
      </w:r>
    </w:p>
    <w:p w:rsidR="00155E71" w:rsidRPr="000E35E9" w:rsidRDefault="00155E71" w:rsidP="00155E71">
      <w:pPr>
        <w:spacing w:after="0" w:line="480" w:lineRule="auto"/>
        <w:jc w:val="both"/>
        <w:rPr>
          <w:rFonts w:ascii="Times New Roman" w:hAnsi="Times New Roman"/>
          <w:b/>
          <w:sz w:val="24"/>
          <w:szCs w:val="24"/>
        </w:rPr>
      </w:pPr>
      <w:r w:rsidRPr="000E35E9">
        <w:rPr>
          <w:rFonts w:ascii="Times New Roman" w:hAnsi="Times New Roman"/>
          <w:b/>
          <w:sz w:val="24"/>
          <w:szCs w:val="24"/>
        </w:rPr>
        <w:t>The History of the Christian Association of Nigeria</w:t>
      </w:r>
    </w:p>
    <w:p w:rsidR="00155E71" w:rsidRPr="000E35E9" w:rsidRDefault="00155E71" w:rsidP="00FE251B">
      <w:pPr>
        <w:spacing w:after="0" w:line="480" w:lineRule="auto"/>
        <w:ind w:firstLine="720"/>
        <w:jc w:val="both"/>
        <w:rPr>
          <w:rFonts w:ascii="Times New Roman" w:hAnsi="Times New Roman"/>
          <w:sz w:val="24"/>
          <w:szCs w:val="24"/>
        </w:rPr>
      </w:pPr>
      <w:r w:rsidRPr="000E35E9">
        <w:rPr>
          <w:rFonts w:ascii="Times New Roman" w:hAnsi="Times New Roman"/>
          <w:sz w:val="24"/>
          <w:szCs w:val="24"/>
        </w:rPr>
        <w:t>As a result of the schisms among these denominations, many attempts were made for the bodies to unite in the face of unwholesomeness that etched their faces.  The union did not materialise because of the subtle and different interpretations given to those who spear-headed the initial movement amidst these re</w:t>
      </w:r>
      <w:r>
        <w:rPr>
          <w:rFonts w:ascii="Times New Roman" w:hAnsi="Times New Roman"/>
          <w:sz w:val="24"/>
          <w:szCs w:val="24"/>
        </w:rPr>
        <w:t xml:space="preserve">ligious attachment. </w:t>
      </w:r>
      <w:r w:rsidRPr="000E35E9">
        <w:rPr>
          <w:rFonts w:ascii="Times New Roman" w:hAnsi="Times New Roman"/>
          <w:sz w:val="24"/>
          <w:szCs w:val="24"/>
        </w:rPr>
        <w:t>The union did materialise. The movement led to the establishment of the Christian Council of Nigeria (CCN) made up of various Protestant Churches, notably Church Missionary Society (CMS now Church of Nigerian,  Anglican Communion), Methodist, Baptist, Presbyterian, Qua-Iboe and Salvation Army.  Today the Christian Council of Nigeria is one of the bodies that represent (six) non-Catholic Churches in Nigerian.</w:t>
      </w:r>
      <w:r w:rsidR="00FE251B">
        <w:rPr>
          <w:rFonts w:ascii="Times New Roman" w:hAnsi="Times New Roman"/>
          <w:sz w:val="24"/>
          <w:szCs w:val="24"/>
        </w:rPr>
        <w:t xml:space="preserve"> (Okeke, 1986</w:t>
      </w:r>
      <w:r w:rsidR="00677D59">
        <w:rPr>
          <w:rFonts w:ascii="Times New Roman" w:hAnsi="Times New Roman"/>
          <w:sz w:val="24"/>
          <w:szCs w:val="24"/>
        </w:rPr>
        <w:t>, 215</w:t>
      </w:r>
      <w:r w:rsidR="00FE251B">
        <w:rPr>
          <w:rFonts w:ascii="Times New Roman" w:hAnsi="Times New Roman"/>
          <w:sz w:val="24"/>
          <w:szCs w:val="24"/>
        </w:rPr>
        <w:t>)</w:t>
      </w:r>
    </w:p>
    <w:p w:rsidR="00155E71" w:rsidRPr="000E35E9" w:rsidRDefault="00155E71" w:rsidP="00155E71">
      <w:pPr>
        <w:spacing w:after="0" w:line="240" w:lineRule="auto"/>
        <w:ind w:left="720"/>
        <w:jc w:val="both"/>
        <w:rPr>
          <w:rFonts w:ascii="Times New Roman" w:hAnsi="Times New Roman"/>
          <w:sz w:val="24"/>
          <w:szCs w:val="24"/>
        </w:rPr>
      </w:pPr>
    </w:p>
    <w:p w:rsidR="00155E71" w:rsidRPr="00C90FD3" w:rsidRDefault="00155E71" w:rsidP="007106DB">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 xml:space="preserve">As a result of the coming together of these churches, many different bodies later sprang up under the auspices of the Church Council of Nigeria such as Christian Pentecostal Fellowship of Nigerian, Organisation of African Instituted Churches (O.A.I.C.), among others.  However, Christian Council of Nigeria (CCN) became alert, in collaboration with the World Council of Churches, to her responsibilities in meeting the need to help and guide Christians as they grappled with problem of Christian freedom and citizenship.  As an outcome of this, Independent Assemblies of the Christian Council of Nigeria met at Abeokuta in May, 1960. It was during this </w:t>
      </w:r>
      <w:r w:rsidRPr="000E35E9">
        <w:rPr>
          <w:rFonts w:ascii="Times New Roman" w:hAnsi="Times New Roman"/>
          <w:sz w:val="24"/>
          <w:szCs w:val="24"/>
        </w:rPr>
        <w:lastRenderedPageBreak/>
        <w:t>meeting that many striking issues were examined and the causes of schisms addressed. Bettenson</w:t>
      </w:r>
      <w:r w:rsidR="00677D59">
        <w:rPr>
          <w:rFonts w:ascii="Times New Roman" w:hAnsi="Times New Roman"/>
          <w:sz w:val="24"/>
          <w:szCs w:val="24"/>
        </w:rPr>
        <w:t xml:space="preserve"> </w:t>
      </w:r>
      <w:r w:rsidR="007106DB">
        <w:rPr>
          <w:rFonts w:ascii="Times New Roman" w:hAnsi="Times New Roman"/>
          <w:sz w:val="24"/>
          <w:szCs w:val="24"/>
        </w:rPr>
        <w:t>(1963</w:t>
      </w:r>
      <w:r w:rsidR="00677D59">
        <w:rPr>
          <w:rFonts w:ascii="Times New Roman" w:hAnsi="Times New Roman"/>
          <w:sz w:val="24"/>
          <w:szCs w:val="24"/>
        </w:rPr>
        <w:t>, 463</w:t>
      </w:r>
      <w:r w:rsidR="007106DB">
        <w:rPr>
          <w:rFonts w:ascii="Times New Roman" w:hAnsi="Times New Roman"/>
          <w:sz w:val="24"/>
          <w:szCs w:val="24"/>
        </w:rPr>
        <w:t>), noted that t</w:t>
      </w:r>
      <w:r w:rsidRPr="000E35E9">
        <w:rPr>
          <w:rFonts w:ascii="Times New Roman" w:hAnsi="Times New Roman"/>
          <w:sz w:val="24"/>
          <w:szCs w:val="24"/>
        </w:rPr>
        <w:t>he causes of division lie deep in the past, and are by no means simply or wholly blameworthy.  Yet none can doubt that self-will, ambition, lack of charity among Christians have been principal factors in the mingled process, and that these, together with blindness to the sin of disunion, are still mainly responsible for the breaches of Christendom.  We acknowledge this condition of broken fellowship to be contrary to God’s will, and we desire frankly to confess our share in the guilt of this crippling the Body of Christ and hindering</w:t>
      </w:r>
      <w:r w:rsidR="00C90FD3">
        <w:rPr>
          <w:rFonts w:ascii="Times New Roman" w:hAnsi="Times New Roman"/>
          <w:sz w:val="24"/>
          <w:szCs w:val="24"/>
        </w:rPr>
        <w:t xml:space="preserve"> the activities of His Spirit.</w:t>
      </w:r>
    </w:p>
    <w:p w:rsidR="00155E71" w:rsidRPr="000E35E9" w:rsidRDefault="00155E71" w:rsidP="00155E71">
      <w:pPr>
        <w:spacing w:after="0" w:line="240" w:lineRule="auto"/>
        <w:ind w:left="720"/>
        <w:jc w:val="both"/>
        <w:rPr>
          <w:rFonts w:ascii="Times New Roman" w:hAnsi="Times New Roman"/>
          <w:sz w:val="24"/>
          <w:szCs w:val="24"/>
          <w:vertAlign w:val="superscript"/>
        </w:rPr>
      </w:pPr>
    </w:p>
    <w:p w:rsidR="00155E71" w:rsidRPr="000E35E9" w:rsidRDefault="00155E71" w:rsidP="00677D59">
      <w:pPr>
        <w:spacing w:after="0" w:line="480" w:lineRule="auto"/>
        <w:ind w:firstLine="720"/>
        <w:jc w:val="both"/>
        <w:rPr>
          <w:rFonts w:ascii="Times New Roman" w:hAnsi="Times New Roman"/>
          <w:sz w:val="24"/>
          <w:szCs w:val="24"/>
        </w:rPr>
      </w:pPr>
      <w:r w:rsidRPr="000E35E9">
        <w:rPr>
          <w:rFonts w:ascii="Times New Roman" w:hAnsi="Times New Roman"/>
          <w:sz w:val="24"/>
          <w:szCs w:val="24"/>
        </w:rPr>
        <w:t>To solve these problems, the Church Council of Nigeria undertook a critical study of Christian responsibility in an independent Nigeria.  The committee set up by CCN worked under the leadership of Reverend Cannon S.I. Kale.  At the end, it was resolved that Christians should demonstrate their responsibilities throughout the country and portray the picture of oneness, togetherness and brotherliness in the course of unity and serenity in C</w:t>
      </w:r>
      <w:r w:rsidR="00677D59">
        <w:rPr>
          <w:rFonts w:ascii="Times New Roman" w:hAnsi="Times New Roman"/>
          <w:sz w:val="24"/>
          <w:szCs w:val="24"/>
        </w:rPr>
        <w:t xml:space="preserve">hristendom.  Kale averred that </w:t>
      </w:r>
      <w:r w:rsidRPr="000E35E9">
        <w:rPr>
          <w:rFonts w:ascii="Times New Roman" w:hAnsi="Times New Roman"/>
          <w:sz w:val="24"/>
          <w:szCs w:val="24"/>
        </w:rPr>
        <w:t xml:space="preserve"> the Church treats, with all seriousness, the evils of bribery and corruption that are steadily eating into the heart of our national life and involving ever-increasing number of people. The church saw that bribery and corruption did not allow for the building of a virile and united nation, she therefore made her mind to fight against it from both within and without.  Such vices have ruined many nations; the church therefore, did not want such history to repeat itself in Nigeria.  This recommendation was based on the fact that meaningful dialogue would lead to mutual understanding and peaceful co-existence in a religiously pluralistic society.  These would lead to the emergence of a united, virile, prosperous and peace-loving nation.</w:t>
      </w:r>
      <w:r w:rsidR="00677D59">
        <w:rPr>
          <w:rFonts w:ascii="Times New Roman" w:hAnsi="Times New Roman"/>
          <w:sz w:val="24"/>
          <w:szCs w:val="24"/>
        </w:rPr>
        <w:t xml:space="preserve"> (Tanko, 105)</w:t>
      </w:r>
    </w:p>
    <w:p w:rsidR="00155E71" w:rsidRPr="000E35E9" w:rsidRDefault="00155E71" w:rsidP="00155E71">
      <w:pPr>
        <w:pStyle w:val="NoSpacing"/>
        <w:rPr>
          <w:rFonts w:ascii="Times New Roman" w:hAnsi="Times New Roman"/>
          <w:sz w:val="24"/>
          <w:szCs w:val="24"/>
        </w:rPr>
      </w:pPr>
    </w:p>
    <w:p w:rsidR="00155E71" w:rsidRPr="000E35E9" w:rsidRDefault="00155E71" w:rsidP="00740727">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 xml:space="preserve">One would have expected a gathering that was planning for the peaceful co-existence of Nigerians within their plural society to unite and work as one, but suffice to say this did not unite </w:t>
      </w:r>
      <w:r w:rsidRPr="000E35E9">
        <w:rPr>
          <w:rFonts w:ascii="Times New Roman" w:hAnsi="Times New Roman"/>
          <w:sz w:val="24"/>
          <w:szCs w:val="24"/>
        </w:rPr>
        <w:lastRenderedPageBreak/>
        <w:t xml:space="preserve">them.  </w:t>
      </w:r>
      <w:r>
        <w:rPr>
          <w:rFonts w:ascii="Times New Roman" w:hAnsi="Times New Roman"/>
          <w:sz w:val="24"/>
          <w:szCs w:val="24"/>
        </w:rPr>
        <w:t>Renghswat</w:t>
      </w:r>
      <w:r w:rsidR="00677D59">
        <w:rPr>
          <w:rFonts w:ascii="Times New Roman" w:hAnsi="Times New Roman"/>
          <w:sz w:val="24"/>
          <w:szCs w:val="24"/>
        </w:rPr>
        <w:t xml:space="preserve"> (2010, 2),</w:t>
      </w:r>
      <w:r w:rsidRPr="000E35E9">
        <w:rPr>
          <w:rFonts w:ascii="Times New Roman" w:hAnsi="Times New Roman"/>
          <w:sz w:val="24"/>
          <w:szCs w:val="24"/>
        </w:rPr>
        <w:t xml:space="preserve"> also confirm</w:t>
      </w:r>
      <w:r>
        <w:rPr>
          <w:rFonts w:ascii="Times New Roman" w:hAnsi="Times New Roman"/>
          <w:sz w:val="24"/>
          <w:szCs w:val="24"/>
        </w:rPr>
        <w:t>ed</w:t>
      </w:r>
      <w:r w:rsidRPr="000E35E9">
        <w:rPr>
          <w:rFonts w:ascii="Times New Roman" w:hAnsi="Times New Roman"/>
          <w:sz w:val="24"/>
          <w:szCs w:val="24"/>
        </w:rPr>
        <w:t xml:space="preserve"> this but he, however, d</w:t>
      </w:r>
      <w:r>
        <w:rPr>
          <w:rFonts w:ascii="Times New Roman" w:hAnsi="Times New Roman"/>
          <w:sz w:val="24"/>
          <w:szCs w:val="24"/>
        </w:rPr>
        <w:t>id</w:t>
      </w:r>
      <w:r w:rsidRPr="000E35E9">
        <w:rPr>
          <w:rFonts w:ascii="Times New Roman" w:hAnsi="Times New Roman"/>
          <w:sz w:val="24"/>
          <w:szCs w:val="24"/>
        </w:rPr>
        <w:t xml:space="preserve"> not limit the disunity between the Catholic and the Protestant but further note</w:t>
      </w:r>
      <w:r>
        <w:rPr>
          <w:rFonts w:ascii="Times New Roman" w:hAnsi="Times New Roman"/>
          <w:sz w:val="24"/>
          <w:szCs w:val="24"/>
        </w:rPr>
        <w:t>d</w:t>
      </w:r>
      <w:r w:rsidR="00740727">
        <w:rPr>
          <w:rFonts w:ascii="Times New Roman" w:hAnsi="Times New Roman"/>
          <w:sz w:val="24"/>
          <w:szCs w:val="24"/>
        </w:rPr>
        <w:t xml:space="preserve"> that s</w:t>
      </w:r>
      <w:r w:rsidRPr="000E35E9">
        <w:rPr>
          <w:rFonts w:ascii="Times New Roman" w:hAnsi="Times New Roman"/>
          <w:sz w:val="24"/>
          <w:szCs w:val="24"/>
        </w:rPr>
        <w:t>ome of the Protestant groups were also not on good terms with one another.  This lack of cordiality among native believers from different Church denominations is traced to the time Western missionaries came into Africa.</w:t>
      </w:r>
    </w:p>
    <w:p w:rsidR="00155E71" w:rsidRPr="000E35E9" w:rsidRDefault="00155E71" w:rsidP="00155E71">
      <w:pPr>
        <w:spacing w:after="0" w:line="480" w:lineRule="auto"/>
        <w:ind w:left="720"/>
        <w:jc w:val="both"/>
        <w:rPr>
          <w:rFonts w:ascii="Times New Roman" w:hAnsi="Times New Roman"/>
          <w:sz w:val="24"/>
          <w:szCs w:val="24"/>
          <w:vertAlign w:val="superscript"/>
        </w:rPr>
      </w:pPr>
    </w:p>
    <w:p w:rsidR="00155E71" w:rsidRPr="00C90FD3" w:rsidRDefault="00155E71" w:rsidP="00740727">
      <w:pPr>
        <w:spacing w:after="0" w:line="480" w:lineRule="auto"/>
        <w:jc w:val="both"/>
        <w:rPr>
          <w:rFonts w:ascii="Times New Roman" w:hAnsi="Times New Roman"/>
          <w:sz w:val="24"/>
          <w:szCs w:val="24"/>
          <w:vertAlign w:val="superscript"/>
        </w:rPr>
      </w:pPr>
      <w:r w:rsidRPr="000E35E9">
        <w:rPr>
          <w:rFonts w:ascii="Times New Roman" w:hAnsi="Times New Roman"/>
          <w:sz w:val="24"/>
          <w:szCs w:val="24"/>
        </w:rPr>
        <w:t xml:space="preserve">With </w:t>
      </w:r>
      <w:r>
        <w:rPr>
          <w:rFonts w:ascii="Times New Roman" w:hAnsi="Times New Roman"/>
          <w:sz w:val="24"/>
          <w:szCs w:val="24"/>
        </w:rPr>
        <w:t>Renghswat</w:t>
      </w:r>
      <w:r w:rsidRPr="000E35E9">
        <w:rPr>
          <w:rFonts w:ascii="Times New Roman" w:hAnsi="Times New Roman"/>
          <w:sz w:val="24"/>
          <w:szCs w:val="24"/>
        </w:rPr>
        <w:t>’s position, we can trace this rivalry to the coming of missionaries to Nigeria, which was caused by mission territories.  This made the Protestants and Catholic mission to be at loggerhead.  The Protestants can easily settle such rift among other protestant group but not with Roman Catholic mission.  This tension, which was acute, went on for many years as observed by Bengt Sund</w:t>
      </w:r>
      <w:r w:rsidR="00740727">
        <w:rPr>
          <w:rFonts w:ascii="Times New Roman" w:hAnsi="Times New Roman"/>
          <w:sz w:val="24"/>
          <w:szCs w:val="24"/>
        </w:rPr>
        <w:t>kler and Christopher Steed (2000, 5) that, f</w:t>
      </w:r>
      <w:r w:rsidRPr="000E35E9">
        <w:rPr>
          <w:rFonts w:ascii="Times New Roman" w:hAnsi="Times New Roman"/>
          <w:sz w:val="24"/>
          <w:szCs w:val="24"/>
        </w:rPr>
        <w:t>or centuries the two competing confessions, Catholic and Protestants, treated one another with damning silence – plodding along on different sides of the same hill or river, relying on the same vernacular related to the same traditional African religion, dealing with similar daily experiences in the distrust in hot season and rainy reason – yet never meeting.  The other party did not or should not exist.</w:t>
      </w:r>
    </w:p>
    <w:p w:rsidR="00155E71" w:rsidRPr="000E35E9" w:rsidRDefault="00155E71" w:rsidP="00155E71">
      <w:pPr>
        <w:pStyle w:val="NoSpacing"/>
        <w:ind w:left="1440"/>
        <w:jc w:val="both"/>
        <w:rPr>
          <w:rFonts w:ascii="Times New Roman" w:hAnsi="Times New Roman"/>
          <w:sz w:val="24"/>
          <w:szCs w:val="24"/>
          <w:vertAlign w:val="superscript"/>
        </w:rPr>
      </w:pPr>
    </w:p>
    <w:p w:rsidR="00155E71" w:rsidRPr="000E35E9" w:rsidRDefault="00155E71" w:rsidP="00740727">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Michael Marioghae and John Ferguson</w:t>
      </w:r>
      <w:r w:rsidR="00740727">
        <w:rPr>
          <w:rFonts w:ascii="Times New Roman" w:hAnsi="Times New Roman"/>
          <w:sz w:val="24"/>
          <w:szCs w:val="24"/>
        </w:rPr>
        <w:t xml:space="preserve"> (1965, 46)</w:t>
      </w:r>
      <w:r w:rsidRPr="000E35E9">
        <w:rPr>
          <w:rFonts w:ascii="Times New Roman" w:hAnsi="Times New Roman"/>
          <w:sz w:val="24"/>
          <w:szCs w:val="24"/>
        </w:rPr>
        <w:t xml:space="preserve"> confirm</w:t>
      </w:r>
      <w:r>
        <w:rPr>
          <w:rFonts w:ascii="Times New Roman" w:hAnsi="Times New Roman"/>
          <w:sz w:val="24"/>
          <w:szCs w:val="24"/>
        </w:rPr>
        <w:t>ed</w:t>
      </w:r>
      <w:r w:rsidRPr="000E35E9">
        <w:rPr>
          <w:rFonts w:ascii="Times New Roman" w:hAnsi="Times New Roman"/>
          <w:sz w:val="24"/>
          <w:szCs w:val="24"/>
        </w:rPr>
        <w:t xml:space="preserve"> this but added that this Catholic-Protestant tension was worse in East Africa than in West Africa. This shows that disunity in Christianity was not peculiar to Nigeria only but some African nations. The rivalries that started from the Western missionaries had an adverse effect on the Church. Ekechi</w:t>
      </w:r>
      <w:r w:rsidR="00740727">
        <w:rPr>
          <w:rFonts w:ascii="Times New Roman" w:hAnsi="Times New Roman"/>
          <w:sz w:val="24"/>
          <w:szCs w:val="24"/>
        </w:rPr>
        <w:t xml:space="preserve"> (1972, 305),</w:t>
      </w:r>
      <w:r w:rsidRPr="000E35E9">
        <w:rPr>
          <w:rFonts w:ascii="Times New Roman" w:hAnsi="Times New Roman"/>
          <w:sz w:val="24"/>
          <w:szCs w:val="24"/>
        </w:rPr>
        <w:t xml:space="preserve"> also showcased the effects of r</w:t>
      </w:r>
      <w:r w:rsidR="00740727">
        <w:rPr>
          <w:rFonts w:ascii="Times New Roman" w:hAnsi="Times New Roman"/>
          <w:sz w:val="24"/>
          <w:szCs w:val="24"/>
        </w:rPr>
        <w:t>ivalry in Igboland when he stated that t</w:t>
      </w:r>
      <w:r w:rsidRPr="000E35E9">
        <w:rPr>
          <w:rFonts w:ascii="Times New Roman" w:hAnsi="Times New Roman"/>
          <w:sz w:val="24"/>
          <w:szCs w:val="24"/>
        </w:rPr>
        <w:t>he rivalry boils down for much of the period covered in the book to rivalry between the CMS (Ajayi Crowther, Simon Jonas- a liberated slave of Igbo parentage, Archdeacon Dennis – the Missionary scholar who created Union Igbo for the purpose of Igbo Bible translation) and the Roman Catholic Mission (Father Shanahan); and i</w:t>
      </w:r>
      <w:r w:rsidR="00740727">
        <w:rPr>
          <w:rFonts w:ascii="Times New Roman" w:hAnsi="Times New Roman"/>
          <w:sz w:val="24"/>
          <w:szCs w:val="24"/>
        </w:rPr>
        <w:t>t centred on Onitsha and Owerri.</w:t>
      </w:r>
    </w:p>
    <w:p w:rsidR="00155E71" w:rsidRPr="000E35E9" w:rsidRDefault="00155E71" w:rsidP="00155E71">
      <w:pPr>
        <w:pStyle w:val="NoSpacing"/>
        <w:ind w:left="1440"/>
        <w:jc w:val="both"/>
        <w:rPr>
          <w:rFonts w:ascii="Times New Roman" w:hAnsi="Times New Roman"/>
          <w:sz w:val="24"/>
          <w:szCs w:val="24"/>
          <w:vertAlign w:val="superscript"/>
        </w:rPr>
      </w:pPr>
    </w:p>
    <w:p w:rsidR="00155E71" w:rsidRPr="000E35E9"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With the rivalries that lasted for centuries as </w:t>
      </w:r>
      <w:r w:rsidR="00740727">
        <w:rPr>
          <w:rFonts w:ascii="Times New Roman" w:hAnsi="Times New Roman"/>
          <w:sz w:val="24"/>
          <w:szCs w:val="24"/>
        </w:rPr>
        <w:t>Sundkler and Steed (2000, 5) earlier said opined that</w:t>
      </w:r>
      <w:r w:rsidRPr="000E35E9">
        <w:rPr>
          <w:rFonts w:ascii="Times New Roman" w:hAnsi="Times New Roman"/>
          <w:sz w:val="24"/>
          <w:szCs w:val="24"/>
        </w:rPr>
        <w:t xml:space="preserve"> Christian churches inherited such rivalries and disunity from the missionaries and these rivalries started from their home governments; because of the economic interest they all had on Africa.  As these rivalries continue, it led to rise in churches established by Africans.  This was the situation of Christendom in Nigeria and most African nations even after the attainment of independence.  One might not erred if one concludes that these rivalries and their resultants gave birth to the rise of nationalists’ movement in Africa.  Should one examines the period when indigenous churches and nationalists’ movements sprang up, it was within this period.</w:t>
      </w:r>
    </w:p>
    <w:p w:rsidR="00155E71" w:rsidRPr="0046526E" w:rsidRDefault="00155E71" w:rsidP="008B25EF">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The rises of nationalist’ movements in the church played major role in the clamour for </w:t>
      </w:r>
      <w:r w:rsidR="00740727" w:rsidRPr="000E35E9">
        <w:rPr>
          <w:rFonts w:ascii="Times New Roman" w:hAnsi="Times New Roman"/>
          <w:sz w:val="24"/>
          <w:szCs w:val="24"/>
        </w:rPr>
        <w:t>self-government</w:t>
      </w:r>
      <w:r w:rsidRPr="000E35E9">
        <w:rPr>
          <w:rFonts w:ascii="Times New Roman" w:hAnsi="Times New Roman"/>
          <w:sz w:val="24"/>
          <w:szCs w:val="24"/>
        </w:rPr>
        <w:t xml:space="preserve"> in Africa and Nigeria is not exempted.  As a result of this, most African countries gained their independence between 1950 and 1966.  After the attainment of independence, most African government felt threatened by the activities of missionaries, as a result of this they clamped down on the missionaries. </w:t>
      </w:r>
      <w:r w:rsidR="0046526E" w:rsidRPr="000E35E9">
        <w:rPr>
          <w:rFonts w:ascii="Times New Roman" w:hAnsi="Times New Roman"/>
          <w:sz w:val="24"/>
          <w:szCs w:val="24"/>
        </w:rPr>
        <w:t>During this period, the Federal Government took over all missionary schools and hospitals in the country.  They also denied visas to the Western Missionaries coming into Nigeria, gifts from abroad to churches were taxed heavily.  These difficulties produced the first steps towards Catholic – Protestant solidarity and co</w:t>
      </w:r>
      <w:r w:rsidR="0046526E">
        <w:rPr>
          <w:rFonts w:ascii="Times New Roman" w:hAnsi="Times New Roman"/>
          <w:sz w:val="24"/>
          <w:szCs w:val="24"/>
        </w:rPr>
        <w:t xml:space="preserve">operation. Renghswat quoted </w:t>
      </w:r>
      <w:r w:rsidR="0046526E" w:rsidRPr="000E35E9">
        <w:rPr>
          <w:rFonts w:ascii="Times New Roman" w:hAnsi="Times New Roman"/>
          <w:sz w:val="24"/>
          <w:szCs w:val="24"/>
        </w:rPr>
        <w:t>Alaba Job</w:t>
      </w:r>
      <w:r w:rsidR="008B25EF">
        <w:rPr>
          <w:rFonts w:ascii="Times New Roman" w:hAnsi="Times New Roman"/>
          <w:sz w:val="24"/>
          <w:szCs w:val="24"/>
        </w:rPr>
        <w:t xml:space="preserve">, Catholic Bishop of Ibadan who submitted that </w:t>
      </w:r>
      <w:r w:rsidR="0046526E" w:rsidRPr="0046526E">
        <w:rPr>
          <w:rFonts w:ascii="Times New Roman" w:hAnsi="Times New Roman"/>
          <w:sz w:val="24"/>
          <w:szCs w:val="24"/>
        </w:rPr>
        <w:t>the takeover of schools and other institutions of voluntary Agencies by the Federal Government had already created an atmosphere of social ecumenism among</w:t>
      </w:r>
      <w:r w:rsidR="006E57BD">
        <w:rPr>
          <w:rFonts w:ascii="Times New Roman" w:hAnsi="Times New Roman"/>
          <w:sz w:val="24"/>
          <w:szCs w:val="24"/>
        </w:rPr>
        <w:t xml:space="preserve"> us</w:t>
      </w:r>
      <w:r w:rsidR="0046526E">
        <w:rPr>
          <w:rFonts w:ascii="Times New Roman" w:hAnsi="Times New Roman"/>
          <w:sz w:val="24"/>
          <w:szCs w:val="24"/>
        </w:rPr>
        <w:t>.</w:t>
      </w:r>
      <w:r w:rsidRPr="0046526E">
        <w:rPr>
          <w:rFonts w:ascii="Times New Roman" w:hAnsi="Times New Roman"/>
          <w:sz w:val="24"/>
          <w:szCs w:val="24"/>
        </w:rPr>
        <w:t xml:space="preserve"> </w:t>
      </w:r>
      <w:r w:rsidR="008B25EF">
        <w:rPr>
          <w:rFonts w:ascii="Times New Roman" w:hAnsi="Times New Roman"/>
          <w:sz w:val="24"/>
          <w:szCs w:val="24"/>
        </w:rPr>
        <w:t>(Renghswat</w:t>
      </w:r>
      <w:r w:rsidR="00740727">
        <w:rPr>
          <w:rFonts w:ascii="Times New Roman" w:hAnsi="Times New Roman"/>
          <w:sz w:val="24"/>
          <w:szCs w:val="24"/>
        </w:rPr>
        <w:t>, 4)</w:t>
      </w:r>
    </w:p>
    <w:p w:rsidR="00155E71" w:rsidRPr="000E35E9" w:rsidRDefault="00155E71" w:rsidP="00155E71">
      <w:pPr>
        <w:spacing w:after="0" w:line="240" w:lineRule="auto"/>
        <w:ind w:left="720"/>
        <w:jc w:val="both"/>
        <w:rPr>
          <w:rFonts w:ascii="Times New Roman" w:hAnsi="Times New Roman"/>
          <w:sz w:val="24"/>
          <w:szCs w:val="24"/>
        </w:rPr>
      </w:pPr>
    </w:p>
    <w:p w:rsidR="00155E71" w:rsidRPr="000E35E9" w:rsidRDefault="00155E71" w:rsidP="0046526E">
      <w:pPr>
        <w:spacing w:after="0" w:line="480" w:lineRule="auto"/>
        <w:jc w:val="both"/>
        <w:rPr>
          <w:rFonts w:ascii="Times New Roman" w:hAnsi="Times New Roman"/>
          <w:sz w:val="24"/>
          <w:szCs w:val="24"/>
        </w:rPr>
      </w:pPr>
      <w:r w:rsidRPr="000E35E9">
        <w:rPr>
          <w:rFonts w:ascii="Times New Roman" w:hAnsi="Times New Roman"/>
          <w:sz w:val="24"/>
          <w:szCs w:val="24"/>
        </w:rPr>
        <w:t xml:space="preserve">It was during this period that things were happening in the country in such a way that Christians in Nigeria thought it would be a good thing for them as a body to have an organization that would bring them together to discuss and see in what way they can ensure that their rights are respected.  </w:t>
      </w:r>
      <w:r w:rsidRPr="000E35E9">
        <w:rPr>
          <w:rFonts w:ascii="Times New Roman" w:hAnsi="Times New Roman"/>
          <w:sz w:val="24"/>
          <w:szCs w:val="24"/>
        </w:rPr>
        <w:lastRenderedPageBreak/>
        <w:t>Apart from the influence of Islam religion which was growing daily then; policies introduced by the Federal Government then were perceived as anti-Christian.  There was the insinuation that the government of the day formed and was trying to make Nigeria a member of Organisation of Islamic Countries (O.I.C) which made people believe that Muritala actually wanted to Islamise Nigeria.</w:t>
      </w:r>
    </w:p>
    <w:p w:rsidR="00155E71" w:rsidRPr="000E35E9" w:rsidRDefault="00155E71" w:rsidP="008B25EF">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Events and situations in Nigeria between 1975 and 1976, caused much worries for Christians.  These made them to intensify their efforts by holding various meetings.  It was during meetings like these that efforts were made to suggest name to be given to the Association.  Rev. Jatau in his interview with Enwerem</w:t>
      </w:r>
      <w:r w:rsidR="008B25EF">
        <w:rPr>
          <w:rFonts w:ascii="Times New Roman" w:hAnsi="Times New Roman"/>
          <w:sz w:val="24"/>
          <w:szCs w:val="24"/>
        </w:rPr>
        <w:t xml:space="preserve"> (1995, 78)</w:t>
      </w:r>
      <w:r w:rsidRPr="000E35E9">
        <w:rPr>
          <w:rFonts w:ascii="Times New Roman" w:hAnsi="Times New Roman"/>
          <w:sz w:val="24"/>
          <w:szCs w:val="24"/>
        </w:rPr>
        <w:t xml:space="preserve"> explain</w:t>
      </w:r>
      <w:r>
        <w:rPr>
          <w:rFonts w:ascii="Times New Roman" w:hAnsi="Times New Roman"/>
          <w:sz w:val="24"/>
          <w:szCs w:val="24"/>
        </w:rPr>
        <w:t>ed</w:t>
      </w:r>
      <w:r w:rsidRPr="000E35E9">
        <w:rPr>
          <w:rFonts w:ascii="Times New Roman" w:hAnsi="Times New Roman"/>
          <w:sz w:val="24"/>
          <w:szCs w:val="24"/>
        </w:rPr>
        <w:t xml:space="preserve"> that </w:t>
      </w:r>
      <w:r w:rsidR="008B25EF">
        <w:rPr>
          <w:rFonts w:ascii="Times New Roman" w:hAnsi="Times New Roman"/>
          <w:sz w:val="24"/>
          <w:szCs w:val="24"/>
        </w:rPr>
        <w:t>t</w:t>
      </w:r>
      <w:r w:rsidRPr="000E35E9">
        <w:rPr>
          <w:rFonts w:ascii="Times New Roman" w:hAnsi="Times New Roman"/>
          <w:sz w:val="24"/>
          <w:szCs w:val="24"/>
        </w:rPr>
        <w:t xml:space="preserve">hose who went from the north to represent the Northern States had an association which was formerly named the Christian Association of the North.  Now (the Northern delegates said) if it is going to embrace the whole country, why not make it ‘Nigeria”.  So </w:t>
      </w:r>
      <w:r w:rsidRPr="008B25EF">
        <w:rPr>
          <w:rFonts w:ascii="Times New Roman" w:hAnsi="Times New Roman"/>
          <w:sz w:val="24"/>
          <w:szCs w:val="24"/>
        </w:rPr>
        <w:t>we</w:t>
      </w:r>
      <w:r w:rsidRPr="000E35E9">
        <w:rPr>
          <w:rFonts w:ascii="Times New Roman" w:hAnsi="Times New Roman"/>
          <w:sz w:val="24"/>
          <w:szCs w:val="24"/>
        </w:rPr>
        <w:t xml:space="preserve"> all agreed to suggest the name.  Of course the northern delegates.  It was accepted and that gave birth to the Christian Association of Nigeria, or CAN.</w:t>
      </w:r>
    </w:p>
    <w:p w:rsidR="00155E71" w:rsidRPr="000E35E9" w:rsidRDefault="00155E71" w:rsidP="00155E71">
      <w:pPr>
        <w:pStyle w:val="NoSpacing"/>
        <w:ind w:left="1440"/>
        <w:jc w:val="both"/>
        <w:rPr>
          <w:rFonts w:ascii="Times New Roman" w:hAnsi="Times New Roman"/>
          <w:sz w:val="24"/>
          <w:szCs w:val="24"/>
        </w:rPr>
      </w:pPr>
    </w:p>
    <w:p w:rsidR="00155E71" w:rsidRPr="000E35E9" w:rsidRDefault="00155E71" w:rsidP="006E57BD">
      <w:pPr>
        <w:spacing w:after="0" w:line="480" w:lineRule="auto"/>
        <w:jc w:val="both"/>
        <w:rPr>
          <w:rFonts w:ascii="Times New Roman" w:hAnsi="Times New Roman"/>
          <w:sz w:val="24"/>
          <w:szCs w:val="24"/>
        </w:rPr>
      </w:pPr>
      <w:r w:rsidRPr="000E35E9">
        <w:rPr>
          <w:rFonts w:ascii="Times New Roman" w:hAnsi="Times New Roman"/>
          <w:sz w:val="24"/>
          <w:szCs w:val="24"/>
        </w:rPr>
        <w:t>However, Enwerem</w:t>
      </w:r>
      <w:r w:rsidR="008B25EF">
        <w:rPr>
          <w:rFonts w:ascii="Times New Roman" w:hAnsi="Times New Roman"/>
          <w:sz w:val="24"/>
          <w:szCs w:val="24"/>
        </w:rPr>
        <w:t xml:space="preserve"> (</w:t>
      </w:r>
      <w:r w:rsidR="005F382B">
        <w:rPr>
          <w:rFonts w:ascii="Times New Roman" w:hAnsi="Times New Roman"/>
          <w:sz w:val="24"/>
          <w:szCs w:val="24"/>
        </w:rPr>
        <w:t>78)</w:t>
      </w:r>
      <w:r w:rsidRPr="000E35E9">
        <w:rPr>
          <w:rFonts w:ascii="Times New Roman" w:hAnsi="Times New Roman"/>
          <w:sz w:val="24"/>
          <w:szCs w:val="24"/>
        </w:rPr>
        <w:t xml:space="preserve"> </w:t>
      </w:r>
      <w:r w:rsidR="006E57BD">
        <w:rPr>
          <w:rFonts w:ascii="Times New Roman" w:hAnsi="Times New Roman"/>
          <w:sz w:val="24"/>
          <w:szCs w:val="24"/>
        </w:rPr>
        <w:t>gave</w:t>
      </w:r>
      <w:r w:rsidRPr="000E35E9">
        <w:rPr>
          <w:rFonts w:ascii="Times New Roman" w:hAnsi="Times New Roman"/>
          <w:sz w:val="24"/>
          <w:szCs w:val="24"/>
        </w:rPr>
        <w:t xml:space="preserve"> the account of</w:t>
      </w:r>
      <w:r w:rsidR="006E57BD">
        <w:rPr>
          <w:rFonts w:ascii="Times New Roman" w:hAnsi="Times New Roman"/>
          <w:sz w:val="24"/>
          <w:szCs w:val="24"/>
        </w:rPr>
        <w:t xml:space="preserve"> C.O. Williams,</w:t>
      </w:r>
      <w:r w:rsidRPr="000E35E9">
        <w:rPr>
          <w:rFonts w:ascii="Times New Roman" w:hAnsi="Times New Roman"/>
          <w:sz w:val="24"/>
          <w:szCs w:val="24"/>
        </w:rPr>
        <w:t xml:space="preserve"> one of the key players in the formation of CAN</w:t>
      </w:r>
      <w:r w:rsidR="006E57BD">
        <w:rPr>
          <w:rFonts w:ascii="Times New Roman" w:hAnsi="Times New Roman"/>
          <w:sz w:val="24"/>
          <w:szCs w:val="24"/>
        </w:rPr>
        <w:t>, which he</w:t>
      </w:r>
      <w:r w:rsidRPr="000E35E9">
        <w:rPr>
          <w:rFonts w:ascii="Times New Roman" w:hAnsi="Times New Roman"/>
          <w:sz w:val="24"/>
          <w:szCs w:val="24"/>
        </w:rPr>
        <w:t xml:space="preserve"> called a more detailed account of the birth of CAN.   The </w:t>
      </w:r>
      <w:r>
        <w:rPr>
          <w:rFonts w:ascii="Times New Roman" w:hAnsi="Times New Roman"/>
          <w:sz w:val="24"/>
          <w:szCs w:val="24"/>
        </w:rPr>
        <w:t xml:space="preserve">account of </w:t>
      </w:r>
      <w:r w:rsidRPr="000E35E9">
        <w:rPr>
          <w:rFonts w:ascii="Times New Roman" w:hAnsi="Times New Roman"/>
          <w:sz w:val="24"/>
          <w:szCs w:val="24"/>
        </w:rPr>
        <w:t>C.O. Williams, who was the na</w:t>
      </w:r>
      <w:r w:rsidR="006E57BD">
        <w:rPr>
          <w:rFonts w:ascii="Times New Roman" w:hAnsi="Times New Roman"/>
          <w:sz w:val="24"/>
          <w:szCs w:val="24"/>
        </w:rPr>
        <w:t>tional Secretary-General of CAN, stated that</w:t>
      </w:r>
      <w:r w:rsidRPr="000E35E9">
        <w:rPr>
          <w:rFonts w:ascii="Times New Roman" w:hAnsi="Times New Roman"/>
          <w:sz w:val="24"/>
          <w:szCs w:val="24"/>
        </w:rPr>
        <w:t xml:space="preserve"> C</w:t>
      </w:r>
      <w:r w:rsidR="006E57BD">
        <w:rPr>
          <w:rFonts w:ascii="Times New Roman" w:hAnsi="Times New Roman"/>
          <w:sz w:val="24"/>
          <w:szCs w:val="24"/>
        </w:rPr>
        <w:t xml:space="preserve">hristian </w:t>
      </w:r>
      <w:r w:rsidRPr="000E35E9">
        <w:rPr>
          <w:rFonts w:ascii="Times New Roman" w:hAnsi="Times New Roman"/>
          <w:sz w:val="24"/>
          <w:szCs w:val="24"/>
        </w:rPr>
        <w:t>C</w:t>
      </w:r>
      <w:r w:rsidR="006E57BD">
        <w:rPr>
          <w:rFonts w:ascii="Times New Roman" w:hAnsi="Times New Roman"/>
          <w:sz w:val="24"/>
          <w:szCs w:val="24"/>
        </w:rPr>
        <w:t xml:space="preserve">ouncil of </w:t>
      </w:r>
      <w:r w:rsidRPr="000E35E9">
        <w:rPr>
          <w:rFonts w:ascii="Times New Roman" w:hAnsi="Times New Roman"/>
          <w:sz w:val="24"/>
          <w:szCs w:val="24"/>
        </w:rPr>
        <w:t>N</w:t>
      </w:r>
      <w:r w:rsidR="006E57BD">
        <w:rPr>
          <w:rFonts w:ascii="Times New Roman" w:hAnsi="Times New Roman"/>
          <w:sz w:val="24"/>
          <w:szCs w:val="24"/>
        </w:rPr>
        <w:t>igeria</w:t>
      </w:r>
      <w:r w:rsidRPr="000E35E9">
        <w:rPr>
          <w:rFonts w:ascii="Times New Roman" w:hAnsi="Times New Roman"/>
          <w:sz w:val="24"/>
          <w:szCs w:val="24"/>
        </w:rPr>
        <w:t xml:space="preserve"> received a telegram which came towards the end of its general assembly held in Jos in August 1976.</w:t>
      </w:r>
      <w:r w:rsidR="006E57BD">
        <w:rPr>
          <w:rFonts w:ascii="Times New Roman" w:hAnsi="Times New Roman"/>
          <w:sz w:val="24"/>
          <w:szCs w:val="24"/>
        </w:rPr>
        <w:t xml:space="preserve"> </w:t>
      </w:r>
      <w:r w:rsidRPr="000E35E9">
        <w:rPr>
          <w:rFonts w:ascii="Times New Roman" w:hAnsi="Times New Roman"/>
          <w:sz w:val="24"/>
          <w:szCs w:val="24"/>
        </w:rPr>
        <w:t xml:space="preserve">The telegram </w:t>
      </w:r>
      <w:r w:rsidR="005F382B">
        <w:rPr>
          <w:rFonts w:ascii="Times New Roman" w:hAnsi="Times New Roman"/>
          <w:sz w:val="24"/>
          <w:szCs w:val="24"/>
        </w:rPr>
        <w:t>which</w:t>
      </w:r>
      <w:r w:rsidRPr="000E35E9">
        <w:rPr>
          <w:rFonts w:ascii="Times New Roman" w:hAnsi="Times New Roman"/>
          <w:sz w:val="24"/>
          <w:szCs w:val="24"/>
        </w:rPr>
        <w:t xml:space="preserve"> came from the then Brigadier Shehu Yar’Adua, the Chief of Staff of the Supreme Military Headquarters, inviting church leaders to a meeting at Dodan Barracks – the seat of the military government.</w:t>
      </w:r>
    </w:p>
    <w:p w:rsidR="00155E71" w:rsidRPr="006E57BD" w:rsidRDefault="00155E71" w:rsidP="00155E71">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The  meeting, which William said lasted for almost forty minutes,</w:t>
      </w:r>
      <w:r w:rsidR="006E57BD">
        <w:rPr>
          <w:rFonts w:ascii="Times New Roman" w:hAnsi="Times New Roman"/>
          <w:sz w:val="24"/>
          <w:szCs w:val="24"/>
        </w:rPr>
        <w:t xml:space="preserve"> </w:t>
      </w:r>
      <w:r w:rsidRPr="000E35E9">
        <w:rPr>
          <w:rFonts w:ascii="Times New Roman" w:hAnsi="Times New Roman"/>
          <w:sz w:val="24"/>
          <w:szCs w:val="24"/>
        </w:rPr>
        <w:t>turned out to be a gathering of Christian leaders of a large number of denominations.</w:t>
      </w:r>
      <w:r w:rsidR="006E57BD">
        <w:rPr>
          <w:rFonts w:ascii="Times New Roman" w:hAnsi="Times New Roman"/>
          <w:sz w:val="24"/>
          <w:szCs w:val="24"/>
          <w:vertAlign w:val="superscript"/>
        </w:rPr>
        <w:t>13</w:t>
      </w:r>
      <w:r w:rsidRPr="000E35E9">
        <w:rPr>
          <w:rFonts w:ascii="Times New Roman" w:hAnsi="Times New Roman"/>
          <w:sz w:val="24"/>
          <w:szCs w:val="24"/>
        </w:rPr>
        <w:t xml:space="preserve">  Present at the meeting were thirty-three church leaders from thirteen denominations, namely: Roman Catholics, Anglicans Baptists, Methodists, The African Church, Presbyterians, The Salvation Army, The Lutheran </w:t>
      </w:r>
      <w:r w:rsidRPr="000E35E9">
        <w:rPr>
          <w:rFonts w:ascii="Times New Roman" w:hAnsi="Times New Roman"/>
          <w:sz w:val="24"/>
          <w:szCs w:val="24"/>
        </w:rPr>
        <w:lastRenderedPageBreak/>
        <w:t>Church of Christ in Nigeria (LCCN), The Apostolic Church, United African Methodists (UAMC), The Evangelical Church of West Africa (ECWA), The Church of Chr</w:t>
      </w:r>
      <w:r>
        <w:rPr>
          <w:rFonts w:ascii="Times New Roman" w:hAnsi="Times New Roman"/>
          <w:sz w:val="24"/>
          <w:szCs w:val="24"/>
        </w:rPr>
        <w:t>ist in Nigeria (COCIN) and The T</w:t>
      </w:r>
      <w:r w:rsidRPr="000E35E9">
        <w:rPr>
          <w:rFonts w:ascii="Times New Roman" w:hAnsi="Times New Roman"/>
          <w:sz w:val="24"/>
          <w:szCs w:val="24"/>
        </w:rPr>
        <w:t>EKAN Churches.  The church leaders who were present at the meeting had themselves recorded later as the “Foundation Members of the Christian Association of Nigeria</w:t>
      </w:r>
      <w:r w:rsidR="005F382B">
        <w:rPr>
          <w:rFonts w:ascii="Times New Roman" w:hAnsi="Times New Roman"/>
          <w:sz w:val="24"/>
          <w:szCs w:val="24"/>
        </w:rPr>
        <w:t>.</w:t>
      </w:r>
      <w:r w:rsidRPr="000E35E9">
        <w:rPr>
          <w:rFonts w:ascii="Times New Roman" w:hAnsi="Times New Roman"/>
          <w:sz w:val="24"/>
          <w:szCs w:val="24"/>
        </w:rPr>
        <w:t>”</w:t>
      </w:r>
      <w:r w:rsidR="005F382B">
        <w:rPr>
          <w:rFonts w:ascii="Times New Roman" w:hAnsi="Times New Roman"/>
          <w:sz w:val="24"/>
          <w:szCs w:val="24"/>
        </w:rPr>
        <w:t xml:space="preserve"> (Renghswat, 9)</w:t>
      </w:r>
    </w:p>
    <w:p w:rsidR="00155E71" w:rsidRPr="000E35E9"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He continued that, at that meeting with the church leaders, Brigadier Yar’Adua read out an address which dealt with vital issues.  The detail of the vital issues was not mentioned by Williams, but he stressed that the Federal Government wanted to consult the church leaders on the “National Pledge” which was being recited in the schools and wanted </w:t>
      </w:r>
      <w:r>
        <w:rPr>
          <w:rFonts w:ascii="Times New Roman" w:hAnsi="Times New Roman"/>
          <w:sz w:val="24"/>
          <w:szCs w:val="24"/>
        </w:rPr>
        <w:t>to know their opinion.  As the C</w:t>
      </w:r>
      <w:r w:rsidRPr="000E35E9">
        <w:rPr>
          <w:rFonts w:ascii="Times New Roman" w:hAnsi="Times New Roman"/>
          <w:sz w:val="24"/>
          <w:szCs w:val="24"/>
        </w:rPr>
        <w:t>hurch leaders were not prepared to give an impromptu response to the address and for them to speak with one voice, they delayed their response and assured the Chief-of-Staff that a prepared rejoinder would be brought to the government at a later date.</w:t>
      </w:r>
    </w:p>
    <w:p w:rsidR="00155E71" w:rsidRPr="0016698F"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As a result of this, the </w:t>
      </w:r>
      <w:r>
        <w:rPr>
          <w:rFonts w:ascii="Times New Roman" w:hAnsi="Times New Roman"/>
          <w:sz w:val="24"/>
          <w:szCs w:val="24"/>
        </w:rPr>
        <w:t xml:space="preserve">Church leaders, according to </w:t>
      </w:r>
      <w:r w:rsidRPr="000E35E9">
        <w:rPr>
          <w:rFonts w:ascii="Times New Roman" w:hAnsi="Times New Roman"/>
          <w:sz w:val="24"/>
          <w:szCs w:val="24"/>
        </w:rPr>
        <w:t>Williams had a brain wave and thought that, if</w:t>
      </w:r>
      <w:r>
        <w:rPr>
          <w:rFonts w:ascii="Times New Roman" w:hAnsi="Times New Roman"/>
          <w:sz w:val="24"/>
          <w:szCs w:val="24"/>
        </w:rPr>
        <w:t xml:space="preserve"> the government could call the C</w:t>
      </w:r>
      <w:r w:rsidRPr="000E35E9">
        <w:rPr>
          <w:rFonts w:ascii="Times New Roman" w:hAnsi="Times New Roman"/>
          <w:sz w:val="24"/>
          <w:szCs w:val="24"/>
        </w:rPr>
        <w:t>hurch leaders together, why is it that they could not call one another together; why should they wait for the Government to call the various denominations?  So they decided there to retire to a convenient spot where all the church leaders would meet.  And the most convenient spot at that time was the Catholic Secretariat.  So they all went there, and that was how they decided to form CAN.</w:t>
      </w:r>
      <w:r w:rsidR="0016698F">
        <w:rPr>
          <w:rFonts w:ascii="Times New Roman" w:hAnsi="Times New Roman"/>
          <w:sz w:val="24"/>
          <w:szCs w:val="24"/>
        </w:rPr>
        <w:t xml:space="preserve"> (Renghswat, 2010, 9)</w:t>
      </w:r>
    </w:p>
    <w:p w:rsidR="00155E71" w:rsidRPr="000E35E9" w:rsidRDefault="00155E71" w:rsidP="0016698F">
      <w:pPr>
        <w:spacing w:after="0" w:line="480" w:lineRule="auto"/>
        <w:ind w:firstLine="720"/>
        <w:jc w:val="both"/>
        <w:rPr>
          <w:rFonts w:ascii="Times New Roman" w:hAnsi="Times New Roman"/>
          <w:sz w:val="24"/>
          <w:szCs w:val="24"/>
        </w:rPr>
      </w:pPr>
      <w:r w:rsidRPr="000E35E9">
        <w:rPr>
          <w:rFonts w:ascii="Times New Roman" w:hAnsi="Times New Roman"/>
          <w:sz w:val="24"/>
          <w:szCs w:val="24"/>
        </w:rPr>
        <w:t>Enwerem, however, added a significant but minor incident that happened in the meeting of the church leaders with Brigadier Yar’Adua which Williams did not include in his narration.  This inci</w:t>
      </w:r>
      <w:r w:rsidR="0016698F">
        <w:rPr>
          <w:rFonts w:ascii="Times New Roman" w:hAnsi="Times New Roman"/>
          <w:sz w:val="24"/>
          <w:szCs w:val="24"/>
        </w:rPr>
        <w:t>dent according Kukah (1994, 69)</w:t>
      </w:r>
      <w:r>
        <w:rPr>
          <w:rFonts w:ascii="Times New Roman" w:hAnsi="Times New Roman"/>
          <w:sz w:val="24"/>
          <w:szCs w:val="24"/>
        </w:rPr>
        <w:t xml:space="preserve"> was reported by </w:t>
      </w:r>
      <w:r w:rsidR="0016698F">
        <w:rPr>
          <w:rFonts w:ascii="Times New Roman" w:hAnsi="Times New Roman"/>
          <w:sz w:val="24"/>
          <w:szCs w:val="24"/>
        </w:rPr>
        <w:t>Habila Aleyideno that o</w:t>
      </w:r>
      <w:r w:rsidRPr="000E35E9">
        <w:rPr>
          <w:rFonts w:ascii="Times New Roman" w:hAnsi="Times New Roman"/>
          <w:sz w:val="24"/>
          <w:szCs w:val="24"/>
        </w:rPr>
        <w:t>ne of our members asked that the participants at least round up the meeting with a prayer, despite the fact that the meeting had not opened with a prayer.  Brigadier (Shehu) Yar’Adua, the host, and the Chief-of-</w:t>
      </w:r>
      <w:r w:rsidRPr="000E35E9">
        <w:rPr>
          <w:rFonts w:ascii="Times New Roman" w:hAnsi="Times New Roman"/>
          <w:sz w:val="24"/>
          <w:szCs w:val="24"/>
        </w:rPr>
        <w:lastRenderedPageBreak/>
        <w:t>Staff, said that, since there were various denominations, he did not know who could be called upon to lead prayers.  We were so worried that the government should make this observation about our not being united, so we decided that we mus</w:t>
      </w:r>
      <w:r w:rsidR="0016698F">
        <w:rPr>
          <w:rFonts w:ascii="Times New Roman" w:hAnsi="Times New Roman"/>
          <w:sz w:val="24"/>
          <w:szCs w:val="24"/>
        </w:rPr>
        <w:t>t do something</w:t>
      </w:r>
    </w:p>
    <w:p w:rsidR="00155E71" w:rsidRPr="000E35E9" w:rsidRDefault="00155E71" w:rsidP="00155E71">
      <w:pPr>
        <w:spacing w:after="0" w:line="240" w:lineRule="auto"/>
        <w:ind w:left="720"/>
        <w:jc w:val="both"/>
        <w:rPr>
          <w:rFonts w:ascii="Times New Roman" w:hAnsi="Times New Roman"/>
          <w:sz w:val="24"/>
          <w:szCs w:val="24"/>
        </w:rPr>
      </w:pPr>
    </w:p>
    <w:p w:rsidR="00155E71" w:rsidRPr="0016698F" w:rsidRDefault="00155E71" w:rsidP="0016698F">
      <w:pPr>
        <w:spacing w:after="0" w:line="480" w:lineRule="auto"/>
        <w:jc w:val="both"/>
        <w:rPr>
          <w:rFonts w:ascii="Times New Roman" w:hAnsi="Times New Roman"/>
          <w:sz w:val="24"/>
          <w:szCs w:val="24"/>
        </w:rPr>
      </w:pPr>
      <w:r w:rsidRPr="000E35E9">
        <w:rPr>
          <w:rFonts w:ascii="Times New Roman" w:hAnsi="Times New Roman"/>
          <w:sz w:val="24"/>
          <w:szCs w:val="24"/>
        </w:rPr>
        <w:t>If there was a challenge that hits the church leaders as a thunder bolt, the incident narrated above actually passed more messages to the hearers than the purpose of their gathering at the Dodan Barracks.  This challenge spurred the church leaders to action and thus broke the remaining walls of pride and self-centeredness in their midst.  The Holy Spirit used this to stir the zeal of oneness and unity in their hearts; though they have been clamouring for this oppor</w:t>
      </w:r>
      <w:r w:rsidR="0016698F">
        <w:rPr>
          <w:rFonts w:ascii="Times New Roman" w:hAnsi="Times New Roman"/>
          <w:sz w:val="24"/>
          <w:szCs w:val="24"/>
        </w:rPr>
        <w:t>tunity as Williams puts it that t</w:t>
      </w:r>
      <w:r w:rsidRPr="000E35E9">
        <w:rPr>
          <w:rFonts w:ascii="Times New Roman" w:hAnsi="Times New Roman"/>
          <w:sz w:val="24"/>
          <w:szCs w:val="24"/>
        </w:rPr>
        <w:t>he Holy Spirit had another plan ... The church leaders were destined to be founders of a very important Association, which by the grace of God will ultimately bring together into one fold all those who claim the fatherhood of God through Jesus Christ.... And so, what for many years appeared– the coming together of the Roman Catholics and an impossibility different shades of Protestants – became under the inspiration of the Holy Spirit, a simple, spontaneous and effortless achievement.</w:t>
      </w:r>
      <w:r w:rsidR="0016698F">
        <w:rPr>
          <w:rFonts w:ascii="Times New Roman" w:hAnsi="Times New Roman"/>
          <w:sz w:val="24"/>
          <w:szCs w:val="24"/>
          <w:vertAlign w:val="superscript"/>
        </w:rPr>
        <w:t xml:space="preserve">  </w:t>
      </w:r>
      <w:r w:rsidR="0016698F">
        <w:rPr>
          <w:rFonts w:ascii="Times New Roman" w:hAnsi="Times New Roman"/>
          <w:sz w:val="24"/>
          <w:szCs w:val="24"/>
        </w:rPr>
        <w:t>(Enwerem, 81)</w:t>
      </w:r>
    </w:p>
    <w:p w:rsidR="00155E71" w:rsidRPr="000E35E9" w:rsidRDefault="00155E71" w:rsidP="00155E71">
      <w:pPr>
        <w:pStyle w:val="NoSpacing"/>
        <w:ind w:left="1440"/>
        <w:jc w:val="both"/>
        <w:rPr>
          <w:rFonts w:ascii="Times New Roman" w:hAnsi="Times New Roman"/>
          <w:sz w:val="24"/>
          <w:szCs w:val="24"/>
        </w:rPr>
      </w:pPr>
    </w:p>
    <w:p w:rsidR="00155E71" w:rsidRPr="000E35E9" w:rsidRDefault="00155E71" w:rsidP="00155E71">
      <w:pPr>
        <w:spacing w:after="0" w:line="480" w:lineRule="auto"/>
        <w:jc w:val="both"/>
        <w:rPr>
          <w:rFonts w:ascii="Times New Roman" w:hAnsi="Times New Roman"/>
          <w:sz w:val="24"/>
          <w:szCs w:val="24"/>
        </w:rPr>
      </w:pPr>
      <w:r w:rsidRPr="000E35E9">
        <w:rPr>
          <w:rFonts w:ascii="Times New Roman" w:hAnsi="Times New Roman"/>
          <w:sz w:val="24"/>
          <w:szCs w:val="24"/>
        </w:rPr>
        <w:t>William’s submission here differs from the view o</w:t>
      </w:r>
      <w:r w:rsidR="006E57BD">
        <w:rPr>
          <w:rFonts w:ascii="Times New Roman" w:hAnsi="Times New Roman"/>
          <w:sz w:val="24"/>
          <w:szCs w:val="24"/>
        </w:rPr>
        <w:t>f Okogie who puts the success of</w:t>
      </w:r>
      <w:r w:rsidRPr="000E35E9">
        <w:rPr>
          <w:rFonts w:ascii="Times New Roman" w:hAnsi="Times New Roman"/>
          <w:sz w:val="24"/>
          <w:szCs w:val="24"/>
        </w:rPr>
        <w:t xml:space="preserve"> the birth of CAN at the door mouth of the Vatican or Roman Catholic Church.  Aspiring the success to the Holy Spirit is acceptable to the Church leader, as they perceived it to be the tasks of Holy Spirit in making the birth of CAN a simple, spontaneous, and effortless achievement.  To them, the efforts of the Vatican can only be effective on Roman Catholics and not the Protestant. </w:t>
      </w:r>
    </w:p>
    <w:p w:rsidR="00155E71" w:rsidRPr="000E35E9"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Technically speaking, the incident narrated by Williams gave birth to CAN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at the meeting held in the Catholic Secretariat by the Christian leaders which followed the meeting with the government.  It was in this meeting that a rejoinder that befitted Christians in </w:t>
      </w:r>
      <w:r w:rsidRPr="000E35E9">
        <w:rPr>
          <w:rFonts w:ascii="Times New Roman" w:hAnsi="Times New Roman"/>
          <w:sz w:val="24"/>
          <w:szCs w:val="24"/>
        </w:rPr>
        <w:lastRenderedPageBreak/>
        <w:t>Nigeria was given to the government on the issues of the ‘National Pledge’.  In which they assured the government that they would raise no objection to the national pledge, as long as school assembly is organized in such a way that God (prayer) will come before the salute to the flag and recitation of the pledge.</w:t>
      </w:r>
    </w:p>
    <w:p w:rsidR="00155E71" w:rsidRPr="000E35E9"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In the subsequent meeting held between 7-8 September, 1976 the issue of the name of the Association was resolved, and this tallies with Reverend Jatan’s version of the formation and naming of the Association.  According Enwerem, a sub-committee was set </w:t>
      </w:r>
      <w:r>
        <w:rPr>
          <w:rFonts w:ascii="Times New Roman" w:hAnsi="Times New Roman"/>
          <w:sz w:val="24"/>
          <w:szCs w:val="24"/>
        </w:rPr>
        <w:t>up which consisted of: F.O. Segun (Chairman), Emmanuel O. Alayande,</w:t>
      </w:r>
      <w:r w:rsidRPr="000E35E9">
        <w:rPr>
          <w:rFonts w:ascii="Times New Roman" w:hAnsi="Times New Roman"/>
          <w:sz w:val="24"/>
          <w:szCs w:val="24"/>
        </w:rPr>
        <w:t xml:space="preserve"> J.A. Adegbit</w:t>
      </w:r>
      <w:r>
        <w:rPr>
          <w:rFonts w:ascii="Times New Roman" w:hAnsi="Times New Roman"/>
          <w:sz w:val="24"/>
          <w:szCs w:val="24"/>
        </w:rPr>
        <w:t xml:space="preserve">e, C.M. Smith, A.E. Obine, Andrew Sawa, E.A.A. Adegbola and </w:t>
      </w:r>
      <w:r w:rsidRPr="000E35E9">
        <w:rPr>
          <w:rFonts w:ascii="Times New Roman" w:hAnsi="Times New Roman"/>
          <w:sz w:val="24"/>
          <w:szCs w:val="24"/>
        </w:rPr>
        <w:t xml:space="preserve">C.O. Williams to suggest name to be </w:t>
      </w:r>
      <w:r>
        <w:rPr>
          <w:rFonts w:ascii="Times New Roman" w:hAnsi="Times New Roman"/>
          <w:sz w:val="24"/>
          <w:szCs w:val="24"/>
        </w:rPr>
        <w:t>given to the Association.  The C</w:t>
      </w:r>
      <w:r w:rsidRPr="000E35E9">
        <w:rPr>
          <w:rFonts w:ascii="Times New Roman" w:hAnsi="Times New Roman"/>
          <w:sz w:val="24"/>
          <w:szCs w:val="24"/>
        </w:rPr>
        <w:t>ommittee after much deliberation came out with Christian Association of Nigeria, instead of Christian Association of the North which it bears before to make it all embracing for other parts of the country.  After this a constitution that will be provisional was then drafted for it.</w:t>
      </w:r>
      <w:r w:rsidR="0016698F">
        <w:rPr>
          <w:rFonts w:ascii="Times New Roman" w:hAnsi="Times New Roman"/>
          <w:sz w:val="24"/>
          <w:szCs w:val="24"/>
        </w:rPr>
        <w:t xml:space="preserve"> ( Enwerem, 81-92)</w:t>
      </w:r>
    </w:p>
    <w:p w:rsidR="00155E71" w:rsidRPr="000E35E9" w:rsidRDefault="00155E71" w:rsidP="00155E71">
      <w:pPr>
        <w:spacing w:after="0" w:line="480" w:lineRule="auto"/>
        <w:ind w:firstLine="720"/>
        <w:jc w:val="both"/>
        <w:rPr>
          <w:rFonts w:ascii="Times New Roman" w:hAnsi="Times New Roman"/>
          <w:sz w:val="24"/>
          <w:szCs w:val="24"/>
        </w:rPr>
      </w:pPr>
      <w:r w:rsidRPr="000E35E9">
        <w:rPr>
          <w:rFonts w:ascii="Times New Roman" w:hAnsi="Times New Roman"/>
          <w:sz w:val="24"/>
          <w:szCs w:val="24"/>
        </w:rPr>
        <w:t>The version of Williams on the history of CAN was supported by CAN in its official website.  This give credit to Williams’ narration that it was established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and the at the circumstances that surrounded its establishment were accurately described and explained by Williams. The first President of CAN was His Eminence Cardinal Dominic Ekandem (Catholic) while the other positions were filled thus:  Reverend Habila Aleyidemo (National Vice President), Mosignor J.N. Ogbonna (National Treasurer), Reverend Dr. J.A. Adegbite (National General Secretary).  The Associa</w:t>
      </w:r>
      <w:r>
        <w:rPr>
          <w:rFonts w:ascii="Times New Roman" w:hAnsi="Times New Roman"/>
          <w:sz w:val="24"/>
          <w:szCs w:val="24"/>
        </w:rPr>
        <w:t xml:space="preserve">tion’s National Trustees were: </w:t>
      </w:r>
      <w:r w:rsidRPr="000E35E9">
        <w:rPr>
          <w:rFonts w:ascii="Times New Roman" w:hAnsi="Times New Roman"/>
          <w:sz w:val="24"/>
          <w:szCs w:val="24"/>
        </w:rPr>
        <w:t>Anthony O. Okogi</w:t>
      </w:r>
      <w:r>
        <w:rPr>
          <w:rFonts w:ascii="Times New Roman" w:hAnsi="Times New Roman"/>
          <w:sz w:val="24"/>
          <w:szCs w:val="24"/>
        </w:rPr>
        <w:t xml:space="preserve">e, Mosignor J.N. Ogbonna, I.G. Sakpo, </w:t>
      </w:r>
      <w:r w:rsidRPr="000E35E9">
        <w:rPr>
          <w:rFonts w:ascii="Times New Roman" w:hAnsi="Times New Roman"/>
          <w:sz w:val="24"/>
          <w:szCs w:val="24"/>
        </w:rPr>
        <w:t>C.O. Williams and Chief C.M. Smith.  These were the pioneer executive members of CAN until a new set of officials was elected at the second plenary meeting of the Association which held in Kaduna on 16-17 November, 1988.</w:t>
      </w:r>
      <w:r w:rsidR="00692543">
        <w:rPr>
          <w:rFonts w:ascii="Times New Roman" w:hAnsi="Times New Roman"/>
          <w:sz w:val="24"/>
          <w:szCs w:val="24"/>
        </w:rPr>
        <w:t xml:space="preserve"> (Enwerem,</w:t>
      </w:r>
      <w:r w:rsidR="0016698F">
        <w:rPr>
          <w:rFonts w:ascii="Times New Roman" w:hAnsi="Times New Roman"/>
          <w:sz w:val="24"/>
          <w:szCs w:val="24"/>
        </w:rPr>
        <w:t xml:space="preserve"> </w:t>
      </w:r>
      <w:r w:rsidR="00692543">
        <w:rPr>
          <w:rFonts w:ascii="Times New Roman" w:hAnsi="Times New Roman"/>
          <w:sz w:val="24"/>
          <w:szCs w:val="24"/>
        </w:rPr>
        <w:t>93-101)</w:t>
      </w:r>
    </w:p>
    <w:p w:rsidR="0082777B" w:rsidRDefault="00155E71" w:rsidP="0082777B">
      <w:pPr>
        <w:spacing w:after="0" w:line="480" w:lineRule="auto"/>
        <w:ind w:firstLine="720"/>
        <w:jc w:val="both"/>
        <w:rPr>
          <w:rFonts w:ascii="Times New Roman" w:hAnsi="Times New Roman"/>
          <w:sz w:val="24"/>
          <w:szCs w:val="24"/>
        </w:rPr>
      </w:pPr>
      <w:r w:rsidRPr="000E35E9">
        <w:rPr>
          <w:rFonts w:ascii="Times New Roman" w:hAnsi="Times New Roman"/>
          <w:sz w:val="24"/>
          <w:szCs w:val="24"/>
        </w:rPr>
        <w:lastRenderedPageBreak/>
        <w:t>Prior to this plenary meeting of 1988, the first major task of CAN was to order its member to form the association in each state of the country.  The first state branch to be formed was the Lagos State branch and it was inaugurated on Sunday, April 23, 1978 at 5.p.m at the Roman Catholic Holy Cross Cathedral.  According to Enwerem</w:t>
      </w:r>
      <w:r w:rsidR="00692543">
        <w:rPr>
          <w:rFonts w:ascii="Times New Roman" w:hAnsi="Times New Roman"/>
          <w:sz w:val="24"/>
          <w:szCs w:val="24"/>
        </w:rPr>
        <w:t xml:space="preserve"> (1995,</w:t>
      </w:r>
      <w:r w:rsidR="0016698F">
        <w:rPr>
          <w:rFonts w:ascii="Times New Roman" w:hAnsi="Times New Roman"/>
          <w:sz w:val="24"/>
          <w:szCs w:val="24"/>
        </w:rPr>
        <w:t xml:space="preserve"> </w:t>
      </w:r>
      <w:r w:rsidR="00692543">
        <w:rPr>
          <w:rFonts w:ascii="Times New Roman" w:hAnsi="Times New Roman"/>
          <w:sz w:val="24"/>
          <w:szCs w:val="24"/>
        </w:rPr>
        <w:t>102)</w:t>
      </w:r>
      <w:r w:rsidRPr="000E35E9">
        <w:rPr>
          <w:rFonts w:ascii="Times New Roman" w:hAnsi="Times New Roman"/>
          <w:sz w:val="24"/>
          <w:szCs w:val="24"/>
        </w:rPr>
        <w:t>, by the end of 1978, branches in ten of the then existing nineteen states of the Federation had followed Lagos State’s  lead in carrying out CAN’s directive.  And since then it has been spreading across the country with zonal, local government and individual churches.</w:t>
      </w:r>
    </w:p>
    <w:p w:rsidR="005F1570" w:rsidRPr="0082777B" w:rsidRDefault="005F1570" w:rsidP="0082777B">
      <w:pPr>
        <w:spacing w:after="0" w:line="480" w:lineRule="auto"/>
        <w:jc w:val="both"/>
        <w:rPr>
          <w:rFonts w:ascii="Times New Roman" w:hAnsi="Times New Roman"/>
          <w:sz w:val="24"/>
          <w:szCs w:val="24"/>
        </w:rPr>
      </w:pPr>
      <w:r>
        <w:rPr>
          <w:rFonts w:ascii="Times New Roman" w:hAnsi="Times New Roman"/>
          <w:b/>
          <w:sz w:val="24"/>
          <w:szCs w:val="24"/>
        </w:rPr>
        <w:t xml:space="preserve">Christian Association of Nigeria and Nigerian </w:t>
      </w:r>
      <w:r w:rsidR="00155E71" w:rsidRPr="000E35E9">
        <w:rPr>
          <w:rFonts w:ascii="Times New Roman" w:hAnsi="Times New Roman"/>
          <w:b/>
          <w:sz w:val="24"/>
          <w:szCs w:val="24"/>
        </w:rPr>
        <w:t>Politic</w:t>
      </w:r>
      <w:r>
        <w:rPr>
          <w:rFonts w:ascii="Times New Roman" w:hAnsi="Times New Roman"/>
          <w:b/>
          <w:sz w:val="24"/>
          <w:szCs w:val="24"/>
        </w:rPr>
        <w:t>s</w:t>
      </w:r>
    </w:p>
    <w:p w:rsidR="00155E71" w:rsidRPr="000E35E9" w:rsidRDefault="00155E71" w:rsidP="00692543">
      <w:pPr>
        <w:pStyle w:val="PlainText"/>
        <w:spacing w:line="480" w:lineRule="auto"/>
        <w:rPr>
          <w:rFonts w:ascii="Times New Roman" w:hAnsi="Times New Roman"/>
          <w:sz w:val="24"/>
          <w:szCs w:val="24"/>
        </w:rPr>
      </w:pPr>
      <w:r w:rsidRPr="000E35E9">
        <w:rPr>
          <w:rFonts w:ascii="Times New Roman" w:hAnsi="Times New Roman"/>
          <w:sz w:val="24"/>
          <w:szCs w:val="24"/>
        </w:rPr>
        <w:t xml:space="preserve">CAN does not limit itself and contributions to the spiritual well-being of Nigeria alone, it has also impacted positively and actively in the political activities of Nigeria. Right from its inception, it has been perceived as a </w:t>
      </w:r>
      <w:r w:rsidR="0082777B" w:rsidRPr="000E35E9">
        <w:rPr>
          <w:rFonts w:ascii="Times New Roman" w:hAnsi="Times New Roman"/>
          <w:sz w:val="24"/>
          <w:szCs w:val="24"/>
        </w:rPr>
        <w:t>religious</w:t>
      </w:r>
      <w:r w:rsidRPr="000E35E9">
        <w:rPr>
          <w:rFonts w:ascii="Times New Roman" w:hAnsi="Times New Roman"/>
          <w:sz w:val="24"/>
          <w:szCs w:val="24"/>
        </w:rPr>
        <w:t>-political pressure group of Christians in Nigeria. When the activities of Northern Christian Association (later called Christian Association of the North), are considered, it shows that political events necessitated the founding of the association in the sixties. And since CAN, is the offshoot of NCA, one would agree with the view of Dodo which was supported by Alamu</w:t>
      </w:r>
      <w:r w:rsidR="00692543">
        <w:rPr>
          <w:rFonts w:ascii="Times New Roman" w:hAnsi="Times New Roman"/>
          <w:sz w:val="24"/>
          <w:szCs w:val="24"/>
        </w:rPr>
        <w:t xml:space="preserve"> (2013)</w:t>
      </w:r>
      <w:r w:rsidRPr="000E35E9">
        <w:rPr>
          <w:rFonts w:ascii="Times New Roman" w:hAnsi="Times New Roman"/>
          <w:sz w:val="24"/>
          <w:szCs w:val="24"/>
        </w:rPr>
        <w:t xml:space="preserve"> that,</w:t>
      </w:r>
      <w:r w:rsidR="00692543">
        <w:rPr>
          <w:rFonts w:ascii="Times New Roman" w:hAnsi="Times New Roman"/>
          <w:sz w:val="24"/>
          <w:szCs w:val="24"/>
        </w:rPr>
        <w:t xml:space="preserve"> t</w:t>
      </w:r>
      <w:r w:rsidRPr="000E35E9">
        <w:rPr>
          <w:rFonts w:ascii="Times New Roman" w:hAnsi="Times New Roman"/>
          <w:sz w:val="24"/>
          <w:szCs w:val="24"/>
        </w:rPr>
        <w:t>o a large extent, what is known today as CAN was started in the North by Christians who saw what Sardauna was doing. He wanted to Islamize the North and the non-Christians in the North came together as a group to resist the Sardauna’s mission.</w:t>
      </w:r>
    </w:p>
    <w:p w:rsidR="00155E71" w:rsidRPr="000E35E9" w:rsidRDefault="00155E71" w:rsidP="00155E71">
      <w:pPr>
        <w:pStyle w:val="PlainText"/>
        <w:ind w:left="1440"/>
        <w:jc w:val="both"/>
        <w:rPr>
          <w:rFonts w:ascii="Times New Roman" w:hAnsi="Times New Roman"/>
          <w:sz w:val="24"/>
          <w:szCs w:val="24"/>
        </w:rPr>
      </w:pPr>
      <w:r w:rsidRPr="000E35E9">
        <w:rPr>
          <w:rFonts w:ascii="Times New Roman" w:hAnsi="Times New Roman"/>
          <w:sz w:val="24"/>
          <w:szCs w:val="24"/>
        </w:rPr>
        <w:t xml:space="preserve">  </w:t>
      </w:r>
    </w:p>
    <w:p w:rsidR="00155E71" w:rsidRPr="000E35E9" w:rsidRDefault="00155E71" w:rsidP="00155E71">
      <w:pPr>
        <w:pStyle w:val="PlainText"/>
        <w:spacing w:line="480" w:lineRule="auto"/>
        <w:jc w:val="both"/>
        <w:rPr>
          <w:rFonts w:ascii="Times New Roman" w:hAnsi="Times New Roman"/>
          <w:sz w:val="24"/>
          <w:szCs w:val="24"/>
          <w:vertAlign w:val="superscript"/>
        </w:rPr>
      </w:pPr>
      <w:r w:rsidRPr="000E35E9">
        <w:rPr>
          <w:rFonts w:ascii="Times New Roman" w:hAnsi="Times New Roman"/>
          <w:sz w:val="24"/>
          <w:szCs w:val="24"/>
        </w:rPr>
        <w:t>This view shows that Christian Association of Nigeria was born to serve as political pressure group of Christians in Nigeria. This is purposely to serve as agitator for Christians in order to save the Church from any government policy that was perceived to be anti-Christian.</w:t>
      </w:r>
      <w:r w:rsidR="0082777B">
        <w:rPr>
          <w:rFonts w:ascii="Times New Roman" w:hAnsi="Times New Roman"/>
          <w:sz w:val="24"/>
          <w:szCs w:val="24"/>
        </w:rPr>
        <w:t xml:space="preserve"> </w:t>
      </w:r>
      <w:r w:rsidRPr="000E35E9">
        <w:rPr>
          <w:rFonts w:ascii="Times New Roman" w:hAnsi="Times New Roman"/>
          <w:sz w:val="24"/>
          <w:szCs w:val="24"/>
        </w:rPr>
        <w:t>This was demonstrated in the wake of the school uniform crisis in Osun State.</w:t>
      </w:r>
      <w:r w:rsidR="00692543">
        <w:rPr>
          <w:rFonts w:ascii="Times New Roman" w:hAnsi="Times New Roman"/>
          <w:sz w:val="24"/>
          <w:szCs w:val="24"/>
        </w:rPr>
        <w:t xml:space="preserve"> </w:t>
      </w:r>
      <w:r w:rsidR="000F531A">
        <w:rPr>
          <w:rFonts w:ascii="Times New Roman" w:hAnsi="Times New Roman"/>
          <w:sz w:val="24"/>
          <w:szCs w:val="24"/>
        </w:rPr>
        <w:t>(</w:t>
      </w:r>
      <w:r w:rsidR="000F531A" w:rsidRPr="000F531A">
        <w:rPr>
          <w:rFonts w:ascii="Times New Roman" w:hAnsi="Times New Roman"/>
          <w:i/>
          <w:sz w:val="24"/>
          <w:szCs w:val="24"/>
        </w:rPr>
        <w:t xml:space="preserve"> </w:t>
      </w:r>
      <w:r w:rsidR="000F531A" w:rsidRPr="000E35E9">
        <w:rPr>
          <w:rFonts w:ascii="Times New Roman" w:hAnsi="Times New Roman"/>
          <w:i/>
          <w:sz w:val="24"/>
          <w:szCs w:val="24"/>
        </w:rPr>
        <w:t>Tribune, 23</w:t>
      </w:r>
      <w:r w:rsidR="000F531A" w:rsidRPr="000E35E9">
        <w:rPr>
          <w:rFonts w:ascii="Times New Roman" w:hAnsi="Times New Roman"/>
          <w:i/>
          <w:sz w:val="24"/>
          <w:szCs w:val="24"/>
          <w:vertAlign w:val="superscript"/>
        </w:rPr>
        <w:t>rd</w:t>
      </w:r>
      <w:r w:rsidR="000F531A">
        <w:rPr>
          <w:rFonts w:ascii="Times New Roman" w:hAnsi="Times New Roman"/>
          <w:i/>
          <w:sz w:val="24"/>
          <w:szCs w:val="24"/>
        </w:rPr>
        <w:t xml:space="preserve"> February, 2016,1</w:t>
      </w:r>
      <w:r w:rsidR="00692543">
        <w:rPr>
          <w:rFonts w:ascii="Times New Roman" w:hAnsi="Times New Roman"/>
          <w:i/>
          <w:sz w:val="24"/>
          <w:szCs w:val="24"/>
        </w:rPr>
        <w:t xml:space="preserve">). </w:t>
      </w:r>
      <w:r w:rsidRPr="000E35E9">
        <w:rPr>
          <w:rFonts w:ascii="Times New Roman" w:hAnsi="Times New Roman"/>
          <w:sz w:val="24"/>
          <w:szCs w:val="24"/>
          <w:vertAlign w:val="superscript"/>
        </w:rPr>
        <w:t xml:space="preserve"> </w:t>
      </w:r>
      <w:r w:rsidRPr="000E35E9">
        <w:rPr>
          <w:rFonts w:ascii="Times New Roman" w:hAnsi="Times New Roman"/>
          <w:sz w:val="24"/>
          <w:szCs w:val="24"/>
        </w:rPr>
        <w:t xml:space="preserve">It has not ceased playing its roles as pressure group to the government at all levels, in </w:t>
      </w:r>
      <w:r w:rsidRPr="000E35E9">
        <w:rPr>
          <w:rFonts w:ascii="Times New Roman" w:hAnsi="Times New Roman"/>
          <w:sz w:val="24"/>
          <w:szCs w:val="24"/>
        </w:rPr>
        <w:lastRenderedPageBreak/>
        <w:t>order to make sure that Christians are not marginalised; as enshrined in its objectives, which states that CAN is “to act as liaison committee by means of which its member Churches can consult together when necessary, to make common statement and take common actions.</w:t>
      </w:r>
      <w:r w:rsidR="00692543">
        <w:rPr>
          <w:rFonts w:ascii="Times New Roman" w:hAnsi="Times New Roman"/>
          <w:sz w:val="24"/>
          <w:szCs w:val="24"/>
        </w:rPr>
        <w:t>(CAN Constitution).</w:t>
      </w:r>
    </w:p>
    <w:p w:rsidR="00155E71" w:rsidRPr="000E35E9" w:rsidRDefault="00155E71" w:rsidP="00155E71">
      <w:pPr>
        <w:pStyle w:val="PlainText"/>
        <w:spacing w:line="480" w:lineRule="auto"/>
        <w:ind w:firstLine="720"/>
        <w:jc w:val="both"/>
        <w:rPr>
          <w:rFonts w:ascii="Times New Roman" w:hAnsi="Times New Roman"/>
          <w:sz w:val="24"/>
          <w:szCs w:val="24"/>
        </w:rPr>
      </w:pPr>
      <w:r w:rsidRPr="000E35E9">
        <w:rPr>
          <w:rFonts w:ascii="Times New Roman" w:hAnsi="Times New Roman"/>
          <w:sz w:val="24"/>
          <w:szCs w:val="24"/>
        </w:rPr>
        <w:t xml:space="preserve">To be factual, CAN has not relented in playing major roles in the political setting of Nigeria. For instance, in any political dispensation, CAN plays tangible and vital roles in election of political office holders. It serves as a rallying point and beautiful bride for political parties and groups. Simply because political gladiators consult CAN in order to have the backing of its members during elections. The association cannot be undermined in the political setting of Nigeria. It was on record that when M.K.O. Abiola was to choose his running-mate, CAN objected to the choice of a Muslim since Abiola was a Muslim. This was also replicated during the 2015 Presidential election, when it was rumoured that Muhammadu Buhari had tipped either of Bola Tinubu and Babatunde Fashola as his running-mate. The party had to settle for Yemi Oshinbajo, a Christian in order to douse the tension. Consequently, this has led to an arrangement where some states, if the Governor is a Muslim, the Deputy Governor would be a Christian as we have in Kwara, </w:t>
      </w:r>
      <w:r w:rsidR="00917F0E">
        <w:rPr>
          <w:rFonts w:ascii="Times New Roman" w:hAnsi="Times New Roman"/>
          <w:sz w:val="24"/>
          <w:szCs w:val="24"/>
        </w:rPr>
        <w:t xml:space="preserve">Kogi, Lagos, Oyo, Osun and Ogun States </w:t>
      </w:r>
      <w:r w:rsidRPr="000E35E9">
        <w:rPr>
          <w:rFonts w:ascii="Times New Roman" w:hAnsi="Times New Roman"/>
          <w:sz w:val="24"/>
          <w:szCs w:val="24"/>
        </w:rPr>
        <w:t xml:space="preserve">respectively. It has contributed to a somewhat fare, religion-wise, allocation of post and appointments of cabinet’s offices and portfolios. </w:t>
      </w:r>
    </w:p>
    <w:p w:rsidR="00155E71" w:rsidRPr="000E35E9" w:rsidRDefault="00155E71" w:rsidP="00155E71">
      <w:pPr>
        <w:pStyle w:val="PlainText"/>
        <w:spacing w:line="480" w:lineRule="auto"/>
        <w:ind w:firstLine="720"/>
        <w:jc w:val="both"/>
        <w:rPr>
          <w:rFonts w:ascii="Times New Roman" w:hAnsi="Times New Roman"/>
          <w:sz w:val="24"/>
          <w:szCs w:val="24"/>
        </w:rPr>
      </w:pPr>
      <w:r w:rsidRPr="000E35E9">
        <w:rPr>
          <w:rFonts w:ascii="Times New Roman" w:hAnsi="Times New Roman"/>
          <w:sz w:val="24"/>
          <w:szCs w:val="24"/>
        </w:rPr>
        <w:t>Politically, CAN has played very important roles to safeguard its members from being intimidated by political power. During the takeover of missions’ schools in Osun State, CAN raised its voice in support of retaining or returning schools back to their original owners. It was similar to the experience in Anambra State, Peter Obi, the Governor had to revert his order and returned schools back to their owners. It was the same experience in 1993 and 1994 in Kwara State as confirmed by Ajolore.</w:t>
      </w:r>
      <w:r w:rsidR="000F531A">
        <w:rPr>
          <w:rFonts w:ascii="Times New Roman" w:hAnsi="Times New Roman"/>
          <w:sz w:val="24"/>
          <w:szCs w:val="24"/>
          <w:vertAlign w:val="superscript"/>
        </w:rPr>
        <w:t xml:space="preserve"> </w:t>
      </w:r>
      <w:r w:rsidR="000F531A">
        <w:rPr>
          <w:rFonts w:ascii="Times New Roman" w:hAnsi="Times New Roman"/>
          <w:sz w:val="24"/>
          <w:szCs w:val="24"/>
        </w:rPr>
        <w:t>(Interview)</w:t>
      </w:r>
      <w:r w:rsidRPr="000E35E9">
        <w:rPr>
          <w:rFonts w:ascii="Times New Roman" w:hAnsi="Times New Roman"/>
          <w:sz w:val="24"/>
          <w:szCs w:val="24"/>
        </w:rPr>
        <w:t xml:space="preserve"> Consequently, CAN has been very active politically in this </w:t>
      </w:r>
      <w:r w:rsidRPr="000E35E9">
        <w:rPr>
          <w:rFonts w:ascii="Times New Roman" w:hAnsi="Times New Roman"/>
          <w:sz w:val="24"/>
          <w:szCs w:val="24"/>
        </w:rPr>
        <w:lastRenderedPageBreak/>
        <w:t>regard. The contributions of the association cannot be underestimated as it also contributes directly and indirectly to the growth of Christianity and Nigeria.</w:t>
      </w:r>
    </w:p>
    <w:p w:rsidR="000F531A" w:rsidRDefault="00155E71" w:rsidP="000F531A">
      <w:pPr>
        <w:pStyle w:val="NoSpacing"/>
        <w:spacing w:line="480" w:lineRule="auto"/>
        <w:rPr>
          <w:rFonts w:ascii="Times New Roman" w:hAnsi="Times New Roman"/>
          <w:sz w:val="24"/>
          <w:szCs w:val="24"/>
        </w:rPr>
      </w:pPr>
      <w:r w:rsidRPr="000E35E9">
        <w:rPr>
          <w:rFonts w:ascii="Times New Roman" w:hAnsi="Times New Roman"/>
          <w:sz w:val="24"/>
          <w:szCs w:val="24"/>
        </w:rPr>
        <w:t>CAN is also not free from the effects of external politics and involvement in partisan politics.  During parties politics and electioneering period, CAN is regarded as ‘beautiful bride’ to all the political parties.  They all seek for the support of CAN; and as a result of this there is always clash of interest when it throws its weight behind any candidate; or when there were more candidates to be supported.  Recently, CAN, through its leaders met itself in the murky waters of Nigerian politics as it was accused of being pro-government rather than criticizing some policies of the government that have no human face.This was the basis of the decision of Catholic Church when it threatened to ‘momentarily pull out of CAN’ as it alleged that the national body of CAN had an undue Association with the Federal Government.   Reverend Father Ralph Madu, the Director of Social Communication of Catholic Secretariat of Nigeria (one of the founding groups of CAN) said that the Catholic Church would reconsider its decision “when certain iss</w:t>
      </w:r>
      <w:r w:rsidR="000F531A">
        <w:rPr>
          <w:rFonts w:ascii="Times New Roman" w:hAnsi="Times New Roman"/>
          <w:sz w:val="24"/>
          <w:szCs w:val="24"/>
        </w:rPr>
        <w:t>ues were properly thrashed out”. (</w:t>
      </w:r>
      <w:r w:rsidR="000F531A" w:rsidRPr="00BF7A1B">
        <w:rPr>
          <w:rFonts w:ascii="Times New Roman" w:hAnsi="Times New Roman"/>
          <w:i/>
          <w:sz w:val="24"/>
          <w:szCs w:val="24"/>
        </w:rPr>
        <w:t>Sunday Tribune</w:t>
      </w:r>
      <w:r w:rsidR="000F531A" w:rsidRPr="000E35E9">
        <w:rPr>
          <w:rFonts w:ascii="Times New Roman" w:hAnsi="Times New Roman"/>
          <w:sz w:val="24"/>
          <w:szCs w:val="24"/>
        </w:rPr>
        <w:t xml:space="preserve"> of Sunday 20</w:t>
      </w:r>
      <w:r w:rsidR="000F531A" w:rsidRPr="000E35E9">
        <w:rPr>
          <w:rFonts w:ascii="Times New Roman" w:hAnsi="Times New Roman"/>
          <w:sz w:val="24"/>
          <w:szCs w:val="24"/>
          <w:vertAlign w:val="superscript"/>
        </w:rPr>
        <w:t>th</w:t>
      </w:r>
      <w:r w:rsidR="000F531A" w:rsidRPr="000E35E9">
        <w:rPr>
          <w:rFonts w:ascii="Times New Roman" w:hAnsi="Times New Roman"/>
          <w:sz w:val="24"/>
          <w:szCs w:val="24"/>
        </w:rPr>
        <w:t xml:space="preserve"> January, 2013, 53</w:t>
      </w:r>
      <w:r w:rsidR="000F531A">
        <w:rPr>
          <w:rFonts w:ascii="Times New Roman" w:hAnsi="Times New Roman"/>
          <w:sz w:val="24"/>
          <w:szCs w:val="24"/>
        </w:rPr>
        <w:t>)</w:t>
      </w:r>
      <w:r w:rsidR="000F531A" w:rsidRPr="000E35E9">
        <w:rPr>
          <w:rFonts w:ascii="Times New Roman" w:hAnsi="Times New Roman"/>
          <w:sz w:val="24"/>
          <w:szCs w:val="24"/>
        </w:rPr>
        <w:t>.</w:t>
      </w:r>
    </w:p>
    <w:p w:rsidR="00155E71" w:rsidRPr="000E35E9" w:rsidRDefault="00155E71" w:rsidP="00155E71">
      <w:pPr>
        <w:spacing w:after="0" w:line="480" w:lineRule="auto"/>
        <w:jc w:val="both"/>
        <w:rPr>
          <w:rFonts w:ascii="Times New Roman" w:hAnsi="Times New Roman"/>
          <w:sz w:val="24"/>
          <w:szCs w:val="24"/>
          <w:vertAlign w:val="superscript"/>
        </w:rPr>
      </w:pPr>
    </w:p>
    <w:p w:rsidR="00CD58EE" w:rsidRDefault="00155E71" w:rsidP="000F531A">
      <w:pPr>
        <w:pStyle w:val="NoSpacing"/>
        <w:spacing w:line="480" w:lineRule="auto"/>
        <w:rPr>
          <w:rFonts w:ascii="Times New Roman" w:hAnsi="Times New Roman"/>
          <w:sz w:val="24"/>
          <w:szCs w:val="24"/>
        </w:rPr>
      </w:pPr>
      <w:r>
        <w:rPr>
          <w:rFonts w:ascii="Times New Roman" w:hAnsi="Times New Roman"/>
          <w:sz w:val="24"/>
          <w:szCs w:val="24"/>
        </w:rPr>
        <w:t xml:space="preserve"> If </w:t>
      </w:r>
      <w:r w:rsidRPr="000E35E9">
        <w:rPr>
          <w:rFonts w:ascii="Times New Roman" w:hAnsi="Times New Roman"/>
          <w:sz w:val="24"/>
          <w:szCs w:val="24"/>
        </w:rPr>
        <w:t>a critical look</w:t>
      </w:r>
      <w:r>
        <w:rPr>
          <w:rFonts w:ascii="Times New Roman" w:hAnsi="Times New Roman"/>
          <w:sz w:val="24"/>
          <w:szCs w:val="24"/>
        </w:rPr>
        <w:t xml:space="preserve"> was taken</w:t>
      </w:r>
      <w:r w:rsidRPr="000E35E9">
        <w:rPr>
          <w:rFonts w:ascii="Times New Roman" w:hAnsi="Times New Roman"/>
          <w:sz w:val="24"/>
          <w:szCs w:val="24"/>
        </w:rPr>
        <w:t xml:space="preserve"> </w:t>
      </w:r>
      <w:r>
        <w:rPr>
          <w:rFonts w:ascii="Times New Roman" w:hAnsi="Times New Roman"/>
          <w:sz w:val="24"/>
          <w:szCs w:val="24"/>
        </w:rPr>
        <w:t>on</w:t>
      </w:r>
      <w:r w:rsidRPr="000E35E9">
        <w:rPr>
          <w:rFonts w:ascii="Times New Roman" w:hAnsi="Times New Roman"/>
          <w:sz w:val="24"/>
          <w:szCs w:val="24"/>
        </w:rPr>
        <w:t xml:space="preserve"> the stand of these clergymen, one would discover that they are leaders of the mainline churches, whom the Pentecostal Churches may refer to those who were not radicals.  Oyor is quick to answer that “CAN has been doing the right things and has not deviated from the right track”.He stressed further that CAN is not expected to be anti-government but to serve as think-tank of the country and give advice to government. To Oyor, Oritsejafor has not done anything that should warrant the withdrawal of Catholic Church. Felix Omobhude who happened to be the Vice of Oritsejafor in the PFN defended the </w:t>
      </w:r>
      <w:r w:rsidR="00CD58EE">
        <w:rPr>
          <w:rFonts w:ascii="Times New Roman" w:hAnsi="Times New Roman"/>
          <w:sz w:val="24"/>
          <w:szCs w:val="24"/>
        </w:rPr>
        <w:t>actions of his predecessor that t</w:t>
      </w:r>
      <w:r w:rsidRPr="000E35E9">
        <w:rPr>
          <w:rFonts w:ascii="Times New Roman" w:hAnsi="Times New Roman"/>
          <w:sz w:val="24"/>
          <w:szCs w:val="24"/>
        </w:rPr>
        <w:t xml:space="preserve">he allegation that the Christian Association of Nigeria is too close to the </w:t>
      </w:r>
      <w:r w:rsidRPr="000E35E9">
        <w:rPr>
          <w:rFonts w:ascii="Times New Roman" w:hAnsi="Times New Roman"/>
          <w:sz w:val="24"/>
          <w:szCs w:val="24"/>
        </w:rPr>
        <w:lastRenderedPageBreak/>
        <w:t>government by the Catholic Church is frivolous.  Everybody has been attacking Pastor Oritsejafor for volatile, es</w:t>
      </w:r>
      <w:r>
        <w:rPr>
          <w:rFonts w:ascii="Times New Roman" w:hAnsi="Times New Roman"/>
          <w:sz w:val="24"/>
          <w:szCs w:val="24"/>
        </w:rPr>
        <w:t xml:space="preserve">pecially on the attack on </w:t>
      </w:r>
      <w:r w:rsidR="00CD58EE">
        <w:rPr>
          <w:rFonts w:ascii="Times New Roman" w:hAnsi="Times New Roman"/>
          <w:sz w:val="24"/>
          <w:szCs w:val="24"/>
        </w:rPr>
        <w:t>churches. Since there was no Church</w:t>
      </w:r>
      <w:r w:rsidRPr="000E35E9">
        <w:rPr>
          <w:rFonts w:ascii="Times New Roman" w:hAnsi="Times New Roman"/>
          <w:sz w:val="24"/>
          <w:szCs w:val="24"/>
        </w:rPr>
        <w:t xml:space="preserve"> leader whether Catholic or otherwise that has spoken as much as he has.  It appears that they have other grudges that we are not aware of. It is a vague accusation.  In what way is CAN romancing</w:t>
      </w:r>
      <w:r w:rsidR="000F531A">
        <w:rPr>
          <w:rFonts w:ascii="Times New Roman" w:hAnsi="Times New Roman"/>
          <w:sz w:val="24"/>
          <w:szCs w:val="24"/>
        </w:rPr>
        <w:t xml:space="preserve">      </w:t>
      </w:r>
      <w:r w:rsidRPr="000E35E9">
        <w:rPr>
          <w:rFonts w:ascii="Times New Roman" w:hAnsi="Times New Roman"/>
          <w:sz w:val="24"/>
          <w:szCs w:val="24"/>
        </w:rPr>
        <w:t>with the Federal Government?  Has Ayo Oritsejafor taken any government appointment? Has he committed any moral flaw?  If not, their reason must be selfish.  It is not done. They should not make us believe that if they are not in control of CAN, things would not be alright.</w:t>
      </w:r>
      <w:r w:rsidR="00CD58EE">
        <w:rPr>
          <w:rFonts w:ascii="Times New Roman" w:hAnsi="Times New Roman"/>
          <w:sz w:val="24"/>
          <w:szCs w:val="24"/>
        </w:rPr>
        <w:t xml:space="preserve"> (</w:t>
      </w:r>
      <w:r w:rsidR="00CD58EE" w:rsidRPr="00BF7A1B">
        <w:rPr>
          <w:rFonts w:ascii="Times New Roman" w:hAnsi="Times New Roman"/>
          <w:i/>
          <w:sz w:val="24"/>
          <w:szCs w:val="24"/>
        </w:rPr>
        <w:t>Sunday Tribune</w:t>
      </w:r>
      <w:r w:rsidR="00CD58EE" w:rsidRPr="000E35E9">
        <w:rPr>
          <w:rFonts w:ascii="Times New Roman" w:hAnsi="Times New Roman"/>
          <w:sz w:val="24"/>
          <w:szCs w:val="24"/>
        </w:rPr>
        <w:t xml:space="preserve"> of Sunday 20</w:t>
      </w:r>
      <w:r w:rsidR="00CD58EE" w:rsidRPr="000E35E9">
        <w:rPr>
          <w:rFonts w:ascii="Times New Roman" w:hAnsi="Times New Roman"/>
          <w:sz w:val="24"/>
          <w:szCs w:val="24"/>
          <w:vertAlign w:val="superscript"/>
        </w:rPr>
        <w:t>th</w:t>
      </w:r>
      <w:r w:rsidR="00CD58EE" w:rsidRPr="000E35E9">
        <w:rPr>
          <w:rFonts w:ascii="Times New Roman" w:hAnsi="Times New Roman"/>
          <w:sz w:val="24"/>
          <w:szCs w:val="24"/>
        </w:rPr>
        <w:t xml:space="preserve"> January, 2013, 53</w:t>
      </w:r>
      <w:r w:rsidR="00CD58EE">
        <w:rPr>
          <w:rFonts w:ascii="Times New Roman" w:hAnsi="Times New Roman"/>
          <w:sz w:val="24"/>
          <w:szCs w:val="24"/>
        </w:rPr>
        <w:t>)</w:t>
      </w:r>
      <w:r w:rsidR="00CD58EE" w:rsidRPr="000E35E9">
        <w:rPr>
          <w:rFonts w:ascii="Times New Roman" w:hAnsi="Times New Roman"/>
          <w:sz w:val="24"/>
          <w:szCs w:val="24"/>
        </w:rPr>
        <w:t>.</w:t>
      </w:r>
    </w:p>
    <w:p w:rsidR="00155E71" w:rsidRPr="000E35E9" w:rsidRDefault="00155E71" w:rsidP="00CD58EE">
      <w:pPr>
        <w:spacing w:after="0" w:line="480" w:lineRule="auto"/>
        <w:jc w:val="both"/>
        <w:rPr>
          <w:rFonts w:ascii="Times New Roman" w:hAnsi="Times New Roman"/>
          <w:sz w:val="24"/>
          <w:szCs w:val="24"/>
          <w:vertAlign w:val="superscript"/>
        </w:rPr>
      </w:pPr>
    </w:p>
    <w:p w:rsidR="00155E71" w:rsidRPr="000E35E9" w:rsidRDefault="00155E71" w:rsidP="00155E71">
      <w:pPr>
        <w:spacing w:after="0" w:line="480" w:lineRule="auto"/>
        <w:jc w:val="both"/>
        <w:rPr>
          <w:rFonts w:ascii="Times New Roman" w:hAnsi="Times New Roman"/>
          <w:sz w:val="24"/>
          <w:szCs w:val="24"/>
        </w:rPr>
      </w:pPr>
    </w:p>
    <w:p w:rsidR="00155E71" w:rsidRPr="000E35E9" w:rsidRDefault="00155E71" w:rsidP="00155E71">
      <w:pPr>
        <w:spacing w:after="0" w:line="480" w:lineRule="auto"/>
        <w:jc w:val="both"/>
        <w:rPr>
          <w:rFonts w:ascii="Times New Roman" w:hAnsi="Times New Roman"/>
          <w:sz w:val="24"/>
          <w:szCs w:val="24"/>
        </w:rPr>
      </w:pPr>
      <w:r w:rsidRPr="000E35E9">
        <w:rPr>
          <w:rFonts w:ascii="Times New Roman" w:hAnsi="Times New Roman"/>
          <w:sz w:val="24"/>
          <w:szCs w:val="24"/>
        </w:rPr>
        <w:tab/>
        <w:t xml:space="preserve">This first set of Clergymen believed that the romance of CAN with the Federal Government was not proper; as it closed its eyes to some of the politics of the federal government. They believed that CAN should not be the ‘yes man’ by pitching its tents with the Federal Government; it should at least criticize the government over some of its policies.   At this point, the issue of ethnicity was also brought in.  Oritsejafor the President of CAN is from Delta State in South-South axis of Nigeria while Goodluck Jonathan the President of the Federal Republic of Nigeria hails from Bayelsa State also in the South-South region of Nigeria. The clergymen believed that CAN President is playing tribalism by not criticizing the policy of Jonathan’s government.  </w:t>
      </w:r>
    </w:p>
    <w:p w:rsidR="00121A57" w:rsidRPr="000E35E9" w:rsidRDefault="00155E71" w:rsidP="000F42E7">
      <w:pPr>
        <w:spacing w:after="0" w:line="480" w:lineRule="auto"/>
        <w:jc w:val="both"/>
        <w:rPr>
          <w:rFonts w:ascii="Times New Roman" w:hAnsi="Times New Roman"/>
          <w:sz w:val="24"/>
          <w:szCs w:val="24"/>
        </w:rPr>
      </w:pPr>
      <w:r w:rsidRPr="000E35E9">
        <w:rPr>
          <w:rFonts w:ascii="Times New Roman" w:hAnsi="Times New Roman"/>
          <w:sz w:val="24"/>
          <w:szCs w:val="24"/>
        </w:rPr>
        <w:tab/>
        <w:t>The involvement of CAN in party politics has made people to believe that it has eroded its relevance and purpose of the founding fathers of the Association.  They averred that CAN’s participation in the politics made its decisions to be biased and tribalistic as it tends to move towards eth</w:t>
      </w:r>
      <w:r w:rsidR="000F42E7">
        <w:rPr>
          <w:rFonts w:ascii="Times New Roman" w:hAnsi="Times New Roman"/>
          <w:sz w:val="24"/>
          <w:szCs w:val="24"/>
        </w:rPr>
        <w:t xml:space="preserve">nic line. </w:t>
      </w:r>
      <w:r w:rsidR="00121A57" w:rsidRPr="000E35E9">
        <w:rPr>
          <w:rFonts w:ascii="Times New Roman" w:hAnsi="Times New Roman"/>
          <w:sz w:val="24"/>
          <w:szCs w:val="24"/>
        </w:rPr>
        <w:t xml:space="preserve">But for the Association to pitch its tent with certain political group, in an association where there were people with divergent views, supporters of various political parties </w:t>
      </w:r>
      <w:r w:rsidR="00121A57" w:rsidRPr="000E35E9">
        <w:rPr>
          <w:rFonts w:ascii="Times New Roman" w:hAnsi="Times New Roman"/>
          <w:sz w:val="24"/>
          <w:szCs w:val="24"/>
        </w:rPr>
        <w:lastRenderedPageBreak/>
        <w:t xml:space="preserve">and sympathizers of other parties (opposition).  It would be out of order for it to show its allegiance to a party.  This was the reason why the allegation that its executives were offered the sum of six billion Naira nearly marred its activities and embarrassed its leadership. </w:t>
      </w:r>
    </w:p>
    <w:p w:rsidR="00121A57" w:rsidRPr="00CD58EE" w:rsidRDefault="00121A57" w:rsidP="00CD58EE">
      <w:pPr>
        <w:spacing w:after="0" w:line="480" w:lineRule="auto"/>
        <w:ind w:firstLine="720"/>
        <w:jc w:val="both"/>
        <w:rPr>
          <w:rFonts w:ascii="Times New Roman" w:hAnsi="Times New Roman"/>
          <w:sz w:val="24"/>
          <w:szCs w:val="24"/>
        </w:rPr>
      </w:pPr>
      <w:r w:rsidRPr="000E35E9">
        <w:rPr>
          <w:rFonts w:ascii="Times New Roman" w:hAnsi="Times New Roman"/>
          <w:sz w:val="24"/>
          <w:szCs w:val="24"/>
        </w:rPr>
        <w:t>Partisanship on the part of the association or being at the forefront of camp</w:t>
      </w:r>
      <w:r w:rsidR="000F42E7">
        <w:rPr>
          <w:rFonts w:ascii="Times New Roman" w:hAnsi="Times New Roman"/>
          <w:sz w:val="24"/>
          <w:szCs w:val="24"/>
        </w:rPr>
        <w:t>aign activities of a party</w:t>
      </w:r>
      <w:r w:rsidRPr="000E35E9">
        <w:rPr>
          <w:rFonts w:ascii="Times New Roman" w:hAnsi="Times New Roman"/>
          <w:sz w:val="24"/>
          <w:szCs w:val="24"/>
        </w:rPr>
        <w:t xml:space="preserve"> always pitched CAN against the government especially when other party that was not CAN ‘favourite’ won the election. While other religions canvass for support of their followers for certain political parties as was the case in 2015 general elections, CAN ought not to be partisan but balanced in its relationship with politicians and political parties.  These views were also supported by Eze by saying that,</w:t>
      </w:r>
      <w:r w:rsidR="00CD58EE">
        <w:rPr>
          <w:rFonts w:ascii="Times New Roman" w:hAnsi="Times New Roman"/>
          <w:sz w:val="24"/>
          <w:szCs w:val="24"/>
        </w:rPr>
        <w:t xml:space="preserve"> in the </w:t>
      </w:r>
      <w:r w:rsidRPr="000E35E9">
        <w:rPr>
          <w:rFonts w:ascii="Times New Roman" w:hAnsi="Times New Roman"/>
          <w:sz w:val="24"/>
          <w:szCs w:val="24"/>
        </w:rPr>
        <w:t>Southeast, all candidates contesting for political posts ranging from Governors to councillors are mostly Christians, who belonged to one denomination or the other.  These denomina</w:t>
      </w:r>
      <w:r w:rsidR="00CD58EE">
        <w:rPr>
          <w:rFonts w:ascii="Times New Roman" w:hAnsi="Times New Roman"/>
          <w:sz w:val="24"/>
          <w:szCs w:val="24"/>
        </w:rPr>
        <w:t>tions are members of CAN.  Would CAN then pitch its</w:t>
      </w:r>
      <w:r w:rsidRPr="000E35E9">
        <w:rPr>
          <w:rFonts w:ascii="Times New Roman" w:hAnsi="Times New Roman"/>
          <w:sz w:val="24"/>
          <w:szCs w:val="24"/>
        </w:rPr>
        <w:t xml:space="preserve"> tents with one? To</w:t>
      </w:r>
      <w:r w:rsidR="00CD58EE">
        <w:rPr>
          <w:rFonts w:ascii="Times New Roman" w:hAnsi="Times New Roman"/>
          <w:sz w:val="24"/>
          <w:szCs w:val="24"/>
        </w:rPr>
        <w:t xml:space="preserve"> even come closer,</w:t>
      </w:r>
      <w:r w:rsidRPr="000E35E9">
        <w:rPr>
          <w:rFonts w:ascii="Times New Roman" w:hAnsi="Times New Roman"/>
          <w:sz w:val="24"/>
          <w:szCs w:val="24"/>
        </w:rPr>
        <w:t xml:space="preserve"> Roman Catholic Church is prevalent here, most of the politicians here are either parishioner and do we then pitch our tents with any of them? No. What we always do is to keep praying for them, the state and the Nation as a whole.  We then advice our people to vote for anyone according to their conscience.  We have no preferred candidate as CAN.  They always came to us, to seek for our support and inputs. We should not be partisan.</w:t>
      </w:r>
      <w:r w:rsidR="00CD58EE">
        <w:rPr>
          <w:rFonts w:ascii="Times New Roman" w:hAnsi="Times New Roman"/>
          <w:sz w:val="24"/>
          <w:szCs w:val="24"/>
          <w:vertAlign w:val="superscript"/>
        </w:rPr>
        <w:t xml:space="preserve">   </w:t>
      </w:r>
      <w:r w:rsidR="00CD58EE">
        <w:rPr>
          <w:rFonts w:ascii="Times New Roman" w:hAnsi="Times New Roman"/>
          <w:sz w:val="24"/>
          <w:szCs w:val="24"/>
        </w:rPr>
        <w:t>(interview)</w:t>
      </w:r>
    </w:p>
    <w:p w:rsidR="00121A57" w:rsidRPr="000E35E9" w:rsidRDefault="00121A57" w:rsidP="00121A57">
      <w:pPr>
        <w:spacing w:after="0" w:line="240" w:lineRule="auto"/>
        <w:ind w:left="1440" w:right="1440" w:firstLine="720"/>
        <w:jc w:val="both"/>
        <w:rPr>
          <w:rFonts w:ascii="Times New Roman" w:hAnsi="Times New Roman"/>
          <w:sz w:val="24"/>
          <w:szCs w:val="24"/>
        </w:rPr>
      </w:pPr>
    </w:p>
    <w:p w:rsidR="00121A57" w:rsidRPr="000E35E9" w:rsidRDefault="00121A57" w:rsidP="00D146D1">
      <w:pPr>
        <w:spacing w:after="0" w:line="480" w:lineRule="auto"/>
        <w:jc w:val="both"/>
        <w:rPr>
          <w:rFonts w:ascii="Times New Roman" w:hAnsi="Times New Roman"/>
          <w:sz w:val="24"/>
          <w:szCs w:val="24"/>
        </w:rPr>
      </w:pPr>
      <w:r w:rsidRPr="000E35E9">
        <w:rPr>
          <w:rFonts w:ascii="Times New Roman" w:hAnsi="Times New Roman"/>
          <w:sz w:val="24"/>
          <w:szCs w:val="24"/>
        </w:rPr>
        <w:t>The situations in the Southeast and South south that are predominantly Christians would be tempting but in other zones it is not always easy. Echioda narrated his</w:t>
      </w:r>
      <w:r w:rsidR="00D146D1">
        <w:rPr>
          <w:rFonts w:ascii="Times New Roman" w:hAnsi="Times New Roman"/>
          <w:sz w:val="24"/>
          <w:szCs w:val="24"/>
        </w:rPr>
        <w:t xml:space="preserve"> experience in Niger State as he alluded that</w:t>
      </w:r>
      <w:r w:rsidRPr="000E35E9">
        <w:rPr>
          <w:rFonts w:ascii="Times New Roman" w:hAnsi="Times New Roman"/>
          <w:sz w:val="24"/>
          <w:szCs w:val="24"/>
        </w:rPr>
        <w:t xml:space="preserve">, all political parties will always invite </w:t>
      </w:r>
      <w:r w:rsidR="00D146D1">
        <w:rPr>
          <w:rFonts w:ascii="Times New Roman" w:hAnsi="Times New Roman"/>
          <w:sz w:val="24"/>
          <w:szCs w:val="24"/>
        </w:rPr>
        <w:t xml:space="preserve">CAN </w:t>
      </w:r>
      <w:r w:rsidRPr="000E35E9">
        <w:rPr>
          <w:rFonts w:ascii="Times New Roman" w:hAnsi="Times New Roman"/>
          <w:sz w:val="24"/>
          <w:szCs w:val="24"/>
        </w:rPr>
        <w:t xml:space="preserve">for interaction; but what </w:t>
      </w:r>
      <w:r w:rsidR="00D146D1">
        <w:rPr>
          <w:rFonts w:ascii="Times New Roman" w:hAnsi="Times New Roman"/>
          <w:sz w:val="24"/>
          <w:szCs w:val="24"/>
        </w:rPr>
        <w:t>it</w:t>
      </w:r>
      <w:r w:rsidRPr="000E35E9">
        <w:rPr>
          <w:rFonts w:ascii="Times New Roman" w:hAnsi="Times New Roman"/>
          <w:sz w:val="24"/>
          <w:szCs w:val="24"/>
        </w:rPr>
        <w:t xml:space="preserve"> ha</w:t>
      </w:r>
      <w:r w:rsidR="00D146D1">
        <w:rPr>
          <w:rFonts w:ascii="Times New Roman" w:hAnsi="Times New Roman"/>
          <w:sz w:val="24"/>
          <w:szCs w:val="24"/>
        </w:rPr>
        <w:t>s</w:t>
      </w:r>
      <w:r w:rsidRPr="000E35E9">
        <w:rPr>
          <w:rFonts w:ascii="Times New Roman" w:hAnsi="Times New Roman"/>
          <w:sz w:val="24"/>
          <w:szCs w:val="24"/>
        </w:rPr>
        <w:t xml:space="preserve"> been doing </w:t>
      </w:r>
      <w:r w:rsidR="00D146D1">
        <w:rPr>
          <w:rFonts w:ascii="Times New Roman" w:hAnsi="Times New Roman"/>
          <w:sz w:val="24"/>
          <w:szCs w:val="24"/>
        </w:rPr>
        <w:t>t</w:t>
      </w:r>
      <w:r w:rsidRPr="000E35E9">
        <w:rPr>
          <w:rFonts w:ascii="Times New Roman" w:hAnsi="Times New Roman"/>
          <w:sz w:val="24"/>
          <w:szCs w:val="24"/>
        </w:rPr>
        <w:t xml:space="preserve">here </w:t>
      </w:r>
      <w:r w:rsidR="00D146D1">
        <w:rPr>
          <w:rFonts w:ascii="Times New Roman" w:hAnsi="Times New Roman"/>
          <w:sz w:val="24"/>
          <w:szCs w:val="24"/>
        </w:rPr>
        <w:t>wa</w:t>
      </w:r>
      <w:r w:rsidRPr="000E35E9">
        <w:rPr>
          <w:rFonts w:ascii="Times New Roman" w:hAnsi="Times New Roman"/>
          <w:sz w:val="24"/>
          <w:szCs w:val="24"/>
        </w:rPr>
        <w:t xml:space="preserve">s to maintain a balanced relationship with all of them.  </w:t>
      </w:r>
      <w:r w:rsidR="00CD58EE">
        <w:rPr>
          <w:rFonts w:ascii="Times New Roman" w:hAnsi="Times New Roman"/>
          <w:sz w:val="24"/>
          <w:szCs w:val="24"/>
        </w:rPr>
        <w:t>This, it did by</w:t>
      </w:r>
      <w:r w:rsidRPr="000E35E9">
        <w:rPr>
          <w:rFonts w:ascii="Times New Roman" w:hAnsi="Times New Roman"/>
          <w:sz w:val="24"/>
          <w:szCs w:val="24"/>
        </w:rPr>
        <w:t xml:space="preserve"> encourag</w:t>
      </w:r>
      <w:r w:rsidR="00CD58EE">
        <w:rPr>
          <w:rFonts w:ascii="Times New Roman" w:hAnsi="Times New Roman"/>
          <w:sz w:val="24"/>
          <w:szCs w:val="24"/>
        </w:rPr>
        <w:t>ing its</w:t>
      </w:r>
      <w:r w:rsidRPr="000E35E9">
        <w:rPr>
          <w:rFonts w:ascii="Times New Roman" w:hAnsi="Times New Roman"/>
          <w:sz w:val="24"/>
          <w:szCs w:val="24"/>
        </w:rPr>
        <w:t xml:space="preserve"> members to join any poli</w:t>
      </w:r>
      <w:r w:rsidR="00CD58EE">
        <w:rPr>
          <w:rFonts w:ascii="Times New Roman" w:hAnsi="Times New Roman"/>
          <w:sz w:val="24"/>
          <w:szCs w:val="24"/>
        </w:rPr>
        <w:t>tical party of their choices, CAN</w:t>
      </w:r>
      <w:r w:rsidRPr="000E35E9">
        <w:rPr>
          <w:rFonts w:ascii="Times New Roman" w:hAnsi="Times New Roman"/>
          <w:sz w:val="24"/>
          <w:szCs w:val="24"/>
        </w:rPr>
        <w:t xml:space="preserve"> don’</w:t>
      </w:r>
      <w:r w:rsidR="00CD58EE">
        <w:rPr>
          <w:rFonts w:ascii="Times New Roman" w:hAnsi="Times New Roman"/>
          <w:sz w:val="24"/>
          <w:szCs w:val="24"/>
        </w:rPr>
        <w:t xml:space="preserve">t choose candidates for them. Instead, it </w:t>
      </w:r>
      <w:r w:rsidR="0082777B" w:rsidRPr="000E35E9">
        <w:rPr>
          <w:rFonts w:ascii="Times New Roman" w:hAnsi="Times New Roman"/>
          <w:sz w:val="24"/>
          <w:szCs w:val="24"/>
        </w:rPr>
        <w:t>advise</w:t>
      </w:r>
      <w:r w:rsidR="00CD58EE">
        <w:rPr>
          <w:rFonts w:ascii="Times New Roman" w:hAnsi="Times New Roman"/>
          <w:sz w:val="24"/>
          <w:szCs w:val="24"/>
        </w:rPr>
        <w:t>d</w:t>
      </w:r>
      <w:r w:rsidR="0082777B" w:rsidRPr="000E35E9">
        <w:rPr>
          <w:rFonts w:ascii="Times New Roman" w:hAnsi="Times New Roman"/>
          <w:sz w:val="24"/>
          <w:szCs w:val="24"/>
        </w:rPr>
        <w:t xml:space="preserve"> them</w:t>
      </w:r>
      <w:r w:rsidRPr="000E35E9">
        <w:rPr>
          <w:rFonts w:ascii="Times New Roman" w:hAnsi="Times New Roman"/>
          <w:sz w:val="24"/>
          <w:szCs w:val="24"/>
        </w:rPr>
        <w:t xml:space="preserve"> to participate fully in the activities of their parties; anyone who comes to </w:t>
      </w:r>
      <w:r w:rsidR="00CD58EE">
        <w:rPr>
          <w:rFonts w:ascii="Times New Roman" w:hAnsi="Times New Roman"/>
          <w:sz w:val="24"/>
          <w:szCs w:val="24"/>
        </w:rPr>
        <w:t>CAN for support, it</w:t>
      </w:r>
      <w:r w:rsidRPr="000E35E9">
        <w:rPr>
          <w:rFonts w:ascii="Times New Roman" w:hAnsi="Times New Roman"/>
          <w:sz w:val="24"/>
          <w:szCs w:val="24"/>
        </w:rPr>
        <w:t xml:space="preserve"> only pray</w:t>
      </w:r>
      <w:r w:rsidR="00CD58EE">
        <w:rPr>
          <w:rFonts w:ascii="Times New Roman" w:hAnsi="Times New Roman"/>
          <w:sz w:val="24"/>
          <w:szCs w:val="24"/>
        </w:rPr>
        <w:t xml:space="preserve">ed for them but </w:t>
      </w:r>
      <w:r w:rsidRPr="000E35E9">
        <w:rPr>
          <w:rFonts w:ascii="Times New Roman" w:hAnsi="Times New Roman"/>
          <w:sz w:val="24"/>
          <w:szCs w:val="24"/>
        </w:rPr>
        <w:t xml:space="preserve">cannot force </w:t>
      </w:r>
      <w:r w:rsidR="00CD58EE">
        <w:rPr>
          <w:rFonts w:ascii="Times New Roman" w:hAnsi="Times New Roman"/>
          <w:sz w:val="24"/>
          <w:szCs w:val="24"/>
        </w:rPr>
        <w:t>its members</w:t>
      </w:r>
      <w:r w:rsidRPr="000E35E9">
        <w:rPr>
          <w:rFonts w:ascii="Times New Roman" w:hAnsi="Times New Roman"/>
          <w:sz w:val="24"/>
          <w:szCs w:val="24"/>
        </w:rPr>
        <w:t xml:space="preserve"> to vote for anyone. But </w:t>
      </w:r>
      <w:r w:rsidRPr="000E35E9">
        <w:rPr>
          <w:rFonts w:ascii="Times New Roman" w:hAnsi="Times New Roman"/>
          <w:sz w:val="24"/>
          <w:szCs w:val="24"/>
        </w:rPr>
        <w:lastRenderedPageBreak/>
        <w:t>when</w:t>
      </w:r>
      <w:r w:rsidR="00CD58EE">
        <w:rPr>
          <w:rFonts w:ascii="Times New Roman" w:hAnsi="Times New Roman"/>
          <w:sz w:val="24"/>
          <w:szCs w:val="24"/>
        </w:rPr>
        <w:t xml:space="preserve"> any party wins the election, it</w:t>
      </w:r>
      <w:r w:rsidRPr="000E35E9">
        <w:rPr>
          <w:rFonts w:ascii="Times New Roman" w:hAnsi="Times New Roman"/>
          <w:sz w:val="24"/>
          <w:szCs w:val="24"/>
        </w:rPr>
        <w:t xml:space="preserve"> cannot be seen as supporti</w:t>
      </w:r>
      <w:r w:rsidR="00CD58EE">
        <w:rPr>
          <w:rFonts w:ascii="Times New Roman" w:hAnsi="Times New Roman"/>
          <w:sz w:val="24"/>
          <w:szCs w:val="24"/>
        </w:rPr>
        <w:t>ng one person against the other, since</w:t>
      </w:r>
      <w:r w:rsidRPr="000E35E9">
        <w:rPr>
          <w:rFonts w:ascii="Times New Roman" w:hAnsi="Times New Roman"/>
          <w:sz w:val="24"/>
          <w:szCs w:val="24"/>
        </w:rPr>
        <w:t xml:space="preserve"> most of their candidates are Muslims.</w:t>
      </w:r>
      <w:r w:rsidR="00CD58EE">
        <w:rPr>
          <w:rFonts w:ascii="Times New Roman" w:hAnsi="Times New Roman"/>
          <w:sz w:val="24"/>
          <w:szCs w:val="24"/>
          <w:vertAlign w:val="superscript"/>
        </w:rPr>
        <w:t xml:space="preserve"> </w:t>
      </w:r>
      <w:r w:rsidR="00CD58EE">
        <w:rPr>
          <w:rFonts w:ascii="Times New Roman" w:hAnsi="Times New Roman"/>
          <w:sz w:val="24"/>
          <w:szCs w:val="24"/>
        </w:rPr>
        <w:t>(interview)</w:t>
      </w:r>
    </w:p>
    <w:p w:rsidR="00121A57" w:rsidRPr="000E35E9" w:rsidRDefault="00121A57" w:rsidP="00121A57">
      <w:pPr>
        <w:spacing w:after="0" w:line="240" w:lineRule="auto"/>
        <w:ind w:left="1440" w:right="1440"/>
        <w:jc w:val="both"/>
        <w:rPr>
          <w:rFonts w:ascii="Times New Roman" w:hAnsi="Times New Roman"/>
          <w:sz w:val="24"/>
          <w:szCs w:val="24"/>
        </w:rPr>
      </w:pPr>
    </w:p>
    <w:p w:rsidR="00121A57" w:rsidRPr="000E35E9" w:rsidRDefault="00121A57" w:rsidP="00D146D1">
      <w:pPr>
        <w:spacing w:after="0" w:line="480" w:lineRule="auto"/>
        <w:ind w:firstLine="720"/>
        <w:jc w:val="both"/>
        <w:rPr>
          <w:rFonts w:ascii="Times New Roman" w:hAnsi="Times New Roman"/>
          <w:sz w:val="24"/>
          <w:szCs w:val="24"/>
        </w:rPr>
      </w:pPr>
      <w:r w:rsidRPr="000E35E9">
        <w:rPr>
          <w:rFonts w:ascii="Times New Roman" w:hAnsi="Times New Roman"/>
          <w:sz w:val="24"/>
          <w:szCs w:val="24"/>
        </w:rPr>
        <w:t>The situation where you have a Muslim candidate and a state being dominated by Muslims, you cannot be without voting for someone. You either try to assess their manifestoes.  This was not the experience of CAN in Kaduna that has been at a different plane with the Governor of the state.  The situation in the state has been similar to what we have in Kwara State. When a Governorship aspirant is a Muslim, his running mate is expected to be a Christian and vice versa.   The strained relationship between El Rufai of Kaduna State and members of CAN in the state has made him to choose a Mus</w:t>
      </w:r>
      <w:r w:rsidR="00D146D1">
        <w:rPr>
          <w:rFonts w:ascii="Times New Roman" w:hAnsi="Times New Roman"/>
          <w:sz w:val="24"/>
          <w:szCs w:val="24"/>
        </w:rPr>
        <w:t>lim as running mate saying that a</w:t>
      </w:r>
      <w:r w:rsidRPr="000E35E9">
        <w:rPr>
          <w:rFonts w:ascii="Times New Roman" w:hAnsi="Times New Roman"/>
          <w:sz w:val="24"/>
          <w:szCs w:val="24"/>
        </w:rPr>
        <w:t xml:space="preserve">s a result of the uncordial relationship between me and Christians in Kaduna, even of if I choose the Pope as my running mate, I am sure over ninety – five percent (95%) of Christians in the state will not vote for me.  So I decided to choose a fellow Muslim as my running mate. They don’t like me, so choosing Christian as running mate is a waste of time, when I had already anticipated where their </w:t>
      </w:r>
      <w:r w:rsidR="00D146D1">
        <w:rPr>
          <w:rFonts w:ascii="Times New Roman" w:hAnsi="Times New Roman"/>
          <w:sz w:val="24"/>
          <w:szCs w:val="24"/>
        </w:rPr>
        <w:t>pendulum</w:t>
      </w:r>
      <w:r w:rsidRPr="000E35E9">
        <w:rPr>
          <w:rFonts w:ascii="Times New Roman" w:hAnsi="Times New Roman"/>
          <w:sz w:val="24"/>
          <w:szCs w:val="24"/>
        </w:rPr>
        <w:t xml:space="preserve"> would swing.</w:t>
      </w:r>
      <w:r w:rsidR="00D146D1">
        <w:rPr>
          <w:rFonts w:ascii="Times New Roman" w:hAnsi="Times New Roman"/>
          <w:sz w:val="24"/>
          <w:szCs w:val="24"/>
        </w:rPr>
        <w:t xml:space="preserve"> (</w:t>
      </w:r>
      <w:r w:rsidR="00D146D1" w:rsidRPr="0042129F">
        <w:rPr>
          <w:rFonts w:ascii="Times New Roman" w:hAnsi="Times New Roman"/>
          <w:i/>
          <w:sz w:val="24"/>
          <w:szCs w:val="24"/>
        </w:rPr>
        <w:t>The Punch</w:t>
      </w:r>
      <w:r w:rsidR="00D146D1" w:rsidRPr="0042129F">
        <w:rPr>
          <w:rFonts w:ascii="Times New Roman" w:hAnsi="Times New Roman"/>
          <w:sz w:val="24"/>
          <w:szCs w:val="24"/>
        </w:rPr>
        <w:t xml:space="preserve"> 17 January, 2019</w:t>
      </w:r>
      <w:r w:rsidR="00D146D1">
        <w:rPr>
          <w:rFonts w:ascii="Times New Roman" w:hAnsi="Times New Roman"/>
          <w:sz w:val="24"/>
          <w:szCs w:val="24"/>
        </w:rPr>
        <w:t>)</w:t>
      </w:r>
    </w:p>
    <w:p w:rsidR="00121A57" w:rsidRPr="000E35E9" w:rsidRDefault="00121A57" w:rsidP="00121A57">
      <w:pPr>
        <w:spacing w:after="0" w:line="240" w:lineRule="auto"/>
        <w:ind w:left="1440" w:right="1440" w:firstLine="720"/>
        <w:jc w:val="both"/>
        <w:rPr>
          <w:rFonts w:ascii="Times New Roman" w:hAnsi="Times New Roman"/>
          <w:sz w:val="24"/>
          <w:szCs w:val="24"/>
        </w:rPr>
      </w:pPr>
    </w:p>
    <w:p w:rsidR="00121A57" w:rsidRPr="000E35E9" w:rsidRDefault="00121A57" w:rsidP="00121A57">
      <w:pPr>
        <w:spacing w:after="0" w:line="480" w:lineRule="auto"/>
        <w:jc w:val="both"/>
        <w:rPr>
          <w:rFonts w:ascii="Times New Roman" w:hAnsi="Times New Roman"/>
          <w:sz w:val="24"/>
          <w:szCs w:val="24"/>
        </w:rPr>
      </w:pPr>
      <w:r w:rsidRPr="000E35E9">
        <w:rPr>
          <w:rFonts w:ascii="Times New Roman" w:hAnsi="Times New Roman"/>
          <w:sz w:val="24"/>
          <w:szCs w:val="24"/>
        </w:rPr>
        <w:t>In a situation like this, CAN in Kaduna would be at tight corner and at the point of apprehension and pressure; not because of the direction to go, but of threats that go with the elections and the results of the elections. Simply because it also has members in the party that choose El-Rufai as its standard bearer.</w:t>
      </w:r>
    </w:p>
    <w:p w:rsidR="00121A57" w:rsidRPr="00D146D1" w:rsidRDefault="00121A57" w:rsidP="00D146D1">
      <w:pPr>
        <w:spacing w:after="0" w:line="480" w:lineRule="auto"/>
        <w:ind w:firstLine="720"/>
        <w:jc w:val="both"/>
        <w:rPr>
          <w:rFonts w:ascii="Times New Roman" w:hAnsi="Times New Roman"/>
          <w:sz w:val="24"/>
          <w:szCs w:val="24"/>
        </w:rPr>
      </w:pPr>
      <w:r w:rsidRPr="000E35E9">
        <w:rPr>
          <w:rFonts w:ascii="Times New Roman" w:hAnsi="Times New Roman"/>
          <w:sz w:val="24"/>
          <w:szCs w:val="24"/>
        </w:rPr>
        <w:t>In the case of Kwara State, during the 2003 gubernatorial polls, CAN executives were invited to present the running mate of a political party by the ‘godfather’ of that party in the state.  Adewole</w:t>
      </w:r>
      <w:r w:rsidR="00D146D1">
        <w:rPr>
          <w:rFonts w:ascii="Times New Roman" w:hAnsi="Times New Roman"/>
          <w:sz w:val="24"/>
          <w:szCs w:val="24"/>
        </w:rPr>
        <w:t xml:space="preserve"> narrated what transpired d</w:t>
      </w:r>
      <w:r w:rsidRPr="000E35E9">
        <w:rPr>
          <w:rFonts w:ascii="Times New Roman" w:hAnsi="Times New Roman"/>
          <w:sz w:val="24"/>
          <w:szCs w:val="24"/>
        </w:rPr>
        <w:t xml:space="preserve">uring the pre-election time in 2003, Dr. Olushola Saraki (the Waziri of Ilorin) sent for the Executive Committee if ICCAN, he asked us to choose good and </w:t>
      </w:r>
      <w:r w:rsidRPr="000E35E9">
        <w:rPr>
          <w:rFonts w:ascii="Times New Roman" w:hAnsi="Times New Roman"/>
          <w:sz w:val="24"/>
          <w:szCs w:val="24"/>
        </w:rPr>
        <w:lastRenderedPageBreak/>
        <w:t>devoted Christians who will be the running mate of Bukola ( his son) when he becomes the Governor of the state.  We</w:t>
      </w:r>
      <w:r w:rsidR="00692543">
        <w:rPr>
          <w:rFonts w:ascii="Times New Roman" w:hAnsi="Times New Roman"/>
          <w:sz w:val="24"/>
          <w:szCs w:val="24"/>
        </w:rPr>
        <w:t xml:space="preserve"> </w:t>
      </w:r>
      <w:r w:rsidR="00D146D1">
        <w:rPr>
          <w:rFonts w:ascii="Times New Roman" w:hAnsi="Times New Roman"/>
          <w:sz w:val="24"/>
          <w:szCs w:val="24"/>
        </w:rPr>
        <w:t>(CAN leaders)</w:t>
      </w:r>
      <w:r w:rsidRPr="000E35E9">
        <w:rPr>
          <w:rFonts w:ascii="Times New Roman" w:hAnsi="Times New Roman"/>
          <w:sz w:val="24"/>
          <w:szCs w:val="24"/>
        </w:rPr>
        <w:t xml:space="preserve"> held meeting with him.  After the meeting, we returned back and held our deliberations and consultations, we then presented three candidates to him. It was then Chief Joel Ogundeji was chosen as Deputy Governor of Kwara State. The political parties always consult us when issues are to be discussed, especially issues bothering on the security and other burning matters of the state.  When the current Deputy Governor, Peter Kishira was to be appointed as running mate for Governor Abdulfatah Ahmed, we</w:t>
      </w:r>
      <w:r w:rsidR="00D146D1">
        <w:rPr>
          <w:rFonts w:ascii="Times New Roman" w:hAnsi="Times New Roman"/>
          <w:sz w:val="24"/>
          <w:szCs w:val="24"/>
        </w:rPr>
        <w:t xml:space="preserve"> (CAN leaders)</w:t>
      </w:r>
      <w:r w:rsidRPr="000E35E9">
        <w:rPr>
          <w:rFonts w:ascii="Times New Roman" w:hAnsi="Times New Roman"/>
          <w:sz w:val="24"/>
          <w:szCs w:val="24"/>
        </w:rPr>
        <w:t xml:space="preserve"> were consulted.  And, we made our presentation (nomination).</w:t>
      </w:r>
      <w:r w:rsidR="00D146D1">
        <w:rPr>
          <w:rFonts w:ascii="Times New Roman" w:hAnsi="Times New Roman"/>
          <w:sz w:val="24"/>
          <w:szCs w:val="24"/>
          <w:vertAlign w:val="superscript"/>
        </w:rPr>
        <w:t xml:space="preserve">  </w:t>
      </w:r>
      <w:r w:rsidR="00D146D1">
        <w:rPr>
          <w:rFonts w:ascii="Times New Roman" w:hAnsi="Times New Roman"/>
          <w:sz w:val="24"/>
          <w:szCs w:val="24"/>
        </w:rPr>
        <w:t>(Interview)</w:t>
      </w:r>
    </w:p>
    <w:p w:rsidR="00121A57" w:rsidRPr="000E35E9" w:rsidRDefault="00121A57" w:rsidP="00121A57">
      <w:pPr>
        <w:spacing w:after="0" w:line="240" w:lineRule="auto"/>
        <w:ind w:left="1440" w:right="1440" w:firstLine="720"/>
        <w:jc w:val="both"/>
        <w:rPr>
          <w:rFonts w:ascii="Times New Roman" w:hAnsi="Times New Roman"/>
          <w:sz w:val="24"/>
          <w:szCs w:val="24"/>
        </w:rPr>
      </w:pPr>
    </w:p>
    <w:p w:rsidR="00121A57" w:rsidRDefault="00121A57" w:rsidP="00121A57">
      <w:pPr>
        <w:spacing w:after="0" w:line="480" w:lineRule="auto"/>
        <w:jc w:val="both"/>
        <w:rPr>
          <w:rFonts w:ascii="Times New Roman" w:hAnsi="Times New Roman"/>
          <w:sz w:val="24"/>
          <w:szCs w:val="24"/>
        </w:rPr>
      </w:pPr>
      <w:r w:rsidRPr="000E35E9">
        <w:rPr>
          <w:rFonts w:ascii="Times New Roman" w:hAnsi="Times New Roman"/>
          <w:sz w:val="24"/>
          <w:szCs w:val="24"/>
        </w:rPr>
        <w:t>Because of the combination of various religious groups in Kaduna, Ogun, Oyo, Kogi, Lagos, Kwara and some other States, that was why these arrangements were made.  However, these were not the cases in States like Borno, Kano, Sokoto, Bauchi, Zamfara and other states in the Northern part of Nigeria.  That was why Shari’ah was implementd in these States.  In such states, the aspirants and their running mates are non-Christians.</w:t>
      </w:r>
    </w:p>
    <w:p w:rsidR="000F42E7" w:rsidRPr="000E35E9" w:rsidRDefault="000F42E7" w:rsidP="00121A57">
      <w:pPr>
        <w:spacing w:after="0" w:line="480" w:lineRule="auto"/>
        <w:jc w:val="both"/>
        <w:rPr>
          <w:rFonts w:ascii="Times New Roman" w:hAnsi="Times New Roman"/>
          <w:sz w:val="24"/>
          <w:szCs w:val="24"/>
        </w:rPr>
      </w:pPr>
      <w:r>
        <w:rPr>
          <w:rFonts w:ascii="Times New Roman" w:hAnsi="Times New Roman"/>
          <w:sz w:val="24"/>
          <w:szCs w:val="24"/>
        </w:rPr>
        <w:t xml:space="preserve">In conclusion, this paper postulated that CAN being the umbrella body of Christian Church in Nigeria has been playing frontier roles in the political activities </w:t>
      </w:r>
      <w:r w:rsidR="007823FB">
        <w:rPr>
          <w:rFonts w:ascii="Times New Roman" w:hAnsi="Times New Roman"/>
          <w:sz w:val="24"/>
          <w:szCs w:val="24"/>
        </w:rPr>
        <w:t xml:space="preserve">of the Nation. These, it had been doing since its inception, and still performs till date. However, in spite of various attacks meted at it, political gladiators would continue to involve it in their political calculations. Its establishment was mainly to checkmate the political class, it cannot be undermined in the political activities of Nigeria. Its political relevance cannot be swept under carpet, as it serves as the voice of the Church in Nigeria. </w:t>
      </w:r>
    </w:p>
    <w:p w:rsidR="00121A57" w:rsidRDefault="00121A57" w:rsidP="00155E71">
      <w:pPr>
        <w:spacing w:after="0" w:line="480" w:lineRule="auto"/>
        <w:jc w:val="both"/>
        <w:rPr>
          <w:rFonts w:ascii="Times New Roman" w:hAnsi="Times New Roman"/>
          <w:sz w:val="24"/>
          <w:szCs w:val="24"/>
        </w:rPr>
      </w:pPr>
    </w:p>
    <w:p w:rsidR="00677D59" w:rsidRDefault="00677D59" w:rsidP="00155E71">
      <w:pPr>
        <w:spacing w:after="0" w:line="480" w:lineRule="auto"/>
        <w:jc w:val="both"/>
        <w:rPr>
          <w:rFonts w:ascii="Times New Roman" w:hAnsi="Times New Roman"/>
          <w:sz w:val="24"/>
          <w:szCs w:val="24"/>
        </w:rPr>
      </w:pPr>
    </w:p>
    <w:p w:rsidR="00677D59" w:rsidRDefault="00677D59" w:rsidP="00155E71">
      <w:pPr>
        <w:spacing w:after="0" w:line="480" w:lineRule="auto"/>
        <w:jc w:val="both"/>
        <w:rPr>
          <w:rFonts w:ascii="Times New Roman" w:hAnsi="Times New Roman"/>
          <w:sz w:val="24"/>
          <w:szCs w:val="24"/>
        </w:rPr>
      </w:pPr>
    </w:p>
    <w:p w:rsidR="00155E71" w:rsidRPr="000E35E9" w:rsidRDefault="00155E71" w:rsidP="00155E71">
      <w:pPr>
        <w:pStyle w:val="NoSpacing"/>
        <w:spacing w:line="480" w:lineRule="auto"/>
        <w:ind w:left="2160" w:firstLine="720"/>
        <w:rPr>
          <w:rFonts w:ascii="Times New Roman" w:hAnsi="Times New Roman"/>
          <w:b/>
          <w:sz w:val="24"/>
          <w:szCs w:val="24"/>
        </w:rPr>
      </w:pPr>
      <w:r w:rsidRPr="000E35E9">
        <w:rPr>
          <w:rFonts w:ascii="Times New Roman" w:hAnsi="Times New Roman"/>
          <w:b/>
          <w:sz w:val="24"/>
          <w:szCs w:val="24"/>
        </w:rPr>
        <w:lastRenderedPageBreak/>
        <w:t>Notes and References</w:t>
      </w:r>
    </w:p>
    <w:p w:rsidR="00990D39" w:rsidRDefault="00990D39" w:rsidP="00677D59">
      <w:pPr>
        <w:pStyle w:val="NoSpacing"/>
        <w:rPr>
          <w:rStyle w:val="Hyperlink"/>
          <w:rFonts w:ascii="Times New Roman" w:hAnsi="Times New Roman"/>
          <w:sz w:val="24"/>
          <w:szCs w:val="24"/>
        </w:rPr>
      </w:pPr>
      <w:r w:rsidRPr="000E35E9">
        <w:rPr>
          <w:rFonts w:ascii="Times New Roman" w:hAnsi="Times New Roman"/>
          <w:sz w:val="24"/>
          <w:szCs w:val="24"/>
        </w:rPr>
        <w:t>Alamu,</w:t>
      </w:r>
      <w:r>
        <w:rPr>
          <w:rFonts w:ascii="Times New Roman" w:hAnsi="Times New Roman"/>
          <w:sz w:val="24"/>
          <w:szCs w:val="24"/>
        </w:rPr>
        <w:t xml:space="preserve"> A.G.</w:t>
      </w:r>
      <w:r w:rsidRPr="000E35E9">
        <w:rPr>
          <w:rFonts w:ascii="Times New Roman" w:hAnsi="Times New Roman"/>
          <w:sz w:val="24"/>
          <w:szCs w:val="24"/>
        </w:rPr>
        <w:t xml:space="preserve"> </w:t>
      </w:r>
      <w:r w:rsidR="00692543">
        <w:rPr>
          <w:rFonts w:ascii="Times New Roman" w:hAnsi="Times New Roman"/>
          <w:sz w:val="24"/>
          <w:szCs w:val="24"/>
        </w:rPr>
        <w:t xml:space="preserve"> (2013), </w:t>
      </w:r>
      <w:r w:rsidRPr="000E35E9">
        <w:rPr>
          <w:rFonts w:ascii="Times New Roman" w:hAnsi="Times New Roman"/>
          <w:i/>
          <w:sz w:val="24"/>
          <w:szCs w:val="24"/>
        </w:rPr>
        <w:t>The Nigerian Church Council in the 21</w:t>
      </w:r>
      <w:r w:rsidRPr="000E35E9">
        <w:rPr>
          <w:rFonts w:ascii="Times New Roman" w:hAnsi="Times New Roman"/>
          <w:i/>
          <w:sz w:val="24"/>
          <w:szCs w:val="24"/>
          <w:vertAlign w:val="superscript"/>
        </w:rPr>
        <w:t>st</w:t>
      </w:r>
      <w:r w:rsidRPr="000E35E9">
        <w:rPr>
          <w:rFonts w:ascii="Times New Roman" w:hAnsi="Times New Roman"/>
          <w:i/>
          <w:sz w:val="24"/>
          <w:szCs w:val="24"/>
        </w:rPr>
        <w:t xml:space="preserve"> Century, in</w:t>
      </w:r>
      <w:r>
        <w:rPr>
          <w:rFonts w:ascii="Times New Roman" w:hAnsi="Times New Roman"/>
          <w:sz w:val="24"/>
          <w:szCs w:val="24"/>
        </w:rPr>
        <w:t xml:space="preserve"> </w:t>
      </w:r>
      <w:hyperlink r:id="rId7" w:history="1">
        <w:r w:rsidRPr="008966AC">
          <w:rPr>
            <w:rStyle w:val="Hyperlink"/>
            <w:rFonts w:ascii="Times New Roman" w:hAnsi="Times New Roman"/>
            <w:sz w:val="24"/>
            <w:szCs w:val="24"/>
          </w:rPr>
          <w:t>http://www.unilorin.edu.ng//publications/alamu/THE</w:t>
        </w:r>
      </w:hyperlink>
      <w:r>
        <w:rPr>
          <w:rStyle w:val="Hyperlink"/>
          <w:rFonts w:ascii="Times New Roman" w:hAnsi="Times New Roman"/>
          <w:sz w:val="24"/>
          <w:szCs w:val="24"/>
        </w:rPr>
        <w:t xml:space="preserve"> NIGERIAN CHURCH COUNCIL IN THE 21</w:t>
      </w:r>
      <w:r>
        <w:rPr>
          <w:rStyle w:val="Hyperlink"/>
          <w:rFonts w:ascii="Times New Roman" w:hAnsi="Times New Roman"/>
          <w:sz w:val="24"/>
          <w:szCs w:val="24"/>
          <w:vertAlign w:val="superscript"/>
        </w:rPr>
        <w:t>ST</w:t>
      </w:r>
      <w:r>
        <w:rPr>
          <w:rStyle w:val="Hyperlink"/>
          <w:rFonts w:ascii="Times New Roman" w:hAnsi="Times New Roman"/>
          <w:sz w:val="24"/>
          <w:szCs w:val="24"/>
        </w:rPr>
        <w:t xml:space="preserve"> CENTURY. Accessed on 21/12/2014, see also Guardian Newspaper of 3</w:t>
      </w:r>
      <w:r>
        <w:rPr>
          <w:rStyle w:val="Hyperlink"/>
          <w:rFonts w:ascii="Times New Roman" w:hAnsi="Times New Roman"/>
          <w:sz w:val="24"/>
          <w:szCs w:val="24"/>
          <w:vertAlign w:val="superscript"/>
        </w:rPr>
        <w:t>rd</w:t>
      </w:r>
      <w:r>
        <w:rPr>
          <w:rStyle w:val="Hyperlink"/>
          <w:rFonts w:ascii="Times New Roman" w:hAnsi="Times New Roman"/>
          <w:sz w:val="24"/>
          <w:szCs w:val="24"/>
        </w:rPr>
        <w:t xml:space="preserve"> January, 1998.</w:t>
      </w:r>
    </w:p>
    <w:p w:rsidR="00990D39" w:rsidRDefault="00990D39" w:rsidP="00677D59">
      <w:pPr>
        <w:pStyle w:val="NoSpacing"/>
        <w:rPr>
          <w:rFonts w:ascii="Times New Roman" w:hAnsi="Times New Roman"/>
          <w:sz w:val="24"/>
          <w:szCs w:val="24"/>
        </w:rPr>
      </w:pPr>
      <w:r w:rsidRPr="000E35E9">
        <w:rPr>
          <w:rFonts w:ascii="Times New Roman" w:hAnsi="Times New Roman"/>
          <w:sz w:val="24"/>
          <w:szCs w:val="24"/>
        </w:rPr>
        <w:t>Atanda</w:t>
      </w:r>
      <w:r>
        <w:rPr>
          <w:rFonts w:ascii="Times New Roman" w:hAnsi="Times New Roman"/>
          <w:sz w:val="24"/>
          <w:szCs w:val="24"/>
        </w:rPr>
        <w:t>, J.A.</w:t>
      </w:r>
      <w:r w:rsidRPr="000E35E9">
        <w:rPr>
          <w:rFonts w:ascii="Times New Roman" w:hAnsi="Times New Roman"/>
          <w:sz w:val="24"/>
          <w:szCs w:val="24"/>
        </w:rPr>
        <w:t xml:space="preserve"> et al,</w:t>
      </w:r>
      <w:r>
        <w:rPr>
          <w:rFonts w:ascii="Times New Roman" w:hAnsi="Times New Roman"/>
          <w:sz w:val="24"/>
          <w:szCs w:val="24"/>
        </w:rPr>
        <w:t>(1989),</w:t>
      </w:r>
      <w:r w:rsidRPr="000E35E9">
        <w:rPr>
          <w:rFonts w:ascii="Times New Roman" w:hAnsi="Times New Roman"/>
          <w:sz w:val="24"/>
          <w:szCs w:val="24"/>
        </w:rPr>
        <w:t xml:space="preserve"> </w:t>
      </w:r>
      <w:r w:rsidRPr="000E35E9">
        <w:rPr>
          <w:rFonts w:ascii="Times New Roman" w:hAnsi="Times New Roman"/>
          <w:i/>
          <w:sz w:val="24"/>
          <w:szCs w:val="24"/>
        </w:rPr>
        <w:t>Nigeria Religion since Independent: The first 25 years</w:t>
      </w:r>
      <w:r w:rsidRPr="000E35E9">
        <w:rPr>
          <w:rFonts w:ascii="Times New Roman" w:hAnsi="Times New Roman"/>
          <w:sz w:val="24"/>
          <w:szCs w:val="24"/>
        </w:rPr>
        <w:t xml:space="preserve"> </w:t>
      </w:r>
      <w:r w:rsidRPr="000E35E9">
        <w:rPr>
          <w:rFonts w:ascii="Times New Roman" w:hAnsi="Times New Roman"/>
          <w:i/>
          <w:sz w:val="24"/>
          <w:szCs w:val="24"/>
        </w:rPr>
        <w:t>Vol.IX</w:t>
      </w:r>
      <w:r w:rsidRPr="000E35E9">
        <w:rPr>
          <w:rFonts w:ascii="Times New Roman" w:hAnsi="Times New Roman"/>
          <w:sz w:val="24"/>
          <w:szCs w:val="24"/>
        </w:rPr>
        <w:t xml:space="preserve">  </w:t>
      </w:r>
      <w:r>
        <w:rPr>
          <w:rFonts w:ascii="Times New Roman" w:hAnsi="Times New Roman"/>
          <w:sz w:val="24"/>
          <w:szCs w:val="24"/>
        </w:rPr>
        <w:t xml:space="preserve"> </w:t>
      </w:r>
      <w:r w:rsidRPr="000E35E9">
        <w:rPr>
          <w:rFonts w:ascii="Times New Roman" w:hAnsi="Times New Roman"/>
          <w:sz w:val="24"/>
          <w:szCs w:val="24"/>
        </w:rPr>
        <w:t>Ibadan Heine</w:t>
      </w:r>
      <w:r>
        <w:rPr>
          <w:rFonts w:ascii="Times New Roman" w:hAnsi="Times New Roman"/>
          <w:sz w:val="24"/>
          <w:szCs w:val="24"/>
        </w:rPr>
        <w:t xml:space="preserve">mann Educational Books Ltd, </w:t>
      </w:r>
      <w:r w:rsidRPr="000E35E9">
        <w:rPr>
          <w:rFonts w:ascii="Times New Roman" w:hAnsi="Times New Roman"/>
          <w:sz w:val="24"/>
          <w:szCs w:val="24"/>
        </w:rPr>
        <w:t>102.</w:t>
      </w:r>
    </w:p>
    <w:p w:rsidR="00FA0522" w:rsidRDefault="00FA0522" w:rsidP="00677D59">
      <w:pPr>
        <w:pStyle w:val="NoSpacing"/>
        <w:rPr>
          <w:rFonts w:ascii="Times New Roman" w:hAnsi="Times New Roman"/>
          <w:sz w:val="24"/>
          <w:szCs w:val="24"/>
        </w:rPr>
      </w:pPr>
      <w:r w:rsidRPr="000E35E9">
        <w:rPr>
          <w:rFonts w:ascii="Times New Roman" w:hAnsi="Times New Roman"/>
          <w:sz w:val="24"/>
          <w:szCs w:val="24"/>
        </w:rPr>
        <w:t>Bettenson</w:t>
      </w:r>
      <w:r>
        <w:rPr>
          <w:rFonts w:ascii="Times New Roman" w:hAnsi="Times New Roman"/>
          <w:sz w:val="24"/>
          <w:szCs w:val="24"/>
        </w:rPr>
        <w:t>,H.</w:t>
      </w:r>
      <w:r w:rsidRPr="000E35E9">
        <w:rPr>
          <w:rFonts w:ascii="Times New Roman" w:hAnsi="Times New Roman"/>
          <w:sz w:val="24"/>
          <w:szCs w:val="24"/>
        </w:rPr>
        <w:t xml:space="preserve"> (Ed.),</w:t>
      </w:r>
      <w:r>
        <w:rPr>
          <w:rFonts w:ascii="Times New Roman" w:hAnsi="Times New Roman"/>
          <w:sz w:val="24"/>
          <w:szCs w:val="24"/>
        </w:rPr>
        <w:t xml:space="preserve"> (1963),</w:t>
      </w:r>
      <w:r w:rsidRPr="000E35E9">
        <w:rPr>
          <w:rFonts w:ascii="Times New Roman" w:hAnsi="Times New Roman"/>
          <w:sz w:val="24"/>
          <w:szCs w:val="24"/>
        </w:rPr>
        <w:t xml:space="preserve"> </w:t>
      </w:r>
      <w:r w:rsidRPr="000E35E9">
        <w:rPr>
          <w:rFonts w:ascii="Times New Roman" w:hAnsi="Times New Roman"/>
          <w:i/>
          <w:sz w:val="24"/>
          <w:szCs w:val="24"/>
        </w:rPr>
        <w:t>Documents of the Christian Church</w:t>
      </w:r>
      <w:r>
        <w:rPr>
          <w:rFonts w:ascii="Times New Roman" w:hAnsi="Times New Roman"/>
          <w:i/>
          <w:sz w:val="24"/>
          <w:szCs w:val="24"/>
        </w:rPr>
        <w:t xml:space="preserve">, </w:t>
      </w:r>
      <w:r w:rsidRPr="000E35E9">
        <w:rPr>
          <w:rFonts w:ascii="Times New Roman" w:hAnsi="Times New Roman"/>
          <w:sz w:val="24"/>
          <w:szCs w:val="24"/>
        </w:rPr>
        <w:t>London: Oxford University Press, 463.</w:t>
      </w:r>
    </w:p>
    <w:p w:rsidR="00FA0522" w:rsidRDefault="00FA0522" w:rsidP="00677D59">
      <w:pPr>
        <w:pStyle w:val="NoSpacing"/>
        <w:rPr>
          <w:rFonts w:ascii="Times New Roman" w:hAnsi="Times New Roman"/>
          <w:sz w:val="24"/>
          <w:szCs w:val="24"/>
        </w:rPr>
      </w:pPr>
      <w:r w:rsidRPr="000E35E9">
        <w:rPr>
          <w:rFonts w:ascii="Times New Roman" w:hAnsi="Times New Roman"/>
          <w:sz w:val="24"/>
          <w:szCs w:val="24"/>
        </w:rPr>
        <w:t>Ekechi,</w:t>
      </w:r>
      <w:r>
        <w:rPr>
          <w:rFonts w:ascii="Times New Roman" w:hAnsi="Times New Roman"/>
          <w:sz w:val="24"/>
          <w:szCs w:val="24"/>
        </w:rPr>
        <w:t>F.K. (1972),</w:t>
      </w:r>
      <w:r w:rsidRPr="000E35E9">
        <w:rPr>
          <w:rFonts w:ascii="Times New Roman" w:hAnsi="Times New Roman"/>
          <w:sz w:val="24"/>
          <w:szCs w:val="24"/>
        </w:rPr>
        <w:t xml:space="preserve"> </w:t>
      </w:r>
      <w:r w:rsidRPr="000E35E9">
        <w:rPr>
          <w:rFonts w:ascii="Times New Roman" w:hAnsi="Times New Roman"/>
          <w:i/>
          <w:sz w:val="24"/>
          <w:szCs w:val="24"/>
        </w:rPr>
        <w:t>Missionary Enterprise and Rivalry in Igboland, 1857-1814</w:t>
      </w:r>
      <w:r>
        <w:rPr>
          <w:rFonts w:ascii="Times New Roman" w:hAnsi="Times New Roman"/>
          <w:i/>
          <w:sz w:val="24"/>
          <w:szCs w:val="24"/>
        </w:rPr>
        <w:t xml:space="preserve">, </w:t>
      </w:r>
      <w:r>
        <w:rPr>
          <w:rFonts w:ascii="Times New Roman" w:hAnsi="Times New Roman"/>
          <w:sz w:val="24"/>
          <w:szCs w:val="24"/>
        </w:rPr>
        <w:t>London:  Frank Cass,</w:t>
      </w:r>
      <w:r w:rsidRPr="000E35E9">
        <w:rPr>
          <w:rFonts w:ascii="Times New Roman" w:hAnsi="Times New Roman"/>
          <w:sz w:val="24"/>
          <w:szCs w:val="24"/>
        </w:rPr>
        <w:t xml:space="preserve"> 305.</w:t>
      </w:r>
    </w:p>
    <w:p w:rsidR="00FA0522" w:rsidRPr="00FA0522" w:rsidRDefault="00FA0522" w:rsidP="00677D59">
      <w:pPr>
        <w:pStyle w:val="NoSpacing"/>
        <w:rPr>
          <w:rFonts w:ascii="Times New Roman" w:hAnsi="Times New Roman"/>
          <w:sz w:val="24"/>
          <w:szCs w:val="24"/>
        </w:rPr>
      </w:pPr>
      <w:r w:rsidRPr="00FA0522">
        <w:rPr>
          <w:rFonts w:ascii="Times New Roman" w:hAnsi="Times New Roman"/>
          <w:sz w:val="24"/>
          <w:szCs w:val="24"/>
        </w:rPr>
        <w:t>Enwerem I.M. (1995), A. Dangerous Awakening:  The Politicization of Religion in Nigeria, Ibadan: IFRA,77-78.</w:t>
      </w:r>
    </w:p>
    <w:p w:rsidR="00B84F68" w:rsidRDefault="00B84F68" w:rsidP="00677D59">
      <w:pPr>
        <w:pStyle w:val="NoSpacing"/>
        <w:rPr>
          <w:rFonts w:ascii="Times New Roman" w:hAnsi="Times New Roman"/>
          <w:sz w:val="24"/>
          <w:szCs w:val="24"/>
        </w:rPr>
      </w:pPr>
      <w:r>
        <w:rPr>
          <w:rFonts w:ascii="Times New Roman" w:hAnsi="Times New Roman"/>
          <w:sz w:val="24"/>
          <w:szCs w:val="24"/>
        </w:rPr>
        <w:t>Kukah, M.H., (1</w:t>
      </w:r>
      <w:r w:rsidRPr="000E35E9">
        <w:rPr>
          <w:rFonts w:ascii="Times New Roman" w:hAnsi="Times New Roman"/>
          <w:sz w:val="24"/>
          <w:szCs w:val="24"/>
        </w:rPr>
        <w:t>9</w:t>
      </w:r>
      <w:r>
        <w:rPr>
          <w:rFonts w:ascii="Times New Roman" w:hAnsi="Times New Roman"/>
          <w:sz w:val="24"/>
          <w:szCs w:val="24"/>
        </w:rPr>
        <w:t>94)</w:t>
      </w:r>
      <w:r w:rsidRPr="000E35E9">
        <w:rPr>
          <w:rFonts w:ascii="Times New Roman" w:hAnsi="Times New Roman"/>
          <w:sz w:val="24"/>
          <w:szCs w:val="24"/>
        </w:rPr>
        <w:t xml:space="preserve"> in </w:t>
      </w:r>
      <w:r w:rsidRPr="000E35E9">
        <w:rPr>
          <w:rFonts w:ascii="Times New Roman" w:hAnsi="Times New Roman"/>
          <w:i/>
          <w:sz w:val="24"/>
          <w:szCs w:val="24"/>
        </w:rPr>
        <w:t>Religion</w:t>
      </w:r>
      <w:r>
        <w:rPr>
          <w:rFonts w:ascii="Times New Roman" w:hAnsi="Times New Roman"/>
          <w:i/>
          <w:sz w:val="24"/>
          <w:szCs w:val="24"/>
        </w:rPr>
        <w:t xml:space="preserve">, </w:t>
      </w:r>
      <w:r w:rsidRPr="000E35E9">
        <w:rPr>
          <w:rFonts w:ascii="Times New Roman" w:hAnsi="Times New Roman"/>
          <w:i/>
          <w:sz w:val="24"/>
          <w:szCs w:val="24"/>
        </w:rPr>
        <w:t>Politics</w:t>
      </w:r>
      <w:r>
        <w:rPr>
          <w:rFonts w:ascii="Times New Roman" w:hAnsi="Times New Roman"/>
          <w:i/>
          <w:sz w:val="24"/>
          <w:szCs w:val="24"/>
        </w:rPr>
        <w:t xml:space="preserve"> and Power</w:t>
      </w:r>
      <w:r w:rsidRPr="000E35E9">
        <w:rPr>
          <w:rFonts w:ascii="Times New Roman" w:hAnsi="Times New Roman"/>
          <w:i/>
          <w:sz w:val="24"/>
          <w:szCs w:val="24"/>
        </w:rPr>
        <w:t xml:space="preserve"> in Northern Nigeria</w:t>
      </w:r>
      <w:r w:rsidRPr="000E35E9">
        <w:rPr>
          <w:rFonts w:ascii="Times New Roman" w:hAnsi="Times New Roman"/>
          <w:sz w:val="24"/>
          <w:szCs w:val="24"/>
        </w:rPr>
        <w:t>,</w:t>
      </w:r>
      <w:r>
        <w:rPr>
          <w:rFonts w:ascii="Times New Roman" w:hAnsi="Times New Roman"/>
          <w:sz w:val="24"/>
          <w:szCs w:val="24"/>
        </w:rPr>
        <w:t xml:space="preserve"> Ibadan: Spectrum Books Limited, 69.</w:t>
      </w:r>
    </w:p>
    <w:p w:rsidR="00BF1036" w:rsidRDefault="00BF1036" w:rsidP="00677D59">
      <w:pPr>
        <w:pStyle w:val="NoSpacing"/>
        <w:rPr>
          <w:rFonts w:ascii="Times New Roman" w:hAnsi="Times New Roman"/>
          <w:sz w:val="24"/>
          <w:szCs w:val="24"/>
        </w:rPr>
      </w:pPr>
      <w:r>
        <w:rPr>
          <w:rFonts w:ascii="Times New Roman" w:hAnsi="Times New Roman"/>
          <w:sz w:val="24"/>
          <w:szCs w:val="24"/>
        </w:rPr>
        <w:t xml:space="preserve">Marioghae, M. </w:t>
      </w:r>
      <w:r w:rsidRPr="000E35E9">
        <w:rPr>
          <w:rFonts w:ascii="Times New Roman" w:hAnsi="Times New Roman"/>
          <w:sz w:val="24"/>
          <w:szCs w:val="24"/>
        </w:rPr>
        <w:t xml:space="preserve">and Ferguson, </w:t>
      </w:r>
      <w:r>
        <w:rPr>
          <w:rFonts w:ascii="Times New Roman" w:hAnsi="Times New Roman"/>
          <w:sz w:val="24"/>
          <w:szCs w:val="24"/>
        </w:rPr>
        <w:t xml:space="preserve">J. (1965) </w:t>
      </w:r>
      <w:r w:rsidRPr="000E35E9">
        <w:rPr>
          <w:rFonts w:ascii="Times New Roman" w:hAnsi="Times New Roman"/>
          <w:i/>
          <w:sz w:val="24"/>
          <w:szCs w:val="24"/>
        </w:rPr>
        <w:t>Nigeria under the Cross,</w:t>
      </w:r>
      <w:r w:rsidRPr="000E35E9">
        <w:rPr>
          <w:rFonts w:ascii="Times New Roman" w:hAnsi="Times New Roman"/>
          <w:sz w:val="24"/>
          <w:szCs w:val="24"/>
        </w:rPr>
        <w:t xml:space="preserve"> </w:t>
      </w:r>
      <w:r>
        <w:rPr>
          <w:rFonts w:ascii="Times New Roman" w:hAnsi="Times New Roman"/>
          <w:sz w:val="24"/>
          <w:szCs w:val="24"/>
        </w:rPr>
        <w:t>London: Highway Press,</w:t>
      </w:r>
      <w:r w:rsidRPr="000E35E9">
        <w:rPr>
          <w:rFonts w:ascii="Times New Roman" w:hAnsi="Times New Roman"/>
          <w:sz w:val="24"/>
          <w:szCs w:val="24"/>
        </w:rPr>
        <w:t xml:space="preserve"> 46.</w:t>
      </w:r>
    </w:p>
    <w:p w:rsidR="00BF1036" w:rsidRPr="000E35E9" w:rsidRDefault="00BF1036" w:rsidP="00677D59">
      <w:pPr>
        <w:pStyle w:val="NoSpacing"/>
        <w:spacing w:line="480" w:lineRule="auto"/>
        <w:rPr>
          <w:rFonts w:ascii="Times New Roman" w:hAnsi="Times New Roman"/>
          <w:sz w:val="24"/>
          <w:szCs w:val="24"/>
        </w:rPr>
      </w:pPr>
      <w:r w:rsidRPr="000E35E9">
        <w:rPr>
          <w:rFonts w:ascii="Times New Roman" w:hAnsi="Times New Roman"/>
          <w:sz w:val="24"/>
          <w:szCs w:val="24"/>
        </w:rPr>
        <w:t>Okeke,</w:t>
      </w:r>
      <w:r>
        <w:rPr>
          <w:rFonts w:ascii="Times New Roman" w:hAnsi="Times New Roman"/>
          <w:sz w:val="24"/>
          <w:szCs w:val="24"/>
        </w:rPr>
        <w:t>H.O. (1965),</w:t>
      </w:r>
      <w:r w:rsidRPr="000E35E9">
        <w:rPr>
          <w:rFonts w:ascii="Times New Roman" w:hAnsi="Times New Roman"/>
          <w:sz w:val="24"/>
          <w:szCs w:val="24"/>
        </w:rPr>
        <w:t xml:space="preserve"> </w:t>
      </w:r>
      <w:r w:rsidRPr="000E35E9">
        <w:rPr>
          <w:rFonts w:ascii="Times New Roman" w:hAnsi="Times New Roman"/>
          <w:i/>
          <w:sz w:val="24"/>
          <w:szCs w:val="24"/>
        </w:rPr>
        <w:t>Milestones in Ecumenism</w:t>
      </w:r>
      <w:r>
        <w:rPr>
          <w:rFonts w:ascii="Times New Roman" w:hAnsi="Times New Roman"/>
          <w:i/>
          <w:sz w:val="24"/>
          <w:szCs w:val="24"/>
        </w:rPr>
        <w:t xml:space="preserve">, </w:t>
      </w:r>
      <w:r>
        <w:rPr>
          <w:rFonts w:ascii="Times New Roman" w:hAnsi="Times New Roman"/>
          <w:sz w:val="24"/>
          <w:szCs w:val="24"/>
        </w:rPr>
        <w:t>Enugu: Thin Ltd,</w:t>
      </w:r>
      <w:r w:rsidRPr="000E35E9">
        <w:rPr>
          <w:rFonts w:ascii="Times New Roman" w:hAnsi="Times New Roman"/>
          <w:sz w:val="24"/>
          <w:szCs w:val="24"/>
        </w:rPr>
        <w:t xml:space="preserve"> 215.</w:t>
      </w:r>
    </w:p>
    <w:p w:rsidR="00990D39" w:rsidRPr="00990D39" w:rsidRDefault="00BF1036" w:rsidP="00677D59">
      <w:pPr>
        <w:pStyle w:val="NoSpacing"/>
        <w:rPr>
          <w:rStyle w:val="Hyperlink"/>
          <w:rFonts w:ascii="Times New Roman" w:hAnsi="Times New Roman"/>
          <w:sz w:val="24"/>
          <w:szCs w:val="24"/>
        </w:rPr>
      </w:pPr>
      <w:r w:rsidRPr="000E35E9">
        <w:rPr>
          <w:rFonts w:ascii="Times New Roman" w:hAnsi="Times New Roman"/>
          <w:sz w:val="24"/>
          <w:szCs w:val="24"/>
        </w:rPr>
        <w:t>R</w:t>
      </w:r>
      <w:r>
        <w:rPr>
          <w:rFonts w:ascii="Times New Roman" w:hAnsi="Times New Roman"/>
          <w:sz w:val="24"/>
          <w:szCs w:val="24"/>
        </w:rPr>
        <w:t>enghswat</w:t>
      </w:r>
      <w:r w:rsidRPr="000E35E9">
        <w:rPr>
          <w:rFonts w:ascii="Times New Roman" w:hAnsi="Times New Roman"/>
          <w:sz w:val="24"/>
          <w:szCs w:val="24"/>
        </w:rPr>
        <w:t>,</w:t>
      </w:r>
      <w:r>
        <w:rPr>
          <w:rFonts w:ascii="Times New Roman" w:hAnsi="Times New Roman"/>
          <w:sz w:val="24"/>
          <w:szCs w:val="24"/>
        </w:rPr>
        <w:t xml:space="preserve"> S.J. (2010)</w:t>
      </w:r>
      <w:r w:rsidRPr="000E35E9">
        <w:rPr>
          <w:rFonts w:ascii="Times New Roman" w:hAnsi="Times New Roman"/>
          <w:sz w:val="24"/>
          <w:szCs w:val="24"/>
        </w:rPr>
        <w:t xml:space="preserve"> </w:t>
      </w:r>
      <w:r w:rsidRPr="000E35E9">
        <w:rPr>
          <w:rFonts w:ascii="Times New Roman" w:hAnsi="Times New Roman"/>
          <w:i/>
          <w:sz w:val="24"/>
          <w:szCs w:val="24"/>
        </w:rPr>
        <w:t>Christian Association of Nigerian:  Politics and Ecumenism</w:t>
      </w:r>
      <w:r w:rsidRPr="000E35E9">
        <w:rPr>
          <w:rFonts w:ascii="Times New Roman" w:hAnsi="Times New Roman"/>
          <w:sz w:val="24"/>
          <w:szCs w:val="24"/>
        </w:rPr>
        <w:t xml:space="preserve"> in </w:t>
      </w:r>
      <w:hyperlink r:id="rId8" w:history="1">
        <w:r w:rsidRPr="00B16399">
          <w:rPr>
            <w:rStyle w:val="Hyperlink"/>
            <w:rFonts w:ascii="Times New Roman" w:hAnsi="Times New Roman"/>
            <w:sz w:val="24"/>
            <w:szCs w:val="24"/>
          </w:rPr>
          <w:t>http://www.tcnn.org/index_files/vb50.renghswat.Intml accessed on 9/12/2011 .2</w:t>
        </w:r>
      </w:hyperlink>
    </w:p>
    <w:p w:rsidR="00BF1036" w:rsidRDefault="00BF1036" w:rsidP="00677D59">
      <w:pPr>
        <w:pStyle w:val="NoSpacing"/>
        <w:rPr>
          <w:rFonts w:ascii="Times New Roman" w:hAnsi="Times New Roman"/>
          <w:sz w:val="24"/>
          <w:szCs w:val="24"/>
        </w:rPr>
      </w:pPr>
      <w:r w:rsidRPr="000E35E9">
        <w:rPr>
          <w:rFonts w:ascii="Times New Roman" w:hAnsi="Times New Roman"/>
          <w:sz w:val="24"/>
          <w:szCs w:val="24"/>
        </w:rPr>
        <w:t>Sundkler</w:t>
      </w:r>
      <w:r>
        <w:rPr>
          <w:rFonts w:ascii="Times New Roman" w:hAnsi="Times New Roman"/>
          <w:sz w:val="24"/>
          <w:szCs w:val="24"/>
        </w:rPr>
        <w:t xml:space="preserve">, B and </w:t>
      </w:r>
      <w:r w:rsidRPr="000E35E9">
        <w:rPr>
          <w:rFonts w:ascii="Times New Roman" w:hAnsi="Times New Roman"/>
          <w:sz w:val="24"/>
          <w:szCs w:val="24"/>
        </w:rPr>
        <w:t>Steed,</w:t>
      </w:r>
      <w:r>
        <w:rPr>
          <w:rFonts w:ascii="Times New Roman" w:hAnsi="Times New Roman"/>
          <w:sz w:val="24"/>
          <w:szCs w:val="24"/>
        </w:rPr>
        <w:t xml:space="preserve"> C. (2000),</w:t>
      </w:r>
      <w:r w:rsidRPr="000E35E9">
        <w:rPr>
          <w:rFonts w:ascii="Times New Roman" w:hAnsi="Times New Roman"/>
          <w:sz w:val="24"/>
          <w:szCs w:val="24"/>
        </w:rPr>
        <w:t xml:space="preserve"> </w:t>
      </w:r>
      <w:r w:rsidRPr="000E35E9">
        <w:rPr>
          <w:rFonts w:ascii="Times New Roman" w:hAnsi="Times New Roman"/>
          <w:i/>
          <w:sz w:val="24"/>
          <w:szCs w:val="24"/>
        </w:rPr>
        <w:t>A History of the Church in Africa</w:t>
      </w:r>
      <w:r>
        <w:rPr>
          <w:rFonts w:ascii="Times New Roman" w:hAnsi="Times New Roman"/>
          <w:i/>
          <w:sz w:val="24"/>
          <w:szCs w:val="24"/>
        </w:rPr>
        <w:t xml:space="preserve">, </w:t>
      </w:r>
      <w:r w:rsidRPr="000E35E9">
        <w:rPr>
          <w:rFonts w:ascii="Times New Roman" w:hAnsi="Times New Roman"/>
          <w:sz w:val="24"/>
          <w:szCs w:val="24"/>
        </w:rPr>
        <w:t>Cambridge Ca</w:t>
      </w:r>
      <w:r>
        <w:rPr>
          <w:rFonts w:ascii="Times New Roman" w:hAnsi="Times New Roman"/>
          <w:sz w:val="24"/>
          <w:szCs w:val="24"/>
        </w:rPr>
        <w:t>mbridge University Press, 2000,</w:t>
      </w:r>
      <w:r w:rsidRPr="000E35E9">
        <w:rPr>
          <w:rFonts w:ascii="Times New Roman" w:hAnsi="Times New Roman"/>
          <w:sz w:val="24"/>
          <w:szCs w:val="24"/>
        </w:rPr>
        <w:t xml:space="preserve"> 5.</w:t>
      </w:r>
    </w:p>
    <w:p w:rsidR="002908BB" w:rsidRDefault="00BF1036" w:rsidP="00677D59">
      <w:pPr>
        <w:pStyle w:val="NoSpacing"/>
        <w:rPr>
          <w:rFonts w:ascii="Times New Roman" w:hAnsi="Times New Roman"/>
          <w:sz w:val="24"/>
          <w:szCs w:val="24"/>
        </w:rPr>
      </w:pPr>
      <w:r w:rsidRPr="00441492">
        <w:rPr>
          <w:rFonts w:ascii="Times New Roman" w:hAnsi="Times New Roman"/>
          <w:sz w:val="24"/>
          <w:szCs w:val="24"/>
        </w:rPr>
        <w:t>Tanko, B.P. (1991), The Christian Association of Nigeria and the Challenge of the Ecumenical Imperative, Rome: N. Domenici-peahens, 105.</w:t>
      </w:r>
    </w:p>
    <w:p w:rsidR="00441492" w:rsidRDefault="00441492" w:rsidP="00441492">
      <w:pPr>
        <w:pStyle w:val="NoSpacing"/>
        <w:rPr>
          <w:rFonts w:ascii="Times New Roman" w:hAnsi="Times New Roman"/>
          <w:sz w:val="24"/>
          <w:szCs w:val="24"/>
        </w:rPr>
      </w:pPr>
    </w:p>
    <w:p w:rsidR="00441492" w:rsidRDefault="00441492" w:rsidP="00441492">
      <w:pPr>
        <w:pStyle w:val="NoSpacing"/>
        <w:rPr>
          <w:rFonts w:ascii="Times New Roman" w:hAnsi="Times New Roman"/>
          <w:b/>
          <w:sz w:val="24"/>
          <w:szCs w:val="24"/>
        </w:rPr>
      </w:pPr>
      <w:r w:rsidRPr="00441492">
        <w:rPr>
          <w:rFonts w:ascii="Times New Roman" w:hAnsi="Times New Roman"/>
          <w:b/>
          <w:sz w:val="24"/>
          <w:szCs w:val="24"/>
        </w:rPr>
        <w:t>Interviews</w:t>
      </w:r>
    </w:p>
    <w:p w:rsidR="00441492" w:rsidRDefault="00441492" w:rsidP="00441492">
      <w:pPr>
        <w:pStyle w:val="NoSpacing"/>
        <w:ind w:left="720" w:hanging="720"/>
        <w:rPr>
          <w:rFonts w:ascii="Times New Roman" w:hAnsi="Times New Roman"/>
          <w:sz w:val="24"/>
          <w:szCs w:val="24"/>
        </w:rPr>
      </w:pPr>
      <w:r w:rsidRPr="000E35E9">
        <w:rPr>
          <w:rFonts w:ascii="Times New Roman" w:hAnsi="Times New Roman"/>
          <w:sz w:val="24"/>
          <w:szCs w:val="24"/>
        </w:rPr>
        <w:t>Adewole,</w:t>
      </w:r>
      <w:r>
        <w:rPr>
          <w:rFonts w:ascii="Times New Roman" w:hAnsi="Times New Roman"/>
          <w:sz w:val="24"/>
          <w:szCs w:val="24"/>
        </w:rPr>
        <w:t>Tope, Clergy,</w:t>
      </w:r>
      <w:r w:rsidRPr="000E35E9">
        <w:rPr>
          <w:rFonts w:ascii="Times New Roman" w:hAnsi="Times New Roman"/>
          <w:sz w:val="24"/>
          <w:szCs w:val="24"/>
        </w:rPr>
        <w:t>63, was the Secretary of Ilorin CAN (1998 to 2006), the interview was conducted on Sunday 14</w:t>
      </w:r>
      <w:r w:rsidRPr="000E35E9">
        <w:rPr>
          <w:rFonts w:ascii="Times New Roman" w:hAnsi="Times New Roman"/>
          <w:sz w:val="24"/>
          <w:szCs w:val="24"/>
          <w:vertAlign w:val="superscript"/>
        </w:rPr>
        <w:t>th</w:t>
      </w:r>
      <w:r w:rsidRPr="000E35E9">
        <w:rPr>
          <w:rFonts w:ascii="Times New Roman" w:hAnsi="Times New Roman"/>
          <w:sz w:val="24"/>
          <w:szCs w:val="24"/>
        </w:rPr>
        <w:t xml:space="preserve"> December, 2014 at 7.30 p.m.</w:t>
      </w:r>
    </w:p>
    <w:p w:rsidR="00441492" w:rsidRDefault="00441492" w:rsidP="00441492">
      <w:pPr>
        <w:pStyle w:val="NoSpacing"/>
        <w:ind w:left="720" w:hanging="720"/>
        <w:rPr>
          <w:rFonts w:ascii="Times New Roman" w:hAnsi="Times New Roman"/>
          <w:sz w:val="24"/>
          <w:szCs w:val="24"/>
        </w:rPr>
      </w:pPr>
      <w:r w:rsidRPr="000E35E9">
        <w:rPr>
          <w:rFonts w:ascii="Times New Roman" w:hAnsi="Times New Roman"/>
          <w:sz w:val="24"/>
          <w:szCs w:val="24"/>
        </w:rPr>
        <w:t>Ajolore</w:t>
      </w:r>
      <w:r>
        <w:rPr>
          <w:rFonts w:ascii="Times New Roman" w:hAnsi="Times New Roman"/>
          <w:sz w:val="24"/>
          <w:szCs w:val="24"/>
        </w:rPr>
        <w:t xml:space="preserve">, Olushola, </w:t>
      </w:r>
      <w:r w:rsidRPr="000E35E9">
        <w:rPr>
          <w:rFonts w:ascii="Times New Roman" w:hAnsi="Times New Roman"/>
          <w:sz w:val="24"/>
          <w:szCs w:val="24"/>
        </w:rPr>
        <w:t>90, Former Secretary, Kwara State Branch CAN for over two decades. The interview was conducted on 15</w:t>
      </w:r>
      <w:r w:rsidRPr="000E35E9">
        <w:rPr>
          <w:rFonts w:ascii="Times New Roman" w:hAnsi="Times New Roman"/>
          <w:sz w:val="24"/>
          <w:szCs w:val="24"/>
          <w:vertAlign w:val="superscript"/>
        </w:rPr>
        <w:t>th</w:t>
      </w:r>
      <w:r w:rsidRPr="000E35E9">
        <w:rPr>
          <w:rFonts w:ascii="Times New Roman" w:hAnsi="Times New Roman"/>
          <w:sz w:val="24"/>
          <w:szCs w:val="24"/>
        </w:rPr>
        <w:t xml:space="preserve"> March, 2016, between 11.00am and 1:30pm.</w:t>
      </w:r>
    </w:p>
    <w:p w:rsidR="00441492" w:rsidRDefault="00441492" w:rsidP="00441492">
      <w:pPr>
        <w:pStyle w:val="NoSpacing"/>
        <w:rPr>
          <w:rFonts w:ascii="Times New Roman" w:hAnsi="Times New Roman"/>
          <w:sz w:val="24"/>
          <w:szCs w:val="24"/>
        </w:rPr>
      </w:pPr>
      <w:r w:rsidRPr="000E35E9">
        <w:rPr>
          <w:rFonts w:ascii="Times New Roman" w:hAnsi="Times New Roman"/>
          <w:sz w:val="24"/>
          <w:szCs w:val="24"/>
        </w:rPr>
        <w:t xml:space="preserve">Echioda, </w:t>
      </w:r>
      <w:r>
        <w:rPr>
          <w:rFonts w:ascii="Times New Roman" w:hAnsi="Times New Roman"/>
          <w:sz w:val="24"/>
          <w:szCs w:val="24"/>
        </w:rPr>
        <w:t>Matthias, Clergy,</w:t>
      </w:r>
      <w:r w:rsidR="00901F07">
        <w:rPr>
          <w:rFonts w:ascii="Times New Roman" w:hAnsi="Times New Roman"/>
          <w:sz w:val="24"/>
          <w:szCs w:val="24"/>
        </w:rPr>
        <w:t xml:space="preserve"> </w:t>
      </w:r>
      <w:r w:rsidRPr="000E35E9">
        <w:rPr>
          <w:rFonts w:ascii="Times New Roman" w:hAnsi="Times New Roman"/>
          <w:sz w:val="24"/>
          <w:szCs w:val="24"/>
        </w:rPr>
        <w:t xml:space="preserve">65, </w:t>
      </w:r>
      <w:r>
        <w:rPr>
          <w:rFonts w:ascii="Times New Roman" w:hAnsi="Times New Roman"/>
          <w:sz w:val="24"/>
          <w:szCs w:val="24"/>
        </w:rPr>
        <w:t>Chairman, CAN Niger S</w:t>
      </w:r>
      <w:r w:rsidRPr="000E35E9">
        <w:rPr>
          <w:rFonts w:ascii="Times New Roman" w:hAnsi="Times New Roman"/>
          <w:sz w:val="24"/>
          <w:szCs w:val="24"/>
        </w:rPr>
        <w:t>tate and currently Vice – Chairman North Central Zone. The interview wa</w:t>
      </w:r>
      <w:r w:rsidR="00901F07">
        <w:rPr>
          <w:rFonts w:ascii="Times New Roman" w:hAnsi="Times New Roman"/>
          <w:sz w:val="24"/>
          <w:szCs w:val="24"/>
        </w:rPr>
        <w:t>s conducted at Niger S</w:t>
      </w:r>
      <w:r w:rsidRPr="000E35E9">
        <w:rPr>
          <w:rFonts w:ascii="Times New Roman" w:hAnsi="Times New Roman"/>
          <w:sz w:val="24"/>
          <w:szCs w:val="24"/>
        </w:rPr>
        <w:t xml:space="preserve">tate </w:t>
      </w:r>
      <w:r w:rsidR="00901F07">
        <w:rPr>
          <w:rFonts w:ascii="Times New Roman" w:hAnsi="Times New Roman"/>
          <w:sz w:val="24"/>
          <w:szCs w:val="24"/>
        </w:rPr>
        <w:t>S</w:t>
      </w:r>
      <w:r w:rsidRPr="000E35E9">
        <w:rPr>
          <w:rFonts w:ascii="Times New Roman" w:hAnsi="Times New Roman"/>
          <w:sz w:val="24"/>
          <w:szCs w:val="24"/>
        </w:rPr>
        <w:t>ecretariat of CAN, Minna</w:t>
      </w:r>
      <w:r w:rsidR="00901F07">
        <w:rPr>
          <w:rFonts w:ascii="Times New Roman" w:hAnsi="Times New Roman"/>
          <w:sz w:val="24"/>
          <w:szCs w:val="24"/>
        </w:rPr>
        <w:t>,</w:t>
      </w:r>
      <w:r w:rsidRPr="000E35E9">
        <w:rPr>
          <w:rFonts w:ascii="Times New Roman" w:hAnsi="Times New Roman"/>
          <w:sz w:val="24"/>
          <w:szCs w:val="24"/>
        </w:rPr>
        <w:t xml:space="preserve"> on Wednesday 18</w:t>
      </w:r>
      <w:r w:rsidRPr="000E35E9">
        <w:rPr>
          <w:rFonts w:ascii="Times New Roman" w:hAnsi="Times New Roman"/>
          <w:sz w:val="24"/>
          <w:szCs w:val="24"/>
          <w:vertAlign w:val="superscript"/>
        </w:rPr>
        <w:t>th</w:t>
      </w:r>
      <w:r w:rsidRPr="000E35E9">
        <w:rPr>
          <w:rFonts w:ascii="Times New Roman" w:hAnsi="Times New Roman"/>
          <w:sz w:val="24"/>
          <w:szCs w:val="24"/>
        </w:rPr>
        <w:t xml:space="preserve"> January, 2017 between 10:30am and 12 noon.</w:t>
      </w:r>
    </w:p>
    <w:p w:rsidR="00901F07" w:rsidRDefault="00901F07" w:rsidP="00901F07">
      <w:pPr>
        <w:pStyle w:val="NoSpacing"/>
        <w:ind w:left="720" w:hanging="720"/>
        <w:rPr>
          <w:rFonts w:ascii="Times New Roman" w:hAnsi="Times New Roman"/>
          <w:sz w:val="24"/>
          <w:szCs w:val="24"/>
        </w:rPr>
      </w:pPr>
      <w:r w:rsidRPr="000E35E9">
        <w:rPr>
          <w:rFonts w:ascii="Times New Roman" w:hAnsi="Times New Roman"/>
          <w:sz w:val="24"/>
          <w:szCs w:val="24"/>
        </w:rPr>
        <w:t xml:space="preserve">Eze, </w:t>
      </w:r>
      <w:r>
        <w:rPr>
          <w:rFonts w:ascii="Times New Roman" w:hAnsi="Times New Roman"/>
          <w:sz w:val="24"/>
          <w:szCs w:val="24"/>
        </w:rPr>
        <w:t xml:space="preserve">Benjamin, </w:t>
      </w:r>
      <w:r w:rsidRPr="000E35E9">
        <w:rPr>
          <w:rFonts w:ascii="Times New Roman" w:hAnsi="Times New Roman"/>
          <w:sz w:val="24"/>
          <w:szCs w:val="24"/>
        </w:rPr>
        <w:t>54, Vice – Chairman, Southeast Zone of CAN. The interview took place on Friday 16</w:t>
      </w:r>
      <w:r w:rsidRPr="000E35E9">
        <w:rPr>
          <w:rFonts w:ascii="Times New Roman" w:hAnsi="Times New Roman"/>
          <w:sz w:val="24"/>
          <w:szCs w:val="24"/>
          <w:vertAlign w:val="superscript"/>
        </w:rPr>
        <w:t>th</w:t>
      </w:r>
      <w:r w:rsidRPr="000E35E9">
        <w:rPr>
          <w:rFonts w:ascii="Times New Roman" w:hAnsi="Times New Roman"/>
          <w:sz w:val="24"/>
          <w:szCs w:val="24"/>
        </w:rPr>
        <w:t xml:space="preserve"> March, 2018 at Geoffrey Okoye University Enugu, between 9:30 – 11:30am.</w:t>
      </w:r>
    </w:p>
    <w:p w:rsidR="00901F07" w:rsidRDefault="00901F07" w:rsidP="00441492">
      <w:pPr>
        <w:pStyle w:val="NoSpacing"/>
        <w:rPr>
          <w:rFonts w:ascii="Times New Roman" w:hAnsi="Times New Roman"/>
          <w:b/>
          <w:sz w:val="24"/>
          <w:szCs w:val="24"/>
        </w:rPr>
      </w:pPr>
      <w:r>
        <w:rPr>
          <w:rFonts w:ascii="Times New Roman" w:hAnsi="Times New Roman"/>
          <w:b/>
          <w:sz w:val="24"/>
          <w:szCs w:val="24"/>
        </w:rPr>
        <w:t>Other Sources</w:t>
      </w:r>
    </w:p>
    <w:p w:rsidR="00901F07" w:rsidRDefault="00901F07" w:rsidP="00901F07">
      <w:pPr>
        <w:pStyle w:val="NoSpacing"/>
        <w:ind w:left="720" w:hanging="720"/>
        <w:rPr>
          <w:rFonts w:ascii="Times New Roman" w:hAnsi="Times New Roman"/>
          <w:sz w:val="24"/>
          <w:szCs w:val="24"/>
        </w:rPr>
      </w:pPr>
      <w:r w:rsidRPr="00BF7A1B">
        <w:rPr>
          <w:rFonts w:ascii="Times New Roman" w:hAnsi="Times New Roman"/>
          <w:sz w:val="24"/>
          <w:szCs w:val="24"/>
        </w:rPr>
        <w:t>“CAN/Catholic Church Row:  CAN has lost focus.”</w:t>
      </w:r>
      <w:r w:rsidRPr="000E35E9">
        <w:rPr>
          <w:rFonts w:ascii="Times New Roman" w:hAnsi="Times New Roman"/>
          <w:sz w:val="24"/>
          <w:szCs w:val="24"/>
        </w:rPr>
        <w:t xml:space="preserve"> </w:t>
      </w:r>
      <w:r w:rsidRPr="00BF7A1B">
        <w:rPr>
          <w:rFonts w:ascii="Times New Roman" w:hAnsi="Times New Roman"/>
          <w:i/>
          <w:sz w:val="24"/>
          <w:szCs w:val="24"/>
        </w:rPr>
        <w:t>Sunday Tribune</w:t>
      </w:r>
      <w:r w:rsidRPr="000E35E9">
        <w:rPr>
          <w:rFonts w:ascii="Times New Roman" w:hAnsi="Times New Roman"/>
          <w:sz w:val="24"/>
          <w:szCs w:val="24"/>
        </w:rPr>
        <w:t xml:space="preserve"> of Sunday 20</w:t>
      </w:r>
      <w:r w:rsidRPr="000E35E9">
        <w:rPr>
          <w:rFonts w:ascii="Times New Roman" w:hAnsi="Times New Roman"/>
          <w:sz w:val="24"/>
          <w:szCs w:val="24"/>
          <w:vertAlign w:val="superscript"/>
        </w:rPr>
        <w:t>th</w:t>
      </w:r>
      <w:r w:rsidRPr="000E35E9">
        <w:rPr>
          <w:rFonts w:ascii="Times New Roman" w:hAnsi="Times New Roman"/>
          <w:sz w:val="24"/>
          <w:szCs w:val="24"/>
        </w:rPr>
        <w:t xml:space="preserve"> January, 2013, 53.</w:t>
      </w:r>
    </w:p>
    <w:p w:rsidR="00901F07" w:rsidRDefault="00901F07" w:rsidP="00901F07">
      <w:pPr>
        <w:pStyle w:val="NoSpacing"/>
        <w:ind w:left="720" w:hanging="720"/>
        <w:rPr>
          <w:rFonts w:ascii="Times New Roman" w:hAnsi="Times New Roman"/>
          <w:sz w:val="24"/>
          <w:szCs w:val="24"/>
        </w:rPr>
      </w:pPr>
      <w:r w:rsidRPr="003C0C67">
        <w:rPr>
          <w:rFonts w:ascii="Times New Roman" w:hAnsi="Times New Roman"/>
          <w:sz w:val="24"/>
          <w:szCs w:val="24"/>
        </w:rPr>
        <w:t>“CAN Opposes Osun Government On Uniform.”</w:t>
      </w:r>
      <w:r w:rsidRPr="000E35E9">
        <w:rPr>
          <w:rFonts w:ascii="Times New Roman" w:hAnsi="Times New Roman"/>
          <w:i/>
          <w:sz w:val="24"/>
          <w:szCs w:val="24"/>
        </w:rPr>
        <w:t xml:space="preserve"> Tribune, 23</w:t>
      </w:r>
      <w:r w:rsidRPr="000E35E9">
        <w:rPr>
          <w:rFonts w:ascii="Times New Roman" w:hAnsi="Times New Roman"/>
          <w:i/>
          <w:sz w:val="24"/>
          <w:szCs w:val="24"/>
          <w:vertAlign w:val="superscript"/>
        </w:rPr>
        <w:t>rd</w:t>
      </w:r>
      <w:r w:rsidRPr="000E35E9">
        <w:rPr>
          <w:rFonts w:ascii="Times New Roman" w:hAnsi="Times New Roman"/>
          <w:i/>
          <w:sz w:val="24"/>
          <w:szCs w:val="24"/>
        </w:rPr>
        <w:t xml:space="preserve"> February, 2016, 1</w:t>
      </w:r>
      <w:r>
        <w:rPr>
          <w:rFonts w:ascii="Times New Roman" w:hAnsi="Times New Roman"/>
          <w:i/>
          <w:sz w:val="24"/>
          <w:szCs w:val="24"/>
        </w:rPr>
        <w:t>.</w:t>
      </w:r>
    </w:p>
    <w:p w:rsidR="00901F07" w:rsidRDefault="00901F07" w:rsidP="00901F07">
      <w:pPr>
        <w:pStyle w:val="NoSpacing"/>
        <w:ind w:left="720" w:hanging="720"/>
        <w:rPr>
          <w:rFonts w:ascii="Times New Roman" w:hAnsi="Times New Roman"/>
          <w:sz w:val="24"/>
          <w:szCs w:val="24"/>
        </w:rPr>
      </w:pPr>
      <w:r w:rsidRPr="000E35E9">
        <w:rPr>
          <w:rFonts w:ascii="Times New Roman" w:hAnsi="Times New Roman"/>
          <w:i/>
          <w:sz w:val="24"/>
          <w:szCs w:val="24"/>
        </w:rPr>
        <w:t>Constitution C</w:t>
      </w:r>
      <w:r>
        <w:rPr>
          <w:rFonts w:ascii="Times New Roman" w:hAnsi="Times New Roman"/>
          <w:i/>
          <w:sz w:val="24"/>
          <w:szCs w:val="24"/>
        </w:rPr>
        <w:t xml:space="preserve">hristian Association of </w:t>
      </w:r>
      <w:r w:rsidRPr="000E35E9">
        <w:rPr>
          <w:rFonts w:ascii="Times New Roman" w:hAnsi="Times New Roman"/>
          <w:i/>
          <w:sz w:val="24"/>
          <w:szCs w:val="24"/>
        </w:rPr>
        <w:t>N</w:t>
      </w:r>
      <w:r>
        <w:rPr>
          <w:rFonts w:ascii="Times New Roman" w:hAnsi="Times New Roman"/>
          <w:i/>
          <w:sz w:val="24"/>
          <w:szCs w:val="24"/>
        </w:rPr>
        <w:t>igeria</w:t>
      </w:r>
      <w:r>
        <w:rPr>
          <w:rFonts w:ascii="Times New Roman" w:hAnsi="Times New Roman"/>
          <w:sz w:val="24"/>
          <w:szCs w:val="24"/>
        </w:rPr>
        <w:t>, 2004, 2.</w:t>
      </w:r>
    </w:p>
    <w:p w:rsidR="00901F07" w:rsidRPr="0042129F" w:rsidRDefault="00901F07" w:rsidP="00901F07">
      <w:pPr>
        <w:pStyle w:val="NoSpacing"/>
        <w:ind w:left="720" w:hanging="720"/>
        <w:rPr>
          <w:rFonts w:ascii="Times New Roman" w:hAnsi="Times New Roman"/>
          <w:sz w:val="24"/>
          <w:szCs w:val="24"/>
        </w:rPr>
      </w:pPr>
      <w:r w:rsidRPr="0042129F">
        <w:rPr>
          <w:rFonts w:ascii="Times New Roman" w:hAnsi="Times New Roman"/>
          <w:sz w:val="24"/>
          <w:szCs w:val="24"/>
        </w:rPr>
        <w:t xml:space="preserve">“Even if I choose the Pope as my Running-mate, 95% of Christians in Kaduna will not vote for me -El- Rufai” </w:t>
      </w:r>
      <w:r w:rsidRPr="0042129F">
        <w:rPr>
          <w:rFonts w:ascii="Times New Roman" w:hAnsi="Times New Roman"/>
          <w:i/>
          <w:sz w:val="24"/>
          <w:szCs w:val="24"/>
        </w:rPr>
        <w:t>The Punch</w:t>
      </w:r>
      <w:r w:rsidRPr="0042129F">
        <w:rPr>
          <w:rFonts w:ascii="Times New Roman" w:hAnsi="Times New Roman"/>
          <w:sz w:val="24"/>
          <w:szCs w:val="24"/>
        </w:rPr>
        <w:t xml:space="preserve"> 17 January, 2019.</w:t>
      </w:r>
    </w:p>
    <w:p w:rsidR="00901F07" w:rsidRPr="00901F07" w:rsidRDefault="00901F07" w:rsidP="00441492">
      <w:pPr>
        <w:pStyle w:val="NoSpacing"/>
        <w:rPr>
          <w:rFonts w:ascii="Times New Roman" w:hAnsi="Times New Roman"/>
          <w:sz w:val="24"/>
          <w:szCs w:val="24"/>
        </w:rPr>
      </w:pPr>
    </w:p>
    <w:sectPr w:rsidR="00901F07" w:rsidRPr="00901F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E6E2E"/>
    <w:multiLevelType w:val="hybridMultilevel"/>
    <w:tmpl w:val="B87C03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017673"/>
    <w:multiLevelType w:val="hybridMultilevel"/>
    <w:tmpl w:val="807A52AC"/>
    <w:lvl w:ilvl="0" w:tplc="618A6636">
      <w:start w:val="1"/>
      <w:numFmt w:val="decimal"/>
      <w:lvlText w:val="%1."/>
      <w:lvlJc w:val="left"/>
      <w:pPr>
        <w:ind w:left="1080" w:hanging="72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FD46E4"/>
    <w:multiLevelType w:val="hybridMultilevel"/>
    <w:tmpl w:val="8A845118"/>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E71"/>
    <w:rsid w:val="0009279A"/>
    <w:rsid w:val="000F42E7"/>
    <w:rsid w:val="000F531A"/>
    <w:rsid w:val="00121A57"/>
    <w:rsid w:val="00155E71"/>
    <w:rsid w:val="0016698F"/>
    <w:rsid w:val="00181122"/>
    <w:rsid w:val="001A19C1"/>
    <w:rsid w:val="002908BB"/>
    <w:rsid w:val="0042129F"/>
    <w:rsid w:val="00441492"/>
    <w:rsid w:val="0046526E"/>
    <w:rsid w:val="0056710E"/>
    <w:rsid w:val="005F1570"/>
    <w:rsid w:val="005F382B"/>
    <w:rsid w:val="00607612"/>
    <w:rsid w:val="00627386"/>
    <w:rsid w:val="00676294"/>
    <w:rsid w:val="00677D59"/>
    <w:rsid w:val="00692543"/>
    <w:rsid w:val="006D7D75"/>
    <w:rsid w:val="006E57BD"/>
    <w:rsid w:val="007106DB"/>
    <w:rsid w:val="00740727"/>
    <w:rsid w:val="00752838"/>
    <w:rsid w:val="00773B1A"/>
    <w:rsid w:val="007823FB"/>
    <w:rsid w:val="007866F7"/>
    <w:rsid w:val="0082777B"/>
    <w:rsid w:val="008624BA"/>
    <w:rsid w:val="008B25EF"/>
    <w:rsid w:val="00901F07"/>
    <w:rsid w:val="00917F0E"/>
    <w:rsid w:val="00990D39"/>
    <w:rsid w:val="009D5AEA"/>
    <w:rsid w:val="009E30E3"/>
    <w:rsid w:val="009E67CB"/>
    <w:rsid w:val="00B160FC"/>
    <w:rsid w:val="00B84F68"/>
    <w:rsid w:val="00BF1036"/>
    <w:rsid w:val="00C90FD3"/>
    <w:rsid w:val="00CD58EE"/>
    <w:rsid w:val="00D146D1"/>
    <w:rsid w:val="00ED684A"/>
    <w:rsid w:val="00F47FBF"/>
    <w:rsid w:val="00F95FB4"/>
    <w:rsid w:val="00FA0522"/>
    <w:rsid w:val="00FE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3D1F8-D94B-4A21-B542-6B42A01B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E71"/>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5E71"/>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155E71"/>
    <w:pPr>
      <w:spacing w:after="0" w:line="240" w:lineRule="auto"/>
    </w:pPr>
    <w:rPr>
      <w:rFonts w:ascii="Consolas" w:hAnsi="Consolas"/>
      <w:sz w:val="21"/>
      <w:szCs w:val="21"/>
      <w:lang w:eastAsia="x-none"/>
    </w:rPr>
  </w:style>
  <w:style w:type="character" w:customStyle="1" w:styleId="PlainTextChar">
    <w:name w:val="Plain Text Char"/>
    <w:basedOn w:val="DefaultParagraphFont"/>
    <w:link w:val="PlainText"/>
    <w:uiPriority w:val="99"/>
    <w:rsid w:val="00155E71"/>
    <w:rPr>
      <w:rFonts w:ascii="Consolas" w:eastAsia="Calibri" w:hAnsi="Consolas" w:cs="Times New Roman"/>
      <w:sz w:val="21"/>
      <w:szCs w:val="21"/>
      <w:lang w:val="en-GB" w:eastAsia="x-none"/>
    </w:rPr>
  </w:style>
  <w:style w:type="character" w:styleId="Hyperlink">
    <w:name w:val="Hyperlink"/>
    <w:uiPriority w:val="99"/>
    <w:unhideWhenUsed/>
    <w:rsid w:val="00155E71"/>
    <w:rPr>
      <w:color w:val="0000FF"/>
      <w:u w:val="single"/>
    </w:rPr>
  </w:style>
  <w:style w:type="paragraph" w:styleId="ListParagraph">
    <w:name w:val="List Paragraph"/>
    <w:basedOn w:val="Normal"/>
    <w:uiPriority w:val="34"/>
    <w:qFormat/>
    <w:rsid w:val="00121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61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cnn.org/index_files/vb50.renghswat.Intml%20accessed%20on%209/12/2011%20.2" TargetMode="External"/><Relationship Id="rId3" Type="http://schemas.openxmlformats.org/officeDocument/2006/relationships/settings" Target="settings.xml"/><Relationship Id="rId7" Type="http://schemas.openxmlformats.org/officeDocument/2006/relationships/hyperlink" Target="http://www.unilorin.edu.ng//publications/alamu/T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lemike30@yahoo.com" TargetMode="External"/><Relationship Id="rId5" Type="http://schemas.openxmlformats.org/officeDocument/2006/relationships/hyperlink" Target="mailto:olorunnimbe.mo@unilorin.edu.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5451</Words>
  <Characters>31071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dc:creator>
  <cp:keywords/>
  <dc:description/>
  <cp:lastModifiedBy>ROSELLA</cp:lastModifiedBy>
  <cp:revision>2</cp:revision>
  <dcterms:created xsi:type="dcterms:W3CDTF">2021-05-05T17:18:00Z</dcterms:created>
  <dcterms:modified xsi:type="dcterms:W3CDTF">2021-05-05T17:18:00Z</dcterms:modified>
</cp:coreProperties>
</file>