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65BD" w:rsidRPr="00C865BD" w:rsidRDefault="00C865BD" w:rsidP="00C865BD">
      <w:pPr>
        <w:jc w:val="center"/>
        <w:rPr>
          <w:b/>
          <w:sz w:val="24"/>
          <w:szCs w:val="24"/>
        </w:rPr>
      </w:pPr>
      <w:r w:rsidRPr="00C865BD">
        <w:rPr>
          <w:b/>
          <w:sz w:val="24"/>
          <w:szCs w:val="24"/>
        </w:rPr>
        <w:t xml:space="preserve">An Evaluation of </w:t>
      </w:r>
      <w:r w:rsidRPr="00C865BD">
        <w:rPr>
          <w:b/>
          <w:i/>
          <w:sz w:val="24"/>
          <w:szCs w:val="24"/>
        </w:rPr>
        <w:t>Sahara Reporters</w:t>
      </w:r>
      <w:r w:rsidRPr="00C865BD">
        <w:rPr>
          <w:b/>
          <w:sz w:val="24"/>
          <w:szCs w:val="24"/>
        </w:rPr>
        <w:t xml:space="preserve"> as a Platform of Participatory Journalism</w:t>
      </w:r>
    </w:p>
    <w:p w:rsidR="00C865BD" w:rsidRDefault="00C865BD" w:rsidP="00C865BD">
      <w:pPr>
        <w:jc w:val="center"/>
        <w:rPr>
          <w:sz w:val="24"/>
          <w:szCs w:val="24"/>
        </w:rPr>
      </w:pPr>
    </w:p>
    <w:p w:rsidR="00C865BD" w:rsidRDefault="00C865BD" w:rsidP="00C865BD">
      <w:pPr>
        <w:jc w:val="center"/>
        <w:rPr>
          <w:sz w:val="24"/>
          <w:szCs w:val="24"/>
        </w:rPr>
      </w:pPr>
    </w:p>
    <w:p w:rsidR="00C865BD" w:rsidRDefault="00C865BD" w:rsidP="00C865BD">
      <w:pPr>
        <w:jc w:val="center"/>
        <w:rPr>
          <w:sz w:val="24"/>
          <w:szCs w:val="24"/>
        </w:rPr>
      </w:pPr>
      <w:r>
        <w:rPr>
          <w:sz w:val="24"/>
          <w:szCs w:val="24"/>
        </w:rPr>
        <w:t>By</w:t>
      </w:r>
    </w:p>
    <w:p w:rsidR="00C865BD" w:rsidRDefault="00C865BD" w:rsidP="00C865BD">
      <w:pPr>
        <w:jc w:val="center"/>
        <w:rPr>
          <w:sz w:val="24"/>
          <w:szCs w:val="24"/>
        </w:rPr>
      </w:pPr>
    </w:p>
    <w:p w:rsidR="00C865BD" w:rsidRDefault="00C865BD" w:rsidP="00C865BD">
      <w:pPr>
        <w:jc w:val="center"/>
        <w:rPr>
          <w:sz w:val="24"/>
          <w:szCs w:val="24"/>
        </w:rPr>
      </w:pPr>
    </w:p>
    <w:p w:rsidR="00C865BD" w:rsidRDefault="00C865BD" w:rsidP="00C865BD">
      <w:pPr>
        <w:spacing w:after="0" w:line="240" w:lineRule="auto"/>
        <w:jc w:val="center"/>
        <w:outlineLvl w:val="0"/>
        <w:rPr>
          <w:color w:val="000000" w:themeColor="text1"/>
          <w:sz w:val="24"/>
          <w:szCs w:val="24"/>
        </w:rPr>
      </w:pPr>
      <w:r>
        <w:rPr>
          <w:color w:val="000000" w:themeColor="text1"/>
          <w:sz w:val="24"/>
          <w:szCs w:val="24"/>
        </w:rPr>
        <w:t xml:space="preserve">Patrick </w:t>
      </w:r>
      <w:r w:rsidRPr="00AE0B45">
        <w:rPr>
          <w:noProof/>
          <w:color w:val="000000" w:themeColor="text1"/>
          <w:sz w:val="24"/>
          <w:szCs w:val="24"/>
        </w:rPr>
        <w:t>Udende</w:t>
      </w:r>
    </w:p>
    <w:p w:rsidR="00C865BD" w:rsidRDefault="00C865BD" w:rsidP="00C865BD">
      <w:pPr>
        <w:spacing w:after="0" w:line="240" w:lineRule="auto"/>
        <w:jc w:val="center"/>
        <w:rPr>
          <w:color w:val="000000" w:themeColor="text1"/>
          <w:sz w:val="24"/>
          <w:szCs w:val="24"/>
        </w:rPr>
      </w:pPr>
      <w:r>
        <w:rPr>
          <w:color w:val="000000" w:themeColor="text1"/>
          <w:sz w:val="24"/>
          <w:szCs w:val="24"/>
        </w:rPr>
        <w:t>Department of Mass Communication</w:t>
      </w:r>
    </w:p>
    <w:p w:rsidR="00C865BD" w:rsidRDefault="00C865BD" w:rsidP="00C865BD">
      <w:pPr>
        <w:spacing w:after="0" w:line="240" w:lineRule="auto"/>
        <w:jc w:val="center"/>
        <w:outlineLvl w:val="0"/>
        <w:rPr>
          <w:color w:val="000000" w:themeColor="text1"/>
          <w:sz w:val="24"/>
          <w:szCs w:val="24"/>
        </w:rPr>
      </w:pPr>
      <w:r>
        <w:rPr>
          <w:color w:val="000000" w:themeColor="text1"/>
          <w:sz w:val="24"/>
          <w:szCs w:val="24"/>
        </w:rPr>
        <w:t>University of Ilorin, Ilorin</w:t>
      </w:r>
    </w:p>
    <w:p w:rsidR="00C865BD" w:rsidRDefault="00997912" w:rsidP="00C865BD">
      <w:pPr>
        <w:spacing w:after="0" w:line="240" w:lineRule="auto"/>
        <w:jc w:val="center"/>
        <w:outlineLvl w:val="0"/>
        <w:rPr>
          <w:color w:val="000000" w:themeColor="text1"/>
          <w:sz w:val="24"/>
          <w:szCs w:val="24"/>
        </w:rPr>
      </w:pPr>
      <w:hyperlink r:id="rId6" w:history="1">
        <w:r w:rsidR="00C865BD">
          <w:rPr>
            <w:rStyle w:val="Hyperlink"/>
            <w:color w:val="000000" w:themeColor="text1"/>
            <w:sz w:val="24"/>
            <w:szCs w:val="24"/>
            <w:u w:val="none"/>
          </w:rPr>
          <w:t>udendepatrick@yahoo.com</w:t>
        </w:r>
      </w:hyperlink>
    </w:p>
    <w:p w:rsidR="00C865BD" w:rsidRDefault="00C865BD" w:rsidP="00C865BD">
      <w:pPr>
        <w:spacing w:after="0" w:line="240" w:lineRule="auto"/>
        <w:jc w:val="center"/>
        <w:outlineLvl w:val="0"/>
        <w:rPr>
          <w:color w:val="000000" w:themeColor="text1"/>
          <w:sz w:val="24"/>
          <w:szCs w:val="24"/>
        </w:rPr>
      </w:pPr>
      <w:r>
        <w:rPr>
          <w:color w:val="000000" w:themeColor="text1"/>
          <w:sz w:val="24"/>
          <w:szCs w:val="24"/>
        </w:rPr>
        <w:t>08051518456</w:t>
      </w:r>
    </w:p>
    <w:p w:rsidR="00C865BD" w:rsidRDefault="00C865BD" w:rsidP="00C865BD">
      <w:pPr>
        <w:spacing w:after="0" w:line="240" w:lineRule="auto"/>
        <w:jc w:val="center"/>
        <w:rPr>
          <w:color w:val="000000" w:themeColor="text1"/>
          <w:sz w:val="24"/>
          <w:szCs w:val="24"/>
        </w:rPr>
      </w:pPr>
    </w:p>
    <w:p w:rsidR="00C865BD" w:rsidRDefault="00C865BD" w:rsidP="00C865BD">
      <w:pPr>
        <w:spacing w:after="0" w:line="240" w:lineRule="auto"/>
        <w:jc w:val="center"/>
        <w:rPr>
          <w:color w:val="000000" w:themeColor="text1"/>
          <w:sz w:val="24"/>
          <w:szCs w:val="24"/>
        </w:rPr>
      </w:pPr>
    </w:p>
    <w:p w:rsidR="00C865BD" w:rsidRDefault="00C865BD" w:rsidP="00C865BD">
      <w:pPr>
        <w:spacing w:after="0" w:line="240" w:lineRule="auto"/>
        <w:jc w:val="center"/>
        <w:rPr>
          <w:color w:val="000000" w:themeColor="text1"/>
          <w:sz w:val="24"/>
          <w:szCs w:val="24"/>
        </w:rPr>
      </w:pPr>
    </w:p>
    <w:p w:rsidR="00C865BD" w:rsidRDefault="00C865BD" w:rsidP="00C865BD">
      <w:pPr>
        <w:spacing w:after="0" w:line="240" w:lineRule="auto"/>
        <w:jc w:val="center"/>
        <w:rPr>
          <w:color w:val="000000" w:themeColor="text1"/>
          <w:sz w:val="24"/>
          <w:szCs w:val="24"/>
        </w:rPr>
      </w:pPr>
    </w:p>
    <w:p w:rsidR="00C865BD" w:rsidRDefault="00C865BD" w:rsidP="00C865BD">
      <w:pPr>
        <w:spacing w:after="0" w:line="240" w:lineRule="auto"/>
        <w:jc w:val="center"/>
        <w:outlineLvl w:val="0"/>
        <w:rPr>
          <w:color w:val="000000" w:themeColor="text1"/>
          <w:sz w:val="24"/>
          <w:szCs w:val="24"/>
        </w:rPr>
      </w:pPr>
      <w:r>
        <w:rPr>
          <w:color w:val="000000" w:themeColor="text1"/>
          <w:sz w:val="24"/>
          <w:szCs w:val="24"/>
        </w:rPr>
        <w:t>And</w:t>
      </w:r>
    </w:p>
    <w:p w:rsidR="00C865BD" w:rsidRDefault="00C865BD" w:rsidP="00C865BD">
      <w:pPr>
        <w:spacing w:after="0" w:line="240" w:lineRule="auto"/>
        <w:jc w:val="center"/>
        <w:rPr>
          <w:color w:val="000000" w:themeColor="text1"/>
          <w:sz w:val="24"/>
          <w:szCs w:val="24"/>
        </w:rPr>
      </w:pPr>
    </w:p>
    <w:p w:rsidR="00C865BD" w:rsidRDefault="00C865BD" w:rsidP="00C865BD">
      <w:pPr>
        <w:spacing w:after="0" w:line="240" w:lineRule="auto"/>
        <w:jc w:val="center"/>
        <w:rPr>
          <w:color w:val="000000" w:themeColor="text1"/>
          <w:sz w:val="24"/>
          <w:szCs w:val="24"/>
        </w:rPr>
      </w:pPr>
    </w:p>
    <w:p w:rsidR="00C865BD" w:rsidRDefault="00C865BD" w:rsidP="00C865BD">
      <w:pPr>
        <w:spacing w:after="0" w:line="240" w:lineRule="auto"/>
        <w:jc w:val="center"/>
        <w:rPr>
          <w:color w:val="000000" w:themeColor="text1"/>
          <w:sz w:val="24"/>
          <w:szCs w:val="24"/>
        </w:rPr>
      </w:pPr>
    </w:p>
    <w:p w:rsidR="00C865BD" w:rsidRDefault="00C865BD" w:rsidP="00C865BD">
      <w:pPr>
        <w:spacing w:after="0" w:line="240" w:lineRule="auto"/>
        <w:jc w:val="center"/>
        <w:rPr>
          <w:color w:val="000000" w:themeColor="text1"/>
          <w:sz w:val="24"/>
          <w:szCs w:val="24"/>
        </w:rPr>
      </w:pPr>
    </w:p>
    <w:p w:rsidR="00C865BD" w:rsidRDefault="00C865BD" w:rsidP="00C865BD">
      <w:pPr>
        <w:spacing w:after="0" w:line="240" w:lineRule="auto"/>
        <w:jc w:val="center"/>
        <w:outlineLvl w:val="0"/>
        <w:rPr>
          <w:color w:val="000000" w:themeColor="text1"/>
          <w:sz w:val="24"/>
          <w:szCs w:val="24"/>
        </w:rPr>
      </w:pPr>
      <w:r>
        <w:rPr>
          <w:color w:val="000000" w:themeColor="text1"/>
          <w:sz w:val="24"/>
          <w:szCs w:val="24"/>
        </w:rPr>
        <w:t xml:space="preserve">James </w:t>
      </w:r>
      <w:proofErr w:type="spellStart"/>
      <w:r>
        <w:rPr>
          <w:color w:val="000000" w:themeColor="text1"/>
          <w:sz w:val="24"/>
          <w:szCs w:val="24"/>
        </w:rPr>
        <w:t>Aondowase</w:t>
      </w:r>
      <w:proofErr w:type="spellEnd"/>
      <w:r>
        <w:rPr>
          <w:color w:val="000000" w:themeColor="text1"/>
          <w:sz w:val="24"/>
          <w:szCs w:val="24"/>
        </w:rPr>
        <w:t xml:space="preserve"> Ashiekpe</w:t>
      </w:r>
      <w:r w:rsidR="004C5D8A">
        <w:rPr>
          <w:color w:val="000000" w:themeColor="text1"/>
          <w:sz w:val="24"/>
          <w:szCs w:val="24"/>
        </w:rPr>
        <w:t>, PhD</w:t>
      </w:r>
    </w:p>
    <w:p w:rsidR="00C865BD" w:rsidRDefault="00C865BD" w:rsidP="00C865BD">
      <w:pPr>
        <w:spacing w:after="0" w:line="240" w:lineRule="auto"/>
        <w:jc w:val="center"/>
        <w:rPr>
          <w:color w:val="000000" w:themeColor="text1"/>
          <w:sz w:val="24"/>
          <w:szCs w:val="24"/>
        </w:rPr>
      </w:pPr>
      <w:r>
        <w:rPr>
          <w:color w:val="000000" w:themeColor="text1"/>
          <w:sz w:val="24"/>
          <w:szCs w:val="24"/>
        </w:rPr>
        <w:t>Department of Mass Communication</w:t>
      </w:r>
    </w:p>
    <w:p w:rsidR="00C865BD" w:rsidRDefault="00C865BD" w:rsidP="00C865BD">
      <w:pPr>
        <w:spacing w:after="0" w:line="240" w:lineRule="auto"/>
        <w:jc w:val="center"/>
        <w:rPr>
          <w:color w:val="000000" w:themeColor="text1"/>
          <w:sz w:val="24"/>
          <w:szCs w:val="24"/>
        </w:rPr>
      </w:pPr>
      <w:r>
        <w:rPr>
          <w:color w:val="000000" w:themeColor="text1"/>
          <w:sz w:val="24"/>
          <w:szCs w:val="24"/>
        </w:rPr>
        <w:t xml:space="preserve">University of Jos, Jos </w:t>
      </w:r>
    </w:p>
    <w:p w:rsidR="00C865BD" w:rsidRDefault="00C865BD" w:rsidP="00C865BD">
      <w:pPr>
        <w:spacing w:after="0" w:line="240" w:lineRule="auto"/>
        <w:jc w:val="center"/>
        <w:rPr>
          <w:color w:val="000000" w:themeColor="text1"/>
          <w:sz w:val="24"/>
          <w:szCs w:val="24"/>
        </w:rPr>
      </w:pPr>
      <w:r>
        <w:rPr>
          <w:color w:val="000000" w:themeColor="text1"/>
          <w:sz w:val="24"/>
          <w:szCs w:val="24"/>
        </w:rPr>
        <w:t>08032570218</w:t>
      </w:r>
    </w:p>
    <w:p w:rsidR="008A1AC4" w:rsidRDefault="008A1AC4" w:rsidP="00C865BD">
      <w:pPr>
        <w:spacing w:after="0" w:line="240" w:lineRule="auto"/>
        <w:jc w:val="center"/>
        <w:rPr>
          <w:color w:val="000000" w:themeColor="text1"/>
          <w:sz w:val="24"/>
          <w:szCs w:val="24"/>
        </w:rPr>
      </w:pPr>
    </w:p>
    <w:p w:rsidR="008A1AC4" w:rsidRDefault="008A1AC4" w:rsidP="00C865BD">
      <w:pPr>
        <w:spacing w:after="0" w:line="240" w:lineRule="auto"/>
        <w:jc w:val="center"/>
        <w:rPr>
          <w:color w:val="000000" w:themeColor="text1"/>
          <w:sz w:val="24"/>
          <w:szCs w:val="24"/>
        </w:rPr>
      </w:pPr>
    </w:p>
    <w:p w:rsidR="0088557F" w:rsidRDefault="0088557F" w:rsidP="00C865BD">
      <w:pPr>
        <w:spacing w:after="0" w:line="240" w:lineRule="auto"/>
        <w:jc w:val="center"/>
        <w:rPr>
          <w:color w:val="000000" w:themeColor="text1"/>
          <w:sz w:val="24"/>
          <w:szCs w:val="24"/>
        </w:rPr>
      </w:pPr>
    </w:p>
    <w:p w:rsidR="008A1AC4" w:rsidRDefault="008A1AC4" w:rsidP="00C865BD">
      <w:pPr>
        <w:spacing w:after="0" w:line="240" w:lineRule="auto"/>
        <w:jc w:val="center"/>
        <w:rPr>
          <w:color w:val="000000" w:themeColor="text1"/>
          <w:sz w:val="24"/>
          <w:szCs w:val="24"/>
        </w:rPr>
      </w:pPr>
    </w:p>
    <w:p w:rsidR="008A1AC4" w:rsidRDefault="008A1AC4" w:rsidP="00C865BD">
      <w:pPr>
        <w:spacing w:after="0" w:line="240" w:lineRule="auto"/>
        <w:jc w:val="center"/>
        <w:rPr>
          <w:color w:val="000000" w:themeColor="text1"/>
          <w:sz w:val="24"/>
          <w:szCs w:val="24"/>
        </w:rPr>
      </w:pPr>
      <w:r>
        <w:rPr>
          <w:color w:val="000000" w:themeColor="text1"/>
          <w:sz w:val="24"/>
          <w:szCs w:val="24"/>
        </w:rPr>
        <w:t>And</w:t>
      </w:r>
    </w:p>
    <w:p w:rsidR="008A1AC4" w:rsidRDefault="008A1AC4" w:rsidP="00C865BD">
      <w:pPr>
        <w:spacing w:after="0" w:line="240" w:lineRule="auto"/>
        <w:jc w:val="center"/>
        <w:rPr>
          <w:color w:val="000000" w:themeColor="text1"/>
          <w:sz w:val="24"/>
          <w:szCs w:val="24"/>
        </w:rPr>
      </w:pPr>
    </w:p>
    <w:p w:rsidR="008A1AC4" w:rsidRDefault="008A1AC4" w:rsidP="00C865BD">
      <w:pPr>
        <w:spacing w:after="0" w:line="240" w:lineRule="auto"/>
        <w:jc w:val="center"/>
        <w:rPr>
          <w:color w:val="000000" w:themeColor="text1"/>
          <w:sz w:val="24"/>
          <w:szCs w:val="24"/>
        </w:rPr>
      </w:pPr>
    </w:p>
    <w:p w:rsidR="008A1AC4" w:rsidRDefault="008A1AC4" w:rsidP="00C865BD">
      <w:pPr>
        <w:spacing w:after="0" w:line="240" w:lineRule="auto"/>
        <w:jc w:val="center"/>
        <w:rPr>
          <w:color w:val="000000" w:themeColor="text1"/>
          <w:sz w:val="24"/>
          <w:szCs w:val="24"/>
        </w:rPr>
      </w:pPr>
    </w:p>
    <w:p w:rsidR="00F97DE3" w:rsidRDefault="00F97DE3" w:rsidP="00C865BD">
      <w:pPr>
        <w:spacing w:after="0" w:line="240" w:lineRule="auto"/>
        <w:jc w:val="center"/>
        <w:rPr>
          <w:color w:val="000000" w:themeColor="text1"/>
          <w:sz w:val="24"/>
          <w:szCs w:val="24"/>
        </w:rPr>
      </w:pPr>
    </w:p>
    <w:p w:rsidR="008A1AC4" w:rsidRDefault="008A1AC4" w:rsidP="00C865BD">
      <w:pPr>
        <w:spacing w:after="0" w:line="240" w:lineRule="auto"/>
        <w:jc w:val="center"/>
        <w:rPr>
          <w:color w:val="000000" w:themeColor="text1"/>
          <w:sz w:val="24"/>
          <w:szCs w:val="24"/>
        </w:rPr>
      </w:pPr>
    </w:p>
    <w:p w:rsidR="008A1AC4" w:rsidRDefault="002F4B83" w:rsidP="008A1AC4">
      <w:pPr>
        <w:spacing w:after="0" w:line="240" w:lineRule="auto"/>
        <w:jc w:val="center"/>
        <w:outlineLvl w:val="0"/>
        <w:rPr>
          <w:color w:val="000000" w:themeColor="text1"/>
          <w:sz w:val="24"/>
          <w:szCs w:val="24"/>
        </w:rPr>
      </w:pPr>
      <w:r>
        <w:rPr>
          <w:color w:val="000000" w:themeColor="text1"/>
          <w:sz w:val="24"/>
          <w:szCs w:val="24"/>
        </w:rPr>
        <w:t>M</w:t>
      </w:r>
      <w:r w:rsidR="00753D30">
        <w:rPr>
          <w:color w:val="000000" w:themeColor="text1"/>
          <w:sz w:val="24"/>
          <w:szCs w:val="24"/>
        </w:rPr>
        <w:t>ar</w:t>
      </w:r>
      <w:r w:rsidR="006420EF">
        <w:rPr>
          <w:color w:val="000000" w:themeColor="text1"/>
          <w:sz w:val="24"/>
          <w:szCs w:val="24"/>
        </w:rPr>
        <w:t>y</w:t>
      </w:r>
      <w:r w:rsidR="00753D30">
        <w:rPr>
          <w:color w:val="000000" w:themeColor="text1"/>
          <w:sz w:val="24"/>
          <w:szCs w:val="24"/>
        </w:rPr>
        <w:t>am</w:t>
      </w:r>
      <w:r>
        <w:rPr>
          <w:color w:val="000000" w:themeColor="text1"/>
          <w:sz w:val="24"/>
          <w:szCs w:val="24"/>
        </w:rPr>
        <w:t xml:space="preserve"> </w:t>
      </w:r>
      <w:proofErr w:type="spellStart"/>
      <w:r>
        <w:rPr>
          <w:color w:val="000000" w:themeColor="text1"/>
          <w:sz w:val="24"/>
          <w:szCs w:val="24"/>
        </w:rPr>
        <w:t>L</w:t>
      </w:r>
      <w:r w:rsidR="00753D30">
        <w:rPr>
          <w:color w:val="000000" w:themeColor="text1"/>
          <w:sz w:val="24"/>
          <w:szCs w:val="24"/>
        </w:rPr>
        <w:t>asisi</w:t>
      </w:r>
      <w:proofErr w:type="spellEnd"/>
      <w:r w:rsidR="001B79D4">
        <w:rPr>
          <w:color w:val="000000" w:themeColor="text1"/>
          <w:sz w:val="24"/>
          <w:szCs w:val="24"/>
        </w:rPr>
        <w:t xml:space="preserve"> Mustapha</w:t>
      </w:r>
    </w:p>
    <w:p w:rsidR="008A1AC4" w:rsidRDefault="008A1AC4" w:rsidP="008A1AC4">
      <w:pPr>
        <w:spacing w:after="0" w:line="240" w:lineRule="auto"/>
        <w:jc w:val="center"/>
        <w:rPr>
          <w:color w:val="000000" w:themeColor="text1"/>
          <w:sz w:val="24"/>
          <w:szCs w:val="24"/>
        </w:rPr>
      </w:pPr>
      <w:r>
        <w:rPr>
          <w:color w:val="000000" w:themeColor="text1"/>
          <w:sz w:val="24"/>
          <w:szCs w:val="24"/>
        </w:rPr>
        <w:t>Department of Mass Communication</w:t>
      </w:r>
    </w:p>
    <w:p w:rsidR="008A1AC4" w:rsidRDefault="008A1AC4" w:rsidP="008A1AC4">
      <w:pPr>
        <w:spacing w:after="0" w:line="240" w:lineRule="auto"/>
        <w:jc w:val="center"/>
        <w:outlineLvl w:val="0"/>
        <w:rPr>
          <w:color w:val="000000" w:themeColor="text1"/>
          <w:sz w:val="24"/>
          <w:szCs w:val="24"/>
        </w:rPr>
      </w:pPr>
      <w:r>
        <w:rPr>
          <w:color w:val="000000" w:themeColor="text1"/>
          <w:sz w:val="24"/>
          <w:szCs w:val="24"/>
        </w:rPr>
        <w:t>University of Ilorin, Ilorin</w:t>
      </w:r>
    </w:p>
    <w:p w:rsidR="00F97DE3" w:rsidRDefault="00F97DE3" w:rsidP="00F97DE3">
      <w:pPr>
        <w:spacing w:after="0" w:line="240" w:lineRule="auto"/>
        <w:jc w:val="center"/>
        <w:outlineLvl w:val="0"/>
        <w:rPr>
          <w:color w:val="000000" w:themeColor="text1"/>
          <w:sz w:val="24"/>
          <w:szCs w:val="24"/>
        </w:rPr>
      </w:pPr>
      <w:r>
        <w:rPr>
          <w:color w:val="000000" w:themeColor="text1"/>
          <w:sz w:val="24"/>
          <w:szCs w:val="24"/>
        </w:rPr>
        <w:t>mayspecial@yahoo.com</w:t>
      </w:r>
    </w:p>
    <w:p w:rsidR="008A1AC4" w:rsidRDefault="008A1AC4" w:rsidP="008A1AC4">
      <w:pPr>
        <w:spacing w:after="0" w:line="240" w:lineRule="auto"/>
        <w:jc w:val="center"/>
        <w:outlineLvl w:val="0"/>
        <w:rPr>
          <w:color w:val="000000" w:themeColor="text1"/>
          <w:sz w:val="24"/>
          <w:szCs w:val="24"/>
        </w:rPr>
      </w:pPr>
      <w:r>
        <w:rPr>
          <w:color w:val="000000" w:themeColor="text1"/>
          <w:sz w:val="24"/>
          <w:szCs w:val="24"/>
        </w:rPr>
        <w:t>080</w:t>
      </w:r>
      <w:r w:rsidR="001B79D4">
        <w:rPr>
          <w:color w:val="000000" w:themeColor="text1"/>
          <w:sz w:val="24"/>
          <w:szCs w:val="24"/>
        </w:rPr>
        <w:t>26285739</w:t>
      </w:r>
    </w:p>
    <w:p w:rsidR="00C865BD" w:rsidRDefault="00C865BD" w:rsidP="00C865BD">
      <w:pPr>
        <w:spacing w:after="0" w:line="360" w:lineRule="auto"/>
        <w:jc w:val="both"/>
        <w:rPr>
          <w:b/>
          <w:sz w:val="24"/>
          <w:szCs w:val="24"/>
        </w:rPr>
      </w:pPr>
      <w:r>
        <w:rPr>
          <w:b/>
          <w:sz w:val="24"/>
          <w:szCs w:val="24"/>
        </w:rPr>
        <w:lastRenderedPageBreak/>
        <w:t>Abstract</w:t>
      </w:r>
    </w:p>
    <w:p w:rsidR="00C865BD" w:rsidRDefault="00C865BD" w:rsidP="00C865BD">
      <w:pPr>
        <w:spacing w:after="0" w:line="240" w:lineRule="auto"/>
        <w:jc w:val="both"/>
        <w:rPr>
          <w:b/>
          <w:sz w:val="24"/>
          <w:szCs w:val="24"/>
        </w:rPr>
      </w:pPr>
      <w:r>
        <w:rPr>
          <w:rFonts w:eastAsia="Times New Roman" w:cs="Arial"/>
          <w:sz w:val="24"/>
          <w:szCs w:val="24"/>
        </w:rPr>
        <w:t xml:space="preserve">This </w:t>
      </w:r>
      <w:r w:rsidR="00A73845">
        <w:rPr>
          <w:rFonts w:eastAsia="Times New Roman" w:cs="Arial"/>
          <w:sz w:val="24"/>
          <w:szCs w:val="24"/>
        </w:rPr>
        <w:t>study</w:t>
      </w:r>
      <w:r>
        <w:rPr>
          <w:rFonts w:eastAsia="Times New Roman" w:cs="Arial"/>
          <w:sz w:val="24"/>
          <w:szCs w:val="24"/>
        </w:rPr>
        <w:t xml:space="preserve"> examines the role of Sahara Reporters as online media. The aim is to make sense of the phenomenon of participatory journalism considered in the context of the historical evolution of public communication. The study, which is anchored on</w:t>
      </w:r>
      <w:r w:rsidR="00165883">
        <w:rPr>
          <w:rFonts w:eastAsia="Times New Roman" w:cs="Arial"/>
          <w:sz w:val="24"/>
          <w:szCs w:val="24"/>
        </w:rPr>
        <w:t xml:space="preserve"> a</w:t>
      </w:r>
      <w:r>
        <w:rPr>
          <w:rFonts w:eastAsia="Times New Roman" w:cs="Arial"/>
          <w:sz w:val="24"/>
          <w:szCs w:val="24"/>
        </w:rPr>
        <w:t xml:space="preserve"> </w:t>
      </w:r>
      <w:r w:rsidRPr="00165883">
        <w:rPr>
          <w:rFonts w:eastAsia="Times New Roman" w:cs="Arial"/>
          <w:noProof/>
          <w:sz w:val="24"/>
          <w:szCs w:val="24"/>
        </w:rPr>
        <w:t>libertarian</w:t>
      </w:r>
      <w:r>
        <w:rPr>
          <w:rFonts w:eastAsia="Times New Roman" w:cs="Arial"/>
          <w:sz w:val="24"/>
          <w:szCs w:val="24"/>
        </w:rPr>
        <w:t xml:space="preserve"> theory of mass communication, adopts qualitative content analysis. </w:t>
      </w:r>
      <w:r w:rsidR="00A73845">
        <w:rPr>
          <w:rFonts w:eastAsia="Times New Roman" w:cs="Arial"/>
          <w:sz w:val="24"/>
          <w:szCs w:val="24"/>
        </w:rPr>
        <w:t>I</w:t>
      </w:r>
      <w:r>
        <w:rPr>
          <w:rFonts w:eastAsia="Times New Roman" w:cs="Arial"/>
          <w:sz w:val="24"/>
          <w:szCs w:val="24"/>
        </w:rPr>
        <w:t>t s</w:t>
      </w:r>
      <w:r w:rsidR="007F72B7">
        <w:rPr>
          <w:rFonts w:eastAsia="Times New Roman" w:cs="Arial"/>
          <w:sz w:val="24"/>
          <w:szCs w:val="24"/>
        </w:rPr>
        <w:t xml:space="preserve">elects </w:t>
      </w:r>
      <w:r w:rsidR="00FA74E6">
        <w:rPr>
          <w:rFonts w:eastAsia="Times New Roman" w:cs="Arial"/>
          <w:sz w:val="24"/>
          <w:szCs w:val="24"/>
        </w:rPr>
        <w:t>purposively selects some</w:t>
      </w:r>
      <w:r>
        <w:rPr>
          <w:rFonts w:eastAsia="Times New Roman" w:cs="Arial"/>
          <w:sz w:val="24"/>
          <w:szCs w:val="24"/>
        </w:rPr>
        <w:t xml:space="preserve"> </w:t>
      </w:r>
      <w:r w:rsidR="00A73845">
        <w:rPr>
          <w:rFonts w:eastAsia="Times New Roman" w:cs="Arial"/>
          <w:sz w:val="24"/>
          <w:szCs w:val="24"/>
        </w:rPr>
        <w:t>publications of Sahara Re</w:t>
      </w:r>
      <w:r w:rsidR="007F72B7">
        <w:rPr>
          <w:rFonts w:eastAsia="Times New Roman" w:cs="Arial"/>
          <w:sz w:val="24"/>
          <w:szCs w:val="24"/>
        </w:rPr>
        <w:t>p</w:t>
      </w:r>
      <w:r w:rsidR="00A73845">
        <w:rPr>
          <w:rFonts w:eastAsia="Times New Roman" w:cs="Arial"/>
          <w:sz w:val="24"/>
          <w:szCs w:val="24"/>
        </w:rPr>
        <w:t>orters</w:t>
      </w:r>
      <w:r>
        <w:rPr>
          <w:rFonts w:eastAsia="Times New Roman" w:cs="Arial"/>
          <w:sz w:val="24"/>
          <w:szCs w:val="24"/>
        </w:rPr>
        <w:t xml:space="preserve"> between January and </w:t>
      </w:r>
      <w:r w:rsidRPr="00165883">
        <w:rPr>
          <w:rFonts w:eastAsia="Times New Roman" w:cs="Arial"/>
          <w:noProof/>
          <w:sz w:val="24"/>
          <w:szCs w:val="24"/>
        </w:rPr>
        <w:t>June</w:t>
      </w:r>
      <w:r>
        <w:rPr>
          <w:rFonts w:eastAsia="Times New Roman" w:cs="Arial"/>
          <w:sz w:val="24"/>
          <w:szCs w:val="24"/>
        </w:rPr>
        <w:t xml:space="preserve"> 2014. </w:t>
      </w:r>
      <w:r w:rsidR="007F72B7">
        <w:rPr>
          <w:rFonts w:eastAsia="Times New Roman" w:cs="Arial"/>
          <w:sz w:val="24"/>
          <w:szCs w:val="24"/>
        </w:rPr>
        <w:t xml:space="preserve">The </w:t>
      </w:r>
      <w:r w:rsidR="00FA74E6">
        <w:rPr>
          <w:rFonts w:eastAsia="Times New Roman" w:cs="Arial"/>
          <w:sz w:val="24"/>
          <w:szCs w:val="24"/>
        </w:rPr>
        <w:t>news</w:t>
      </w:r>
      <w:r>
        <w:rPr>
          <w:rFonts w:eastAsia="Times New Roman" w:cs="Arial"/>
          <w:sz w:val="24"/>
          <w:szCs w:val="24"/>
        </w:rPr>
        <w:t xml:space="preserve"> stories </w:t>
      </w:r>
      <w:r w:rsidR="007A1CBA">
        <w:rPr>
          <w:rFonts w:eastAsia="Times New Roman" w:cs="Arial"/>
          <w:sz w:val="24"/>
          <w:szCs w:val="24"/>
        </w:rPr>
        <w:t>purposivel</w:t>
      </w:r>
      <w:r w:rsidR="007F72B7">
        <w:rPr>
          <w:rFonts w:eastAsia="Times New Roman" w:cs="Arial"/>
          <w:sz w:val="24"/>
          <w:szCs w:val="24"/>
        </w:rPr>
        <w:t>y selected</w:t>
      </w:r>
      <w:r>
        <w:rPr>
          <w:rFonts w:eastAsia="Times New Roman" w:cs="Arial"/>
          <w:sz w:val="24"/>
          <w:szCs w:val="24"/>
        </w:rPr>
        <w:t xml:space="preserve"> cut across social, economic and political themes. Results show a robust coverage of issues and active partici</w:t>
      </w:r>
      <w:r w:rsidR="003E5F77">
        <w:rPr>
          <w:rFonts w:eastAsia="Times New Roman" w:cs="Arial"/>
          <w:sz w:val="24"/>
          <w:szCs w:val="24"/>
        </w:rPr>
        <w:t>pation of audience with a bias i</w:t>
      </w:r>
      <w:r>
        <w:rPr>
          <w:rFonts w:eastAsia="Times New Roman" w:cs="Arial"/>
          <w:sz w:val="24"/>
          <w:szCs w:val="24"/>
        </w:rPr>
        <w:t>n certain issues particularly insecurity which is the dominant theme. Also, audiences have</w:t>
      </w:r>
      <w:r w:rsidR="00165883">
        <w:rPr>
          <w:rFonts w:eastAsia="Times New Roman" w:cs="Arial"/>
          <w:sz w:val="24"/>
          <w:szCs w:val="24"/>
        </w:rPr>
        <w:t xml:space="preserve"> a</w:t>
      </w:r>
      <w:r>
        <w:rPr>
          <w:rFonts w:eastAsia="Times New Roman" w:cs="Arial"/>
          <w:sz w:val="24"/>
          <w:szCs w:val="24"/>
        </w:rPr>
        <w:t xml:space="preserve"> </w:t>
      </w:r>
      <w:r w:rsidRPr="00165883">
        <w:rPr>
          <w:rFonts w:eastAsia="Times New Roman" w:cs="Arial"/>
          <w:noProof/>
          <w:sz w:val="24"/>
          <w:szCs w:val="24"/>
        </w:rPr>
        <w:t>diverse</w:t>
      </w:r>
      <w:r>
        <w:rPr>
          <w:rFonts w:eastAsia="Times New Roman" w:cs="Arial"/>
          <w:sz w:val="24"/>
          <w:szCs w:val="24"/>
        </w:rPr>
        <w:t xml:space="preserve"> impression on the type and quality of issues Sahara Reporters cover. Therefore, it recommends among other things, self-censorship by reporters including the active audience that </w:t>
      </w:r>
      <w:r w:rsidRPr="00165883">
        <w:rPr>
          <w:rFonts w:eastAsia="Times New Roman" w:cs="Arial"/>
          <w:noProof/>
          <w:sz w:val="24"/>
          <w:szCs w:val="24"/>
        </w:rPr>
        <w:t>participate</w:t>
      </w:r>
      <w:r w:rsidR="00165883">
        <w:rPr>
          <w:rFonts w:eastAsia="Times New Roman" w:cs="Arial"/>
          <w:noProof/>
          <w:sz w:val="24"/>
          <w:szCs w:val="24"/>
        </w:rPr>
        <w:t>s</w:t>
      </w:r>
      <w:r>
        <w:rPr>
          <w:rFonts w:eastAsia="Times New Roman" w:cs="Arial"/>
          <w:sz w:val="24"/>
          <w:szCs w:val="24"/>
        </w:rPr>
        <w:t xml:space="preserve"> on the online platform.</w:t>
      </w:r>
    </w:p>
    <w:p w:rsidR="00C865BD" w:rsidRDefault="00C865BD" w:rsidP="00C865BD">
      <w:pPr>
        <w:jc w:val="both"/>
        <w:rPr>
          <w:b/>
          <w:sz w:val="24"/>
          <w:szCs w:val="24"/>
        </w:rPr>
      </w:pPr>
      <w:r w:rsidRPr="00165883">
        <w:rPr>
          <w:b/>
          <w:noProof/>
          <w:sz w:val="24"/>
          <w:szCs w:val="24"/>
        </w:rPr>
        <w:t>Keywords</w:t>
      </w:r>
      <w:r>
        <w:rPr>
          <w:b/>
          <w:sz w:val="24"/>
          <w:szCs w:val="24"/>
        </w:rPr>
        <w:t>: Sahara Reporters, participatory journalism, online media, libertarian theory, objectivity.</w:t>
      </w:r>
    </w:p>
    <w:p w:rsidR="00C865BD" w:rsidRDefault="00C865BD" w:rsidP="00C865BD">
      <w:pPr>
        <w:jc w:val="both"/>
        <w:rPr>
          <w:b/>
          <w:sz w:val="24"/>
          <w:szCs w:val="24"/>
        </w:rPr>
      </w:pPr>
      <w:r>
        <w:rPr>
          <w:b/>
          <w:sz w:val="24"/>
          <w:szCs w:val="24"/>
        </w:rPr>
        <w:t>Introduction</w:t>
      </w:r>
    </w:p>
    <w:p w:rsidR="00C865BD" w:rsidRDefault="00C865BD" w:rsidP="00C865BD">
      <w:pPr>
        <w:autoSpaceDE w:val="0"/>
        <w:autoSpaceDN w:val="0"/>
        <w:adjustRightInd w:val="0"/>
        <w:spacing w:after="0" w:line="360" w:lineRule="auto"/>
        <w:jc w:val="both"/>
        <w:rPr>
          <w:rFonts w:cs="Cambria"/>
          <w:sz w:val="24"/>
          <w:szCs w:val="24"/>
        </w:rPr>
      </w:pPr>
      <w:r>
        <w:rPr>
          <w:rFonts w:cs="Cambria"/>
          <w:sz w:val="24"/>
          <w:szCs w:val="24"/>
        </w:rPr>
        <w:tab/>
        <w:t xml:space="preserve">The </w:t>
      </w:r>
      <w:r>
        <w:rPr>
          <w:rFonts w:cs="TrebuchetMS"/>
          <w:sz w:val="24"/>
          <w:szCs w:val="24"/>
        </w:rPr>
        <w:t>rise of interactive online and networked media</w:t>
      </w:r>
      <w:r>
        <w:rPr>
          <w:rFonts w:cs="Cambria"/>
          <w:sz w:val="24"/>
          <w:szCs w:val="24"/>
        </w:rPr>
        <w:t xml:space="preserve"> makes it possible for citizens to participate in journalism. The possibility for more inclusive public engagement in the deliberation of policy issues is due to the emergence and adoption of new information and communication technologies (ICT). Citizens now </w:t>
      </w:r>
      <w:r>
        <w:rPr>
          <w:rFonts w:cs="TrebuchetMS"/>
          <w:sz w:val="24"/>
          <w:szCs w:val="24"/>
        </w:rPr>
        <w:t xml:space="preserve">become producers of content and distribute it globally. </w:t>
      </w:r>
      <w:r>
        <w:rPr>
          <w:rFonts w:cs="Cambria"/>
          <w:sz w:val="24"/>
          <w:szCs w:val="24"/>
        </w:rPr>
        <w:t xml:space="preserve">By implication, the phenomenon of ICT has become so prevalent such that the hitherto exclusive duty and responsibility of professional journalists </w:t>
      </w:r>
      <w:r w:rsidRPr="00165883">
        <w:rPr>
          <w:rFonts w:cs="Cambria"/>
          <w:noProof/>
          <w:sz w:val="24"/>
          <w:szCs w:val="24"/>
        </w:rPr>
        <w:t>ha</w:t>
      </w:r>
      <w:r w:rsidR="00165883">
        <w:rPr>
          <w:rFonts w:cs="Cambria"/>
          <w:noProof/>
          <w:sz w:val="24"/>
          <w:szCs w:val="24"/>
        </w:rPr>
        <w:t>ve</w:t>
      </w:r>
      <w:r>
        <w:rPr>
          <w:rFonts w:cs="Cambria"/>
          <w:sz w:val="24"/>
          <w:szCs w:val="24"/>
        </w:rPr>
        <w:t xml:space="preserve"> changed. It has rapidly evolved </w:t>
      </w:r>
      <w:r w:rsidR="00165883">
        <w:rPr>
          <w:rFonts w:cs="Cambria"/>
          <w:sz w:val="24"/>
          <w:szCs w:val="24"/>
        </w:rPr>
        <w:t>in</w:t>
      </w:r>
      <w:r w:rsidRPr="00165883">
        <w:rPr>
          <w:rFonts w:cs="Cambria"/>
          <w:noProof/>
          <w:sz w:val="24"/>
          <w:szCs w:val="24"/>
        </w:rPr>
        <w:t>to</w:t>
      </w:r>
      <w:r>
        <w:rPr>
          <w:rFonts w:cs="Cambria"/>
          <w:sz w:val="24"/>
          <w:szCs w:val="24"/>
        </w:rPr>
        <w:t xml:space="preserve"> a practice where common citizens take the initiative to report news or express views about happenings within their community. It is this free-for-all practice that is commonly referred to as participatory or citizen journalism. </w:t>
      </w:r>
    </w:p>
    <w:p w:rsidR="00C865BD" w:rsidRDefault="00C865BD" w:rsidP="00C865BD">
      <w:pPr>
        <w:autoSpaceDE w:val="0"/>
        <w:autoSpaceDN w:val="0"/>
        <w:adjustRightInd w:val="0"/>
        <w:spacing w:after="0" w:line="360" w:lineRule="auto"/>
        <w:jc w:val="both"/>
        <w:rPr>
          <w:rFonts w:cs="Cambria"/>
          <w:sz w:val="24"/>
          <w:szCs w:val="24"/>
        </w:rPr>
      </w:pPr>
      <w:r>
        <w:rPr>
          <w:rFonts w:cs="Cambria"/>
          <w:sz w:val="24"/>
          <w:szCs w:val="24"/>
        </w:rPr>
        <w:tab/>
        <w:t xml:space="preserve">Some of the technologies that have come to </w:t>
      </w:r>
      <w:r w:rsidRPr="00165883">
        <w:rPr>
          <w:rFonts w:cs="Cambria"/>
          <w:noProof/>
          <w:sz w:val="24"/>
          <w:szCs w:val="24"/>
        </w:rPr>
        <w:t>characterise</w:t>
      </w:r>
      <w:r>
        <w:rPr>
          <w:rFonts w:cs="Cambria"/>
          <w:sz w:val="24"/>
          <w:szCs w:val="24"/>
        </w:rPr>
        <w:t xml:space="preserve"> citizen journalism are </w:t>
      </w:r>
      <w:r w:rsidRPr="00165883">
        <w:rPr>
          <w:rFonts w:cs="Cambria"/>
          <w:noProof/>
          <w:sz w:val="24"/>
          <w:szCs w:val="24"/>
        </w:rPr>
        <w:t>catalogued</w:t>
      </w:r>
      <w:r>
        <w:rPr>
          <w:rFonts w:cs="Cambria"/>
          <w:sz w:val="24"/>
          <w:szCs w:val="24"/>
        </w:rPr>
        <w:t xml:space="preserve"> by Gillmor (2006, p.27) as follows:</w:t>
      </w:r>
    </w:p>
    <w:p w:rsidR="00C865BD" w:rsidRDefault="00C865BD" w:rsidP="00C865BD">
      <w:pPr>
        <w:pStyle w:val="ListParagraph"/>
        <w:numPr>
          <w:ilvl w:val="0"/>
          <w:numId w:val="1"/>
        </w:numPr>
        <w:autoSpaceDE w:val="0"/>
        <w:autoSpaceDN w:val="0"/>
        <w:adjustRightInd w:val="0"/>
        <w:spacing w:after="0" w:line="360" w:lineRule="auto"/>
        <w:jc w:val="both"/>
        <w:rPr>
          <w:rFonts w:cs="Cambria"/>
          <w:sz w:val="24"/>
          <w:szCs w:val="24"/>
        </w:rPr>
      </w:pPr>
      <w:r>
        <w:rPr>
          <w:rFonts w:cs="Cambria"/>
          <w:sz w:val="24"/>
          <w:szCs w:val="24"/>
        </w:rPr>
        <w:t>Mail lists and forums, made of diverse communities of interest;</w:t>
      </w:r>
    </w:p>
    <w:p w:rsidR="00C865BD" w:rsidRDefault="00C865BD" w:rsidP="00C865BD">
      <w:pPr>
        <w:pStyle w:val="ListParagraph"/>
        <w:numPr>
          <w:ilvl w:val="0"/>
          <w:numId w:val="1"/>
        </w:numPr>
        <w:autoSpaceDE w:val="0"/>
        <w:autoSpaceDN w:val="0"/>
        <w:adjustRightInd w:val="0"/>
        <w:spacing w:after="0" w:line="360" w:lineRule="auto"/>
        <w:jc w:val="both"/>
        <w:rPr>
          <w:rFonts w:cs="Cambria"/>
          <w:sz w:val="24"/>
          <w:szCs w:val="24"/>
        </w:rPr>
      </w:pPr>
      <w:r>
        <w:rPr>
          <w:rFonts w:cs="Cambria"/>
          <w:sz w:val="24"/>
          <w:szCs w:val="24"/>
        </w:rPr>
        <w:t>Weblogs, a ‘many to many, few to few’ medium whose ‘ecosystem’ is ‘exp</w:t>
      </w:r>
      <w:bookmarkStart w:id="0" w:name="_GoBack"/>
      <w:bookmarkEnd w:id="0"/>
      <w:r>
        <w:rPr>
          <w:rFonts w:cs="Cambria"/>
          <w:sz w:val="24"/>
          <w:szCs w:val="24"/>
        </w:rPr>
        <w:t>anding into the space between email and the Web, and could well be the missing link in the communications chain’;</w:t>
      </w:r>
    </w:p>
    <w:p w:rsidR="00C865BD" w:rsidRDefault="00C865BD" w:rsidP="00C865BD">
      <w:pPr>
        <w:pStyle w:val="ListParagraph"/>
        <w:numPr>
          <w:ilvl w:val="0"/>
          <w:numId w:val="1"/>
        </w:numPr>
        <w:autoSpaceDE w:val="0"/>
        <w:autoSpaceDN w:val="0"/>
        <w:adjustRightInd w:val="0"/>
        <w:spacing w:after="0" w:line="360" w:lineRule="auto"/>
        <w:jc w:val="both"/>
        <w:rPr>
          <w:rFonts w:cs="Cambria"/>
          <w:sz w:val="24"/>
          <w:szCs w:val="24"/>
        </w:rPr>
      </w:pPr>
      <w:r>
        <w:rPr>
          <w:rFonts w:cs="Cambria"/>
          <w:sz w:val="24"/>
          <w:szCs w:val="24"/>
        </w:rPr>
        <w:t xml:space="preserve">Wikis, server </w:t>
      </w:r>
      <w:r w:rsidRPr="00165883">
        <w:rPr>
          <w:rFonts w:cs="Cambria"/>
          <w:noProof/>
          <w:sz w:val="24"/>
          <w:szCs w:val="24"/>
        </w:rPr>
        <w:t>programmes</w:t>
      </w:r>
      <w:r>
        <w:rPr>
          <w:rFonts w:cs="Cambria"/>
          <w:sz w:val="24"/>
          <w:szCs w:val="24"/>
        </w:rPr>
        <w:t xml:space="preserve"> that allow users to collaborate in forming the content of a Web site;</w:t>
      </w:r>
    </w:p>
    <w:p w:rsidR="00C865BD" w:rsidRDefault="00C865BD" w:rsidP="00C865BD">
      <w:pPr>
        <w:pStyle w:val="ListParagraph"/>
        <w:numPr>
          <w:ilvl w:val="0"/>
          <w:numId w:val="1"/>
        </w:numPr>
        <w:autoSpaceDE w:val="0"/>
        <w:autoSpaceDN w:val="0"/>
        <w:adjustRightInd w:val="0"/>
        <w:spacing w:after="0" w:line="360" w:lineRule="auto"/>
        <w:jc w:val="both"/>
        <w:rPr>
          <w:rFonts w:cs="Cambria"/>
          <w:sz w:val="24"/>
          <w:szCs w:val="24"/>
        </w:rPr>
      </w:pPr>
      <w:r>
        <w:rPr>
          <w:rFonts w:cs="Cambria"/>
          <w:sz w:val="24"/>
          <w:szCs w:val="24"/>
        </w:rPr>
        <w:lastRenderedPageBreak/>
        <w:t xml:space="preserve">SMSs, a service offered by network providers which </w:t>
      </w:r>
      <w:r w:rsidRPr="00165883">
        <w:rPr>
          <w:rFonts w:cs="Cambria"/>
          <w:noProof/>
          <w:sz w:val="24"/>
          <w:szCs w:val="24"/>
        </w:rPr>
        <w:t>allow</w:t>
      </w:r>
      <w:r>
        <w:rPr>
          <w:rFonts w:cs="Cambria"/>
          <w:sz w:val="24"/>
          <w:szCs w:val="24"/>
        </w:rPr>
        <w:t xml:space="preserve"> customers to send text messages over the cell phones;</w:t>
      </w:r>
    </w:p>
    <w:p w:rsidR="00C865BD" w:rsidRDefault="00C865BD" w:rsidP="00C865BD">
      <w:pPr>
        <w:pStyle w:val="ListParagraph"/>
        <w:numPr>
          <w:ilvl w:val="0"/>
          <w:numId w:val="1"/>
        </w:numPr>
        <w:autoSpaceDE w:val="0"/>
        <w:autoSpaceDN w:val="0"/>
        <w:adjustRightInd w:val="0"/>
        <w:spacing w:after="0" w:line="360" w:lineRule="auto"/>
        <w:jc w:val="both"/>
        <w:rPr>
          <w:rFonts w:cs="Cambria"/>
          <w:sz w:val="24"/>
          <w:szCs w:val="24"/>
        </w:rPr>
      </w:pPr>
      <w:r>
        <w:rPr>
          <w:rFonts w:cs="Cambria"/>
          <w:sz w:val="24"/>
          <w:szCs w:val="24"/>
        </w:rPr>
        <w:t>Mobile-connected cameras, which include the every-day digital cameras that allow users to download, store, edit, and transmit pictures anytime, anywhere;</w:t>
      </w:r>
    </w:p>
    <w:p w:rsidR="00C865BD" w:rsidRDefault="00C865BD" w:rsidP="00C865BD">
      <w:pPr>
        <w:pStyle w:val="ListParagraph"/>
        <w:numPr>
          <w:ilvl w:val="0"/>
          <w:numId w:val="1"/>
        </w:numPr>
        <w:autoSpaceDE w:val="0"/>
        <w:autoSpaceDN w:val="0"/>
        <w:adjustRightInd w:val="0"/>
        <w:spacing w:after="0" w:line="360" w:lineRule="auto"/>
        <w:jc w:val="both"/>
        <w:rPr>
          <w:rFonts w:cs="Cambria"/>
          <w:sz w:val="24"/>
          <w:szCs w:val="24"/>
        </w:rPr>
      </w:pPr>
      <w:r>
        <w:rPr>
          <w:rFonts w:cs="Cambria"/>
          <w:sz w:val="24"/>
          <w:szCs w:val="24"/>
        </w:rPr>
        <w:t xml:space="preserve">Internet ‘broadcasting’, whereby ordinary people can record and upload anything </w:t>
      </w:r>
      <w:r w:rsidRPr="00165883">
        <w:rPr>
          <w:rFonts w:cs="Cambria"/>
          <w:noProof/>
          <w:sz w:val="24"/>
          <w:szCs w:val="24"/>
        </w:rPr>
        <w:t>onto</w:t>
      </w:r>
      <w:r>
        <w:rPr>
          <w:rFonts w:cs="Cambria"/>
          <w:sz w:val="24"/>
          <w:szCs w:val="24"/>
        </w:rPr>
        <w:t xml:space="preserve"> the Internet, as well as distribute it; </w:t>
      </w:r>
    </w:p>
    <w:p w:rsidR="00C865BD" w:rsidRDefault="00C865BD" w:rsidP="00C865BD">
      <w:pPr>
        <w:pStyle w:val="ListParagraph"/>
        <w:numPr>
          <w:ilvl w:val="0"/>
          <w:numId w:val="1"/>
        </w:numPr>
        <w:autoSpaceDE w:val="0"/>
        <w:autoSpaceDN w:val="0"/>
        <w:adjustRightInd w:val="0"/>
        <w:spacing w:after="0" w:line="360" w:lineRule="auto"/>
        <w:jc w:val="both"/>
        <w:rPr>
          <w:rFonts w:cs="Cambria"/>
          <w:sz w:val="24"/>
          <w:szCs w:val="24"/>
        </w:rPr>
      </w:pPr>
      <w:r>
        <w:rPr>
          <w:rFonts w:cs="Cambria"/>
          <w:sz w:val="24"/>
          <w:szCs w:val="24"/>
        </w:rPr>
        <w:t>Peer-to-peer (P2P) sharing of files; and</w:t>
      </w:r>
    </w:p>
    <w:p w:rsidR="00C865BD" w:rsidRDefault="00C865BD" w:rsidP="00C865BD">
      <w:pPr>
        <w:pStyle w:val="ListParagraph"/>
        <w:numPr>
          <w:ilvl w:val="0"/>
          <w:numId w:val="1"/>
        </w:numPr>
        <w:autoSpaceDE w:val="0"/>
        <w:autoSpaceDN w:val="0"/>
        <w:adjustRightInd w:val="0"/>
        <w:spacing w:after="0" w:line="360" w:lineRule="auto"/>
        <w:jc w:val="both"/>
        <w:rPr>
          <w:rFonts w:cs="Cambria"/>
          <w:sz w:val="24"/>
          <w:szCs w:val="24"/>
        </w:rPr>
      </w:pPr>
      <w:r>
        <w:rPr>
          <w:rFonts w:cs="Cambria"/>
          <w:sz w:val="24"/>
          <w:szCs w:val="24"/>
        </w:rPr>
        <w:t>RSS (Really Simple Syndication), which allows readers of blogs and other kinds of sites to have their computers and other devices automatically retrieve the content they care about.</w:t>
      </w:r>
    </w:p>
    <w:p w:rsidR="001F2291" w:rsidRPr="00467EAC" w:rsidRDefault="00C865BD" w:rsidP="001B315D">
      <w:pPr>
        <w:autoSpaceDE w:val="0"/>
        <w:autoSpaceDN w:val="0"/>
        <w:adjustRightInd w:val="0"/>
        <w:spacing w:after="0" w:line="360" w:lineRule="auto"/>
        <w:jc w:val="both"/>
        <w:rPr>
          <w:rFonts w:cs="Cambria"/>
          <w:sz w:val="24"/>
          <w:szCs w:val="24"/>
        </w:rPr>
      </w:pPr>
      <w:r>
        <w:rPr>
          <w:rFonts w:cs="Cambria"/>
          <w:sz w:val="24"/>
          <w:szCs w:val="24"/>
        </w:rPr>
        <w:tab/>
        <w:t xml:space="preserve">When news events occur, ordinary citizens, who are interested in the event immediately post messages on the internet for others to read. </w:t>
      </w:r>
      <w:r w:rsidR="00EF2A7C" w:rsidRPr="00165883">
        <w:rPr>
          <w:rFonts w:cs="Cambria"/>
          <w:noProof/>
          <w:sz w:val="24"/>
          <w:szCs w:val="24"/>
        </w:rPr>
        <w:t>Adum</w:t>
      </w:r>
      <w:r w:rsidR="00EF2A7C">
        <w:rPr>
          <w:rFonts w:cs="Cambria"/>
          <w:sz w:val="24"/>
          <w:szCs w:val="24"/>
        </w:rPr>
        <w:t xml:space="preserve"> and </w:t>
      </w:r>
      <w:proofErr w:type="spellStart"/>
      <w:r w:rsidR="00EF2A7C">
        <w:rPr>
          <w:rFonts w:cs="Cambria"/>
          <w:sz w:val="24"/>
          <w:szCs w:val="24"/>
        </w:rPr>
        <w:t>Ekwugha</w:t>
      </w:r>
      <w:proofErr w:type="spellEnd"/>
      <w:r w:rsidR="00EF2A7C">
        <w:rPr>
          <w:rFonts w:cs="Cambria"/>
          <w:sz w:val="24"/>
          <w:szCs w:val="24"/>
        </w:rPr>
        <w:t xml:space="preserve"> (2008, p.189) aptly put it that</w:t>
      </w:r>
      <w:r>
        <w:rPr>
          <w:rFonts w:cs="Cambria"/>
          <w:sz w:val="24"/>
          <w:szCs w:val="24"/>
        </w:rPr>
        <w:t xml:space="preserve"> </w:t>
      </w:r>
      <w:r w:rsidR="00C503AA">
        <w:rPr>
          <w:rFonts w:cs="Cambria"/>
          <w:sz w:val="24"/>
          <w:szCs w:val="24"/>
        </w:rPr>
        <w:t>“</w:t>
      </w:r>
      <w:r>
        <w:rPr>
          <w:rFonts w:cs="Cambria"/>
          <w:sz w:val="24"/>
          <w:szCs w:val="24"/>
        </w:rPr>
        <w:t>the ordinary persons automatically become reporters, editors, and publishers</w:t>
      </w:r>
      <w:r w:rsidR="00C503AA">
        <w:rPr>
          <w:rFonts w:cs="Cambria"/>
          <w:sz w:val="24"/>
          <w:szCs w:val="24"/>
        </w:rPr>
        <w:t>”</w:t>
      </w:r>
      <w:r>
        <w:rPr>
          <w:rFonts w:cs="Cambria"/>
          <w:sz w:val="24"/>
          <w:szCs w:val="24"/>
        </w:rPr>
        <w:t xml:space="preserve">. </w:t>
      </w:r>
      <w:r w:rsidR="001B315D" w:rsidRPr="001B315D">
        <w:rPr>
          <w:rFonts w:cs="Cambria"/>
          <w:sz w:val="24"/>
          <w:szCs w:val="24"/>
        </w:rPr>
        <w:t xml:space="preserve">Citizens of </w:t>
      </w:r>
      <w:r w:rsidR="001B315D">
        <w:rPr>
          <w:rFonts w:cs="Cambria"/>
          <w:sz w:val="24"/>
          <w:szCs w:val="24"/>
        </w:rPr>
        <w:t>several</w:t>
      </w:r>
      <w:r w:rsidR="001B315D" w:rsidRPr="001B315D">
        <w:rPr>
          <w:rFonts w:cs="Cambria"/>
          <w:sz w:val="24"/>
          <w:szCs w:val="24"/>
        </w:rPr>
        <w:t xml:space="preserve"> countries are recognized to have been deeply involved in participatory journalism.</w:t>
      </w:r>
      <w:r w:rsidR="001B315D">
        <w:rPr>
          <w:rFonts w:cs="Cambria"/>
          <w:sz w:val="24"/>
          <w:szCs w:val="24"/>
        </w:rPr>
        <w:t xml:space="preserve"> </w:t>
      </w:r>
      <w:r w:rsidR="001F2291" w:rsidRPr="00467EAC">
        <w:rPr>
          <w:sz w:val="24"/>
          <w:szCs w:val="24"/>
        </w:rPr>
        <w:t xml:space="preserve">Okoro, </w:t>
      </w:r>
      <w:proofErr w:type="spellStart"/>
      <w:r w:rsidR="001F2291" w:rsidRPr="00467EAC">
        <w:rPr>
          <w:sz w:val="24"/>
          <w:szCs w:val="24"/>
        </w:rPr>
        <w:t>Diri</w:t>
      </w:r>
      <w:proofErr w:type="spellEnd"/>
      <w:r w:rsidR="001F2291" w:rsidRPr="00467EAC">
        <w:rPr>
          <w:sz w:val="24"/>
          <w:szCs w:val="24"/>
        </w:rPr>
        <w:t xml:space="preserve"> and </w:t>
      </w:r>
      <w:proofErr w:type="spellStart"/>
      <w:r w:rsidR="002861B0">
        <w:t>Odii</w:t>
      </w:r>
      <w:proofErr w:type="spellEnd"/>
      <w:r w:rsidR="002861B0">
        <w:t xml:space="preserve"> (2013)</w:t>
      </w:r>
      <w:r w:rsidR="001B315D">
        <w:t xml:space="preserve"> pointed out </w:t>
      </w:r>
      <w:r w:rsidR="001F2291" w:rsidRPr="00467EAC">
        <w:rPr>
          <w:sz w:val="24"/>
          <w:szCs w:val="24"/>
        </w:rPr>
        <w:t xml:space="preserve">the Arab Spring, the Occupy Wall Street Movement, the 2013 military takeover of power in Egypt and the attendant protests, 2012 elections in the United States and Ghana, </w:t>
      </w:r>
      <w:r w:rsidR="001B315D">
        <w:t>as some examples</w:t>
      </w:r>
      <w:r w:rsidR="001F2291" w:rsidRPr="00467EAC">
        <w:rPr>
          <w:sz w:val="24"/>
          <w:szCs w:val="24"/>
        </w:rPr>
        <w:t xml:space="preserve">. </w:t>
      </w:r>
      <w:r w:rsidR="001B315D">
        <w:t xml:space="preserve">Continuing, </w:t>
      </w:r>
      <w:r w:rsidR="001B315D" w:rsidRPr="00467EAC">
        <w:rPr>
          <w:sz w:val="24"/>
          <w:szCs w:val="24"/>
        </w:rPr>
        <w:t xml:space="preserve">Okoro, </w:t>
      </w:r>
      <w:proofErr w:type="spellStart"/>
      <w:r w:rsidR="001B315D" w:rsidRPr="00467EAC">
        <w:rPr>
          <w:sz w:val="24"/>
          <w:szCs w:val="24"/>
        </w:rPr>
        <w:t>Diri</w:t>
      </w:r>
      <w:proofErr w:type="spellEnd"/>
      <w:r w:rsidR="001B315D" w:rsidRPr="00467EAC">
        <w:rPr>
          <w:sz w:val="24"/>
          <w:szCs w:val="24"/>
        </w:rPr>
        <w:t xml:space="preserve"> and </w:t>
      </w:r>
      <w:proofErr w:type="spellStart"/>
      <w:r w:rsidR="001B315D">
        <w:t>Odii</w:t>
      </w:r>
      <w:proofErr w:type="spellEnd"/>
      <w:r w:rsidR="001B315D">
        <w:t xml:space="preserve"> (2013) reiterated that i</w:t>
      </w:r>
      <w:r w:rsidR="001F2291" w:rsidRPr="00467EAC">
        <w:rPr>
          <w:sz w:val="24"/>
          <w:szCs w:val="24"/>
        </w:rPr>
        <w:t>n each of the instances, ordinary citizens gathered information, including action pictures from scenes of incidents, and uploaded to the Internet for global consump</w:t>
      </w:r>
      <w:r w:rsidR="001B315D">
        <w:t>tion, within split seconds</w:t>
      </w:r>
      <w:r w:rsidR="001F2291" w:rsidRPr="00467EAC">
        <w:rPr>
          <w:sz w:val="24"/>
          <w:szCs w:val="24"/>
        </w:rPr>
        <w:t>.</w:t>
      </w:r>
    </w:p>
    <w:p w:rsidR="00C865BD" w:rsidRDefault="001B315D" w:rsidP="00C865BD">
      <w:pPr>
        <w:autoSpaceDE w:val="0"/>
        <w:autoSpaceDN w:val="0"/>
        <w:adjustRightInd w:val="0"/>
        <w:spacing w:after="0" w:line="360" w:lineRule="auto"/>
        <w:jc w:val="both"/>
        <w:rPr>
          <w:rFonts w:cs="Cambria"/>
          <w:sz w:val="24"/>
          <w:szCs w:val="24"/>
        </w:rPr>
      </w:pPr>
      <w:r>
        <w:rPr>
          <w:rFonts w:cs="Cambria"/>
          <w:sz w:val="24"/>
          <w:szCs w:val="24"/>
        </w:rPr>
        <w:tab/>
      </w:r>
      <w:r w:rsidR="00C865BD">
        <w:rPr>
          <w:rFonts w:cs="Cambria"/>
          <w:sz w:val="24"/>
          <w:szCs w:val="24"/>
        </w:rPr>
        <w:t xml:space="preserve">The trend has been borrowed by ordinary citizens of Nigeria. The absence of central control of internet makes it possible for Nigerians also to freely exchange information. Few examples will suffice. The moment Nigerians got wind of the seizure, by the South African government, of a Nigerian jet with three passengers on board owned by Pastor Ayo Oritsejafor, President of the Christian Association of Nigeria, CAN, together with $9.3m, messages flooded the social media. Users of such platforms like </w:t>
      </w:r>
      <w:r w:rsidR="00C865BD">
        <w:rPr>
          <w:rFonts w:cs="Cambria"/>
          <w:i/>
          <w:sz w:val="24"/>
          <w:szCs w:val="24"/>
        </w:rPr>
        <w:t xml:space="preserve">Facebook, Twitter, </w:t>
      </w:r>
      <w:proofErr w:type="gramStart"/>
      <w:r w:rsidR="00C865BD">
        <w:rPr>
          <w:rFonts w:cs="Cambria"/>
          <w:i/>
          <w:sz w:val="24"/>
          <w:szCs w:val="24"/>
        </w:rPr>
        <w:t>YouTube</w:t>
      </w:r>
      <w:proofErr w:type="gramEnd"/>
      <w:r w:rsidR="00C865BD">
        <w:rPr>
          <w:rFonts w:cs="Cambria"/>
          <w:sz w:val="24"/>
          <w:szCs w:val="24"/>
        </w:rPr>
        <w:t xml:space="preserve"> and so on were privy to the information. Even before then, news about the jet crash involving then Governors </w:t>
      </w:r>
      <w:proofErr w:type="spellStart"/>
      <w:r w:rsidR="00C865BD">
        <w:rPr>
          <w:rFonts w:cs="Cambria"/>
          <w:sz w:val="24"/>
          <w:szCs w:val="24"/>
        </w:rPr>
        <w:t>Danbaba</w:t>
      </w:r>
      <w:proofErr w:type="spellEnd"/>
      <w:r w:rsidR="00C865BD">
        <w:rPr>
          <w:rFonts w:cs="Cambria"/>
          <w:sz w:val="24"/>
          <w:szCs w:val="24"/>
        </w:rPr>
        <w:t xml:space="preserve"> </w:t>
      </w:r>
      <w:proofErr w:type="spellStart"/>
      <w:r w:rsidR="00C865BD">
        <w:rPr>
          <w:rFonts w:cs="Cambria"/>
          <w:sz w:val="24"/>
          <w:szCs w:val="24"/>
        </w:rPr>
        <w:t>Suntai</w:t>
      </w:r>
      <w:proofErr w:type="spellEnd"/>
      <w:r w:rsidR="00C865BD">
        <w:rPr>
          <w:rFonts w:cs="Cambria"/>
          <w:sz w:val="24"/>
          <w:szCs w:val="24"/>
        </w:rPr>
        <w:t xml:space="preserve"> and Patrick </w:t>
      </w:r>
      <w:proofErr w:type="spellStart"/>
      <w:r w:rsidR="00C865BD">
        <w:rPr>
          <w:rFonts w:cs="Cambria"/>
          <w:sz w:val="24"/>
          <w:szCs w:val="24"/>
        </w:rPr>
        <w:t>Yakowa</w:t>
      </w:r>
      <w:proofErr w:type="spellEnd"/>
      <w:r w:rsidR="00C865BD">
        <w:rPr>
          <w:rFonts w:cs="Cambria"/>
          <w:sz w:val="24"/>
          <w:szCs w:val="24"/>
        </w:rPr>
        <w:t xml:space="preserve"> of Taraba and Kaduna States respectively received viral attention. This was also the case before, during and after the gubernatorial elections in Ekiti and Osun States.</w:t>
      </w:r>
    </w:p>
    <w:p w:rsidR="00C865BD" w:rsidRDefault="00C865BD" w:rsidP="00C865BD">
      <w:pPr>
        <w:autoSpaceDE w:val="0"/>
        <w:autoSpaceDN w:val="0"/>
        <w:adjustRightInd w:val="0"/>
        <w:spacing w:after="0" w:line="360" w:lineRule="auto"/>
        <w:jc w:val="both"/>
        <w:rPr>
          <w:rFonts w:cs="Cambria"/>
          <w:sz w:val="24"/>
          <w:szCs w:val="24"/>
        </w:rPr>
      </w:pPr>
      <w:r>
        <w:rPr>
          <w:rFonts w:cs="Cambria"/>
          <w:sz w:val="24"/>
          <w:szCs w:val="24"/>
        </w:rPr>
        <w:lastRenderedPageBreak/>
        <w:tab/>
        <w:t>At all times, Sahara Reporters has been alive not only in bringing to public domain social, economic and political issues in Nigeria but also provides citizens opportunity to make comments. This practice opposes what is done in the traditional media.</w:t>
      </w:r>
    </w:p>
    <w:p w:rsidR="005B4A57" w:rsidRDefault="00C865BD" w:rsidP="00C865BD">
      <w:pPr>
        <w:spacing w:after="0" w:line="360" w:lineRule="auto"/>
        <w:jc w:val="both"/>
        <w:rPr>
          <w:rFonts w:eastAsia="Times New Roman" w:cs="Arial"/>
          <w:sz w:val="24"/>
          <w:szCs w:val="24"/>
        </w:rPr>
      </w:pPr>
      <w:r>
        <w:rPr>
          <w:sz w:val="24"/>
          <w:szCs w:val="24"/>
        </w:rPr>
        <w:tab/>
        <w:t xml:space="preserve">In </w:t>
      </w:r>
      <w:r>
        <w:rPr>
          <w:rFonts w:eastAsia="Times New Roman" w:cs="Arial"/>
          <w:sz w:val="24"/>
          <w:szCs w:val="24"/>
        </w:rPr>
        <w:t xml:space="preserve">journalism, reporters decide what the public needs to know, as well as when and how such information should be provided. By doing this, they are said to be playing the gatekeeper role which is maintained and enforced by professional routines and conventions that guarantee the quality and neutrality of institutional journalism. But </w:t>
      </w:r>
      <w:bookmarkStart w:id="1" w:name="2"/>
      <w:bookmarkEnd w:id="1"/>
      <w:r w:rsidR="00024DAE">
        <w:rPr>
          <w:rFonts w:eastAsia="Times New Roman" w:cs="Arial"/>
          <w:sz w:val="24"/>
          <w:szCs w:val="24"/>
        </w:rPr>
        <w:t xml:space="preserve">Massey and Haas (2002) argued that </w:t>
      </w:r>
      <w:r>
        <w:rPr>
          <w:rFonts w:eastAsia="Times New Roman" w:cs="Arial"/>
          <w:sz w:val="24"/>
          <w:szCs w:val="24"/>
        </w:rPr>
        <w:t xml:space="preserve">contemporary critics have for long advocated public journalism as an </w:t>
      </w:r>
      <w:r w:rsidR="00024DAE">
        <w:rPr>
          <w:rFonts w:eastAsia="Times New Roman" w:cs="Arial"/>
          <w:sz w:val="24"/>
          <w:szCs w:val="24"/>
        </w:rPr>
        <w:t>alternative that</w:t>
      </w:r>
      <w:r>
        <w:rPr>
          <w:rFonts w:eastAsia="Times New Roman" w:cs="Arial"/>
          <w:sz w:val="24"/>
          <w:szCs w:val="24"/>
        </w:rPr>
        <w:t xml:space="preserve"> asks for a more reciprocal relationship betwe</w:t>
      </w:r>
      <w:r w:rsidR="00024DAE">
        <w:rPr>
          <w:rFonts w:eastAsia="Times New Roman" w:cs="Arial"/>
          <w:sz w:val="24"/>
          <w:szCs w:val="24"/>
        </w:rPr>
        <w:t xml:space="preserve">en reporters and their audience. According to Gillmor (2004) and </w:t>
      </w:r>
      <w:proofErr w:type="spellStart"/>
      <w:r w:rsidR="00024DAE">
        <w:rPr>
          <w:rFonts w:eastAsia="Times New Roman" w:cs="Arial"/>
          <w:sz w:val="24"/>
          <w:szCs w:val="24"/>
        </w:rPr>
        <w:t>Kunelius</w:t>
      </w:r>
      <w:proofErr w:type="spellEnd"/>
      <w:r w:rsidR="00024DAE">
        <w:rPr>
          <w:rFonts w:eastAsia="Times New Roman" w:cs="Arial"/>
          <w:sz w:val="24"/>
          <w:szCs w:val="24"/>
        </w:rPr>
        <w:t xml:space="preserve"> (2001), this</w:t>
      </w:r>
      <w:r>
        <w:rPr>
          <w:rFonts w:eastAsia="Times New Roman" w:cs="Arial"/>
          <w:sz w:val="24"/>
          <w:szCs w:val="24"/>
        </w:rPr>
        <w:t xml:space="preserve"> </w:t>
      </w:r>
      <w:r w:rsidR="00024DAE">
        <w:rPr>
          <w:rFonts w:eastAsia="Times New Roman" w:cs="Arial"/>
          <w:sz w:val="24"/>
          <w:szCs w:val="24"/>
        </w:rPr>
        <w:t xml:space="preserve">reciprocal relationship between reporters and their audiences </w:t>
      </w:r>
      <w:r>
        <w:rPr>
          <w:rFonts w:eastAsia="Times New Roman" w:cs="Arial"/>
          <w:sz w:val="24"/>
          <w:szCs w:val="24"/>
        </w:rPr>
        <w:t>suggest</w:t>
      </w:r>
      <w:r w:rsidR="00024DAE">
        <w:rPr>
          <w:rFonts w:eastAsia="Times New Roman" w:cs="Arial"/>
          <w:sz w:val="24"/>
          <w:szCs w:val="24"/>
        </w:rPr>
        <w:t>s that</w:t>
      </w:r>
      <w:r>
        <w:rPr>
          <w:rFonts w:eastAsia="Times New Roman" w:cs="Arial"/>
          <w:sz w:val="24"/>
          <w:szCs w:val="24"/>
        </w:rPr>
        <w:t xml:space="preserve"> news should be a conversation rather than a lecture. It is against this backdrop that Sahara Reporters, which enable people to actively participate in publishing, content for a potentially global audience was introduced. </w:t>
      </w:r>
    </w:p>
    <w:p w:rsidR="00C865BD" w:rsidRDefault="00C865BD" w:rsidP="00C865BD">
      <w:pPr>
        <w:spacing w:after="0" w:line="360" w:lineRule="auto"/>
        <w:jc w:val="both"/>
        <w:rPr>
          <w:b/>
          <w:sz w:val="24"/>
          <w:szCs w:val="24"/>
        </w:rPr>
      </w:pPr>
      <w:r>
        <w:rPr>
          <w:b/>
          <w:sz w:val="24"/>
          <w:szCs w:val="24"/>
        </w:rPr>
        <w:t>Statement of the Problem</w:t>
      </w:r>
    </w:p>
    <w:p w:rsidR="00C865BD" w:rsidRDefault="00C865BD" w:rsidP="00C865BD">
      <w:pPr>
        <w:autoSpaceDE w:val="0"/>
        <w:autoSpaceDN w:val="0"/>
        <w:adjustRightInd w:val="0"/>
        <w:spacing w:after="0" w:line="360" w:lineRule="auto"/>
        <w:jc w:val="both"/>
        <w:rPr>
          <w:sz w:val="24"/>
          <w:szCs w:val="24"/>
        </w:rPr>
      </w:pPr>
      <w:r>
        <w:rPr>
          <w:rFonts w:cs="MyriadPro-Regular"/>
          <w:sz w:val="24"/>
          <w:szCs w:val="24"/>
        </w:rPr>
        <w:tab/>
        <w:t>The online culture has opened a new chapter in information gathering and dissemination. Rather than relying on the top-down monopoly of information flow common with the traditional mass media, the reverse is now the case. In the contemporary new media environment, the public is increasingly taking up the sender role as w</w:t>
      </w:r>
      <w:r w:rsidRPr="005B7D99">
        <w:rPr>
          <w:rFonts w:cs="MyriadPro-Regular"/>
          <w:sz w:val="24"/>
          <w:szCs w:val="24"/>
        </w:rPr>
        <w:t>ell. With the Sahara Reporters website</w:t>
      </w:r>
      <w:r w:rsidR="00432BD1" w:rsidRPr="005B7D99">
        <w:rPr>
          <w:rFonts w:cs="MyriadPro-Regular"/>
          <w:sz w:val="24"/>
          <w:szCs w:val="24"/>
        </w:rPr>
        <w:t xml:space="preserve"> and other social media platforms</w:t>
      </w:r>
      <w:r w:rsidRPr="005B7D99">
        <w:rPr>
          <w:rFonts w:cs="MyriadPro-Regular"/>
          <w:sz w:val="24"/>
          <w:szCs w:val="24"/>
        </w:rPr>
        <w:t>, it is certain Nigerians ha</w:t>
      </w:r>
      <w:r w:rsidRPr="007D7E1A">
        <w:rPr>
          <w:rFonts w:cs="MyriadPro-Regular"/>
          <w:sz w:val="24"/>
          <w:szCs w:val="24"/>
        </w:rPr>
        <w:t>ve joined the global community in this direction.</w:t>
      </w:r>
      <w:r w:rsidR="00432BD1" w:rsidRPr="007D7E1A">
        <w:rPr>
          <w:rFonts w:cs="MyriadPro-Regular"/>
          <w:sz w:val="24"/>
          <w:szCs w:val="24"/>
        </w:rPr>
        <w:t xml:space="preserve"> For example,</w:t>
      </w:r>
      <w:r w:rsidR="007D7E1A" w:rsidRPr="007D7E1A">
        <w:rPr>
          <w:rFonts w:cs="MyriadPro-Regular"/>
          <w:sz w:val="24"/>
          <w:szCs w:val="24"/>
        </w:rPr>
        <w:t xml:space="preserve"> in a study by </w:t>
      </w:r>
      <w:proofErr w:type="spellStart"/>
      <w:r w:rsidR="007D7E1A" w:rsidRPr="007D7E1A">
        <w:rPr>
          <w:rFonts w:cs="MyriadPro-Regular"/>
          <w:sz w:val="24"/>
          <w:szCs w:val="24"/>
        </w:rPr>
        <w:t>Odii</w:t>
      </w:r>
      <w:proofErr w:type="spellEnd"/>
      <w:r w:rsidR="007D7E1A" w:rsidRPr="007D7E1A">
        <w:rPr>
          <w:rFonts w:cs="MyriadPro-Regular"/>
          <w:sz w:val="24"/>
          <w:szCs w:val="24"/>
        </w:rPr>
        <w:t xml:space="preserve"> (2013), findings show that </w:t>
      </w:r>
      <w:r w:rsidR="007D7E1A" w:rsidRPr="007D7E1A">
        <w:rPr>
          <w:sz w:val="24"/>
          <w:szCs w:val="24"/>
        </w:rPr>
        <w:t xml:space="preserve">77% of the respondents had participated in Nigeria’s democracy through citizen journalism. </w:t>
      </w:r>
      <w:r w:rsidR="007D7E1A">
        <w:rPr>
          <w:sz w:val="24"/>
          <w:szCs w:val="24"/>
        </w:rPr>
        <w:t xml:space="preserve">This is corroborated by </w:t>
      </w:r>
      <w:r w:rsidR="009A3E51">
        <w:rPr>
          <w:sz w:val="24"/>
          <w:szCs w:val="24"/>
        </w:rPr>
        <w:t>Webster</w:t>
      </w:r>
      <w:r w:rsidR="00174A50">
        <w:rPr>
          <w:sz w:val="24"/>
          <w:szCs w:val="24"/>
        </w:rPr>
        <w:t>’s</w:t>
      </w:r>
      <w:r w:rsidR="005B7D99" w:rsidRPr="005B7D99">
        <w:rPr>
          <w:sz w:val="24"/>
          <w:szCs w:val="24"/>
        </w:rPr>
        <w:t xml:space="preserve"> (2010) </w:t>
      </w:r>
      <w:r w:rsidR="007D7E1A">
        <w:rPr>
          <w:sz w:val="24"/>
          <w:szCs w:val="24"/>
        </w:rPr>
        <w:t>assertion</w:t>
      </w:r>
      <w:r w:rsidR="005B7D99" w:rsidRPr="005B7D99">
        <w:rPr>
          <w:sz w:val="24"/>
          <w:szCs w:val="24"/>
        </w:rPr>
        <w:t xml:space="preserve"> that President Goodluck Jonathan of Nigeria </w:t>
      </w:r>
      <w:r w:rsidR="005B7D99">
        <w:rPr>
          <w:sz w:val="24"/>
          <w:szCs w:val="24"/>
        </w:rPr>
        <w:t xml:space="preserve">had </w:t>
      </w:r>
      <w:r w:rsidR="005B7D99" w:rsidRPr="005B7D99">
        <w:rPr>
          <w:sz w:val="24"/>
          <w:szCs w:val="24"/>
        </w:rPr>
        <w:t xml:space="preserve">more </w:t>
      </w:r>
      <w:r w:rsidR="0049439D" w:rsidRPr="005B7D99">
        <w:rPr>
          <w:sz w:val="24"/>
          <w:szCs w:val="24"/>
        </w:rPr>
        <w:t>Facebook</w:t>
      </w:r>
      <w:r w:rsidR="005B7D99" w:rsidRPr="005B7D99">
        <w:rPr>
          <w:sz w:val="24"/>
          <w:szCs w:val="24"/>
        </w:rPr>
        <w:t xml:space="preserve"> fans than the combined tally of British Prime Minister, David Cameron; German Chancellor, Angela Merkel and South African Head of State, Jacob </w:t>
      </w:r>
      <w:proofErr w:type="spellStart"/>
      <w:r w:rsidR="005B7D99" w:rsidRPr="005B7D99">
        <w:rPr>
          <w:sz w:val="24"/>
          <w:szCs w:val="24"/>
        </w:rPr>
        <w:t>Zuma</w:t>
      </w:r>
      <w:proofErr w:type="spellEnd"/>
      <w:r w:rsidR="005B7D99" w:rsidRPr="005B7D99">
        <w:rPr>
          <w:sz w:val="24"/>
          <w:szCs w:val="24"/>
        </w:rPr>
        <w:t xml:space="preserve">. </w:t>
      </w:r>
      <w:r w:rsidRPr="005B7D99">
        <w:rPr>
          <w:rFonts w:cs="MyriadPro-Regular"/>
          <w:sz w:val="24"/>
          <w:szCs w:val="24"/>
        </w:rPr>
        <w:t xml:space="preserve"> What is uncertain is the </w:t>
      </w:r>
      <w:r w:rsidR="005B7D99" w:rsidRPr="005B7D99">
        <w:rPr>
          <w:rFonts w:cs="MyriadPro-Regular"/>
          <w:sz w:val="24"/>
          <w:szCs w:val="24"/>
        </w:rPr>
        <w:t>comments Nigerian participants</w:t>
      </w:r>
      <w:r w:rsidRPr="005B7D99">
        <w:rPr>
          <w:rFonts w:cs="MyriadPro-Regular"/>
          <w:sz w:val="24"/>
          <w:szCs w:val="24"/>
        </w:rPr>
        <w:t xml:space="preserve"> make about burning issues </w:t>
      </w:r>
      <w:r w:rsidR="009B4478" w:rsidRPr="005B7D99">
        <w:rPr>
          <w:rFonts w:cs="MyriadPro-Regular"/>
          <w:sz w:val="24"/>
          <w:szCs w:val="24"/>
        </w:rPr>
        <w:t>among which are corruption</w:t>
      </w:r>
      <w:r w:rsidR="005B7D99" w:rsidRPr="005B7D99">
        <w:rPr>
          <w:rFonts w:cs="MyriadPro-Regular"/>
          <w:sz w:val="24"/>
          <w:szCs w:val="24"/>
        </w:rPr>
        <w:t>, poverty and health challenges</w:t>
      </w:r>
      <w:r w:rsidR="005B7D99">
        <w:rPr>
          <w:rFonts w:cs="MyriadPro-Regular"/>
          <w:sz w:val="24"/>
          <w:szCs w:val="24"/>
        </w:rPr>
        <w:t xml:space="preserve"> as reported by</w:t>
      </w:r>
      <w:r w:rsidR="005B7D99" w:rsidRPr="005B7D99">
        <w:rPr>
          <w:rFonts w:cs="MyriadPro-Regular"/>
          <w:sz w:val="24"/>
          <w:szCs w:val="24"/>
        </w:rPr>
        <w:t xml:space="preserve"> Sahara Reporters</w:t>
      </w:r>
      <w:r w:rsidRPr="005B7D99">
        <w:rPr>
          <w:rFonts w:cs="MyriadPro-Regular"/>
          <w:sz w:val="24"/>
          <w:szCs w:val="24"/>
        </w:rPr>
        <w:t xml:space="preserve">. More </w:t>
      </w:r>
      <w:r w:rsidRPr="00165883">
        <w:rPr>
          <w:rFonts w:cs="MyriadPro-Regular"/>
          <w:noProof/>
          <w:sz w:val="24"/>
          <w:szCs w:val="24"/>
        </w:rPr>
        <w:t>fundamental</w:t>
      </w:r>
      <w:r w:rsidRPr="005B7D99">
        <w:rPr>
          <w:rFonts w:cs="MyriadPro-Regular"/>
          <w:sz w:val="24"/>
          <w:szCs w:val="24"/>
        </w:rPr>
        <w:t xml:space="preserve"> is whether or not </w:t>
      </w:r>
      <w:r w:rsidR="00C81FEE" w:rsidRPr="005B7D99">
        <w:rPr>
          <w:rFonts w:cs="MyriadPro-Regular"/>
          <w:sz w:val="24"/>
          <w:szCs w:val="24"/>
        </w:rPr>
        <w:t>participants on the platform</w:t>
      </w:r>
      <w:r w:rsidRPr="005B7D99">
        <w:rPr>
          <w:rFonts w:cs="MyriadPro-Regular"/>
          <w:sz w:val="24"/>
          <w:szCs w:val="24"/>
        </w:rPr>
        <w:t xml:space="preserve"> make inf</w:t>
      </w:r>
      <w:r>
        <w:rPr>
          <w:rFonts w:cs="MyriadPro-Regular"/>
          <w:sz w:val="24"/>
          <w:szCs w:val="24"/>
        </w:rPr>
        <w:t xml:space="preserve">ormed contributions to issues raised. It is against this backdrop that the </w:t>
      </w:r>
      <w:r w:rsidR="00C55D52">
        <w:rPr>
          <w:rFonts w:cs="MyriadPro-Regular"/>
          <w:sz w:val="24"/>
          <w:szCs w:val="24"/>
        </w:rPr>
        <w:t>study</w:t>
      </w:r>
      <w:r w:rsidR="008548E6">
        <w:rPr>
          <w:rFonts w:cs="MyriadPro-Regular"/>
          <w:sz w:val="24"/>
          <w:szCs w:val="24"/>
        </w:rPr>
        <w:t xml:space="preserve"> </w:t>
      </w:r>
      <w:r w:rsidR="00C55D52">
        <w:rPr>
          <w:rFonts w:cs="MyriadPro-Regular"/>
          <w:sz w:val="24"/>
          <w:szCs w:val="24"/>
        </w:rPr>
        <w:t>seeks</w:t>
      </w:r>
      <w:r w:rsidR="008548E6">
        <w:rPr>
          <w:rFonts w:cs="MyriadPro-Regular"/>
          <w:sz w:val="24"/>
          <w:szCs w:val="24"/>
        </w:rPr>
        <w:t xml:space="preserve"> to determine the type</w:t>
      </w:r>
      <w:r>
        <w:rPr>
          <w:rFonts w:cs="MyriadPro-Regular"/>
          <w:sz w:val="24"/>
          <w:szCs w:val="24"/>
        </w:rPr>
        <w:t xml:space="preserve"> of</w:t>
      </w:r>
      <w:r w:rsidR="00C57F46">
        <w:rPr>
          <w:rFonts w:cs="MyriadPro-Regular"/>
          <w:sz w:val="24"/>
          <w:szCs w:val="24"/>
        </w:rPr>
        <w:t xml:space="preserve"> stories Sahara Reporters </w:t>
      </w:r>
      <w:r w:rsidR="00C57F46">
        <w:rPr>
          <w:rFonts w:cs="MyriadPro-Regular"/>
          <w:sz w:val="24"/>
          <w:szCs w:val="24"/>
        </w:rPr>
        <w:lastRenderedPageBreak/>
        <w:t>carry and</w:t>
      </w:r>
      <w:r>
        <w:rPr>
          <w:rFonts w:cs="MyriadPro-Regular"/>
          <w:sz w:val="24"/>
          <w:szCs w:val="24"/>
        </w:rPr>
        <w:t xml:space="preserve"> </w:t>
      </w:r>
      <w:r w:rsidR="00C57F46" w:rsidRPr="00165883">
        <w:rPr>
          <w:rFonts w:cs="MyriadPro-Regular"/>
          <w:noProof/>
          <w:sz w:val="24"/>
          <w:szCs w:val="24"/>
        </w:rPr>
        <w:t>analyse</w:t>
      </w:r>
      <w:r w:rsidR="00165883" w:rsidRPr="00165883">
        <w:rPr>
          <w:rFonts w:cs="MyriadPro-Regular"/>
          <w:noProof/>
          <w:sz w:val="24"/>
          <w:szCs w:val="24"/>
        </w:rPr>
        <w:t xml:space="preserve"> the</w:t>
      </w:r>
      <w:r>
        <w:rPr>
          <w:rFonts w:cs="MyriadPro-Regular"/>
          <w:sz w:val="24"/>
          <w:szCs w:val="24"/>
        </w:rPr>
        <w:t xml:space="preserve"> </w:t>
      </w:r>
      <w:r w:rsidRPr="00165883">
        <w:rPr>
          <w:rFonts w:cs="MyriadPro-Regular"/>
          <w:noProof/>
          <w:sz w:val="24"/>
          <w:szCs w:val="24"/>
        </w:rPr>
        <w:t>quality</w:t>
      </w:r>
      <w:r>
        <w:rPr>
          <w:rFonts w:cs="MyriadPro-Regular"/>
          <w:sz w:val="24"/>
          <w:szCs w:val="24"/>
        </w:rPr>
        <w:t xml:space="preserve"> of comments made by</w:t>
      </w:r>
      <w:r w:rsidR="00165883">
        <w:rPr>
          <w:rFonts w:cs="MyriadPro-Regular"/>
          <w:sz w:val="24"/>
          <w:szCs w:val="24"/>
        </w:rPr>
        <w:t xml:space="preserve"> the</w:t>
      </w:r>
      <w:r>
        <w:rPr>
          <w:rFonts w:cs="MyriadPro-Regular"/>
          <w:sz w:val="24"/>
          <w:szCs w:val="24"/>
        </w:rPr>
        <w:t xml:space="preserve"> </w:t>
      </w:r>
      <w:r w:rsidRPr="00165883">
        <w:rPr>
          <w:rFonts w:cs="MyriadPro-Regular"/>
          <w:noProof/>
          <w:sz w:val="24"/>
          <w:szCs w:val="24"/>
        </w:rPr>
        <w:t>audience</w:t>
      </w:r>
      <w:r>
        <w:rPr>
          <w:rFonts w:cs="MyriadPro-Regular"/>
          <w:sz w:val="24"/>
          <w:szCs w:val="24"/>
        </w:rPr>
        <w:t xml:space="preserve"> in relation to issues that are reported.</w:t>
      </w:r>
    </w:p>
    <w:p w:rsidR="00C865BD" w:rsidRDefault="00C865BD" w:rsidP="00C865BD">
      <w:pPr>
        <w:spacing w:after="0" w:line="360" w:lineRule="auto"/>
        <w:jc w:val="both"/>
        <w:rPr>
          <w:b/>
          <w:sz w:val="24"/>
          <w:szCs w:val="24"/>
        </w:rPr>
      </w:pPr>
      <w:r>
        <w:rPr>
          <w:b/>
          <w:sz w:val="24"/>
          <w:szCs w:val="24"/>
        </w:rPr>
        <w:t>Objectives of the Study</w:t>
      </w:r>
    </w:p>
    <w:p w:rsidR="00C865BD" w:rsidRDefault="00E5517D" w:rsidP="00C865BD">
      <w:pPr>
        <w:pStyle w:val="ListParagraph"/>
        <w:numPr>
          <w:ilvl w:val="0"/>
          <w:numId w:val="2"/>
        </w:numPr>
        <w:spacing w:after="0" w:line="360" w:lineRule="auto"/>
        <w:jc w:val="both"/>
        <w:rPr>
          <w:sz w:val="24"/>
          <w:szCs w:val="24"/>
        </w:rPr>
      </w:pPr>
      <w:r>
        <w:rPr>
          <w:sz w:val="24"/>
          <w:szCs w:val="24"/>
        </w:rPr>
        <w:t>Identify</w:t>
      </w:r>
      <w:r w:rsidR="00C865BD">
        <w:rPr>
          <w:sz w:val="24"/>
          <w:szCs w:val="24"/>
        </w:rPr>
        <w:t xml:space="preserve"> the dominant themes of Sahara Reporters </w:t>
      </w:r>
      <w:r w:rsidR="00C55D52">
        <w:rPr>
          <w:sz w:val="24"/>
          <w:szCs w:val="24"/>
        </w:rPr>
        <w:t xml:space="preserve">news </w:t>
      </w:r>
      <w:r w:rsidR="00C865BD">
        <w:rPr>
          <w:sz w:val="24"/>
          <w:szCs w:val="24"/>
        </w:rPr>
        <w:t>content.</w:t>
      </w:r>
    </w:p>
    <w:p w:rsidR="00C865BD" w:rsidRDefault="00C55D52" w:rsidP="00C865BD">
      <w:pPr>
        <w:pStyle w:val="ListParagraph"/>
        <w:numPr>
          <w:ilvl w:val="0"/>
          <w:numId w:val="2"/>
        </w:numPr>
        <w:spacing w:after="0" w:line="360" w:lineRule="auto"/>
        <w:jc w:val="both"/>
        <w:rPr>
          <w:sz w:val="24"/>
          <w:szCs w:val="24"/>
        </w:rPr>
      </w:pPr>
      <w:r>
        <w:rPr>
          <w:sz w:val="24"/>
          <w:szCs w:val="24"/>
        </w:rPr>
        <w:t xml:space="preserve">Evaluate audience </w:t>
      </w:r>
      <w:r w:rsidR="00C865BD">
        <w:rPr>
          <w:rFonts w:cs="Times New Roman"/>
          <w:sz w:val="24"/>
          <w:szCs w:val="24"/>
        </w:rPr>
        <w:t>participat</w:t>
      </w:r>
      <w:r>
        <w:rPr>
          <w:rFonts w:cs="Times New Roman"/>
          <w:sz w:val="24"/>
          <w:szCs w:val="24"/>
        </w:rPr>
        <w:t>ion</w:t>
      </w:r>
      <w:r w:rsidR="00C865BD">
        <w:rPr>
          <w:rFonts w:cs="Times New Roman"/>
          <w:sz w:val="24"/>
          <w:szCs w:val="24"/>
        </w:rPr>
        <w:t xml:space="preserve"> on the Sahara Reporters website.</w:t>
      </w:r>
    </w:p>
    <w:p w:rsidR="00C865BD" w:rsidRDefault="00C865BD" w:rsidP="00C865BD">
      <w:pPr>
        <w:pStyle w:val="ListParagraph"/>
        <w:numPr>
          <w:ilvl w:val="0"/>
          <w:numId w:val="2"/>
        </w:numPr>
        <w:spacing w:after="0" w:line="360" w:lineRule="auto"/>
        <w:jc w:val="both"/>
        <w:rPr>
          <w:sz w:val="24"/>
          <w:szCs w:val="24"/>
        </w:rPr>
      </w:pPr>
      <w:r>
        <w:rPr>
          <w:sz w:val="24"/>
          <w:szCs w:val="24"/>
        </w:rPr>
        <w:t xml:space="preserve">Determine what </w:t>
      </w:r>
      <w:r w:rsidR="00CD71AC">
        <w:rPr>
          <w:sz w:val="24"/>
          <w:szCs w:val="24"/>
        </w:rPr>
        <w:t>audiences think</w:t>
      </w:r>
      <w:r>
        <w:rPr>
          <w:sz w:val="24"/>
          <w:szCs w:val="24"/>
        </w:rPr>
        <w:t xml:space="preserve"> of Sahara Reporters as a genre of journalism.</w:t>
      </w:r>
    </w:p>
    <w:p w:rsidR="00C865BD" w:rsidRDefault="00C865BD" w:rsidP="00C865BD">
      <w:pPr>
        <w:spacing w:after="0" w:line="360" w:lineRule="auto"/>
        <w:jc w:val="both"/>
        <w:rPr>
          <w:b/>
          <w:sz w:val="24"/>
          <w:szCs w:val="24"/>
        </w:rPr>
      </w:pPr>
      <w:r>
        <w:rPr>
          <w:b/>
          <w:sz w:val="24"/>
          <w:szCs w:val="24"/>
        </w:rPr>
        <w:t>Conceptual Clarifications</w:t>
      </w:r>
    </w:p>
    <w:p w:rsidR="00F558F0" w:rsidRDefault="00C865BD" w:rsidP="00C865BD">
      <w:pPr>
        <w:autoSpaceDE w:val="0"/>
        <w:autoSpaceDN w:val="0"/>
        <w:adjustRightInd w:val="0"/>
        <w:spacing w:after="0" w:line="360" w:lineRule="auto"/>
        <w:jc w:val="both"/>
        <w:rPr>
          <w:rFonts w:cs="Cambria"/>
          <w:sz w:val="24"/>
          <w:szCs w:val="24"/>
        </w:rPr>
      </w:pPr>
      <w:r>
        <w:rPr>
          <w:rFonts w:cs="HelveticaNeue-Light"/>
          <w:sz w:val="24"/>
          <w:szCs w:val="24"/>
        </w:rPr>
        <w:tab/>
        <w:t>Participatory Journalism</w:t>
      </w:r>
      <w:r w:rsidR="00C729A1">
        <w:rPr>
          <w:rFonts w:cs="HelveticaNeue-Light"/>
          <w:sz w:val="24"/>
          <w:szCs w:val="24"/>
        </w:rPr>
        <w:t xml:space="preserve">: It </w:t>
      </w:r>
      <w:r>
        <w:rPr>
          <w:rFonts w:cs="HelveticaNeue-Light"/>
          <w:sz w:val="24"/>
          <w:szCs w:val="24"/>
        </w:rPr>
        <w:t>refers to a wide range of activities in which people contribute information about news events. P</w:t>
      </w:r>
      <w:r>
        <w:rPr>
          <w:rFonts w:cs="Cambria"/>
          <w:sz w:val="24"/>
          <w:szCs w:val="24"/>
        </w:rPr>
        <w:t xml:space="preserve">articipatory /citizen journalists are independent, freelancing citizen reporters. They are not constrained by conventional journalistic processes or methodologies, and they usually function without editorial oversight. </w:t>
      </w:r>
      <w:r w:rsidR="00A35C34">
        <w:rPr>
          <w:rFonts w:cs="Cambria"/>
          <w:sz w:val="24"/>
          <w:szCs w:val="24"/>
        </w:rPr>
        <w:t xml:space="preserve">Ross and Cormier (2010, p. 66) elaborated that </w:t>
      </w:r>
      <w:r w:rsidR="00F11812">
        <w:rPr>
          <w:rFonts w:cs="Cambria"/>
          <w:sz w:val="24"/>
          <w:szCs w:val="24"/>
        </w:rPr>
        <w:t>participatory</w:t>
      </w:r>
      <w:r>
        <w:rPr>
          <w:rFonts w:cs="Cambria"/>
          <w:sz w:val="24"/>
          <w:szCs w:val="24"/>
        </w:rPr>
        <w:t xml:space="preserve"> journalists </w:t>
      </w:r>
      <w:r w:rsidR="007344F1">
        <w:rPr>
          <w:rFonts w:cs="Cambria"/>
          <w:sz w:val="24"/>
          <w:szCs w:val="24"/>
        </w:rPr>
        <w:t>“</w:t>
      </w:r>
      <w:r>
        <w:rPr>
          <w:rFonts w:cs="Cambria"/>
          <w:sz w:val="24"/>
          <w:szCs w:val="24"/>
        </w:rPr>
        <w:t xml:space="preserve">gather, process, research, report, </w:t>
      </w:r>
      <w:r w:rsidRPr="00165883">
        <w:rPr>
          <w:rFonts w:cs="Cambria"/>
          <w:noProof/>
          <w:sz w:val="24"/>
          <w:szCs w:val="24"/>
        </w:rPr>
        <w:t>analyse</w:t>
      </w:r>
      <w:r>
        <w:rPr>
          <w:rFonts w:cs="Cambria"/>
          <w:sz w:val="24"/>
          <w:szCs w:val="24"/>
        </w:rPr>
        <w:t xml:space="preserve"> and publish news and information, most often </w:t>
      </w:r>
      <w:r w:rsidRPr="00165883">
        <w:rPr>
          <w:rFonts w:cs="Cambria"/>
          <w:noProof/>
          <w:sz w:val="24"/>
          <w:szCs w:val="24"/>
        </w:rPr>
        <w:t>utilising</w:t>
      </w:r>
      <w:r>
        <w:rPr>
          <w:rFonts w:cs="Cambria"/>
          <w:sz w:val="24"/>
          <w:szCs w:val="24"/>
        </w:rPr>
        <w:t xml:space="preserve"> a variety of technologies made possible by the internet</w:t>
      </w:r>
      <w:r w:rsidR="007344F1">
        <w:rPr>
          <w:rFonts w:cs="Cambria"/>
          <w:sz w:val="24"/>
          <w:szCs w:val="24"/>
        </w:rPr>
        <w:t>”</w:t>
      </w:r>
      <w:r>
        <w:rPr>
          <w:rFonts w:cs="Cambria"/>
          <w:sz w:val="24"/>
          <w:szCs w:val="24"/>
        </w:rPr>
        <w:t>. As peopled-centred journalism, Banda (2010, p.</w:t>
      </w:r>
      <w:r w:rsidR="00A35C34">
        <w:rPr>
          <w:rFonts w:cs="Cambria"/>
          <w:sz w:val="24"/>
          <w:szCs w:val="24"/>
        </w:rPr>
        <w:t xml:space="preserve"> </w:t>
      </w:r>
      <w:r>
        <w:rPr>
          <w:rFonts w:cs="Cambria"/>
          <w:sz w:val="24"/>
          <w:szCs w:val="24"/>
        </w:rPr>
        <w:t xml:space="preserve">26), observed that citizen or participatory journalism is about </w:t>
      </w:r>
      <w:r w:rsidR="0088106D">
        <w:rPr>
          <w:rFonts w:cs="Cambria"/>
          <w:sz w:val="24"/>
          <w:szCs w:val="24"/>
        </w:rPr>
        <w:t>“</w:t>
      </w:r>
      <w:r>
        <w:rPr>
          <w:rFonts w:cs="Cambria"/>
          <w:sz w:val="24"/>
          <w:szCs w:val="24"/>
        </w:rPr>
        <w:t>democratic citizenship</w:t>
      </w:r>
      <w:r w:rsidR="0088106D">
        <w:rPr>
          <w:rFonts w:cs="Cambria"/>
          <w:sz w:val="24"/>
          <w:szCs w:val="24"/>
        </w:rPr>
        <w:t>”</w:t>
      </w:r>
      <w:r>
        <w:rPr>
          <w:rFonts w:cs="Cambria"/>
          <w:sz w:val="24"/>
          <w:szCs w:val="24"/>
        </w:rPr>
        <w:t xml:space="preserve">. Banda (2010, p.26) goes on to elucidate that the notion of </w:t>
      </w:r>
      <w:r w:rsidR="00F11812">
        <w:rPr>
          <w:rFonts w:cs="Cambria"/>
          <w:sz w:val="24"/>
          <w:szCs w:val="24"/>
        </w:rPr>
        <w:t>participatory</w:t>
      </w:r>
      <w:r>
        <w:rPr>
          <w:rFonts w:cs="Cambria"/>
          <w:sz w:val="24"/>
          <w:szCs w:val="24"/>
        </w:rPr>
        <w:t xml:space="preserve"> journalism is an </w:t>
      </w:r>
      <w:r w:rsidR="00F11812">
        <w:rPr>
          <w:rFonts w:cs="Cambria"/>
          <w:sz w:val="24"/>
          <w:szCs w:val="24"/>
        </w:rPr>
        <w:t>“</w:t>
      </w:r>
      <w:r>
        <w:rPr>
          <w:rFonts w:cs="Cambria"/>
          <w:sz w:val="24"/>
          <w:szCs w:val="24"/>
        </w:rPr>
        <w:t>indictment against what are seen as the undemocratic rituals of conventional media and journalism</w:t>
      </w:r>
      <w:r w:rsidR="0088106D">
        <w:rPr>
          <w:rFonts w:cs="Cambria"/>
          <w:sz w:val="24"/>
          <w:szCs w:val="24"/>
        </w:rPr>
        <w:t>”</w:t>
      </w:r>
      <w:r>
        <w:rPr>
          <w:rFonts w:cs="Cambria"/>
          <w:sz w:val="24"/>
          <w:szCs w:val="24"/>
        </w:rPr>
        <w:t xml:space="preserve">. To that extent, </w:t>
      </w:r>
      <w:r w:rsidR="00F558F0">
        <w:rPr>
          <w:rFonts w:cs="Cambria"/>
          <w:sz w:val="24"/>
          <w:szCs w:val="24"/>
        </w:rPr>
        <w:t xml:space="preserve">Gillmor (2006) concluded that </w:t>
      </w:r>
      <w:r w:rsidR="00F11812">
        <w:rPr>
          <w:rFonts w:cs="Cambria"/>
          <w:sz w:val="24"/>
          <w:szCs w:val="24"/>
        </w:rPr>
        <w:t>participatory</w:t>
      </w:r>
      <w:r>
        <w:rPr>
          <w:rFonts w:cs="Cambria"/>
          <w:sz w:val="24"/>
          <w:szCs w:val="24"/>
        </w:rPr>
        <w:t xml:space="preserve"> journalism is a people-centred, largely online, movement of the so-called ‘We the media’.</w:t>
      </w:r>
      <w:r>
        <w:rPr>
          <w:rFonts w:cs="Cambria"/>
          <w:sz w:val="24"/>
          <w:szCs w:val="24"/>
        </w:rPr>
        <w:tab/>
      </w:r>
    </w:p>
    <w:p w:rsidR="00C865BD" w:rsidRDefault="00F558F0" w:rsidP="00C865BD">
      <w:pPr>
        <w:autoSpaceDE w:val="0"/>
        <w:autoSpaceDN w:val="0"/>
        <w:adjustRightInd w:val="0"/>
        <w:spacing w:after="0" w:line="360" w:lineRule="auto"/>
        <w:jc w:val="both"/>
        <w:rPr>
          <w:rFonts w:cs="Arial"/>
          <w:sz w:val="24"/>
          <w:szCs w:val="24"/>
        </w:rPr>
      </w:pPr>
      <w:r>
        <w:rPr>
          <w:rFonts w:cs="Cambria"/>
          <w:sz w:val="24"/>
          <w:szCs w:val="24"/>
        </w:rPr>
        <w:tab/>
      </w:r>
      <w:r w:rsidR="00C729A1">
        <w:rPr>
          <w:rFonts w:cs="Cambria"/>
          <w:sz w:val="24"/>
          <w:szCs w:val="24"/>
        </w:rPr>
        <w:t xml:space="preserve">Sahara Reporters: </w:t>
      </w:r>
      <w:r w:rsidR="00C865BD">
        <w:rPr>
          <w:rFonts w:cs="Cambria"/>
          <w:sz w:val="24"/>
          <w:szCs w:val="24"/>
        </w:rPr>
        <w:t xml:space="preserve">Sahara Reporters is an online media that was established by </w:t>
      </w:r>
      <w:proofErr w:type="spellStart"/>
      <w:r w:rsidR="00C865BD">
        <w:rPr>
          <w:rFonts w:cs="Cambria"/>
          <w:sz w:val="24"/>
          <w:szCs w:val="24"/>
        </w:rPr>
        <w:t>Omoyele</w:t>
      </w:r>
      <w:proofErr w:type="spellEnd"/>
      <w:r w:rsidR="00C865BD">
        <w:rPr>
          <w:rFonts w:cs="Cambria"/>
          <w:sz w:val="24"/>
          <w:szCs w:val="24"/>
        </w:rPr>
        <w:t xml:space="preserve"> </w:t>
      </w:r>
      <w:proofErr w:type="spellStart"/>
      <w:r w:rsidR="00C865BD">
        <w:rPr>
          <w:rFonts w:cs="Cambria"/>
          <w:sz w:val="24"/>
          <w:szCs w:val="24"/>
        </w:rPr>
        <w:t>Sowore</w:t>
      </w:r>
      <w:proofErr w:type="spellEnd"/>
      <w:r w:rsidR="00C865BD">
        <w:rPr>
          <w:rFonts w:cs="Cambria"/>
          <w:sz w:val="24"/>
          <w:szCs w:val="24"/>
        </w:rPr>
        <w:t xml:space="preserve"> in 2006 with a focus on promoting citizen journalism. Based in New York and supported by the Ford Foundation, it encourages everyday people to report stories about corruption, human rights abuses and other political misconducts in Nigeria</w:t>
      </w:r>
      <w:r>
        <w:rPr>
          <w:rFonts w:cs="Cambria"/>
          <w:sz w:val="24"/>
          <w:szCs w:val="24"/>
        </w:rPr>
        <w:t xml:space="preserve"> (</w:t>
      </w:r>
      <w:r w:rsidR="008A0BCF" w:rsidRPr="008A0BCF">
        <w:rPr>
          <w:rFonts w:cs="Cambria"/>
          <w:sz w:val="24"/>
          <w:szCs w:val="24"/>
        </w:rPr>
        <w:t>https://en.wikipedia.org/wiki/Sahara_Reporters</w:t>
      </w:r>
      <w:r>
        <w:rPr>
          <w:rFonts w:cs="Cambria"/>
          <w:sz w:val="24"/>
          <w:szCs w:val="24"/>
        </w:rPr>
        <w:t>)</w:t>
      </w:r>
      <w:r w:rsidR="00C865BD">
        <w:rPr>
          <w:rFonts w:cs="Cambria"/>
          <w:sz w:val="24"/>
          <w:szCs w:val="24"/>
        </w:rPr>
        <w:t>.</w:t>
      </w:r>
    </w:p>
    <w:p w:rsidR="00C865BD" w:rsidRDefault="00C865BD" w:rsidP="00C865BD">
      <w:pPr>
        <w:spacing w:after="0" w:line="360" w:lineRule="auto"/>
        <w:jc w:val="both"/>
        <w:rPr>
          <w:b/>
          <w:sz w:val="24"/>
          <w:szCs w:val="24"/>
        </w:rPr>
      </w:pPr>
      <w:r>
        <w:rPr>
          <w:b/>
          <w:sz w:val="24"/>
          <w:szCs w:val="24"/>
        </w:rPr>
        <w:t>Theoretical Framework</w:t>
      </w:r>
    </w:p>
    <w:p w:rsidR="00C865BD" w:rsidRDefault="00C865BD" w:rsidP="00C865BD">
      <w:pPr>
        <w:autoSpaceDE w:val="0"/>
        <w:autoSpaceDN w:val="0"/>
        <w:adjustRightInd w:val="0"/>
        <w:spacing w:after="0" w:line="360" w:lineRule="auto"/>
        <w:jc w:val="both"/>
        <w:rPr>
          <w:rFonts w:eastAsia="Times New Roman" w:cs="Times New Roman"/>
          <w:sz w:val="24"/>
          <w:szCs w:val="24"/>
        </w:rPr>
      </w:pPr>
      <w:r>
        <w:rPr>
          <w:sz w:val="24"/>
          <w:szCs w:val="24"/>
        </w:rPr>
        <w:tab/>
        <w:t xml:space="preserve">The </w:t>
      </w:r>
      <w:r w:rsidR="00F558F0">
        <w:rPr>
          <w:sz w:val="24"/>
          <w:szCs w:val="24"/>
        </w:rPr>
        <w:t>study</w:t>
      </w:r>
      <w:r>
        <w:rPr>
          <w:sz w:val="24"/>
          <w:szCs w:val="24"/>
        </w:rPr>
        <w:t xml:space="preserve"> is anchored on the Libertarian theory of mass communication which</w:t>
      </w:r>
      <w:r>
        <w:rPr>
          <w:rFonts w:eastAsia="Times New Roman" w:cs="Times New Roman"/>
          <w:sz w:val="24"/>
          <w:szCs w:val="24"/>
        </w:rPr>
        <w:t xml:space="preserve"> is one of the normative theories of press. Libertarian theory, </w:t>
      </w:r>
      <w:r>
        <w:rPr>
          <w:rFonts w:cs="Cambria"/>
          <w:sz w:val="24"/>
          <w:szCs w:val="24"/>
        </w:rPr>
        <w:t>also known as the free press theory</w:t>
      </w:r>
      <w:r>
        <w:rPr>
          <w:rFonts w:eastAsia="Times New Roman" w:cs="Times New Roman"/>
          <w:sz w:val="24"/>
          <w:szCs w:val="24"/>
        </w:rPr>
        <w:t xml:space="preserve"> originally came from libertarian thoughts from</w:t>
      </w:r>
      <w:r w:rsidR="00165883">
        <w:rPr>
          <w:rFonts w:eastAsia="Times New Roman" w:cs="Times New Roman"/>
          <w:sz w:val="24"/>
          <w:szCs w:val="24"/>
        </w:rPr>
        <w:t xml:space="preserve"> the</w:t>
      </w:r>
      <w:r>
        <w:rPr>
          <w:rFonts w:eastAsia="Times New Roman" w:cs="Times New Roman"/>
          <w:sz w:val="24"/>
          <w:szCs w:val="24"/>
        </w:rPr>
        <w:t xml:space="preserve"> </w:t>
      </w:r>
      <w:r w:rsidRPr="00165883">
        <w:rPr>
          <w:rFonts w:eastAsia="Times New Roman" w:cs="Times New Roman"/>
          <w:noProof/>
          <w:sz w:val="24"/>
          <w:szCs w:val="24"/>
        </w:rPr>
        <w:t>16th</w:t>
      </w:r>
      <w:r>
        <w:rPr>
          <w:rFonts w:eastAsia="Times New Roman" w:cs="Times New Roman"/>
          <w:sz w:val="24"/>
          <w:szCs w:val="24"/>
        </w:rPr>
        <w:t xml:space="preserve"> cen</w:t>
      </w:r>
      <w:r w:rsidR="00567821">
        <w:rPr>
          <w:rFonts w:eastAsia="Times New Roman" w:cs="Times New Roman"/>
          <w:sz w:val="24"/>
          <w:szCs w:val="24"/>
        </w:rPr>
        <w:t xml:space="preserve">tury in Europe but was </w:t>
      </w:r>
      <w:r w:rsidR="00F558F0">
        <w:rPr>
          <w:rFonts w:eastAsia="Times New Roman" w:cs="Times New Roman"/>
          <w:sz w:val="24"/>
          <w:szCs w:val="24"/>
        </w:rPr>
        <w:t>popularized</w:t>
      </w:r>
      <w:r>
        <w:rPr>
          <w:rFonts w:eastAsia="Times New Roman" w:cs="Times New Roman"/>
          <w:sz w:val="24"/>
          <w:szCs w:val="24"/>
        </w:rPr>
        <w:t xml:space="preserve"> </w:t>
      </w:r>
      <w:r>
        <w:rPr>
          <w:rFonts w:eastAsia="Times New Roman" w:cs="Times New Roman"/>
          <w:iCs/>
          <w:sz w:val="24"/>
          <w:szCs w:val="24"/>
        </w:rPr>
        <w:t xml:space="preserve">around the 17th century through the United States of America’s first amendment which </w:t>
      </w:r>
      <w:r>
        <w:rPr>
          <w:rFonts w:eastAsia="Times New Roman" w:cs="Times New Roman"/>
          <w:iCs/>
          <w:sz w:val="24"/>
          <w:szCs w:val="24"/>
        </w:rPr>
        <w:lastRenderedPageBreak/>
        <w:t xml:space="preserve">protected the press from any law abridging its operation. </w:t>
      </w:r>
      <w:r>
        <w:rPr>
          <w:rFonts w:cs="Verdana-Bold-SC700"/>
          <w:bCs/>
          <w:sz w:val="24"/>
          <w:szCs w:val="24"/>
        </w:rPr>
        <w:t>Firdaus (2012, p.7)</w:t>
      </w:r>
      <w:r w:rsidR="00E80D57">
        <w:rPr>
          <w:rFonts w:cs="PalatinoLinotype-Roman"/>
          <w:sz w:val="24"/>
          <w:szCs w:val="24"/>
        </w:rPr>
        <w:t xml:space="preserve"> rationaliz</w:t>
      </w:r>
      <w:r>
        <w:rPr>
          <w:rFonts w:cs="PalatinoLinotype-Roman"/>
          <w:sz w:val="24"/>
          <w:szCs w:val="24"/>
        </w:rPr>
        <w:t xml:space="preserve">ed that </w:t>
      </w:r>
      <w:r w:rsidR="00567821">
        <w:rPr>
          <w:rFonts w:cs="PalatinoLinotype-Roman"/>
          <w:sz w:val="24"/>
          <w:szCs w:val="24"/>
        </w:rPr>
        <w:t>“</w:t>
      </w:r>
      <w:r>
        <w:rPr>
          <w:rFonts w:cs="PalatinoLinotype-Roman"/>
          <w:sz w:val="24"/>
          <w:szCs w:val="24"/>
        </w:rPr>
        <w:t>in an environment where ideas and opinions can be disseminated and received freely, the best ideas and the soundest op</w:t>
      </w:r>
      <w:r w:rsidR="00567821">
        <w:rPr>
          <w:rFonts w:cs="PalatinoLinotype-Roman"/>
          <w:sz w:val="24"/>
          <w:szCs w:val="24"/>
        </w:rPr>
        <w:t>inions will prevail over ‘bad’</w:t>
      </w:r>
      <w:r>
        <w:rPr>
          <w:rFonts w:cs="PalatinoLinotype-Roman"/>
          <w:sz w:val="24"/>
          <w:szCs w:val="24"/>
        </w:rPr>
        <w:t xml:space="preserve"> ones</w:t>
      </w:r>
      <w:r w:rsidR="00567821">
        <w:rPr>
          <w:rFonts w:cs="PalatinoLinotype-Roman"/>
          <w:sz w:val="24"/>
          <w:szCs w:val="24"/>
        </w:rPr>
        <w:t>”</w:t>
      </w:r>
      <w:r>
        <w:rPr>
          <w:rFonts w:cs="PalatinoLinotype-Roman"/>
          <w:sz w:val="24"/>
          <w:szCs w:val="24"/>
        </w:rPr>
        <w:t xml:space="preserve">. </w:t>
      </w:r>
      <w:r>
        <w:rPr>
          <w:rFonts w:eastAsia="Times New Roman" w:cs="Times New Roman"/>
          <w:iCs/>
          <w:sz w:val="24"/>
          <w:szCs w:val="24"/>
        </w:rPr>
        <w:t xml:space="preserve">Key proponents of the libertarian theory include </w:t>
      </w:r>
      <w:r>
        <w:rPr>
          <w:rFonts w:eastAsia="Times New Roman" w:cs="Times New Roman"/>
          <w:sz w:val="24"/>
          <w:szCs w:val="24"/>
        </w:rPr>
        <w:t xml:space="preserve">Lao Tzu, an early </w:t>
      </w:r>
      <w:r w:rsidRPr="00165883">
        <w:rPr>
          <w:rFonts w:eastAsia="Times New Roman" w:cs="Times New Roman"/>
          <w:noProof/>
          <w:sz w:val="24"/>
          <w:szCs w:val="24"/>
        </w:rPr>
        <w:t>16th</w:t>
      </w:r>
      <w:r w:rsidR="00165883">
        <w:rPr>
          <w:rFonts w:eastAsia="Times New Roman" w:cs="Times New Roman"/>
          <w:noProof/>
          <w:sz w:val="24"/>
          <w:szCs w:val="24"/>
        </w:rPr>
        <w:t>-</w:t>
      </w:r>
      <w:r w:rsidRPr="00165883">
        <w:rPr>
          <w:rFonts w:eastAsia="Times New Roman" w:cs="Times New Roman"/>
          <w:noProof/>
          <w:sz w:val="24"/>
          <w:szCs w:val="24"/>
        </w:rPr>
        <w:t>century</w:t>
      </w:r>
      <w:r>
        <w:rPr>
          <w:rFonts w:eastAsia="Times New Roman" w:cs="Times New Roman"/>
          <w:sz w:val="24"/>
          <w:szCs w:val="24"/>
        </w:rPr>
        <w:t xml:space="preserve"> philosopher, John Locke of Great Britain, John Milton, the epic poet and John Stuart Mill.</w:t>
      </w:r>
    </w:p>
    <w:p w:rsidR="00C865BD" w:rsidRDefault="00C865BD" w:rsidP="00212949">
      <w:pPr>
        <w:spacing w:after="0" w:line="360" w:lineRule="auto"/>
        <w:jc w:val="both"/>
        <w:rPr>
          <w:rFonts w:eastAsia="Times New Roman" w:cs="Times New Roman"/>
          <w:iCs/>
          <w:sz w:val="24"/>
          <w:szCs w:val="24"/>
        </w:rPr>
      </w:pPr>
      <w:r>
        <w:rPr>
          <w:rFonts w:eastAsia="Times New Roman" w:cs="Times New Roman"/>
          <w:i/>
          <w:iCs/>
          <w:sz w:val="24"/>
          <w:szCs w:val="24"/>
        </w:rPr>
        <w:t xml:space="preserve"> </w:t>
      </w:r>
      <w:r>
        <w:rPr>
          <w:rFonts w:eastAsia="Times New Roman" w:cs="Times New Roman"/>
          <w:i/>
          <w:iCs/>
          <w:sz w:val="24"/>
          <w:szCs w:val="24"/>
        </w:rPr>
        <w:tab/>
      </w:r>
      <w:r>
        <w:rPr>
          <w:rFonts w:eastAsia="Times New Roman" w:cs="Times New Roman"/>
          <w:sz w:val="24"/>
          <w:szCs w:val="24"/>
        </w:rPr>
        <w:t xml:space="preserve">The libertarian theorists are against the authoritarian thoughts. That is to say, Libertarian theory considers people to be capable of finding and judging good ideas from bad ideas. </w:t>
      </w:r>
      <w:r w:rsidR="00E80D57">
        <w:rPr>
          <w:rFonts w:eastAsia="Times New Roman" w:cs="Times New Roman"/>
          <w:sz w:val="24"/>
          <w:szCs w:val="24"/>
        </w:rPr>
        <w:t xml:space="preserve">Contributing </w:t>
      </w:r>
      <w:r w:rsidR="00165883">
        <w:rPr>
          <w:rFonts w:eastAsia="Times New Roman" w:cs="Times New Roman"/>
          <w:noProof/>
          <w:sz w:val="24"/>
          <w:szCs w:val="24"/>
        </w:rPr>
        <w:t>to</w:t>
      </w:r>
      <w:r w:rsidR="00E80D57">
        <w:rPr>
          <w:rFonts w:eastAsia="Times New Roman" w:cs="Times New Roman"/>
          <w:sz w:val="24"/>
          <w:szCs w:val="24"/>
        </w:rPr>
        <w:t xml:space="preserve"> the t</w:t>
      </w:r>
      <w:r>
        <w:rPr>
          <w:rFonts w:eastAsia="Times New Roman" w:cs="Times New Roman"/>
          <w:sz w:val="24"/>
          <w:szCs w:val="24"/>
        </w:rPr>
        <w:t>heory</w:t>
      </w:r>
      <w:r w:rsidR="00E80D57">
        <w:rPr>
          <w:rFonts w:eastAsia="Times New Roman" w:cs="Times New Roman"/>
          <w:sz w:val="24"/>
          <w:szCs w:val="24"/>
        </w:rPr>
        <w:t>, Biagi (2003)</w:t>
      </w:r>
      <w:r>
        <w:rPr>
          <w:rFonts w:eastAsia="Times New Roman" w:cs="Times New Roman"/>
          <w:sz w:val="24"/>
          <w:szCs w:val="24"/>
        </w:rPr>
        <w:t xml:space="preserve"> </w:t>
      </w:r>
      <w:r w:rsidR="00212949">
        <w:rPr>
          <w:rFonts w:eastAsia="Times New Roman" w:cs="Times New Roman"/>
          <w:sz w:val="24"/>
          <w:szCs w:val="24"/>
        </w:rPr>
        <w:t>noted that</w:t>
      </w:r>
      <w:r>
        <w:rPr>
          <w:rFonts w:eastAsia="Times New Roman" w:cs="Times New Roman"/>
          <w:sz w:val="24"/>
          <w:szCs w:val="24"/>
        </w:rPr>
        <w:t xml:space="preserve"> people are rational and their rational thoughts lead them to find out what is good and what is bad so as to make good choices. </w:t>
      </w:r>
      <w:r w:rsidR="00212949">
        <w:rPr>
          <w:rFonts w:eastAsia="Times New Roman" w:cs="Times New Roman"/>
          <w:sz w:val="24"/>
          <w:szCs w:val="24"/>
        </w:rPr>
        <w:t>This is what Brown (2012</w:t>
      </w:r>
      <w:r>
        <w:rPr>
          <w:rFonts w:eastAsia="Times New Roman" w:cs="Times New Roman"/>
          <w:sz w:val="24"/>
          <w:szCs w:val="24"/>
        </w:rPr>
        <w:t>) captures succinctly th</w:t>
      </w:r>
      <w:r w:rsidR="00212949">
        <w:rPr>
          <w:rFonts w:eastAsia="Times New Roman" w:cs="Times New Roman"/>
          <w:sz w:val="24"/>
          <w:szCs w:val="24"/>
        </w:rPr>
        <w:t xml:space="preserve">at </w:t>
      </w:r>
      <w:r>
        <w:rPr>
          <w:rFonts w:eastAsia="Times New Roman" w:cs="Times New Roman"/>
          <w:iCs/>
          <w:sz w:val="24"/>
          <w:szCs w:val="24"/>
        </w:rPr>
        <w:t>this theory takes the philosophical view that man is rational and able to disc</w:t>
      </w:r>
      <w:r w:rsidR="00212949">
        <w:rPr>
          <w:rFonts w:eastAsia="Times New Roman" w:cs="Times New Roman"/>
          <w:iCs/>
          <w:sz w:val="24"/>
          <w:szCs w:val="24"/>
        </w:rPr>
        <w:t xml:space="preserve">ern between truth and falsehood. </w:t>
      </w:r>
    </w:p>
    <w:p w:rsidR="00C865BD" w:rsidRDefault="00C865BD" w:rsidP="001753C4">
      <w:pPr>
        <w:spacing w:after="0" w:line="360" w:lineRule="auto"/>
        <w:ind w:firstLine="720"/>
        <w:jc w:val="both"/>
        <w:rPr>
          <w:rFonts w:eastAsia="Times New Roman" w:cs="Times New Roman"/>
          <w:sz w:val="24"/>
          <w:szCs w:val="24"/>
        </w:rPr>
      </w:pPr>
      <w:r>
        <w:rPr>
          <w:rFonts w:eastAsia="Times New Roman" w:cs="Times New Roman"/>
          <w:sz w:val="24"/>
          <w:szCs w:val="24"/>
        </w:rPr>
        <w:t>Therefore, no one should restrict anything even a negative content may give knowledge and can make</w:t>
      </w:r>
      <w:r w:rsidR="00165883">
        <w:rPr>
          <w:rFonts w:eastAsia="Times New Roman" w:cs="Times New Roman"/>
          <w:sz w:val="24"/>
          <w:szCs w:val="24"/>
        </w:rPr>
        <w:t xml:space="preserve"> a</w:t>
      </w:r>
      <w:r>
        <w:rPr>
          <w:rFonts w:eastAsia="Times New Roman" w:cs="Times New Roman"/>
          <w:sz w:val="24"/>
          <w:szCs w:val="24"/>
        </w:rPr>
        <w:t xml:space="preserve"> </w:t>
      </w:r>
      <w:r w:rsidRPr="00165883">
        <w:rPr>
          <w:rFonts w:eastAsia="Times New Roman" w:cs="Times New Roman"/>
          <w:noProof/>
          <w:sz w:val="24"/>
          <w:szCs w:val="24"/>
        </w:rPr>
        <w:t>better</w:t>
      </w:r>
      <w:r>
        <w:rPr>
          <w:rFonts w:eastAsia="Times New Roman" w:cs="Times New Roman"/>
          <w:sz w:val="24"/>
          <w:szCs w:val="24"/>
        </w:rPr>
        <w:t xml:space="preserve"> decision whilst worst situation. This explains why Suresh (2003) remarked that the theory is based on the rights of an individual and advocates absence of restraint.</w:t>
      </w:r>
    </w:p>
    <w:p w:rsidR="00C865BD" w:rsidRDefault="00C865BD" w:rsidP="00C865BD">
      <w:pPr>
        <w:spacing w:after="0" w:line="360" w:lineRule="auto"/>
        <w:jc w:val="both"/>
        <w:rPr>
          <w:rFonts w:eastAsia="Times New Roman" w:cs="Times New Roman"/>
          <w:sz w:val="24"/>
          <w:szCs w:val="24"/>
        </w:rPr>
      </w:pPr>
      <w:r>
        <w:rPr>
          <w:rFonts w:eastAsia="Times New Roman" w:cs="Times New Roman"/>
          <w:iCs/>
          <w:sz w:val="24"/>
          <w:szCs w:val="24"/>
        </w:rPr>
        <w:tab/>
        <w:t>This theory helps the people keep an eye on the government (Ojobor, 2002), thus making corruption and abuse of office minimal. This, however, does not mean that there is no law for the press. The laws of libel, sedition and slander still apply to them. This requires reporters to examine such basic issues as truth, honesty, privacy, confidentiality and protection of the public from offensive contents.</w:t>
      </w:r>
    </w:p>
    <w:p w:rsidR="00C865BD" w:rsidRDefault="00C865BD" w:rsidP="00C865BD">
      <w:pPr>
        <w:spacing w:after="0" w:line="360" w:lineRule="auto"/>
        <w:jc w:val="both"/>
        <w:rPr>
          <w:rFonts w:eastAsia="Times New Roman" w:cs="Times New Roman"/>
          <w:sz w:val="24"/>
          <w:szCs w:val="24"/>
        </w:rPr>
      </w:pPr>
      <w:r>
        <w:rPr>
          <w:rFonts w:eastAsia="Times New Roman" w:cs="Times New Roman"/>
          <w:sz w:val="24"/>
          <w:szCs w:val="24"/>
        </w:rPr>
        <w:tab/>
      </w:r>
      <w:r w:rsidR="00CD338F">
        <w:rPr>
          <w:rFonts w:eastAsia="Times New Roman" w:cs="Times New Roman"/>
          <w:sz w:val="24"/>
          <w:szCs w:val="24"/>
        </w:rPr>
        <w:t>The news emanating from Sahara Reporters provide knowledge about</w:t>
      </w:r>
      <w:r>
        <w:rPr>
          <w:rFonts w:eastAsia="Times New Roman" w:cs="Times New Roman"/>
          <w:sz w:val="24"/>
          <w:szCs w:val="24"/>
        </w:rPr>
        <w:t xml:space="preserve"> government activities, </w:t>
      </w:r>
      <w:r w:rsidRPr="00165883">
        <w:rPr>
          <w:rFonts w:eastAsia="Times New Roman" w:cs="Times New Roman"/>
          <w:noProof/>
          <w:sz w:val="24"/>
          <w:szCs w:val="24"/>
        </w:rPr>
        <w:t>organizations</w:t>
      </w:r>
      <w:r>
        <w:rPr>
          <w:rFonts w:eastAsia="Times New Roman" w:cs="Times New Roman"/>
          <w:sz w:val="24"/>
          <w:szCs w:val="24"/>
        </w:rPr>
        <w:t xml:space="preserve"> and individuals which </w:t>
      </w:r>
      <w:r w:rsidRPr="00165883">
        <w:rPr>
          <w:rFonts w:eastAsia="Times New Roman" w:cs="Times New Roman"/>
          <w:noProof/>
          <w:sz w:val="24"/>
          <w:szCs w:val="24"/>
        </w:rPr>
        <w:t>help</w:t>
      </w:r>
      <w:r>
        <w:rPr>
          <w:rFonts w:eastAsia="Times New Roman" w:cs="Times New Roman"/>
          <w:sz w:val="24"/>
          <w:szCs w:val="24"/>
        </w:rPr>
        <w:t xml:space="preserve"> people to identify what is happening in the society. Apart from the reports that keep people informed, the platform provides citizens the opportunity to make comments on such issues based on their interpretation.</w:t>
      </w:r>
    </w:p>
    <w:p w:rsidR="00C865BD" w:rsidRDefault="00C865BD" w:rsidP="006A4B2F">
      <w:pPr>
        <w:spacing w:after="0" w:line="360" w:lineRule="auto"/>
        <w:jc w:val="both"/>
        <w:rPr>
          <w:b/>
          <w:sz w:val="24"/>
          <w:szCs w:val="24"/>
        </w:rPr>
      </w:pPr>
      <w:r>
        <w:rPr>
          <w:rFonts w:ascii="Times New Roman" w:eastAsia="Times New Roman" w:hAnsi="Times New Roman" w:cs="Times New Roman"/>
          <w:sz w:val="24"/>
          <w:szCs w:val="24"/>
        </w:rPr>
        <w:t xml:space="preserve"> </w:t>
      </w:r>
      <w:r w:rsidR="00F17686">
        <w:rPr>
          <w:b/>
          <w:sz w:val="24"/>
          <w:szCs w:val="24"/>
        </w:rPr>
        <w:t>Review of R</w:t>
      </w:r>
      <w:r>
        <w:rPr>
          <w:b/>
          <w:sz w:val="24"/>
          <w:szCs w:val="24"/>
        </w:rPr>
        <w:t>elated Literature</w:t>
      </w:r>
    </w:p>
    <w:p w:rsidR="00C865BD" w:rsidRDefault="00C865BD" w:rsidP="00425B6A">
      <w:pPr>
        <w:autoSpaceDE w:val="0"/>
        <w:autoSpaceDN w:val="0"/>
        <w:adjustRightInd w:val="0"/>
        <w:spacing w:after="0" w:line="360" w:lineRule="auto"/>
        <w:jc w:val="both"/>
        <w:rPr>
          <w:rFonts w:cs="Times New Roman"/>
          <w:sz w:val="24"/>
          <w:szCs w:val="24"/>
        </w:rPr>
      </w:pPr>
      <w:r>
        <w:rPr>
          <w:rFonts w:cs="Times New Roman"/>
          <w:sz w:val="24"/>
          <w:szCs w:val="24"/>
        </w:rPr>
        <w:tab/>
        <w:t xml:space="preserve">In </w:t>
      </w:r>
      <w:r w:rsidR="00425B6A">
        <w:rPr>
          <w:rFonts w:cs="Times New Roman"/>
          <w:sz w:val="24"/>
          <w:szCs w:val="24"/>
        </w:rPr>
        <w:t>participatory journalism</w:t>
      </w:r>
      <w:r w:rsidR="00F94A45">
        <w:rPr>
          <w:rFonts w:cs="Times New Roman"/>
          <w:sz w:val="24"/>
          <w:szCs w:val="24"/>
        </w:rPr>
        <w:t xml:space="preserve">, audience members have the opportunity of reacting </w:t>
      </w:r>
      <w:r w:rsidR="00425B6A">
        <w:rPr>
          <w:rFonts w:cs="Times New Roman"/>
          <w:sz w:val="24"/>
          <w:szCs w:val="24"/>
        </w:rPr>
        <w:t>t</w:t>
      </w:r>
      <w:r w:rsidR="00F94A45">
        <w:rPr>
          <w:rFonts w:cs="Times New Roman"/>
          <w:sz w:val="24"/>
          <w:szCs w:val="24"/>
        </w:rPr>
        <w:t>o news content.</w:t>
      </w:r>
      <w:r w:rsidR="00425B6A">
        <w:rPr>
          <w:rFonts w:cs="Times New Roman"/>
          <w:sz w:val="24"/>
          <w:szCs w:val="24"/>
        </w:rPr>
        <w:t xml:space="preserve"> In reference to</w:t>
      </w:r>
      <w:r>
        <w:rPr>
          <w:rFonts w:cs="Times New Roman"/>
          <w:sz w:val="24"/>
          <w:szCs w:val="24"/>
        </w:rPr>
        <w:t xml:space="preserve"> Shayne Bowman and Chris Willis (2003)</w:t>
      </w:r>
      <w:r w:rsidR="00425B6A">
        <w:rPr>
          <w:rFonts w:cs="Times New Roman"/>
          <w:sz w:val="24"/>
          <w:szCs w:val="24"/>
        </w:rPr>
        <w:t xml:space="preserve">, </w:t>
      </w:r>
      <w:proofErr w:type="spellStart"/>
      <w:r w:rsidR="00425B6A">
        <w:rPr>
          <w:rFonts w:cs="Times New Roman"/>
          <w:bCs/>
          <w:sz w:val="24"/>
          <w:szCs w:val="24"/>
        </w:rPr>
        <w:t>Lih</w:t>
      </w:r>
      <w:proofErr w:type="spellEnd"/>
      <w:r w:rsidR="00425B6A">
        <w:rPr>
          <w:rFonts w:cs="Times New Roman"/>
          <w:bCs/>
          <w:sz w:val="24"/>
          <w:szCs w:val="24"/>
        </w:rPr>
        <w:t xml:space="preserve"> (2004, p.2</w:t>
      </w:r>
      <w:r>
        <w:rPr>
          <w:rFonts w:cs="Times New Roman"/>
          <w:bCs/>
          <w:sz w:val="24"/>
          <w:szCs w:val="24"/>
        </w:rPr>
        <w:t>)</w:t>
      </w:r>
      <w:r>
        <w:rPr>
          <w:rFonts w:cs="Times New Roman"/>
          <w:sz w:val="24"/>
          <w:szCs w:val="24"/>
        </w:rPr>
        <w:t xml:space="preserve"> de</w:t>
      </w:r>
      <w:r w:rsidR="00425B6A">
        <w:rPr>
          <w:rFonts w:cs="Times New Roman"/>
          <w:sz w:val="24"/>
          <w:szCs w:val="24"/>
        </w:rPr>
        <w:t xml:space="preserve">scribed </w:t>
      </w:r>
      <w:r>
        <w:rPr>
          <w:rFonts w:cs="Times New Roman"/>
          <w:sz w:val="24"/>
          <w:szCs w:val="24"/>
        </w:rPr>
        <w:t>p</w:t>
      </w:r>
      <w:r w:rsidR="00425B6A">
        <w:rPr>
          <w:rFonts w:cs="Times New Roman"/>
          <w:sz w:val="24"/>
          <w:szCs w:val="24"/>
        </w:rPr>
        <w:t>articipatory journalism as t</w:t>
      </w:r>
      <w:r>
        <w:rPr>
          <w:rFonts w:cs="Times New Roman"/>
          <w:sz w:val="24"/>
          <w:szCs w:val="24"/>
        </w:rPr>
        <w:t xml:space="preserve">he </w:t>
      </w:r>
      <w:r w:rsidR="00425B6A">
        <w:rPr>
          <w:rFonts w:cs="Times New Roman"/>
          <w:sz w:val="24"/>
          <w:szCs w:val="24"/>
        </w:rPr>
        <w:t>“</w:t>
      </w:r>
      <w:r>
        <w:rPr>
          <w:rFonts w:cs="Times New Roman"/>
          <w:sz w:val="24"/>
          <w:szCs w:val="24"/>
        </w:rPr>
        <w:t>act of a citizen, or group of citizens, playing an active role in the process of collecting, reporting, analyzing and disseminating news and information</w:t>
      </w:r>
      <w:r w:rsidR="00425B6A">
        <w:rPr>
          <w:rFonts w:cs="Times New Roman"/>
          <w:sz w:val="24"/>
          <w:szCs w:val="24"/>
        </w:rPr>
        <w:t>”</w:t>
      </w:r>
      <w:r>
        <w:rPr>
          <w:rFonts w:cs="Times New Roman"/>
          <w:sz w:val="24"/>
          <w:szCs w:val="24"/>
        </w:rPr>
        <w:t xml:space="preserve">. </w:t>
      </w:r>
      <w:proofErr w:type="spellStart"/>
      <w:r w:rsidR="00425B6A">
        <w:rPr>
          <w:rFonts w:cs="Times New Roman"/>
          <w:bCs/>
          <w:sz w:val="24"/>
          <w:szCs w:val="24"/>
        </w:rPr>
        <w:t>Lih</w:t>
      </w:r>
      <w:proofErr w:type="spellEnd"/>
      <w:r w:rsidR="00425B6A">
        <w:rPr>
          <w:rFonts w:cs="Times New Roman"/>
          <w:bCs/>
          <w:sz w:val="24"/>
          <w:szCs w:val="24"/>
        </w:rPr>
        <w:t xml:space="preserve"> (2004) </w:t>
      </w:r>
      <w:r w:rsidR="00425B6A">
        <w:rPr>
          <w:rFonts w:cs="Times New Roman"/>
          <w:bCs/>
          <w:sz w:val="24"/>
          <w:szCs w:val="24"/>
        </w:rPr>
        <w:lastRenderedPageBreak/>
        <w:t>further elucidated t</w:t>
      </w:r>
      <w:r>
        <w:rPr>
          <w:rFonts w:cs="Times New Roman"/>
          <w:sz w:val="24"/>
          <w:szCs w:val="24"/>
        </w:rPr>
        <w:t xml:space="preserve">he intent of this participation </w:t>
      </w:r>
      <w:r w:rsidR="00425B6A">
        <w:rPr>
          <w:rFonts w:cs="Times New Roman"/>
          <w:sz w:val="24"/>
          <w:szCs w:val="24"/>
        </w:rPr>
        <w:t xml:space="preserve">which </w:t>
      </w:r>
      <w:r>
        <w:rPr>
          <w:rFonts w:cs="Times New Roman"/>
          <w:sz w:val="24"/>
          <w:szCs w:val="24"/>
        </w:rPr>
        <w:t>is to provide independent, reliable, accurate, wide-ranging and relevant information that a democracy requires.</w:t>
      </w:r>
    </w:p>
    <w:p w:rsidR="00C865BD" w:rsidRDefault="00C865BD" w:rsidP="00C865BD">
      <w:pPr>
        <w:spacing w:after="0" w:line="360" w:lineRule="auto"/>
        <w:jc w:val="both"/>
        <w:rPr>
          <w:sz w:val="24"/>
          <w:szCs w:val="24"/>
        </w:rPr>
      </w:pPr>
      <w:r>
        <w:rPr>
          <w:sz w:val="24"/>
          <w:szCs w:val="24"/>
        </w:rPr>
        <w:tab/>
      </w:r>
      <w:r w:rsidRPr="00165883">
        <w:rPr>
          <w:noProof/>
          <w:sz w:val="24"/>
          <w:szCs w:val="24"/>
        </w:rPr>
        <w:t>Predicating</w:t>
      </w:r>
      <w:r>
        <w:rPr>
          <w:sz w:val="24"/>
          <w:szCs w:val="24"/>
        </w:rPr>
        <w:t xml:space="preserve"> on the above, participatory journalism does not only report </w:t>
      </w:r>
      <w:r w:rsidRPr="00165883">
        <w:rPr>
          <w:noProof/>
          <w:sz w:val="24"/>
          <w:szCs w:val="24"/>
        </w:rPr>
        <w:t>news,</w:t>
      </w:r>
      <w:r>
        <w:rPr>
          <w:sz w:val="24"/>
          <w:szCs w:val="24"/>
        </w:rPr>
        <w:t xml:space="preserve"> but also </w:t>
      </w:r>
      <w:r w:rsidR="005072A1">
        <w:rPr>
          <w:sz w:val="24"/>
          <w:szCs w:val="24"/>
        </w:rPr>
        <w:t>provides a feedback mechanism</w:t>
      </w:r>
      <w:r>
        <w:rPr>
          <w:sz w:val="24"/>
          <w:szCs w:val="24"/>
        </w:rPr>
        <w:t xml:space="preserve">. </w:t>
      </w:r>
      <w:r w:rsidR="00122A7A">
        <w:rPr>
          <w:rFonts w:cs="Times New Roman"/>
          <w:sz w:val="24"/>
          <w:szCs w:val="24"/>
        </w:rPr>
        <w:t xml:space="preserve">Domingo, </w:t>
      </w:r>
      <w:r w:rsidR="00122A7A" w:rsidRPr="00165883">
        <w:rPr>
          <w:rFonts w:cs="Times New Roman"/>
          <w:noProof/>
          <w:sz w:val="24"/>
          <w:szCs w:val="24"/>
        </w:rPr>
        <w:t>Quandt,,</w:t>
      </w:r>
      <w:r w:rsidR="00122A7A">
        <w:rPr>
          <w:rFonts w:cs="Times New Roman"/>
          <w:sz w:val="24"/>
          <w:szCs w:val="24"/>
        </w:rPr>
        <w:t xml:space="preserve"> Heinonen, </w:t>
      </w:r>
      <w:proofErr w:type="spellStart"/>
      <w:r w:rsidR="00122A7A">
        <w:rPr>
          <w:rFonts w:cs="Times New Roman"/>
          <w:sz w:val="24"/>
          <w:szCs w:val="24"/>
        </w:rPr>
        <w:t>Paulussen</w:t>
      </w:r>
      <w:proofErr w:type="spellEnd"/>
      <w:r w:rsidR="00122A7A">
        <w:rPr>
          <w:rFonts w:cs="Times New Roman"/>
          <w:sz w:val="24"/>
          <w:szCs w:val="24"/>
        </w:rPr>
        <w:t xml:space="preserve">, Singer and </w:t>
      </w:r>
      <w:proofErr w:type="spellStart"/>
      <w:r w:rsidR="00122A7A">
        <w:rPr>
          <w:rFonts w:cs="Times New Roman"/>
          <w:sz w:val="24"/>
          <w:szCs w:val="24"/>
        </w:rPr>
        <w:t>Vujnovic</w:t>
      </w:r>
      <w:proofErr w:type="spellEnd"/>
      <w:r w:rsidR="00122A7A">
        <w:rPr>
          <w:rFonts w:cs="Times New Roman"/>
          <w:sz w:val="24"/>
          <w:szCs w:val="24"/>
        </w:rPr>
        <w:t xml:space="preserve"> </w:t>
      </w:r>
      <w:r w:rsidR="00122A7A" w:rsidRPr="00165883">
        <w:rPr>
          <w:rFonts w:cs="Times New Roman"/>
          <w:noProof/>
          <w:sz w:val="24"/>
          <w:szCs w:val="24"/>
        </w:rPr>
        <w:t>(2008)</w:t>
      </w:r>
      <w:r w:rsidR="00165883">
        <w:rPr>
          <w:rFonts w:cs="Times New Roman"/>
          <w:noProof/>
          <w:sz w:val="24"/>
          <w:szCs w:val="24"/>
        </w:rPr>
        <w:t>, as well as Hermida and Thurman (2008),</w:t>
      </w:r>
      <w:r w:rsidR="00122A7A">
        <w:rPr>
          <w:rFonts w:cs="Times New Roman"/>
          <w:sz w:val="24"/>
          <w:szCs w:val="24"/>
        </w:rPr>
        <w:t xml:space="preserve"> pointed out that as</w:t>
      </w:r>
      <w:r w:rsidR="003912DE">
        <w:rPr>
          <w:rFonts w:cs="Times New Roman"/>
          <w:sz w:val="24"/>
          <w:szCs w:val="24"/>
        </w:rPr>
        <w:t xml:space="preserve"> it opens the gates</w:t>
      </w:r>
      <w:r>
        <w:rPr>
          <w:rFonts w:cs="Times New Roman"/>
          <w:sz w:val="24"/>
          <w:szCs w:val="24"/>
        </w:rPr>
        <w:t xml:space="preserve"> to user-generated content</w:t>
      </w:r>
      <w:r w:rsidR="003912DE">
        <w:rPr>
          <w:rFonts w:cs="Times New Roman"/>
          <w:sz w:val="24"/>
          <w:szCs w:val="24"/>
        </w:rPr>
        <w:t xml:space="preserve">, it </w:t>
      </w:r>
      <w:r>
        <w:rPr>
          <w:rFonts w:cs="Times New Roman"/>
          <w:sz w:val="24"/>
          <w:szCs w:val="24"/>
        </w:rPr>
        <w:t>embrac</w:t>
      </w:r>
      <w:r w:rsidR="003912DE">
        <w:rPr>
          <w:rFonts w:cs="Times New Roman"/>
          <w:sz w:val="24"/>
          <w:szCs w:val="24"/>
        </w:rPr>
        <w:t>es</w:t>
      </w:r>
      <w:r>
        <w:rPr>
          <w:rFonts w:cs="Times New Roman"/>
          <w:sz w:val="24"/>
          <w:szCs w:val="24"/>
        </w:rPr>
        <w:t xml:space="preserve"> such things as comments, photos/videos, reader blogs, and even reader-assembled news article</w:t>
      </w:r>
      <w:r w:rsidR="005072A1">
        <w:rPr>
          <w:rFonts w:cs="Times New Roman"/>
          <w:sz w:val="24"/>
          <w:szCs w:val="24"/>
        </w:rPr>
        <w:t>s for examples and implications</w:t>
      </w:r>
      <w:r>
        <w:rPr>
          <w:rFonts w:cs="Times New Roman"/>
          <w:sz w:val="24"/>
          <w:szCs w:val="24"/>
        </w:rPr>
        <w:t xml:space="preserve">. </w:t>
      </w:r>
      <w:r w:rsidR="00122A7A">
        <w:rPr>
          <w:rFonts w:cs="Times New Roman"/>
          <w:sz w:val="24"/>
          <w:szCs w:val="24"/>
        </w:rPr>
        <w:t xml:space="preserve">Similarly, </w:t>
      </w:r>
      <w:r w:rsidR="00122A7A">
        <w:rPr>
          <w:sz w:val="24"/>
          <w:szCs w:val="24"/>
        </w:rPr>
        <w:t>Zuckerman (2009)</w:t>
      </w:r>
      <w:r w:rsidR="00122A7A">
        <w:rPr>
          <w:rFonts w:cs="Times New Roman"/>
          <w:sz w:val="24"/>
          <w:szCs w:val="24"/>
        </w:rPr>
        <w:t xml:space="preserve"> reiterated that s</w:t>
      </w:r>
      <w:r>
        <w:rPr>
          <w:sz w:val="24"/>
          <w:szCs w:val="24"/>
        </w:rPr>
        <w:t>ocial media, in particular blogs and fora, also have strong discursive component and have been turned into spaces for discussio</w:t>
      </w:r>
      <w:r w:rsidR="00122A7A">
        <w:rPr>
          <w:sz w:val="24"/>
          <w:szCs w:val="24"/>
        </w:rPr>
        <w:t>n</w:t>
      </w:r>
      <w:r>
        <w:rPr>
          <w:sz w:val="24"/>
          <w:szCs w:val="24"/>
        </w:rPr>
        <w:t xml:space="preserve">. This prompts traditional media to improve </w:t>
      </w:r>
      <w:r w:rsidR="00165883">
        <w:rPr>
          <w:sz w:val="24"/>
          <w:szCs w:val="24"/>
        </w:rPr>
        <w:t>the</w:t>
      </w:r>
      <w:r>
        <w:rPr>
          <w:sz w:val="24"/>
          <w:szCs w:val="24"/>
        </w:rPr>
        <w:t xml:space="preserve"> </w:t>
      </w:r>
      <w:r w:rsidRPr="00165883">
        <w:rPr>
          <w:noProof/>
          <w:sz w:val="24"/>
          <w:szCs w:val="24"/>
        </w:rPr>
        <w:t>quality</w:t>
      </w:r>
      <w:r>
        <w:rPr>
          <w:sz w:val="24"/>
          <w:szCs w:val="24"/>
        </w:rPr>
        <w:t xml:space="preserve"> of reporting. </w:t>
      </w:r>
      <w:proofErr w:type="spellStart"/>
      <w:r>
        <w:rPr>
          <w:sz w:val="24"/>
          <w:szCs w:val="24"/>
        </w:rPr>
        <w:t>Salawu</w:t>
      </w:r>
      <w:proofErr w:type="spellEnd"/>
      <w:r>
        <w:rPr>
          <w:sz w:val="24"/>
          <w:szCs w:val="24"/>
        </w:rPr>
        <w:t xml:space="preserve"> (2011) is the view that participatory journalism also re-engages members of the public who no longer tune into the mainstream media and are disconnected from society. In reference to Brian Reich cited in L</w:t>
      </w:r>
      <w:r w:rsidR="00E20126">
        <w:rPr>
          <w:sz w:val="24"/>
          <w:szCs w:val="24"/>
        </w:rPr>
        <w:t xml:space="preserve">ang (2010), </w:t>
      </w:r>
      <w:proofErr w:type="spellStart"/>
      <w:r w:rsidR="00E20126">
        <w:rPr>
          <w:sz w:val="24"/>
          <w:szCs w:val="24"/>
        </w:rPr>
        <w:t>Salawu</w:t>
      </w:r>
      <w:proofErr w:type="spellEnd"/>
      <w:r w:rsidR="00E20126">
        <w:rPr>
          <w:sz w:val="24"/>
          <w:szCs w:val="24"/>
        </w:rPr>
        <w:t xml:space="preserve"> (2011) posited</w:t>
      </w:r>
      <w:r>
        <w:rPr>
          <w:sz w:val="24"/>
          <w:szCs w:val="24"/>
        </w:rPr>
        <w:t xml:space="preserve"> that people like to hear from voices they recognize. Therefore, engaging the community in creating news may be a way to reconnect people and reinvigorate interest in what is going on around them.</w:t>
      </w:r>
      <w:r>
        <w:rPr>
          <w:sz w:val="24"/>
          <w:szCs w:val="24"/>
        </w:rPr>
        <w:tab/>
        <w:t xml:space="preserve">     </w:t>
      </w:r>
    </w:p>
    <w:p w:rsidR="00C865BD" w:rsidRDefault="00C865BD" w:rsidP="00C865BD">
      <w:pPr>
        <w:autoSpaceDE w:val="0"/>
        <w:autoSpaceDN w:val="0"/>
        <w:adjustRightInd w:val="0"/>
        <w:spacing w:after="0" w:line="360" w:lineRule="auto"/>
        <w:jc w:val="both"/>
        <w:rPr>
          <w:rFonts w:cs="Times New Roman"/>
          <w:sz w:val="24"/>
          <w:szCs w:val="24"/>
        </w:rPr>
      </w:pPr>
      <w:r>
        <w:rPr>
          <w:rFonts w:cs="Times New Roman"/>
          <w:sz w:val="24"/>
          <w:szCs w:val="24"/>
        </w:rPr>
        <w:tab/>
        <w:t xml:space="preserve">Reporting news is quite naturally a major part of participatory </w:t>
      </w:r>
      <w:r w:rsidRPr="00165883">
        <w:rPr>
          <w:rFonts w:cs="Times New Roman"/>
          <w:noProof/>
          <w:sz w:val="24"/>
          <w:szCs w:val="24"/>
        </w:rPr>
        <w:t>journalism</w:t>
      </w:r>
      <w:r w:rsidR="00165883">
        <w:rPr>
          <w:rFonts w:cs="Times New Roman"/>
          <w:noProof/>
          <w:sz w:val="24"/>
          <w:szCs w:val="24"/>
        </w:rPr>
        <w:t>,</w:t>
      </w:r>
      <w:r>
        <w:rPr>
          <w:rFonts w:cs="Times New Roman"/>
          <w:sz w:val="24"/>
          <w:szCs w:val="24"/>
        </w:rPr>
        <w:t xml:space="preserve"> especially in the crises situations. </w:t>
      </w:r>
      <w:r w:rsidR="00CC223E">
        <w:rPr>
          <w:rFonts w:cs="Times New Roman"/>
          <w:sz w:val="24"/>
          <w:szCs w:val="24"/>
        </w:rPr>
        <w:t xml:space="preserve">Giving perspective on participatory journalism, </w:t>
      </w:r>
      <w:proofErr w:type="spellStart"/>
      <w:r w:rsidR="00CC223E">
        <w:rPr>
          <w:rFonts w:cs="Times New Roman"/>
          <w:sz w:val="24"/>
          <w:szCs w:val="24"/>
        </w:rPr>
        <w:t>Moyo</w:t>
      </w:r>
      <w:proofErr w:type="spellEnd"/>
      <w:r w:rsidR="00CC223E">
        <w:rPr>
          <w:rFonts w:cs="Times New Roman"/>
          <w:sz w:val="24"/>
          <w:szCs w:val="24"/>
        </w:rPr>
        <w:t xml:space="preserve"> (2009) averred that in</w:t>
      </w:r>
      <w:r>
        <w:rPr>
          <w:rFonts w:cs="Times New Roman"/>
          <w:sz w:val="24"/>
          <w:szCs w:val="24"/>
        </w:rPr>
        <w:t xml:space="preserve"> most of the areas studied which come with an absence of reports from traditional </w:t>
      </w:r>
      <w:proofErr w:type="gramStart"/>
      <w:r>
        <w:rPr>
          <w:rFonts w:cs="Times New Roman"/>
          <w:sz w:val="24"/>
          <w:szCs w:val="24"/>
        </w:rPr>
        <w:t>media,</w:t>
      </w:r>
      <w:proofErr w:type="gramEnd"/>
      <w:r>
        <w:rPr>
          <w:rFonts w:cs="Times New Roman"/>
          <w:sz w:val="24"/>
          <w:szCs w:val="24"/>
        </w:rPr>
        <w:t xml:space="preserve"> citizens take it upon themselves to relay critical information. This is why </w:t>
      </w:r>
      <w:proofErr w:type="spellStart"/>
      <w:r>
        <w:rPr>
          <w:rFonts w:cs="Times New Roman"/>
          <w:sz w:val="24"/>
          <w:szCs w:val="24"/>
        </w:rPr>
        <w:t>Mutsavairo</w:t>
      </w:r>
      <w:proofErr w:type="spellEnd"/>
      <w:r>
        <w:rPr>
          <w:rFonts w:cs="Times New Roman"/>
          <w:sz w:val="24"/>
          <w:szCs w:val="24"/>
        </w:rPr>
        <w:t xml:space="preserve"> and Columbus (2012) have argued that participatory journalism takes place parallel to mainstream journalism.</w:t>
      </w:r>
    </w:p>
    <w:p w:rsidR="00C865BD" w:rsidRDefault="00C865BD" w:rsidP="00C865BD">
      <w:pPr>
        <w:autoSpaceDE w:val="0"/>
        <w:autoSpaceDN w:val="0"/>
        <w:adjustRightInd w:val="0"/>
        <w:spacing w:after="0" w:line="360" w:lineRule="auto"/>
        <w:jc w:val="both"/>
        <w:rPr>
          <w:sz w:val="24"/>
          <w:szCs w:val="24"/>
        </w:rPr>
      </w:pPr>
      <w:r>
        <w:rPr>
          <w:sz w:val="24"/>
          <w:szCs w:val="24"/>
        </w:rPr>
        <w:tab/>
        <w:t xml:space="preserve">Participatory journalism has been tested worldwide. </w:t>
      </w:r>
      <w:proofErr w:type="spellStart"/>
      <w:r w:rsidR="000B2FC1">
        <w:rPr>
          <w:sz w:val="24"/>
          <w:szCs w:val="24"/>
        </w:rPr>
        <w:t>Odii</w:t>
      </w:r>
      <w:proofErr w:type="spellEnd"/>
      <w:r w:rsidR="000B2FC1">
        <w:rPr>
          <w:sz w:val="24"/>
          <w:szCs w:val="24"/>
        </w:rPr>
        <w:t xml:space="preserve"> (2013) advanced th</w:t>
      </w:r>
      <w:r>
        <w:rPr>
          <w:sz w:val="24"/>
          <w:szCs w:val="24"/>
        </w:rPr>
        <w:t>e Occupy Movement in the United States</w:t>
      </w:r>
      <w:r w:rsidR="000B2FC1">
        <w:rPr>
          <w:sz w:val="24"/>
          <w:szCs w:val="24"/>
        </w:rPr>
        <w:t xml:space="preserve"> of America and the Arab spring,</w:t>
      </w:r>
      <w:r>
        <w:rPr>
          <w:sz w:val="24"/>
          <w:szCs w:val="24"/>
        </w:rPr>
        <w:t xml:space="preserve"> </w:t>
      </w:r>
      <w:r w:rsidR="000B2FC1">
        <w:rPr>
          <w:sz w:val="24"/>
          <w:szCs w:val="24"/>
        </w:rPr>
        <w:t>as well as</w:t>
      </w:r>
      <w:r>
        <w:rPr>
          <w:sz w:val="24"/>
          <w:szCs w:val="24"/>
        </w:rPr>
        <w:t xml:space="preserve"> South Korea</w:t>
      </w:r>
      <w:r w:rsidR="000B2FC1">
        <w:rPr>
          <w:sz w:val="24"/>
          <w:szCs w:val="24"/>
        </w:rPr>
        <w:t>n’s</w:t>
      </w:r>
      <w:r>
        <w:rPr>
          <w:sz w:val="24"/>
          <w:szCs w:val="24"/>
        </w:rPr>
        <w:t xml:space="preserve">, </w:t>
      </w:r>
      <w:proofErr w:type="spellStart"/>
      <w:r>
        <w:rPr>
          <w:sz w:val="24"/>
          <w:szCs w:val="24"/>
        </w:rPr>
        <w:t>Ohmy</w:t>
      </w:r>
      <w:proofErr w:type="spellEnd"/>
      <w:r>
        <w:rPr>
          <w:sz w:val="24"/>
          <w:szCs w:val="24"/>
        </w:rPr>
        <w:t xml:space="preserve"> News with the motto: Every Citizen is a Reporter</w:t>
      </w:r>
      <w:r w:rsidR="000B2FC1">
        <w:rPr>
          <w:sz w:val="24"/>
          <w:szCs w:val="24"/>
        </w:rPr>
        <w:t xml:space="preserve"> as examples</w:t>
      </w:r>
      <w:r>
        <w:rPr>
          <w:sz w:val="24"/>
          <w:szCs w:val="24"/>
        </w:rPr>
        <w:t xml:space="preserve">. In Nigeria, this genre of journalism played a crucial role in the nation-wide protest against the 2012 fuel subsidy removal. </w:t>
      </w:r>
      <w:r w:rsidR="00C5290C">
        <w:rPr>
          <w:sz w:val="24"/>
          <w:szCs w:val="24"/>
        </w:rPr>
        <w:t>It</w:t>
      </w:r>
      <w:r>
        <w:rPr>
          <w:sz w:val="24"/>
          <w:szCs w:val="24"/>
        </w:rPr>
        <w:t xml:space="preserve"> has been instrumental </w:t>
      </w:r>
      <w:r w:rsidR="00165883">
        <w:rPr>
          <w:noProof/>
          <w:sz w:val="24"/>
          <w:szCs w:val="24"/>
        </w:rPr>
        <w:t>in</w:t>
      </w:r>
      <w:r>
        <w:rPr>
          <w:sz w:val="24"/>
          <w:szCs w:val="24"/>
        </w:rPr>
        <w:t xml:space="preserve"> the quest for the Bring Back our </w:t>
      </w:r>
      <w:proofErr w:type="spellStart"/>
      <w:r>
        <w:rPr>
          <w:sz w:val="24"/>
          <w:szCs w:val="24"/>
        </w:rPr>
        <w:t>Chibok</w:t>
      </w:r>
      <w:proofErr w:type="spellEnd"/>
      <w:r>
        <w:rPr>
          <w:sz w:val="24"/>
          <w:szCs w:val="24"/>
        </w:rPr>
        <w:t xml:space="preserve"> Girls campaign</w:t>
      </w:r>
      <w:r w:rsidR="00C5290C">
        <w:rPr>
          <w:sz w:val="24"/>
          <w:szCs w:val="24"/>
        </w:rPr>
        <w:t xml:space="preserve"> and the alleged diversion $2.1billion meant for procurement of military armaments to fight Boko Haram </w:t>
      </w:r>
      <w:r w:rsidR="00C5290C" w:rsidRPr="00165883">
        <w:rPr>
          <w:noProof/>
          <w:sz w:val="24"/>
          <w:szCs w:val="24"/>
        </w:rPr>
        <w:t>insurgenc</w:t>
      </w:r>
      <w:r w:rsidR="00165883">
        <w:rPr>
          <w:noProof/>
          <w:sz w:val="24"/>
          <w:szCs w:val="24"/>
        </w:rPr>
        <w:t>y</w:t>
      </w:r>
      <w:r w:rsidR="00C5290C">
        <w:rPr>
          <w:sz w:val="24"/>
          <w:szCs w:val="24"/>
        </w:rPr>
        <w:t xml:space="preserve"> commonly referred to as </w:t>
      </w:r>
      <w:r w:rsidR="00C5290C" w:rsidRPr="00165883">
        <w:rPr>
          <w:noProof/>
          <w:sz w:val="24"/>
          <w:szCs w:val="24"/>
        </w:rPr>
        <w:t>Dasukigate</w:t>
      </w:r>
      <w:r>
        <w:rPr>
          <w:sz w:val="24"/>
          <w:szCs w:val="24"/>
        </w:rPr>
        <w:t xml:space="preserve">. </w:t>
      </w:r>
    </w:p>
    <w:p w:rsidR="00704846" w:rsidRDefault="00A9549D" w:rsidP="00C865BD">
      <w:pPr>
        <w:autoSpaceDE w:val="0"/>
        <w:autoSpaceDN w:val="0"/>
        <w:adjustRightInd w:val="0"/>
        <w:spacing w:after="0" w:line="360" w:lineRule="auto"/>
        <w:jc w:val="both"/>
        <w:rPr>
          <w:sz w:val="24"/>
          <w:szCs w:val="24"/>
        </w:rPr>
      </w:pPr>
      <w:r>
        <w:rPr>
          <w:sz w:val="24"/>
          <w:szCs w:val="24"/>
        </w:rPr>
        <w:lastRenderedPageBreak/>
        <w:tab/>
      </w:r>
      <w:r w:rsidRPr="001D6DB7">
        <w:rPr>
          <w:sz w:val="24"/>
          <w:szCs w:val="24"/>
        </w:rPr>
        <w:t xml:space="preserve"> P</w:t>
      </w:r>
      <w:r w:rsidR="00C865BD" w:rsidRPr="001D6DB7">
        <w:rPr>
          <w:sz w:val="24"/>
          <w:szCs w:val="24"/>
        </w:rPr>
        <w:t>articipatory journalism has been criticized in many ways. Conduct of people is unprofessional. For example in event of an auto crash or other mishaps, while some people make fervent efforts to rescue victims, others would be busy taking and uploading gory pictures to the public. Other critics consider it amateurish, fallacious, subjective and haphazard in quality and coverage</w:t>
      </w:r>
      <w:r w:rsidR="003C77A6" w:rsidRPr="001D6DB7">
        <w:rPr>
          <w:sz w:val="24"/>
          <w:szCs w:val="24"/>
        </w:rPr>
        <w:t>. Okoro, et</w:t>
      </w:r>
      <w:r w:rsidR="001D6DB7">
        <w:rPr>
          <w:sz w:val="24"/>
          <w:szCs w:val="24"/>
        </w:rPr>
        <w:t xml:space="preserve"> </w:t>
      </w:r>
      <w:r w:rsidR="003C77A6" w:rsidRPr="001D6DB7">
        <w:rPr>
          <w:sz w:val="24"/>
          <w:szCs w:val="24"/>
        </w:rPr>
        <w:t xml:space="preserve">al (2013) </w:t>
      </w:r>
      <w:r w:rsidRPr="001D6DB7">
        <w:rPr>
          <w:sz w:val="24"/>
          <w:szCs w:val="24"/>
        </w:rPr>
        <w:t>noted t</w:t>
      </w:r>
      <w:r w:rsidR="003C77A6" w:rsidRPr="001D6DB7">
        <w:rPr>
          <w:sz w:val="20"/>
          <w:szCs w:val="20"/>
        </w:rPr>
        <w:t>here was an outcry; especially by national leader</w:t>
      </w:r>
      <w:r w:rsidRPr="001D6DB7">
        <w:rPr>
          <w:sz w:val="20"/>
          <w:szCs w:val="20"/>
        </w:rPr>
        <w:t>s against the conduct of participatory</w:t>
      </w:r>
      <w:r w:rsidR="003C77A6" w:rsidRPr="001D6DB7">
        <w:rPr>
          <w:sz w:val="20"/>
          <w:szCs w:val="20"/>
        </w:rPr>
        <w:t xml:space="preserve"> journalists during the Dana Airline crash of June 03, 2012. </w:t>
      </w:r>
      <w:r w:rsidRPr="001D6DB7">
        <w:rPr>
          <w:sz w:val="24"/>
          <w:szCs w:val="24"/>
        </w:rPr>
        <w:t>Okoro, et</w:t>
      </w:r>
      <w:r w:rsidR="001D6DB7">
        <w:rPr>
          <w:sz w:val="24"/>
          <w:szCs w:val="24"/>
        </w:rPr>
        <w:t xml:space="preserve"> </w:t>
      </w:r>
      <w:r w:rsidRPr="001D6DB7">
        <w:rPr>
          <w:sz w:val="24"/>
          <w:szCs w:val="24"/>
        </w:rPr>
        <w:t>al (2013)</w:t>
      </w:r>
      <w:r w:rsidRPr="001D6DB7">
        <w:rPr>
          <w:sz w:val="20"/>
          <w:szCs w:val="20"/>
        </w:rPr>
        <w:t xml:space="preserve"> further explained that </w:t>
      </w:r>
      <w:r w:rsidR="003C77A6" w:rsidRPr="001D6DB7">
        <w:rPr>
          <w:sz w:val="20"/>
          <w:szCs w:val="20"/>
        </w:rPr>
        <w:t xml:space="preserve">while rescue operators were sweating profusely to see if there could be any survivors, </w:t>
      </w:r>
      <w:r w:rsidRPr="001D6DB7">
        <w:rPr>
          <w:sz w:val="20"/>
          <w:szCs w:val="20"/>
        </w:rPr>
        <w:t>participatory</w:t>
      </w:r>
      <w:r w:rsidR="003C77A6" w:rsidRPr="001D6DB7">
        <w:rPr>
          <w:sz w:val="20"/>
          <w:szCs w:val="20"/>
        </w:rPr>
        <w:t xml:space="preserve"> journalists were busy taking and uploading gory</w:t>
      </w:r>
      <w:r w:rsidRPr="001D6DB7">
        <w:rPr>
          <w:sz w:val="20"/>
          <w:szCs w:val="20"/>
        </w:rPr>
        <w:t xml:space="preserve"> pictures to their friends</w:t>
      </w:r>
      <w:r w:rsidR="003C77A6" w:rsidRPr="001D6DB7">
        <w:rPr>
          <w:sz w:val="20"/>
          <w:szCs w:val="20"/>
        </w:rPr>
        <w:t xml:space="preserve">. </w:t>
      </w:r>
      <w:r w:rsidR="001D6DB7" w:rsidRPr="001D6DB7">
        <w:rPr>
          <w:sz w:val="24"/>
          <w:szCs w:val="24"/>
        </w:rPr>
        <w:t xml:space="preserve"> </w:t>
      </w:r>
      <w:r w:rsidR="00C865BD" w:rsidRPr="001D6DB7">
        <w:rPr>
          <w:sz w:val="24"/>
          <w:szCs w:val="24"/>
        </w:rPr>
        <w:t xml:space="preserve">Consequently, </w:t>
      </w:r>
      <w:r w:rsidR="001D6DB7" w:rsidRPr="001D6DB7">
        <w:rPr>
          <w:sz w:val="24"/>
          <w:szCs w:val="24"/>
        </w:rPr>
        <w:t>f</w:t>
      </w:r>
      <w:r w:rsidR="009C27AE" w:rsidRPr="001D6DB7">
        <w:rPr>
          <w:sz w:val="24"/>
          <w:szCs w:val="24"/>
        </w:rPr>
        <w:t xml:space="preserve">indings by </w:t>
      </w:r>
      <w:proofErr w:type="spellStart"/>
      <w:r w:rsidR="009C27AE" w:rsidRPr="001D6DB7">
        <w:rPr>
          <w:sz w:val="24"/>
          <w:szCs w:val="24"/>
        </w:rPr>
        <w:t>Odii</w:t>
      </w:r>
      <w:proofErr w:type="spellEnd"/>
      <w:r w:rsidR="009C27AE" w:rsidRPr="001D6DB7">
        <w:rPr>
          <w:sz w:val="24"/>
          <w:szCs w:val="24"/>
        </w:rPr>
        <w:t xml:space="preserve"> (2012) </w:t>
      </w:r>
      <w:r w:rsidR="00704846" w:rsidRPr="001D6DB7">
        <w:rPr>
          <w:sz w:val="24"/>
          <w:szCs w:val="24"/>
        </w:rPr>
        <w:t xml:space="preserve">emphatically showed that </w:t>
      </w:r>
      <w:r w:rsidR="00C865BD" w:rsidRPr="001D6DB7">
        <w:rPr>
          <w:sz w:val="24"/>
          <w:szCs w:val="24"/>
        </w:rPr>
        <w:t>majority of the respondents suggested that Nigerians should be sensitized on the benefits an</w:t>
      </w:r>
      <w:r w:rsidR="00704846" w:rsidRPr="001D6DB7">
        <w:rPr>
          <w:sz w:val="24"/>
          <w:szCs w:val="24"/>
        </w:rPr>
        <w:t xml:space="preserve">d dangers of </w:t>
      </w:r>
      <w:r w:rsidR="001D6DB7" w:rsidRPr="001D6DB7">
        <w:rPr>
          <w:sz w:val="24"/>
          <w:szCs w:val="24"/>
        </w:rPr>
        <w:t>participatory</w:t>
      </w:r>
      <w:r w:rsidR="00704846" w:rsidRPr="001D6DB7">
        <w:rPr>
          <w:sz w:val="24"/>
          <w:szCs w:val="24"/>
        </w:rPr>
        <w:t xml:space="preserve"> journali</w:t>
      </w:r>
      <w:r w:rsidR="00704846">
        <w:rPr>
          <w:sz w:val="24"/>
          <w:szCs w:val="24"/>
        </w:rPr>
        <w:t>sm. This will enhance the quality of news audience receive from</w:t>
      </w:r>
      <w:r w:rsidR="002D647D">
        <w:rPr>
          <w:sz w:val="24"/>
          <w:szCs w:val="24"/>
        </w:rPr>
        <w:t xml:space="preserve"> </w:t>
      </w:r>
      <w:r w:rsidR="00704846">
        <w:rPr>
          <w:sz w:val="24"/>
          <w:szCs w:val="24"/>
        </w:rPr>
        <w:t>Sahara Reporters.</w:t>
      </w:r>
    </w:p>
    <w:p w:rsidR="00C865BD" w:rsidRDefault="00704846" w:rsidP="00C865BD">
      <w:pPr>
        <w:autoSpaceDE w:val="0"/>
        <w:autoSpaceDN w:val="0"/>
        <w:adjustRightInd w:val="0"/>
        <w:spacing w:after="0" w:line="360" w:lineRule="auto"/>
        <w:jc w:val="both"/>
        <w:rPr>
          <w:b/>
          <w:sz w:val="24"/>
          <w:szCs w:val="24"/>
        </w:rPr>
      </w:pPr>
      <w:r>
        <w:rPr>
          <w:b/>
          <w:sz w:val="24"/>
          <w:szCs w:val="24"/>
        </w:rPr>
        <w:t xml:space="preserve"> </w:t>
      </w:r>
      <w:r w:rsidR="00C865BD">
        <w:rPr>
          <w:b/>
          <w:sz w:val="24"/>
          <w:szCs w:val="24"/>
        </w:rPr>
        <w:t>Method</w:t>
      </w:r>
    </w:p>
    <w:p w:rsidR="00C865BD" w:rsidRDefault="00C865BD" w:rsidP="00C865BD">
      <w:pPr>
        <w:autoSpaceDE w:val="0"/>
        <w:autoSpaceDN w:val="0"/>
        <w:adjustRightInd w:val="0"/>
        <w:spacing w:after="0" w:line="360" w:lineRule="auto"/>
        <w:jc w:val="both"/>
        <w:rPr>
          <w:sz w:val="24"/>
          <w:szCs w:val="24"/>
        </w:rPr>
      </w:pPr>
      <w:r>
        <w:rPr>
          <w:rFonts w:cs="Arial"/>
          <w:sz w:val="24"/>
          <w:szCs w:val="24"/>
        </w:rPr>
        <w:tab/>
        <w:t xml:space="preserve">The </w:t>
      </w:r>
      <w:r w:rsidR="00822B3E">
        <w:rPr>
          <w:rFonts w:cs="Arial"/>
          <w:sz w:val="24"/>
          <w:szCs w:val="24"/>
        </w:rPr>
        <w:t>study</w:t>
      </w:r>
      <w:r>
        <w:rPr>
          <w:rFonts w:cs="Arial"/>
          <w:sz w:val="24"/>
          <w:szCs w:val="24"/>
        </w:rPr>
        <w:t xml:space="preserve"> adopted qualitative content analysis as</w:t>
      </w:r>
      <w:r w:rsidR="00165883">
        <w:rPr>
          <w:rFonts w:cs="Arial"/>
          <w:sz w:val="24"/>
          <w:szCs w:val="24"/>
        </w:rPr>
        <w:t xml:space="preserve"> a</w:t>
      </w:r>
      <w:r>
        <w:rPr>
          <w:rFonts w:cs="Arial"/>
          <w:sz w:val="24"/>
          <w:szCs w:val="24"/>
        </w:rPr>
        <w:t xml:space="preserve"> </w:t>
      </w:r>
      <w:r w:rsidRPr="00165883">
        <w:rPr>
          <w:rFonts w:cs="Arial"/>
          <w:noProof/>
          <w:sz w:val="24"/>
          <w:szCs w:val="24"/>
        </w:rPr>
        <w:t>method</w:t>
      </w:r>
      <w:r>
        <w:rPr>
          <w:rFonts w:cs="Arial"/>
          <w:sz w:val="24"/>
          <w:szCs w:val="24"/>
        </w:rPr>
        <w:t xml:space="preserve">. </w:t>
      </w:r>
      <w:r w:rsidRPr="00112405">
        <w:rPr>
          <w:rFonts w:cs="Arial"/>
          <w:sz w:val="24"/>
          <w:szCs w:val="24"/>
        </w:rPr>
        <w:t xml:space="preserve">The period of study was between January and </w:t>
      </w:r>
      <w:r w:rsidRPr="00165883">
        <w:rPr>
          <w:rFonts w:cs="Arial"/>
          <w:noProof/>
          <w:sz w:val="24"/>
          <w:szCs w:val="24"/>
        </w:rPr>
        <w:t>June</w:t>
      </w:r>
      <w:r w:rsidRPr="00112405">
        <w:rPr>
          <w:rFonts w:cs="Arial"/>
          <w:sz w:val="24"/>
          <w:szCs w:val="24"/>
        </w:rPr>
        <w:t xml:space="preserve"> 2014</w:t>
      </w:r>
      <w:r w:rsidR="00316039" w:rsidRPr="00112405">
        <w:rPr>
          <w:rFonts w:cs="Arial"/>
          <w:sz w:val="24"/>
          <w:szCs w:val="24"/>
        </w:rPr>
        <w:t>. Choice of this period was informed at least for t</w:t>
      </w:r>
      <w:r w:rsidR="00311CA0">
        <w:rPr>
          <w:rFonts w:cs="Arial"/>
          <w:sz w:val="24"/>
          <w:szCs w:val="24"/>
        </w:rPr>
        <w:t>hree</w:t>
      </w:r>
      <w:r w:rsidR="00316039" w:rsidRPr="00112405">
        <w:rPr>
          <w:rFonts w:cs="Arial"/>
          <w:sz w:val="24"/>
          <w:szCs w:val="24"/>
        </w:rPr>
        <w:t xml:space="preserve"> reasons.</w:t>
      </w:r>
      <w:r w:rsidR="00FB3FD0" w:rsidRPr="00112405">
        <w:rPr>
          <w:rFonts w:cs="Arial"/>
          <w:sz w:val="24"/>
          <w:szCs w:val="24"/>
        </w:rPr>
        <w:t xml:space="preserve"> </w:t>
      </w:r>
      <w:r w:rsidR="00316039" w:rsidRPr="00112405">
        <w:rPr>
          <w:rFonts w:cs="Arial"/>
          <w:sz w:val="24"/>
          <w:szCs w:val="24"/>
        </w:rPr>
        <w:t xml:space="preserve">It was during this period that Nigeria witnessed heightened protest </w:t>
      </w:r>
      <w:r w:rsidR="00112405" w:rsidRPr="00112405">
        <w:rPr>
          <w:rFonts w:cs="Arial"/>
          <w:sz w:val="24"/>
          <w:szCs w:val="24"/>
        </w:rPr>
        <w:t>b</w:t>
      </w:r>
      <w:r w:rsidR="00311CA0">
        <w:rPr>
          <w:rFonts w:cs="Arial"/>
          <w:sz w:val="24"/>
          <w:szCs w:val="24"/>
        </w:rPr>
        <w:t>y different</w:t>
      </w:r>
      <w:r w:rsidR="00112405">
        <w:rPr>
          <w:rFonts w:cs="Arial"/>
          <w:sz w:val="24"/>
          <w:szCs w:val="24"/>
        </w:rPr>
        <w:t xml:space="preserve"> group</w:t>
      </w:r>
      <w:r w:rsidR="00311CA0">
        <w:rPr>
          <w:rFonts w:cs="Arial"/>
          <w:sz w:val="24"/>
          <w:szCs w:val="24"/>
        </w:rPr>
        <w:t>s</w:t>
      </w:r>
      <w:r w:rsidR="00112405">
        <w:rPr>
          <w:rFonts w:cs="Arial"/>
          <w:sz w:val="24"/>
          <w:szCs w:val="24"/>
        </w:rPr>
        <w:t xml:space="preserve"> </w:t>
      </w:r>
      <w:r w:rsidR="00316039">
        <w:rPr>
          <w:rFonts w:cs="Arial"/>
          <w:sz w:val="24"/>
          <w:szCs w:val="24"/>
        </w:rPr>
        <w:t xml:space="preserve">about the abduction of over 200 </w:t>
      </w:r>
      <w:proofErr w:type="spellStart"/>
      <w:r w:rsidR="00316039">
        <w:rPr>
          <w:rFonts w:cs="Arial"/>
          <w:sz w:val="24"/>
          <w:szCs w:val="24"/>
        </w:rPr>
        <w:t>Chibok</w:t>
      </w:r>
      <w:proofErr w:type="spellEnd"/>
      <w:r w:rsidR="00316039">
        <w:rPr>
          <w:rFonts w:cs="Arial"/>
          <w:sz w:val="24"/>
          <w:szCs w:val="24"/>
        </w:rPr>
        <w:t xml:space="preserve"> girls</w:t>
      </w:r>
      <w:r w:rsidR="00214744">
        <w:rPr>
          <w:rFonts w:cs="Arial"/>
          <w:sz w:val="24"/>
          <w:szCs w:val="24"/>
        </w:rPr>
        <w:t xml:space="preserve">. Secondly, this was a period when the </w:t>
      </w:r>
      <w:r w:rsidR="00311CA0" w:rsidRPr="00165883">
        <w:rPr>
          <w:rFonts w:cs="Arial"/>
          <w:noProof/>
          <w:sz w:val="24"/>
          <w:szCs w:val="24"/>
        </w:rPr>
        <w:t>spate</w:t>
      </w:r>
      <w:r w:rsidR="00311CA0">
        <w:rPr>
          <w:rFonts w:cs="Arial"/>
          <w:sz w:val="24"/>
          <w:szCs w:val="24"/>
        </w:rPr>
        <w:t xml:space="preserve"> of</w:t>
      </w:r>
      <w:r w:rsidR="00165883">
        <w:rPr>
          <w:rFonts w:cs="Arial"/>
          <w:sz w:val="24"/>
          <w:szCs w:val="24"/>
        </w:rPr>
        <w:t xml:space="preserve"> the</w:t>
      </w:r>
      <w:r w:rsidR="00311CA0">
        <w:rPr>
          <w:rFonts w:cs="Arial"/>
          <w:sz w:val="24"/>
          <w:szCs w:val="24"/>
        </w:rPr>
        <w:t xml:space="preserve"> </w:t>
      </w:r>
      <w:r w:rsidR="00311CA0" w:rsidRPr="00165883">
        <w:rPr>
          <w:rFonts w:cs="Arial"/>
          <w:noProof/>
          <w:sz w:val="24"/>
          <w:szCs w:val="24"/>
        </w:rPr>
        <w:t>insurgency</w:t>
      </w:r>
      <w:r w:rsidR="00214744">
        <w:rPr>
          <w:rFonts w:cs="Arial"/>
          <w:sz w:val="24"/>
          <w:szCs w:val="24"/>
        </w:rPr>
        <w:t xml:space="preserve"> was on the increase</w:t>
      </w:r>
      <w:r w:rsidR="00316039">
        <w:rPr>
          <w:rFonts w:cs="Arial"/>
          <w:sz w:val="24"/>
          <w:szCs w:val="24"/>
        </w:rPr>
        <w:t xml:space="preserve">. </w:t>
      </w:r>
      <w:r w:rsidR="00FF78B4">
        <w:rPr>
          <w:rFonts w:cs="Arial"/>
          <w:sz w:val="24"/>
          <w:szCs w:val="24"/>
        </w:rPr>
        <w:t xml:space="preserve">Thirdly, </w:t>
      </w:r>
      <w:r w:rsidR="00316039">
        <w:rPr>
          <w:rFonts w:cs="Arial"/>
          <w:sz w:val="24"/>
          <w:szCs w:val="24"/>
        </w:rPr>
        <w:t xml:space="preserve">it was </w:t>
      </w:r>
      <w:r w:rsidR="00112405">
        <w:rPr>
          <w:rFonts w:cs="Arial"/>
          <w:sz w:val="24"/>
          <w:szCs w:val="24"/>
        </w:rPr>
        <w:t xml:space="preserve">during </w:t>
      </w:r>
      <w:r w:rsidR="00316039">
        <w:rPr>
          <w:rFonts w:cs="Arial"/>
          <w:sz w:val="24"/>
          <w:szCs w:val="24"/>
        </w:rPr>
        <w:t xml:space="preserve">this period that the country witnessed a rift between the former Central Bank of Nigeria (CBN) Governor, </w:t>
      </w:r>
      <w:r w:rsidR="00434DA4">
        <w:rPr>
          <w:rFonts w:eastAsia="Times New Roman" w:cs="Times New Roman"/>
          <w:sz w:val="24"/>
          <w:szCs w:val="24"/>
        </w:rPr>
        <w:t>Sanusi Lamido Sanusi</w:t>
      </w:r>
      <w:r w:rsidR="00316039">
        <w:rPr>
          <w:rFonts w:cs="Arial"/>
          <w:sz w:val="24"/>
          <w:szCs w:val="24"/>
        </w:rPr>
        <w:t xml:space="preserve"> and </w:t>
      </w:r>
      <w:r w:rsidR="00112405">
        <w:rPr>
          <w:rFonts w:cs="Arial"/>
          <w:sz w:val="24"/>
          <w:szCs w:val="24"/>
        </w:rPr>
        <w:t xml:space="preserve">the </w:t>
      </w:r>
      <w:r w:rsidR="00316039">
        <w:rPr>
          <w:rFonts w:cs="Arial"/>
          <w:sz w:val="24"/>
          <w:szCs w:val="24"/>
        </w:rPr>
        <w:t>Nigeria</w:t>
      </w:r>
      <w:r w:rsidR="00FF78B4">
        <w:rPr>
          <w:rFonts w:cs="Arial"/>
          <w:sz w:val="24"/>
          <w:szCs w:val="24"/>
        </w:rPr>
        <w:t>n</w:t>
      </w:r>
      <w:r w:rsidR="00316039">
        <w:rPr>
          <w:rFonts w:cs="Arial"/>
          <w:sz w:val="24"/>
          <w:szCs w:val="24"/>
        </w:rPr>
        <w:t xml:space="preserve"> National Petroleum Corporation (NNPC)</w:t>
      </w:r>
      <w:r w:rsidR="00112405">
        <w:rPr>
          <w:rFonts w:cs="Arial"/>
          <w:sz w:val="24"/>
          <w:szCs w:val="24"/>
        </w:rPr>
        <w:t xml:space="preserve"> over alleged non-remittance of funds to the Central Bank by the latter.</w:t>
      </w:r>
      <w:r>
        <w:rPr>
          <w:rFonts w:cs="Arial"/>
          <w:sz w:val="24"/>
          <w:szCs w:val="24"/>
        </w:rPr>
        <w:t xml:space="preserve"> </w:t>
      </w:r>
      <w:r w:rsidR="00165883">
        <w:rPr>
          <w:rFonts w:cs="Arial"/>
          <w:noProof/>
          <w:sz w:val="24"/>
          <w:szCs w:val="24"/>
        </w:rPr>
        <w:t>The p</w:t>
      </w:r>
      <w:r w:rsidR="00112405" w:rsidRPr="00165883">
        <w:rPr>
          <w:rFonts w:cs="Arial"/>
          <w:noProof/>
          <w:sz w:val="24"/>
          <w:szCs w:val="24"/>
        </w:rPr>
        <w:t>opulation</w:t>
      </w:r>
      <w:r w:rsidR="00112405">
        <w:rPr>
          <w:rFonts w:cs="Arial"/>
          <w:sz w:val="24"/>
          <w:szCs w:val="24"/>
        </w:rPr>
        <w:t xml:space="preserve"> of the study was the news content of Sahara Reporters purposively selected due to its role of purveying information on diverse issues in Nigeria. </w:t>
      </w:r>
      <w:r w:rsidR="002D6BBF">
        <w:rPr>
          <w:rFonts w:cs="Arial"/>
          <w:sz w:val="24"/>
          <w:szCs w:val="24"/>
        </w:rPr>
        <w:t>Few of the news stories</w:t>
      </w:r>
      <w:r w:rsidR="00F068C7">
        <w:rPr>
          <w:rFonts w:cs="Arial"/>
          <w:sz w:val="24"/>
          <w:szCs w:val="24"/>
        </w:rPr>
        <w:t xml:space="preserve"> of Sahara R</w:t>
      </w:r>
      <w:r w:rsidR="00750194">
        <w:rPr>
          <w:rFonts w:cs="Arial"/>
          <w:sz w:val="24"/>
          <w:szCs w:val="24"/>
        </w:rPr>
        <w:t>eporters were</w:t>
      </w:r>
      <w:r>
        <w:rPr>
          <w:rFonts w:cs="Arial"/>
          <w:sz w:val="24"/>
          <w:szCs w:val="24"/>
        </w:rPr>
        <w:t xml:space="preserve"> </w:t>
      </w:r>
      <w:r w:rsidR="00750194">
        <w:rPr>
          <w:rFonts w:cs="Arial"/>
          <w:sz w:val="24"/>
          <w:szCs w:val="24"/>
        </w:rPr>
        <w:t>purposively</w:t>
      </w:r>
      <w:r>
        <w:rPr>
          <w:rFonts w:cs="Arial"/>
          <w:sz w:val="24"/>
          <w:szCs w:val="24"/>
        </w:rPr>
        <w:t xml:space="preserve"> </w:t>
      </w:r>
      <w:r w:rsidR="004656BB">
        <w:rPr>
          <w:rFonts w:cs="Arial"/>
          <w:sz w:val="24"/>
          <w:szCs w:val="24"/>
        </w:rPr>
        <w:t xml:space="preserve">selected </w:t>
      </w:r>
      <w:r w:rsidR="00750194">
        <w:rPr>
          <w:rFonts w:cs="Arial"/>
          <w:sz w:val="24"/>
          <w:szCs w:val="24"/>
        </w:rPr>
        <w:t>for analysis</w:t>
      </w:r>
      <w:r w:rsidR="004656BB">
        <w:rPr>
          <w:rFonts w:cs="Arial"/>
          <w:sz w:val="24"/>
          <w:szCs w:val="24"/>
        </w:rPr>
        <w:t>. Unit</w:t>
      </w:r>
      <w:r>
        <w:rPr>
          <w:rFonts w:cs="Arial"/>
          <w:sz w:val="24"/>
          <w:szCs w:val="24"/>
        </w:rPr>
        <w:t xml:space="preserve"> of </w:t>
      </w:r>
      <w:r w:rsidR="004656BB">
        <w:rPr>
          <w:rFonts w:cs="Arial"/>
          <w:sz w:val="24"/>
          <w:szCs w:val="24"/>
        </w:rPr>
        <w:t>analysis was</w:t>
      </w:r>
      <w:r>
        <w:rPr>
          <w:rFonts w:cs="Arial"/>
          <w:sz w:val="24"/>
          <w:szCs w:val="24"/>
        </w:rPr>
        <w:t xml:space="preserve"> </w:t>
      </w:r>
      <w:r w:rsidR="00F068C7">
        <w:rPr>
          <w:rFonts w:cs="Arial"/>
          <w:sz w:val="24"/>
          <w:szCs w:val="24"/>
        </w:rPr>
        <w:t xml:space="preserve">paragraphs comprising </w:t>
      </w:r>
      <w:r>
        <w:rPr>
          <w:rFonts w:cs="Arial"/>
          <w:sz w:val="24"/>
          <w:szCs w:val="24"/>
        </w:rPr>
        <w:t>news stories</w:t>
      </w:r>
      <w:r w:rsidR="00BF2AA2">
        <w:rPr>
          <w:rFonts w:cs="Arial"/>
          <w:sz w:val="24"/>
          <w:szCs w:val="24"/>
        </w:rPr>
        <w:t xml:space="preserve"> which theme</w:t>
      </w:r>
      <w:r w:rsidR="00750194">
        <w:rPr>
          <w:rFonts w:cs="Arial"/>
          <w:sz w:val="24"/>
          <w:szCs w:val="24"/>
        </w:rPr>
        <w:t xml:space="preserve"> w</w:t>
      </w:r>
      <w:r w:rsidR="00BF2AA2">
        <w:rPr>
          <w:rFonts w:cs="Arial"/>
          <w:sz w:val="24"/>
          <w:szCs w:val="24"/>
        </w:rPr>
        <w:t xml:space="preserve">as </w:t>
      </w:r>
      <w:r w:rsidR="00750194">
        <w:rPr>
          <w:rFonts w:cs="Arial"/>
          <w:sz w:val="24"/>
          <w:szCs w:val="24"/>
        </w:rPr>
        <w:t>security</w:t>
      </w:r>
      <w:r>
        <w:rPr>
          <w:rFonts w:cs="Arial"/>
          <w:sz w:val="24"/>
          <w:szCs w:val="24"/>
        </w:rPr>
        <w:t xml:space="preserve">. </w:t>
      </w:r>
      <w:r w:rsidRPr="00165883">
        <w:rPr>
          <w:rFonts w:cs="Arial"/>
          <w:noProof/>
          <w:sz w:val="24"/>
          <w:szCs w:val="24"/>
        </w:rPr>
        <w:t>T</w:t>
      </w:r>
      <w:r w:rsidR="00165883">
        <w:rPr>
          <w:rFonts w:cs="Arial"/>
          <w:noProof/>
          <w:sz w:val="24"/>
          <w:szCs w:val="24"/>
        </w:rPr>
        <w:t>he t</w:t>
      </w:r>
      <w:r w:rsidRPr="00165883">
        <w:rPr>
          <w:rFonts w:cs="Arial"/>
          <w:noProof/>
          <w:sz w:val="24"/>
          <w:szCs w:val="24"/>
        </w:rPr>
        <w:t>ext</w:t>
      </w:r>
      <w:r>
        <w:rPr>
          <w:rFonts w:cs="Arial"/>
          <w:sz w:val="24"/>
          <w:szCs w:val="24"/>
        </w:rPr>
        <w:t xml:space="preserve"> of the stories which constituted the data for analysis was considered necessary</w:t>
      </w:r>
      <w:r w:rsidR="004656BB">
        <w:rPr>
          <w:rFonts w:cs="Arial"/>
          <w:sz w:val="24"/>
          <w:szCs w:val="24"/>
        </w:rPr>
        <w:t xml:space="preserve">. </w:t>
      </w:r>
      <w:r w:rsidR="00287618">
        <w:rPr>
          <w:rFonts w:cs="Arial"/>
          <w:sz w:val="24"/>
          <w:szCs w:val="24"/>
        </w:rPr>
        <w:t xml:space="preserve">The basis for textual analysis was premised on </w:t>
      </w:r>
      <w:proofErr w:type="spellStart"/>
      <w:r w:rsidR="004656BB">
        <w:rPr>
          <w:rFonts w:cs="Arial"/>
          <w:sz w:val="24"/>
          <w:szCs w:val="24"/>
        </w:rPr>
        <w:t>Hesse-Biber</w:t>
      </w:r>
      <w:proofErr w:type="spellEnd"/>
      <w:r w:rsidR="004656BB">
        <w:rPr>
          <w:rFonts w:cs="Arial"/>
          <w:sz w:val="24"/>
          <w:szCs w:val="24"/>
        </w:rPr>
        <w:t xml:space="preserve"> and </w:t>
      </w:r>
      <w:proofErr w:type="spellStart"/>
      <w:r w:rsidR="004656BB">
        <w:rPr>
          <w:rFonts w:cs="Arial"/>
          <w:sz w:val="24"/>
          <w:szCs w:val="24"/>
        </w:rPr>
        <w:t>Leavy</w:t>
      </w:r>
      <w:r w:rsidR="00287618">
        <w:rPr>
          <w:rFonts w:cs="Arial"/>
          <w:sz w:val="24"/>
          <w:szCs w:val="24"/>
        </w:rPr>
        <w:t>’s</w:t>
      </w:r>
      <w:proofErr w:type="spellEnd"/>
      <w:r w:rsidR="004656BB">
        <w:rPr>
          <w:rFonts w:cs="Arial"/>
          <w:sz w:val="24"/>
          <w:szCs w:val="24"/>
        </w:rPr>
        <w:t xml:space="preserve"> (2004, p.305)</w:t>
      </w:r>
      <w:r>
        <w:rPr>
          <w:rFonts w:cs="Arial"/>
          <w:sz w:val="24"/>
          <w:szCs w:val="24"/>
        </w:rPr>
        <w:t xml:space="preserve"> </w:t>
      </w:r>
      <w:r w:rsidR="00287618">
        <w:rPr>
          <w:rFonts w:cs="Arial"/>
          <w:sz w:val="24"/>
          <w:szCs w:val="24"/>
        </w:rPr>
        <w:t>assertion</w:t>
      </w:r>
      <w:r w:rsidR="004656BB">
        <w:rPr>
          <w:rFonts w:cs="Arial"/>
          <w:sz w:val="24"/>
          <w:szCs w:val="24"/>
        </w:rPr>
        <w:t xml:space="preserve"> that</w:t>
      </w:r>
      <w:r>
        <w:rPr>
          <w:rFonts w:cs="Arial"/>
          <w:sz w:val="24"/>
          <w:szCs w:val="24"/>
        </w:rPr>
        <w:t xml:space="preserve"> </w:t>
      </w:r>
      <w:r w:rsidR="00E33EC1">
        <w:rPr>
          <w:rFonts w:cs="Arial"/>
          <w:sz w:val="24"/>
          <w:szCs w:val="24"/>
        </w:rPr>
        <w:t>“</w:t>
      </w:r>
      <w:r>
        <w:rPr>
          <w:rFonts w:cs="Arial"/>
          <w:sz w:val="24"/>
          <w:szCs w:val="24"/>
        </w:rPr>
        <w:t>it is within news texts that comments are made, contested, resisted, or challenged</w:t>
      </w:r>
      <w:r w:rsidR="00E33EC1">
        <w:rPr>
          <w:rFonts w:cs="Arial"/>
          <w:sz w:val="24"/>
          <w:szCs w:val="24"/>
        </w:rPr>
        <w:t>”</w:t>
      </w:r>
      <w:r>
        <w:rPr>
          <w:rFonts w:cs="Arial"/>
          <w:sz w:val="24"/>
          <w:szCs w:val="24"/>
        </w:rPr>
        <w:t xml:space="preserve">. </w:t>
      </w:r>
    </w:p>
    <w:p w:rsidR="00C865BD" w:rsidRDefault="00C865BD" w:rsidP="00C865BD">
      <w:pPr>
        <w:autoSpaceDE w:val="0"/>
        <w:autoSpaceDN w:val="0"/>
        <w:adjustRightInd w:val="0"/>
        <w:spacing w:after="0" w:line="360" w:lineRule="auto"/>
        <w:jc w:val="both"/>
        <w:rPr>
          <w:b/>
          <w:sz w:val="24"/>
          <w:szCs w:val="24"/>
        </w:rPr>
      </w:pPr>
      <w:r>
        <w:rPr>
          <w:b/>
          <w:sz w:val="24"/>
          <w:szCs w:val="24"/>
        </w:rPr>
        <w:t>Data Presentation and Analysis</w:t>
      </w:r>
    </w:p>
    <w:p w:rsidR="00C865BD" w:rsidRDefault="00C865BD" w:rsidP="00C865BD">
      <w:pPr>
        <w:autoSpaceDE w:val="0"/>
        <w:autoSpaceDN w:val="0"/>
        <w:adjustRightInd w:val="0"/>
        <w:spacing w:after="0" w:line="360" w:lineRule="auto"/>
        <w:jc w:val="both"/>
        <w:rPr>
          <w:b/>
          <w:sz w:val="24"/>
          <w:szCs w:val="24"/>
        </w:rPr>
      </w:pPr>
      <w:r>
        <w:rPr>
          <w:sz w:val="24"/>
          <w:szCs w:val="24"/>
        </w:rPr>
        <w:tab/>
      </w:r>
      <w:r w:rsidR="007176AE">
        <w:rPr>
          <w:sz w:val="24"/>
          <w:szCs w:val="24"/>
        </w:rPr>
        <w:t>Th</w:t>
      </w:r>
      <w:r>
        <w:rPr>
          <w:sz w:val="24"/>
          <w:szCs w:val="24"/>
        </w:rPr>
        <w:t xml:space="preserve">e news stories </w:t>
      </w:r>
      <w:r w:rsidR="007176AE">
        <w:rPr>
          <w:sz w:val="24"/>
          <w:szCs w:val="24"/>
        </w:rPr>
        <w:t xml:space="preserve">that constituted contents of Sahara Reporters </w:t>
      </w:r>
      <w:r>
        <w:rPr>
          <w:sz w:val="24"/>
          <w:szCs w:val="24"/>
        </w:rPr>
        <w:t>were</w:t>
      </w:r>
      <w:r w:rsidR="007176AE">
        <w:rPr>
          <w:sz w:val="24"/>
          <w:szCs w:val="24"/>
        </w:rPr>
        <w:t xml:space="preserve"> accompanied with</w:t>
      </w:r>
      <w:r>
        <w:rPr>
          <w:sz w:val="24"/>
          <w:szCs w:val="24"/>
        </w:rPr>
        <w:t xml:space="preserve"> </w:t>
      </w:r>
      <w:r w:rsidR="007176AE">
        <w:rPr>
          <w:sz w:val="24"/>
          <w:szCs w:val="24"/>
        </w:rPr>
        <w:t xml:space="preserve">varying </w:t>
      </w:r>
      <w:r w:rsidR="00C27C81">
        <w:rPr>
          <w:sz w:val="24"/>
          <w:szCs w:val="24"/>
        </w:rPr>
        <w:t>comments depending on theme,</w:t>
      </w:r>
      <w:r>
        <w:rPr>
          <w:sz w:val="24"/>
          <w:szCs w:val="24"/>
        </w:rPr>
        <w:t xml:space="preserve"> </w:t>
      </w:r>
      <w:r w:rsidRPr="00165883">
        <w:rPr>
          <w:noProof/>
          <w:sz w:val="24"/>
          <w:szCs w:val="24"/>
        </w:rPr>
        <w:t>topic</w:t>
      </w:r>
      <w:r w:rsidR="00165883">
        <w:rPr>
          <w:noProof/>
          <w:sz w:val="24"/>
          <w:szCs w:val="24"/>
        </w:rPr>
        <w:t>,</w:t>
      </w:r>
      <w:r w:rsidR="00C27C81">
        <w:rPr>
          <w:sz w:val="24"/>
          <w:szCs w:val="24"/>
        </w:rPr>
        <w:t xml:space="preserve"> and subject involved</w:t>
      </w:r>
      <w:r>
        <w:rPr>
          <w:sz w:val="24"/>
          <w:szCs w:val="24"/>
        </w:rPr>
        <w:t xml:space="preserve">. While some comments </w:t>
      </w:r>
      <w:r>
        <w:rPr>
          <w:sz w:val="24"/>
          <w:szCs w:val="24"/>
        </w:rPr>
        <w:lastRenderedPageBreak/>
        <w:t>were very short, others were lengthy and those who commented either used</w:t>
      </w:r>
      <w:r w:rsidR="00165883">
        <w:rPr>
          <w:sz w:val="24"/>
          <w:szCs w:val="24"/>
        </w:rPr>
        <w:t xml:space="preserve"> a</w:t>
      </w:r>
      <w:r>
        <w:rPr>
          <w:sz w:val="24"/>
          <w:szCs w:val="24"/>
        </w:rPr>
        <w:t xml:space="preserve"> </w:t>
      </w:r>
      <w:r w:rsidRPr="00165883">
        <w:rPr>
          <w:noProof/>
          <w:sz w:val="24"/>
          <w:szCs w:val="24"/>
        </w:rPr>
        <w:t>pseudonym</w:t>
      </w:r>
      <w:r>
        <w:rPr>
          <w:sz w:val="24"/>
          <w:szCs w:val="24"/>
        </w:rPr>
        <w:t xml:space="preserve">, anonymous identity with few using what appears to be their actual names. </w:t>
      </w:r>
      <w:r>
        <w:rPr>
          <w:sz w:val="24"/>
          <w:szCs w:val="24"/>
        </w:rPr>
        <w:tab/>
      </w:r>
    </w:p>
    <w:p w:rsidR="00C865BD" w:rsidRDefault="008411DE" w:rsidP="00C865BD">
      <w:pPr>
        <w:autoSpaceDE w:val="0"/>
        <w:autoSpaceDN w:val="0"/>
        <w:adjustRightInd w:val="0"/>
        <w:spacing w:after="0" w:line="360" w:lineRule="auto"/>
        <w:jc w:val="both"/>
        <w:rPr>
          <w:sz w:val="24"/>
          <w:szCs w:val="24"/>
        </w:rPr>
      </w:pPr>
      <w:r>
        <w:rPr>
          <w:sz w:val="24"/>
          <w:szCs w:val="24"/>
        </w:rPr>
        <w:tab/>
        <w:t xml:space="preserve">Sahara </w:t>
      </w:r>
      <w:r w:rsidR="00C865BD">
        <w:rPr>
          <w:sz w:val="24"/>
          <w:szCs w:val="24"/>
        </w:rPr>
        <w:t xml:space="preserve">Reporters provides diverse information be they economic, social or political. The broad spectrum of reports they feature can be seen starting from the base year the researchers selected for analysis. </w:t>
      </w:r>
    </w:p>
    <w:p w:rsidR="008E1A1D" w:rsidRDefault="008E1A1D" w:rsidP="00C865BD">
      <w:pPr>
        <w:autoSpaceDE w:val="0"/>
        <w:autoSpaceDN w:val="0"/>
        <w:adjustRightInd w:val="0"/>
        <w:spacing w:after="0" w:line="360" w:lineRule="auto"/>
        <w:jc w:val="both"/>
        <w:rPr>
          <w:sz w:val="24"/>
          <w:szCs w:val="24"/>
        </w:rPr>
      </w:pPr>
      <w:r>
        <w:rPr>
          <w:sz w:val="24"/>
          <w:szCs w:val="24"/>
        </w:rPr>
        <w:t xml:space="preserve">Table 1: Selected </w:t>
      </w:r>
      <w:r w:rsidR="00585F91">
        <w:rPr>
          <w:sz w:val="24"/>
          <w:szCs w:val="24"/>
        </w:rPr>
        <w:t xml:space="preserve">news </w:t>
      </w:r>
      <w:r>
        <w:rPr>
          <w:sz w:val="24"/>
          <w:szCs w:val="24"/>
        </w:rPr>
        <w:t xml:space="preserve">stories </w:t>
      </w:r>
      <w:r w:rsidR="00585F91">
        <w:rPr>
          <w:sz w:val="24"/>
          <w:szCs w:val="24"/>
        </w:rPr>
        <w:t>under consideration.</w:t>
      </w:r>
    </w:p>
    <w:tbl>
      <w:tblPr>
        <w:tblStyle w:val="TableGrid"/>
        <w:tblW w:w="0" w:type="auto"/>
        <w:tblLook w:val="04A0" w:firstRow="1" w:lastRow="0" w:firstColumn="1" w:lastColumn="0" w:noHBand="0" w:noVBand="1"/>
      </w:tblPr>
      <w:tblGrid>
        <w:gridCol w:w="1755"/>
        <w:gridCol w:w="4323"/>
        <w:gridCol w:w="3498"/>
      </w:tblGrid>
      <w:tr w:rsidR="005608D8" w:rsidTr="005608D8">
        <w:tc>
          <w:tcPr>
            <w:tcW w:w="1755"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sz w:val="24"/>
                <w:szCs w:val="24"/>
              </w:rPr>
              <w:tab/>
            </w:r>
            <w:r>
              <w:rPr>
                <w:rFonts w:eastAsia="Times New Roman" w:cs="Times New Roman"/>
                <w:sz w:val="24"/>
                <w:szCs w:val="24"/>
              </w:rPr>
              <w:t>Date</w:t>
            </w:r>
          </w:p>
        </w:tc>
        <w:tc>
          <w:tcPr>
            <w:tcW w:w="4323"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News Report</w:t>
            </w:r>
          </w:p>
        </w:tc>
        <w:tc>
          <w:tcPr>
            <w:tcW w:w="3498"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Audience comments</w:t>
            </w:r>
          </w:p>
        </w:tc>
      </w:tr>
      <w:tr w:rsidR="005608D8" w:rsidTr="005608D8">
        <w:tc>
          <w:tcPr>
            <w:tcW w:w="1755"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Jan 14, 2014</w:t>
            </w:r>
          </w:p>
          <w:p w:rsidR="005608D8" w:rsidRDefault="005608D8" w:rsidP="008411DE">
            <w:pPr>
              <w:autoSpaceDE w:val="0"/>
              <w:autoSpaceDN w:val="0"/>
              <w:adjustRightInd w:val="0"/>
              <w:spacing w:line="360" w:lineRule="auto"/>
              <w:jc w:val="both"/>
              <w:rPr>
                <w:rFonts w:eastAsia="Times New Roman" w:cs="Times New Roman"/>
                <w:sz w:val="24"/>
                <w:szCs w:val="24"/>
              </w:rPr>
            </w:pPr>
          </w:p>
          <w:p w:rsidR="005608D8" w:rsidRDefault="005608D8" w:rsidP="008411DE">
            <w:pPr>
              <w:autoSpaceDE w:val="0"/>
              <w:autoSpaceDN w:val="0"/>
              <w:adjustRightInd w:val="0"/>
              <w:spacing w:line="360" w:lineRule="auto"/>
              <w:jc w:val="both"/>
              <w:rPr>
                <w:rFonts w:eastAsia="Times New Roman" w:cs="Times New Roman"/>
                <w:sz w:val="24"/>
                <w:szCs w:val="24"/>
              </w:rPr>
            </w:pPr>
          </w:p>
          <w:p w:rsidR="005608D8" w:rsidRDefault="005608D8" w:rsidP="008411DE">
            <w:pPr>
              <w:autoSpaceDE w:val="0"/>
              <w:autoSpaceDN w:val="0"/>
              <w:adjustRightInd w:val="0"/>
              <w:spacing w:line="360" w:lineRule="auto"/>
              <w:jc w:val="both"/>
              <w:rPr>
                <w:rFonts w:eastAsia="Times New Roman" w:cs="Times New Roman"/>
                <w:sz w:val="24"/>
                <w:szCs w:val="24"/>
              </w:rPr>
            </w:pPr>
          </w:p>
        </w:tc>
        <w:tc>
          <w:tcPr>
            <w:tcW w:w="4323"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 xml:space="preserve">“Boko Haram, under the leadership of Imam Abubakar </w:t>
            </w:r>
            <w:proofErr w:type="spellStart"/>
            <w:r>
              <w:rPr>
                <w:rFonts w:eastAsia="Times New Roman" w:cs="Times New Roman"/>
                <w:sz w:val="24"/>
                <w:szCs w:val="24"/>
              </w:rPr>
              <w:t>Shekau</w:t>
            </w:r>
            <w:proofErr w:type="spellEnd"/>
            <w:r>
              <w:rPr>
                <w:rFonts w:eastAsia="Times New Roman" w:cs="Times New Roman"/>
                <w:sz w:val="24"/>
                <w:szCs w:val="24"/>
              </w:rPr>
              <w:t xml:space="preserve">, has claimed responsibility for today's suicide bombing attack in Maiduguri, </w:t>
            </w:r>
            <w:r w:rsidRPr="00165883">
              <w:rPr>
                <w:rFonts w:eastAsia="Times New Roman" w:cs="Times New Roman"/>
                <w:noProof/>
                <w:sz w:val="24"/>
                <w:szCs w:val="24"/>
              </w:rPr>
              <w:t>capital</w:t>
            </w:r>
            <w:r>
              <w:rPr>
                <w:rFonts w:eastAsia="Times New Roman" w:cs="Times New Roman"/>
                <w:sz w:val="24"/>
                <w:szCs w:val="24"/>
              </w:rPr>
              <w:t xml:space="preserve"> of Borno State” where “About seven persons were reported to have been killed”.  </w:t>
            </w:r>
          </w:p>
        </w:tc>
        <w:tc>
          <w:tcPr>
            <w:tcW w:w="3498" w:type="dxa"/>
          </w:tcPr>
          <w:p w:rsidR="005608D8" w:rsidRDefault="005608D8" w:rsidP="008411DE">
            <w:pPr>
              <w:autoSpaceDE w:val="0"/>
              <w:autoSpaceDN w:val="0"/>
              <w:adjustRightInd w:val="0"/>
              <w:spacing w:line="360" w:lineRule="auto"/>
              <w:jc w:val="both"/>
              <w:rPr>
                <w:rFonts w:eastAsia="Times New Roman" w:cs="Times New Roman"/>
                <w:sz w:val="24"/>
                <w:szCs w:val="24"/>
              </w:rPr>
            </w:pPr>
          </w:p>
        </w:tc>
      </w:tr>
      <w:tr w:rsidR="005608D8" w:rsidTr="005608D8">
        <w:tc>
          <w:tcPr>
            <w:tcW w:w="1755" w:type="dxa"/>
          </w:tcPr>
          <w:p w:rsidR="005608D8" w:rsidRDefault="005608D8" w:rsidP="00FA0DB8">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Jan 27, 2014</w:t>
            </w:r>
          </w:p>
        </w:tc>
        <w:tc>
          <w:tcPr>
            <w:tcW w:w="4323" w:type="dxa"/>
          </w:tcPr>
          <w:p w:rsidR="005608D8" w:rsidRDefault="005608D8" w:rsidP="00B55A83">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 xml:space="preserve">“Boko Haram is suspected in the killing of several villagers and burning down almost all the homes in </w:t>
            </w:r>
            <w:proofErr w:type="spellStart"/>
            <w:r>
              <w:rPr>
                <w:rFonts w:eastAsia="Times New Roman" w:cs="Times New Roman"/>
                <w:sz w:val="24"/>
                <w:szCs w:val="24"/>
              </w:rPr>
              <w:t>Kawuri</w:t>
            </w:r>
            <w:proofErr w:type="spellEnd"/>
            <w:r>
              <w:rPr>
                <w:rFonts w:eastAsia="Times New Roman" w:cs="Times New Roman"/>
                <w:sz w:val="24"/>
                <w:szCs w:val="24"/>
              </w:rPr>
              <w:t xml:space="preserve">, </w:t>
            </w:r>
            <w:proofErr w:type="spellStart"/>
            <w:r>
              <w:rPr>
                <w:rFonts w:eastAsia="Times New Roman" w:cs="Times New Roman"/>
                <w:sz w:val="24"/>
                <w:szCs w:val="24"/>
              </w:rPr>
              <w:t>Konduga</w:t>
            </w:r>
            <w:proofErr w:type="spellEnd"/>
            <w:r>
              <w:rPr>
                <w:rFonts w:eastAsia="Times New Roman" w:cs="Times New Roman"/>
                <w:sz w:val="24"/>
                <w:szCs w:val="24"/>
              </w:rPr>
              <w:t xml:space="preserve"> </w:t>
            </w:r>
            <w:r w:rsidR="00B55A83">
              <w:rPr>
                <w:rFonts w:eastAsia="Times New Roman" w:cs="Times New Roman"/>
                <w:sz w:val="24"/>
                <w:szCs w:val="24"/>
              </w:rPr>
              <w:t>local government (Borno State)…</w:t>
            </w:r>
            <w:r>
              <w:rPr>
                <w:rFonts w:eastAsia="Times New Roman" w:cs="Times New Roman"/>
                <w:sz w:val="24"/>
                <w:szCs w:val="24"/>
              </w:rPr>
              <w:t xml:space="preserve">The attacks come barely a week after the new Chief of Defense Staff, Alex </w:t>
            </w:r>
            <w:proofErr w:type="spellStart"/>
            <w:r>
              <w:rPr>
                <w:rFonts w:eastAsia="Times New Roman" w:cs="Times New Roman"/>
                <w:sz w:val="24"/>
                <w:szCs w:val="24"/>
              </w:rPr>
              <w:t>Badeh</w:t>
            </w:r>
            <w:proofErr w:type="spellEnd"/>
            <w:r>
              <w:rPr>
                <w:rFonts w:eastAsia="Times New Roman" w:cs="Times New Roman"/>
                <w:sz w:val="24"/>
                <w:szCs w:val="24"/>
              </w:rPr>
              <w:t xml:space="preserve"> boasted that the military will crush the sect by April 2014”.</w:t>
            </w:r>
          </w:p>
        </w:tc>
        <w:tc>
          <w:tcPr>
            <w:tcW w:w="3498" w:type="dxa"/>
          </w:tcPr>
          <w:p w:rsidR="005608D8" w:rsidRDefault="005608D8" w:rsidP="008411DE">
            <w:pPr>
              <w:autoSpaceDE w:val="0"/>
              <w:autoSpaceDN w:val="0"/>
              <w:adjustRightInd w:val="0"/>
              <w:spacing w:line="360" w:lineRule="auto"/>
              <w:jc w:val="both"/>
              <w:rPr>
                <w:rFonts w:eastAsia="Times New Roman" w:cs="Times New Roman"/>
                <w:sz w:val="24"/>
                <w:szCs w:val="24"/>
              </w:rPr>
            </w:pPr>
          </w:p>
        </w:tc>
      </w:tr>
      <w:tr w:rsidR="005608D8" w:rsidTr="005608D8">
        <w:tc>
          <w:tcPr>
            <w:tcW w:w="1755" w:type="dxa"/>
          </w:tcPr>
          <w:p w:rsidR="005608D8" w:rsidRDefault="005608D8" w:rsidP="00FA0DB8">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Feb 10, 2014</w:t>
            </w:r>
          </w:p>
        </w:tc>
        <w:tc>
          <w:tcPr>
            <w:tcW w:w="4323" w:type="dxa"/>
          </w:tcPr>
          <w:p w:rsidR="005608D8" w:rsidRDefault="005608D8" w:rsidP="00E8507D">
            <w:pPr>
              <w:spacing w:line="360" w:lineRule="auto"/>
              <w:jc w:val="both"/>
              <w:rPr>
                <w:rFonts w:eastAsia="Times New Roman" w:cs="Times New Roman"/>
                <w:sz w:val="24"/>
                <w:szCs w:val="24"/>
              </w:rPr>
            </w:pPr>
            <w:proofErr w:type="spellStart"/>
            <w:r>
              <w:rPr>
                <w:rFonts w:eastAsia="Times New Roman" w:cs="Times New Roman"/>
                <w:bCs/>
                <w:kern w:val="36"/>
                <w:sz w:val="24"/>
                <w:szCs w:val="24"/>
              </w:rPr>
              <w:t>Agip</w:t>
            </w:r>
            <w:proofErr w:type="spellEnd"/>
            <w:r>
              <w:rPr>
                <w:rFonts w:eastAsia="Times New Roman" w:cs="Times New Roman"/>
                <w:bCs/>
                <w:kern w:val="36"/>
                <w:sz w:val="24"/>
                <w:szCs w:val="24"/>
              </w:rPr>
              <w:t xml:space="preserve"> Oil Well Head Leak Pollutes </w:t>
            </w:r>
            <w:r w:rsidRPr="00165883">
              <w:rPr>
                <w:rFonts w:eastAsia="Times New Roman" w:cs="Times New Roman"/>
                <w:bCs/>
                <w:noProof/>
                <w:kern w:val="36"/>
                <w:sz w:val="24"/>
                <w:szCs w:val="24"/>
              </w:rPr>
              <w:t>Biseni</w:t>
            </w:r>
            <w:r>
              <w:rPr>
                <w:rFonts w:eastAsia="Times New Roman" w:cs="Times New Roman"/>
                <w:bCs/>
                <w:kern w:val="36"/>
                <w:sz w:val="24"/>
                <w:szCs w:val="24"/>
              </w:rPr>
              <w:t xml:space="preserve"> Community In Bayelsa.</w:t>
            </w:r>
          </w:p>
        </w:tc>
        <w:tc>
          <w:tcPr>
            <w:tcW w:w="3498" w:type="dxa"/>
          </w:tcPr>
          <w:p w:rsidR="005608D8" w:rsidRDefault="005608D8" w:rsidP="00E8507D">
            <w:pPr>
              <w:spacing w:line="360" w:lineRule="auto"/>
              <w:jc w:val="both"/>
              <w:rPr>
                <w:rFonts w:eastAsia="Times New Roman" w:cs="Times New Roman"/>
                <w:bCs/>
                <w:kern w:val="36"/>
                <w:sz w:val="24"/>
                <w:szCs w:val="24"/>
              </w:rPr>
            </w:pPr>
          </w:p>
        </w:tc>
      </w:tr>
      <w:tr w:rsidR="005608D8" w:rsidTr="005608D8">
        <w:tc>
          <w:tcPr>
            <w:tcW w:w="1755" w:type="dxa"/>
          </w:tcPr>
          <w:p w:rsidR="005608D8" w:rsidRDefault="005608D8" w:rsidP="00FA0DB8">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Feb 10, 2014</w:t>
            </w:r>
          </w:p>
        </w:tc>
        <w:tc>
          <w:tcPr>
            <w:tcW w:w="4323" w:type="dxa"/>
          </w:tcPr>
          <w:p w:rsidR="005608D8" w:rsidRDefault="005608D8" w:rsidP="00E8507D">
            <w:pPr>
              <w:spacing w:line="360" w:lineRule="auto"/>
              <w:jc w:val="both"/>
              <w:rPr>
                <w:rFonts w:eastAsia="Times New Roman" w:cs="Times New Roman"/>
                <w:sz w:val="24"/>
                <w:szCs w:val="24"/>
              </w:rPr>
            </w:pPr>
            <w:r>
              <w:rPr>
                <w:rFonts w:eastAsia="Times New Roman" w:cs="Times New Roman"/>
                <w:sz w:val="24"/>
                <w:szCs w:val="24"/>
              </w:rPr>
              <w:t xml:space="preserve">Daniel Tsokwa — the younger brother of late former Speaker of the Taraba State House of Assembly, </w:t>
            </w:r>
            <w:proofErr w:type="spellStart"/>
            <w:r>
              <w:rPr>
                <w:rFonts w:eastAsia="Times New Roman" w:cs="Times New Roman"/>
                <w:sz w:val="24"/>
                <w:szCs w:val="24"/>
              </w:rPr>
              <w:t>Haruna</w:t>
            </w:r>
            <w:proofErr w:type="spellEnd"/>
            <w:r>
              <w:rPr>
                <w:rFonts w:eastAsia="Times New Roman" w:cs="Times New Roman"/>
                <w:sz w:val="24"/>
                <w:szCs w:val="24"/>
              </w:rPr>
              <w:t xml:space="preserve"> Tsokwa — has narrowly won the </w:t>
            </w:r>
            <w:proofErr w:type="spellStart"/>
            <w:r>
              <w:rPr>
                <w:rFonts w:eastAsia="Times New Roman" w:cs="Times New Roman"/>
                <w:sz w:val="24"/>
                <w:szCs w:val="24"/>
              </w:rPr>
              <w:t>Peoples</w:t>
            </w:r>
            <w:proofErr w:type="spellEnd"/>
            <w:r>
              <w:rPr>
                <w:rFonts w:eastAsia="Times New Roman" w:cs="Times New Roman"/>
                <w:sz w:val="24"/>
                <w:szCs w:val="24"/>
              </w:rPr>
              <w:t xml:space="preserve"> Democratic Party (PDP) ticket for the assembly bye-election.</w:t>
            </w:r>
          </w:p>
        </w:tc>
        <w:tc>
          <w:tcPr>
            <w:tcW w:w="3498" w:type="dxa"/>
          </w:tcPr>
          <w:p w:rsidR="005608D8" w:rsidRDefault="005608D8" w:rsidP="00E8507D">
            <w:pPr>
              <w:spacing w:line="360" w:lineRule="auto"/>
              <w:jc w:val="both"/>
              <w:rPr>
                <w:rFonts w:eastAsia="Times New Roman" w:cs="Times New Roman"/>
                <w:sz w:val="24"/>
                <w:szCs w:val="24"/>
              </w:rPr>
            </w:pPr>
          </w:p>
        </w:tc>
      </w:tr>
      <w:tr w:rsidR="005608D8" w:rsidTr="005608D8">
        <w:tc>
          <w:tcPr>
            <w:tcW w:w="1755" w:type="dxa"/>
          </w:tcPr>
          <w:p w:rsidR="005608D8" w:rsidRDefault="005608D8" w:rsidP="00FA0DB8">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lastRenderedPageBreak/>
              <w:t>Feb 23, 2014</w:t>
            </w:r>
          </w:p>
        </w:tc>
        <w:tc>
          <w:tcPr>
            <w:tcW w:w="4323" w:type="dxa"/>
          </w:tcPr>
          <w:p w:rsidR="005608D8" w:rsidRDefault="005608D8" w:rsidP="003D76A8">
            <w:pPr>
              <w:spacing w:line="360" w:lineRule="auto"/>
              <w:jc w:val="both"/>
              <w:rPr>
                <w:rFonts w:eastAsia="Times New Roman" w:cs="Times New Roman"/>
                <w:sz w:val="24"/>
                <w:szCs w:val="24"/>
              </w:rPr>
            </w:pPr>
            <w:r>
              <w:rPr>
                <w:rFonts w:eastAsia="Times New Roman" w:cs="Times New Roman"/>
                <w:sz w:val="24"/>
                <w:szCs w:val="24"/>
              </w:rPr>
              <w:t xml:space="preserve">There has been </w:t>
            </w:r>
            <w:r w:rsidRPr="00165883">
              <w:rPr>
                <w:rFonts w:eastAsia="Times New Roman" w:cs="Times New Roman"/>
                <w:noProof/>
                <w:sz w:val="24"/>
                <w:szCs w:val="24"/>
              </w:rPr>
              <w:t>cold</w:t>
            </w:r>
            <w:r>
              <w:rPr>
                <w:rFonts w:eastAsia="Times New Roman" w:cs="Times New Roman"/>
                <w:sz w:val="24"/>
                <w:szCs w:val="24"/>
              </w:rPr>
              <w:t xml:space="preserve"> war between Governor </w:t>
            </w:r>
            <w:proofErr w:type="spellStart"/>
            <w:r>
              <w:rPr>
                <w:rFonts w:eastAsia="Times New Roman" w:cs="Times New Roman"/>
                <w:sz w:val="24"/>
                <w:szCs w:val="24"/>
              </w:rPr>
              <w:t>Kashim</w:t>
            </w:r>
            <w:proofErr w:type="spellEnd"/>
            <w:r>
              <w:rPr>
                <w:rFonts w:eastAsia="Times New Roman" w:cs="Times New Roman"/>
                <w:sz w:val="24"/>
                <w:szCs w:val="24"/>
              </w:rPr>
              <w:t xml:space="preserve"> </w:t>
            </w:r>
            <w:proofErr w:type="spellStart"/>
            <w:r>
              <w:rPr>
                <w:rFonts w:eastAsia="Times New Roman" w:cs="Times New Roman"/>
                <w:sz w:val="24"/>
                <w:szCs w:val="24"/>
              </w:rPr>
              <w:t>Shettima</w:t>
            </w:r>
            <w:proofErr w:type="spellEnd"/>
            <w:r>
              <w:rPr>
                <w:rFonts w:eastAsia="Times New Roman" w:cs="Times New Roman"/>
                <w:sz w:val="24"/>
                <w:szCs w:val="24"/>
              </w:rPr>
              <w:t xml:space="preserve"> and Nigerian military over </w:t>
            </w:r>
            <w:proofErr w:type="spellStart"/>
            <w:r>
              <w:rPr>
                <w:rFonts w:eastAsia="Times New Roman" w:cs="Times New Roman"/>
                <w:sz w:val="24"/>
                <w:szCs w:val="24"/>
              </w:rPr>
              <w:t>Shettima’s</w:t>
            </w:r>
            <w:proofErr w:type="spellEnd"/>
            <w:r>
              <w:rPr>
                <w:rFonts w:eastAsia="Times New Roman" w:cs="Times New Roman"/>
                <w:sz w:val="24"/>
                <w:szCs w:val="24"/>
              </w:rPr>
              <w:t xml:space="preserve"> claim that Boko Haram wields more sophisticated weapons than the Nigerian military, an assertion both </w:t>
            </w:r>
            <w:r w:rsidRPr="00165883">
              <w:rPr>
                <w:rFonts w:eastAsia="Times New Roman" w:cs="Times New Roman"/>
                <w:noProof/>
                <w:sz w:val="24"/>
                <w:szCs w:val="24"/>
              </w:rPr>
              <w:t>military</w:t>
            </w:r>
            <w:r>
              <w:rPr>
                <w:rFonts w:eastAsia="Times New Roman" w:cs="Times New Roman"/>
                <w:sz w:val="24"/>
                <w:szCs w:val="24"/>
              </w:rPr>
              <w:t xml:space="preserve"> and Federal Government officials debunked last week.</w:t>
            </w:r>
          </w:p>
          <w:p w:rsidR="005608D8" w:rsidRDefault="005608D8" w:rsidP="00FA0DB8">
            <w:pPr>
              <w:autoSpaceDE w:val="0"/>
              <w:autoSpaceDN w:val="0"/>
              <w:adjustRightInd w:val="0"/>
              <w:jc w:val="both"/>
              <w:rPr>
                <w:rFonts w:eastAsia="Times New Roman" w:cs="Times New Roman"/>
                <w:sz w:val="24"/>
                <w:szCs w:val="24"/>
              </w:rPr>
            </w:pPr>
          </w:p>
        </w:tc>
        <w:tc>
          <w:tcPr>
            <w:tcW w:w="3498" w:type="dxa"/>
          </w:tcPr>
          <w:p w:rsidR="005608D8" w:rsidRDefault="005608D8" w:rsidP="003D76A8">
            <w:pPr>
              <w:spacing w:line="360" w:lineRule="auto"/>
              <w:jc w:val="both"/>
              <w:rPr>
                <w:rFonts w:eastAsia="Times New Roman" w:cs="Times New Roman"/>
                <w:sz w:val="24"/>
                <w:szCs w:val="24"/>
              </w:rPr>
            </w:pPr>
          </w:p>
        </w:tc>
      </w:tr>
      <w:tr w:rsidR="005608D8" w:rsidTr="005608D8">
        <w:tc>
          <w:tcPr>
            <w:tcW w:w="1755" w:type="dxa"/>
          </w:tcPr>
          <w:p w:rsidR="005608D8" w:rsidRDefault="005608D8" w:rsidP="00FA0DB8">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Feb 23, 2014</w:t>
            </w:r>
          </w:p>
        </w:tc>
        <w:tc>
          <w:tcPr>
            <w:tcW w:w="4323" w:type="dxa"/>
          </w:tcPr>
          <w:p w:rsidR="005608D8" w:rsidRDefault="005608D8" w:rsidP="00E8507D">
            <w:pPr>
              <w:spacing w:line="360" w:lineRule="auto"/>
              <w:jc w:val="both"/>
              <w:rPr>
                <w:rFonts w:eastAsia="Times New Roman" w:cs="Times New Roman"/>
                <w:sz w:val="24"/>
                <w:szCs w:val="24"/>
              </w:rPr>
            </w:pPr>
            <w:r>
              <w:rPr>
                <w:rFonts w:eastAsia="Times New Roman" w:cs="Times New Roman"/>
                <w:sz w:val="24"/>
                <w:szCs w:val="24"/>
              </w:rPr>
              <w:t>The Socio-Economic Rights and Accountability Project (SERAP) has faulted the legal advice provided the Attorney of the Federation and Minister of Justice, Mr. Mohammed Adoke to the effect that the Nigerian National Petroleum Corporation, was empowered by the NNPC Act to remit only to the federation account, its net earnings after deducting cost of its operations.</w:t>
            </w:r>
          </w:p>
        </w:tc>
        <w:tc>
          <w:tcPr>
            <w:tcW w:w="3498" w:type="dxa"/>
          </w:tcPr>
          <w:p w:rsidR="005608D8" w:rsidRDefault="005608D8" w:rsidP="00E8507D">
            <w:pPr>
              <w:spacing w:line="360" w:lineRule="auto"/>
              <w:jc w:val="both"/>
              <w:rPr>
                <w:rFonts w:eastAsia="Times New Roman" w:cs="Times New Roman"/>
                <w:sz w:val="24"/>
                <w:szCs w:val="24"/>
              </w:rPr>
            </w:pPr>
          </w:p>
        </w:tc>
      </w:tr>
      <w:tr w:rsidR="005608D8" w:rsidTr="005608D8">
        <w:tc>
          <w:tcPr>
            <w:tcW w:w="1755"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March 21, 2014</w:t>
            </w:r>
          </w:p>
        </w:tc>
        <w:tc>
          <w:tcPr>
            <w:tcW w:w="4323" w:type="dxa"/>
          </w:tcPr>
          <w:p w:rsidR="005608D8" w:rsidRDefault="005608D8" w:rsidP="003D76A8">
            <w:pPr>
              <w:spacing w:line="360" w:lineRule="auto"/>
              <w:jc w:val="both"/>
              <w:rPr>
                <w:rFonts w:eastAsia="Times New Roman" w:cs="Times New Roman"/>
                <w:sz w:val="24"/>
                <w:szCs w:val="24"/>
              </w:rPr>
            </w:pPr>
            <w:r>
              <w:rPr>
                <w:rFonts w:eastAsia="Times New Roman" w:cs="Times New Roman"/>
                <w:sz w:val="24"/>
                <w:szCs w:val="24"/>
              </w:rPr>
              <w:t xml:space="preserve">DHQ spokesperson, Major General Chris </w:t>
            </w:r>
            <w:proofErr w:type="spellStart"/>
            <w:r>
              <w:rPr>
                <w:rFonts w:eastAsia="Times New Roman" w:cs="Times New Roman"/>
                <w:sz w:val="24"/>
                <w:szCs w:val="24"/>
              </w:rPr>
              <w:t>Olukolade</w:t>
            </w:r>
            <w:proofErr w:type="spellEnd"/>
            <w:r>
              <w:rPr>
                <w:rFonts w:eastAsia="Times New Roman" w:cs="Times New Roman"/>
                <w:sz w:val="24"/>
                <w:szCs w:val="24"/>
              </w:rPr>
              <w:t xml:space="preserve">, said that the recovered weapons include anti-aircraft guns, rocket-propelled guns as well as other brands of machine guns. Also recovered from the location </w:t>
            </w:r>
            <w:r w:rsidRPr="00165883">
              <w:rPr>
                <w:rFonts w:eastAsia="Times New Roman" w:cs="Times New Roman"/>
                <w:noProof/>
                <w:sz w:val="24"/>
                <w:szCs w:val="24"/>
              </w:rPr>
              <w:t>were</w:t>
            </w:r>
            <w:r>
              <w:rPr>
                <w:rFonts w:eastAsia="Times New Roman" w:cs="Times New Roman"/>
                <w:sz w:val="24"/>
                <w:szCs w:val="24"/>
              </w:rPr>
              <w:t xml:space="preserve"> thousands of various rounds of ammunition.</w:t>
            </w:r>
          </w:p>
          <w:p w:rsidR="005608D8" w:rsidRDefault="005608D8" w:rsidP="00FA0DB8">
            <w:pPr>
              <w:jc w:val="both"/>
              <w:rPr>
                <w:rFonts w:eastAsia="Times New Roman" w:cs="Times New Roman"/>
                <w:sz w:val="24"/>
                <w:szCs w:val="24"/>
              </w:rPr>
            </w:pPr>
          </w:p>
        </w:tc>
        <w:tc>
          <w:tcPr>
            <w:tcW w:w="3498" w:type="dxa"/>
          </w:tcPr>
          <w:p w:rsidR="005608D8" w:rsidRDefault="005608D8" w:rsidP="003D76A8">
            <w:pPr>
              <w:spacing w:line="360" w:lineRule="auto"/>
              <w:jc w:val="both"/>
              <w:rPr>
                <w:rFonts w:eastAsia="Times New Roman" w:cs="Times New Roman"/>
                <w:sz w:val="24"/>
                <w:szCs w:val="24"/>
              </w:rPr>
            </w:pPr>
          </w:p>
        </w:tc>
      </w:tr>
      <w:tr w:rsidR="005608D8" w:rsidTr="005608D8">
        <w:tc>
          <w:tcPr>
            <w:tcW w:w="1755"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March 21, 2014</w:t>
            </w:r>
          </w:p>
        </w:tc>
        <w:tc>
          <w:tcPr>
            <w:tcW w:w="4323" w:type="dxa"/>
          </w:tcPr>
          <w:p w:rsidR="005608D8" w:rsidRDefault="005608D8" w:rsidP="00B3327E">
            <w:pPr>
              <w:spacing w:line="360" w:lineRule="auto"/>
              <w:jc w:val="both"/>
              <w:rPr>
                <w:rFonts w:eastAsia="Times New Roman" w:cs="Times New Roman"/>
                <w:sz w:val="24"/>
                <w:szCs w:val="24"/>
              </w:rPr>
            </w:pPr>
            <w:r>
              <w:rPr>
                <w:rFonts w:eastAsia="Times New Roman" w:cs="Times New Roman"/>
                <w:sz w:val="24"/>
                <w:szCs w:val="24"/>
              </w:rPr>
              <w:t xml:space="preserve">The Nigerian government has made available N7 billion (Naira) for the (national) conference. Each delegate is expected to be </w:t>
            </w:r>
            <w:r w:rsidR="00B55A83">
              <w:rPr>
                <w:rFonts w:eastAsia="Times New Roman" w:cs="Times New Roman"/>
                <w:sz w:val="24"/>
                <w:szCs w:val="24"/>
              </w:rPr>
              <w:t xml:space="preserve">paid N4 million per </w:t>
            </w:r>
            <w:r w:rsidR="00B55A83">
              <w:rPr>
                <w:rFonts w:eastAsia="Times New Roman" w:cs="Times New Roman"/>
                <w:sz w:val="24"/>
                <w:szCs w:val="24"/>
              </w:rPr>
              <w:lastRenderedPageBreak/>
              <w:t>month… Despite this huge amount…</w:t>
            </w:r>
            <w:r>
              <w:rPr>
                <w:rFonts w:eastAsia="Times New Roman" w:cs="Times New Roman"/>
                <w:sz w:val="24"/>
                <w:szCs w:val="24"/>
              </w:rPr>
              <w:t xml:space="preserve">the delegates are still asking for more money to pay their aides. </w:t>
            </w:r>
          </w:p>
          <w:p w:rsidR="005608D8" w:rsidRDefault="005608D8" w:rsidP="00FA0DB8">
            <w:pPr>
              <w:jc w:val="both"/>
              <w:rPr>
                <w:rFonts w:eastAsia="Times New Roman" w:cs="Times New Roman"/>
                <w:sz w:val="24"/>
                <w:szCs w:val="24"/>
              </w:rPr>
            </w:pPr>
          </w:p>
        </w:tc>
        <w:tc>
          <w:tcPr>
            <w:tcW w:w="3498" w:type="dxa"/>
          </w:tcPr>
          <w:p w:rsidR="005608D8" w:rsidRDefault="005608D8" w:rsidP="00B3327E">
            <w:pPr>
              <w:spacing w:line="360" w:lineRule="auto"/>
              <w:jc w:val="both"/>
              <w:rPr>
                <w:rFonts w:eastAsia="Times New Roman" w:cs="Times New Roman"/>
                <w:sz w:val="24"/>
                <w:szCs w:val="24"/>
              </w:rPr>
            </w:pPr>
          </w:p>
        </w:tc>
      </w:tr>
      <w:tr w:rsidR="005608D8" w:rsidTr="005608D8">
        <w:tc>
          <w:tcPr>
            <w:tcW w:w="1755"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lastRenderedPageBreak/>
              <w:t>March 21, 2014</w:t>
            </w:r>
          </w:p>
        </w:tc>
        <w:tc>
          <w:tcPr>
            <w:tcW w:w="4323" w:type="dxa"/>
          </w:tcPr>
          <w:p w:rsidR="005608D8" w:rsidRDefault="005608D8" w:rsidP="00B3327E">
            <w:pPr>
              <w:spacing w:line="360" w:lineRule="auto"/>
              <w:jc w:val="both"/>
              <w:rPr>
                <w:rFonts w:eastAsia="Times New Roman" w:cs="Times New Roman"/>
                <w:sz w:val="24"/>
                <w:szCs w:val="24"/>
              </w:rPr>
            </w:pPr>
            <w:r>
              <w:rPr>
                <w:rFonts w:eastAsia="Times New Roman" w:cs="Times New Roman"/>
                <w:sz w:val="24"/>
                <w:szCs w:val="24"/>
              </w:rPr>
              <w:t xml:space="preserve">A Federal High Court in </w:t>
            </w:r>
            <w:proofErr w:type="spellStart"/>
            <w:r>
              <w:rPr>
                <w:rFonts w:eastAsia="Times New Roman" w:cs="Times New Roman"/>
                <w:sz w:val="24"/>
                <w:szCs w:val="24"/>
              </w:rPr>
              <w:t>Ikoyi</w:t>
            </w:r>
            <w:proofErr w:type="spellEnd"/>
            <w:r>
              <w:rPr>
                <w:rFonts w:eastAsia="Times New Roman" w:cs="Times New Roman"/>
                <w:sz w:val="24"/>
                <w:szCs w:val="24"/>
              </w:rPr>
              <w:t xml:space="preserve">, Lagos State, today scheduled March 31, </w:t>
            </w:r>
            <w:r w:rsidRPr="00165883">
              <w:rPr>
                <w:rFonts w:eastAsia="Times New Roman" w:cs="Times New Roman"/>
                <w:noProof/>
                <w:sz w:val="24"/>
                <w:szCs w:val="24"/>
              </w:rPr>
              <w:t>2014</w:t>
            </w:r>
            <w:r>
              <w:rPr>
                <w:rFonts w:eastAsia="Times New Roman" w:cs="Times New Roman"/>
                <w:sz w:val="24"/>
                <w:szCs w:val="24"/>
              </w:rPr>
              <w:t xml:space="preserve"> for hearing on a suit filed by the ousted Governor of the Central Bank (CBN), Sanusi Lamido Sanusi.</w:t>
            </w:r>
          </w:p>
        </w:tc>
        <w:tc>
          <w:tcPr>
            <w:tcW w:w="3498" w:type="dxa"/>
          </w:tcPr>
          <w:p w:rsidR="005608D8" w:rsidRDefault="009F51A8" w:rsidP="00B3327E">
            <w:pPr>
              <w:spacing w:line="360" w:lineRule="auto"/>
              <w:jc w:val="both"/>
              <w:rPr>
                <w:rFonts w:eastAsia="Times New Roman" w:cs="Times New Roman"/>
                <w:i/>
                <w:sz w:val="24"/>
                <w:szCs w:val="24"/>
              </w:rPr>
            </w:pPr>
            <w:r w:rsidRPr="00165883">
              <w:rPr>
                <w:rFonts w:eastAsia="Times New Roman" w:cs="Times New Roman"/>
                <w:b/>
                <w:noProof/>
                <w:sz w:val="24"/>
                <w:szCs w:val="24"/>
              </w:rPr>
              <w:t>olayinkauk</w:t>
            </w:r>
            <w:r>
              <w:rPr>
                <w:rFonts w:eastAsia="Times New Roman" w:cs="Times New Roman"/>
                <w:b/>
                <w:i/>
                <w:sz w:val="24"/>
                <w:szCs w:val="24"/>
              </w:rPr>
              <w:t>:</w:t>
            </w:r>
            <w:r>
              <w:rPr>
                <w:rFonts w:eastAsia="Times New Roman" w:cs="Times New Roman"/>
                <w:i/>
                <w:sz w:val="24"/>
                <w:szCs w:val="24"/>
              </w:rPr>
              <w:t xml:space="preserve"> l think </w:t>
            </w:r>
            <w:proofErr w:type="spellStart"/>
            <w:r>
              <w:rPr>
                <w:rFonts w:eastAsia="Times New Roman" w:cs="Times New Roman"/>
                <w:i/>
                <w:sz w:val="24"/>
                <w:szCs w:val="24"/>
              </w:rPr>
              <w:t>lamidoSanusi</w:t>
            </w:r>
            <w:proofErr w:type="spellEnd"/>
            <w:r>
              <w:rPr>
                <w:rFonts w:eastAsia="Times New Roman" w:cs="Times New Roman"/>
                <w:i/>
                <w:sz w:val="24"/>
                <w:szCs w:val="24"/>
              </w:rPr>
              <w:t xml:space="preserve"> was removed because he kept having a go at Jonathan regime. What of Prof </w:t>
            </w:r>
            <w:r w:rsidRPr="00165883">
              <w:rPr>
                <w:rFonts w:eastAsia="Times New Roman" w:cs="Times New Roman"/>
                <w:i/>
                <w:noProof/>
                <w:sz w:val="24"/>
                <w:szCs w:val="24"/>
              </w:rPr>
              <w:t>soludo</w:t>
            </w:r>
            <w:r>
              <w:rPr>
                <w:rFonts w:eastAsia="Times New Roman" w:cs="Times New Roman"/>
                <w:i/>
                <w:sz w:val="24"/>
                <w:szCs w:val="24"/>
              </w:rPr>
              <w:t xml:space="preserve"> that </w:t>
            </w:r>
            <w:r w:rsidRPr="00165883">
              <w:rPr>
                <w:rFonts w:eastAsia="Times New Roman" w:cs="Times New Roman"/>
                <w:i/>
                <w:noProof/>
                <w:sz w:val="24"/>
                <w:szCs w:val="24"/>
              </w:rPr>
              <w:t>looted</w:t>
            </w:r>
            <w:r>
              <w:rPr>
                <w:rFonts w:eastAsia="Times New Roman" w:cs="Times New Roman"/>
                <w:i/>
                <w:sz w:val="24"/>
                <w:szCs w:val="24"/>
              </w:rPr>
              <w:t xml:space="preserve"> </w:t>
            </w:r>
            <w:r w:rsidRPr="00165883">
              <w:rPr>
                <w:rFonts w:eastAsia="Times New Roman" w:cs="Times New Roman"/>
                <w:i/>
                <w:noProof/>
                <w:sz w:val="24"/>
                <w:szCs w:val="24"/>
              </w:rPr>
              <w:t>Cbn</w:t>
            </w:r>
            <w:r>
              <w:rPr>
                <w:rFonts w:eastAsia="Times New Roman" w:cs="Times New Roman"/>
                <w:i/>
                <w:sz w:val="24"/>
                <w:szCs w:val="24"/>
              </w:rPr>
              <w:t xml:space="preserve"> and still </w:t>
            </w:r>
            <w:r w:rsidRPr="00165883">
              <w:rPr>
                <w:rFonts w:eastAsia="Times New Roman" w:cs="Times New Roman"/>
                <w:i/>
                <w:noProof/>
                <w:sz w:val="24"/>
                <w:szCs w:val="24"/>
              </w:rPr>
              <w:t>manage</w:t>
            </w:r>
            <w:r>
              <w:rPr>
                <w:rFonts w:eastAsia="Times New Roman" w:cs="Times New Roman"/>
                <w:i/>
                <w:sz w:val="24"/>
                <w:szCs w:val="24"/>
              </w:rPr>
              <w:t xml:space="preserve"> to keep his friends at the bank…</w:t>
            </w:r>
          </w:p>
          <w:p w:rsidR="009F51A8" w:rsidRDefault="003A6587" w:rsidP="00B3327E">
            <w:pPr>
              <w:spacing w:line="360" w:lineRule="auto"/>
              <w:jc w:val="both"/>
              <w:rPr>
                <w:rFonts w:eastAsia="Times New Roman" w:cs="Times New Roman"/>
                <w:i/>
                <w:sz w:val="24"/>
                <w:szCs w:val="24"/>
              </w:rPr>
            </w:pPr>
            <w:r>
              <w:rPr>
                <w:rFonts w:eastAsia="Times New Roman" w:cs="Times New Roman"/>
                <w:b/>
                <w:sz w:val="24"/>
                <w:szCs w:val="24"/>
              </w:rPr>
              <w:t xml:space="preserve">Aisha: </w:t>
            </w:r>
            <w:r>
              <w:rPr>
                <w:rFonts w:eastAsia="Times New Roman" w:cs="Times New Roman"/>
                <w:i/>
                <w:sz w:val="24"/>
                <w:szCs w:val="24"/>
              </w:rPr>
              <w:t>No doubt many responses here are planted to discredit SLS. Many won’t grapple with his detailed response to the allegations against him.</w:t>
            </w:r>
          </w:p>
          <w:p w:rsidR="003A6587" w:rsidRDefault="003A6587" w:rsidP="00B3327E">
            <w:pPr>
              <w:spacing w:line="360" w:lineRule="auto"/>
              <w:jc w:val="both"/>
              <w:rPr>
                <w:rFonts w:eastAsia="Times New Roman" w:cs="Times New Roman"/>
                <w:sz w:val="24"/>
                <w:szCs w:val="24"/>
              </w:rPr>
            </w:pPr>
            <w:proofErr w:type="spellStart"/>
            <w:r>
              <w:rPr>
                <w:rFonts w:eastAsia="Times New Roman" w:cs="Times New Roman"/>
                <w:b/>
                <w:sz w:val="24"/>
                <w:szCs w:val="24"/>
              </w:rPr>
              <w:t>Khumalo</w:t>
            </w:r>
            <w:proofErr w:type="spellEnd"/>
            <w:r>
              <w:rPr>
                <w:rFonts w:eastAsia="Times New Roman" w:cs="Times New Roman"/>
                <w:sz w:val="24"/>
                <w:szCs w:val="24"/>
              </w:rPr>
              <w:t xml:space="preserve">: </w:t>
            </w:r>
            <w:r w:rsidR="00C46CB0">
              <w:rPr>
                <w:rFonts w:eastAsia="Times New Roman" w:cs="Times New Roman"/>
                <w:sz w:val="24"/>
                <w:szCs w:val="24"/>
              </w:rPr>
              <w:t>S</w:t>
            </w:r>
            <w:r>
              <w:rPr>
                <w:rFonts w:eastAsia="Times New Roman" w:cs="Times New Roman"/>
                <w:sz w:val="24"/>
                <w:szCs w:val="24"/>
              </w:rPr>
              <w:t>AHARAREPORTERS has collected so much amount of money from APC…</w:t>
            </w:r>
          </w:p>
          <w:p w:rsidR="003A6587" w:rsidRDefault="003A6587" w:rsidP="00B3327E">
            <w:pPr>
              <w:spacing w:line="360" w:lineRule="auto"/>
              <w:jc w:val="both"/>
              <w:rPr>
                <w:rFonts w:eastAsia="Times New Roman" w:cs="Times New Roman"/>
                <w:i/>
                <w:sz w:val="24"/>
                <w:szCs w:val="24"/>
              </w:rPr>
            </w:pPr>
            <w:r>
              <w:rPr>
                <w:rFonts w:eastAsia="Times New Roman" w:cs="Times New Roman"/>
                <w:b/>
                <w:color w:val="000000" w:themeColor="text1"/>
                <w:sz w:val="24"/>
                <w:szCs w:val="24"/>
              </w:rPr>
              <w:t>Anonymous</w:t>
            </w:r>
            <w:r w:rsidR="00B53353">
              <w:rPr>
                <w:rFonts w:eastAsia="Times New Roman" w:cs="Times New Roman"/>
                <w:b/>
                <w:color w:val="000000" w:themeColor="text1"/>
                <w:sz w:val="24"/>
                <w:szCs w:val="24"/>
              </w:rPr>
              <w:t xml:space="preserve"> </w:t>
            </w:r>
            <w:hyperlink r:id="rId7" w:anchor="comment-1442931735" w:history="1">
              <w:r>
                <w:rPr>
                  <w:rStyle w:val="Hyperlink"/>
                  <w:rFonts w:eastAsia="Times New Roman" w:cs="Times New Roman"/>
                  <w:color w:val="000000" w:themeColor="text1"/>
                  <w:sz w:val="24"/>
                  <w:szCs w:val="24"/>
                </w:rPr>
                <w:t>Flora</w:t>
              </w:r>
              <w:r w:rsidR="00B53353">
                <w:rPr>
                  <w:rStyle w:val="Hyperlink"/>
                  <w:rFonts w:eastAsia="Times New Roman" w:cs="Times New Roman"/>
                  <w:color w:val="000000" w:themeColor="text1"/>
                  <w:sz w:val="24"/>
                  <w:szCs w:val="24"/>
                </w:rPr>
                <w:t xml:space="preserve"> </w:t>
              </w:r>
              <w:proofErr w:type="spellStart"/>
              <w:r>
                <w:rPr>
                  <w:rStyle w:val="Hyperlink"/>
                  <w:rFonts w:eastAsia="Times New Roman" w:cs="Times New Roman"/>
                  <w:color w:val="000000" w:themeColor="text1"/>
                  <w:sz w:val="24"/>
                  <w:szCs w:val="24"/>
                </w:rPr>
                <w:t>Okonofua</w:t>
              </w:r>
              <w:proofErr w:type="spellEnd"/>
            </w:hyperlink>
            <w:r>
              <w:rPr>
                <w:color w:val="000000" w:themeColor="text1"/>
              </w:rPr>
              <w:t xml:space="preserve">: </w:t>
            </w:r>
            <w:r w:rsidRPr="00165883">
              <w:rPr>
                <w:rFonts w:eastAsia="Times New Roman" w:cs="Times New Roman"/>
                <w:i/>
                <w:noProof/>
                <w:sz w:val="24"/>
                <w:szCs w:val="24"/>
              </w:rPr>
              <w:t>Its</w:t>
            </w:r>
            <w:r>
              <w:rPr>
                <w:rFonts w:eastAsia="Times New Roman" w:cs="Times New Roman"/>
                <w:i/>
                <w:sz w:val="24"/>
                <w:szCs w:val="24"/>
              </w:rPr>
              <w:t xml:space="preserve"> funny 4 anyone 2 </w:t>
            </w:r>
            <w:r w:rsidRPr="00165883">
              <w:rPr>
                <w:rFonts w:eastAsia="Times New Roman" w:cs="Times New Roman"/>
                <w:i/>
                <w:noProof/>
                <w:sz w:val="24"/>
                <w:szCs w:val="24"/>
              </w:rPr>
              <w:t>think</w:t>
            </w:r>
            <w:r>
              <w:rPr>
                <w:rFonts w:eastAsia="Times New Roman" w:cs="Times New Roman"/>
                <w:i/>
                <w:sz w:val="24"/>
                <w:szCs w:val="24"/>
              </w:rPr>
              <w:t xml:space="preserve"> that by going 2 </w:t>
            </w:r>
            <w:r w:rsidRPr="00165883">
              <w:rPr>
                <w:rFonts w:eastAsia="Times New Roman" w:cs="Times New Roman"/>
                <w:i/>
                <w:noProof/>
                <w:sz w:val="24"/>
                <w:szCs w:val="24"/>
              </w:rPr>
              <w:t>court</w:t>
            </w:r>
            <w:r>
              <w:rPr>
                <w:rFonts w:eastAsia="Times New Roman" w:cs="Times New Roman"/>
                <w:i/>
                <w:sz w:val="24"/>
                <w:szCs w:val="24"/>
              </w:rPr>
              <w:t>, SLS is afraid. He would be a fool by going 2 EFCC as suggested by a few.</w:t>
            </w:r>
          </w:p>
          <w:p w:rsidR="003A6587" w:rsidRDefault="003A6587" w:rsidP="00B3327E">
            <w:pPr>
              <w:spacing w:line="360" w:lineRule="auto"/>
              <w:jc w:val="both"/>
              <w:rPr>
                <w:rFonts w:eastAsia="Times New Roman" w:cs="Times New Roman"/>
                <w:sz w:val="24"/>
                <w:szCs w:val="24"/>
              </w:rPr>
            </w:pPr>
            <w:r w:rsidRPr="00165883">
              <w:rPr>
                <w:rFonts w:eastAsia="Times New Roman" w:cs="Times New Roman"/>
                <w:b/>
                <w:noProof/>
                <w:sz w:val="24"/>
                <w:szCs w:val="24"/>
              </w:rPr>
              <w:t>Akiika</w:t>
            </w:r>
            <w:r>
              <w:rPr>
                <w:rFonts w:eastAsia="Times New Roman" w:cs="Times New Roman"/>
                <w:i/>
                <w:sz w:val="24"/>
                <w:szCs w:val="24"/>
              </w:rPr>
              <w:t xml:space="preserve">: There is no level of slander you guys can propagate that will hinder the truth. You </w:t>
            </w:r>
            <w:proofErr w:type="spellStart"/>
            <w:r>
              <w:rPr>
                <w:rFonts w:eastAsia="Times New Roman" w:cs="Times New Roman"/>
                <w:i/>
                <w:sz w:val="24"/>
                <w:szCs w:val="24"/>
              </w:rPr>
              <w:t>Jonathanians</w:t>
            </w:r>
            <w:proofErr w:type="spellEnd"/>
            <w:r>
              <w:rPr>
                <w:rFonts w:eastAsia="Times New Roman" w:cs="Times New Roman"/>
                <w:i/>
                <w:sz w:val="24"/>
                <w:szCs w:val="24"/>
              </w:rPr>
              <w:t xml:space="preserve"> are coming up with all kinds of outrageous </w:t>
            </w:r>
            <w:r>
              <w:rPr>
                <w:rFonts w:eastAsia="Times New Roman" w:cs="Times New Roman"/>
                <w:i/>
                <w:sz w:val="24"/>
                <w:szCs w:val="24"/>
              </w:rPr>
              <w:lastRenderedPageBreak/>
              <w:t>accusations against Sanusi, but it will not change the fact that $20 billion is missing…</w:t>
            </w:r>
          </w:p>
        </w:tc>
      </w:tr>
      <w:tr w:rsidR="005608D8" w:rsidTr="005608D8">
        <w:tc>
          <w:tcPr>
            <w:tcW w:w="1755" w:type="dxa"/>
          </w:tcPr>
          <w:p w:rsidR="005608D8" w:rsidRDefault="005608D8" w:rsidP="00E8507D">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lastRenderedPageBreak/>
              <w:t>April 16, 2014</w:t>
            </w:r>
          </w:p>
        </w:tc>
        <w:tc>
          <w:tcPr>
            <w:tcW w:w="4323" w:type="dxa"/>
          </w:tcPr>
          <w:p w:rsidR="005608D8" w:rsidRDefault="005608D8" w:rsidP="00B55A83">
            <w:pPr>
              <w:spacing w:line="360" w:lineRule="auto"/>
              <w:jc w:val="both"/>
              <w:rPr>
                <w:rFonts w:eastAsia="Times New Roman" w:cs="Times New Roman"/>
                <w:sz w:val="24"/>
                <w:szCs w:val="24"/>
              </w:rPr>
            </w:pPr>
            <w:r>
              <w:rPr>
                <w:rFonts w:eastAsia="Times New Roman" w:cs="Times New Roman"/>
                <w:sz w:val="24"/>
                <w:szCs w:val="24"/>
              </w:rPr>
              <w:t xml:space="preserve">Joe </w:t>
            </w:r>
            <w:proofErr w:type="spellStart"/>
            <w:r>
              <w:rPr>
                <w:rFonts w:eastAsia="Times New Roman" w:cs="Times New Roman"/>
                <w:sz w:val="24"/>
                <w:szCs w:val="24"/>
              </w:rPr>
              <w:t>Okei-Odumakin</w:t>
            </w:r>
            <w:proofErr w:type="spellEnd"/>
            <w:r>
              <w:rPr>
                <w:rFonts w:eastAsia="Times New Roman" w:cs="Times New Roman"/>
                <w:sz w:val="24"/>
                <w:szCs w:val="24"/>
              </w:rPr>
              <w:t xml:space="preserve"> and </w:t>
            </w:r>
            <w:proofErr w:type="spellStart"/>
            <w:r>
              <w:rPr>
                <w:rFonts w:eastAsia="Times New Roman" w:cs="Times New Roman"/>
                <w:sz w:val="24"/>
                <w:szCs w:val="24"/>
              </w:rPr>
              <w:t>Abiola</w:t>
            </w:r>
            <w:proofErr w:type="spellEnd"/>
            <w:r>
              <w:rPr>
                <w:rFonts w:eastAsia="Times New Roman" w:cs="Times New Roman"/>
                <w:sz w:val="24"/>
                <w:szCs w:val="24"/>
              </w:rPr>
              <w:t xml:space="preserve"> </w:t>
            </w:r>
            <w:proofErr w:type="spellStart"/>
            <w:r>
              <w:rPr>
                <w:rFonts w:eastAsia="Times New Roman" w:cs="Times New Roman"/>
                <w:sz w:val="24"/>
                <w:szCs w:val="24"/>
              </w:rPr>
              <w:t>Akiode-Afolabi</w:t>
            </w:r>
            <w:proofErr w:type="spellEnd"/>
            <w:r>
              <w:rPr>
                <w:rFonts w:eastAsia="Times New Roman" w:cs="Times New Roman"/>
                <w:sz w:val="24"/>
                <w:szCs w:val="24"/>
              </w:rPr>
              <w:t xml:space="preserve">, leaders of The Women Arise for Change Initiatives and the Women Advocates Research and Documentation Center (WARDC) respectively condemn the terrorists for the abduction of the 200 girls and their continued target of innocent women, </w:t>
            </w:r>
            <w:r w:rsidRPr="00165883">
              <w:rPr>
                <w:rFonts w:eastAsia="Times New Roman" w:cs="Times New Roman"/>
                <w:noProof/>
                <w:sz w:val="24"/>
                <w:szCs w:val="24"/>
              </w:rPr>
              <w:t>children</w:t>
            </w:r>
            <w:r>
              <w:rPr>
                <w:rFonts w:eastAsia="Times New Roman" w:cs="Times New Roman"/>
                <w:sz w:val="24"/>
                <w:szCs w:val="24"/>
              </w:rPr>
              <w:t xml:space="preserve"> and girls</w:t>
            </w:r>
            <w:r w:rsidR="00B55A83">
              <w:rPr>
                <w:rFonts w:eastAsia="Times New Roman" w:cs="Times New Roman"/>
                <w:sz w:val="24"/>
                <w:szCs w:val="24"/>
              </w:rPr>
              <w:t>.</w:t>
            </w:r>
          </w:p>
        </w:tc>
        <w:tc>
          <w:tcPr>
            <w:tcW w:w="3498" w:type="dxa"/>
          </w:tcPr>
          <w:p w:rsidR="005608D8" w:rsidRDefault="005608D8" w:rsidP="00E8507D">
            <w:pPr>
              <w:spacing w:line="360" w:lineRule="auto"/>
              <w:jc w:val="both"/>
              <w:rPr>
                <w:rFonts w:eastAsia="Times New Roman" w:cs="Times New Roman"/>
                <w:sz w:val="24"/>
                <w:szCs w:val="24"/>
              </w:rPr>
            </w:pPr>
          </w:p>
        </w:tc>
      </w:tr>
      <w:tr w:rsidR="005608D8" w:rsidTr="005608D8">
        <w:tc>
          <w:tcPr>
            <w:tcW w:w="1755"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rFonts w:eastAsia="Times New Roman" w:cs="Times New Roman"/>
                <w:sz w:val="24"/>
                <w:szCs w:val="24"/>
              </w:rPr>
              <w:t>May 12, 2014</w:t>
            </w:r>
          </w:p>
        </w:tc>
        <w:tc>
          <w:tcPr>
            <w:tcW w:w="4323" w:type="dxa"/>
          </w:tcPr>
          <w:p w:rsidR="005608D8" w:rsidRDefault="005608D8" w:rsidP="00050075">
            <w:pPr>
              <w:spacing w:line="360" w:lineRule="auto"/>
              <w:jc w:val="both"/>
              <w:rPr>
                <w:rFonts w:eastAsia="Times New Roman" w:cs="Times New Roman"/>
                <w:sz w:val="24"/>
                <w:szCs w:val="24"/>
              </w:rPr>
            </w:pPr>
            <w:r>
              <w:rPr>
                <w:rFonts w:eastAsia="Times New Roman" w:cs="Times New Roman"/>
                <w:sz w:val="24"/>
                <w:szCs w:val="24"/>
              </w:rPr>
              <w:t xml:space="preserve">Social and economic activities remain paralyzed in the township of </w:t>
            </w:r>
            <w:r w:rsidRPr="00165883">
              <w:rPr>
                <w:rFonts w:eastAsia="Times New Roman" w:cs="Times New Roman"/>
                <w:noProof/>
                <w:sz w:val="24"/>
                <w:szCs w:val="24"/>
              </w:rPr>
              <w:t>Kachia</w:t>
            </w:r>
            <w:r>
              <w:rPr>
                <w:rFonts w:eastAsia="Times New Roman" w:cs="Times New Roman"/>
                <w:sz w:val="24"/>
                <w:szCs w:val="24"/>
              </w:rPr>
              <w:t xml:space="preserve"> where Muslim and Christians’ militias slugged it out burning mosques and churches.</w:t>
            </w:r>
          </w:p>
          <w:p w:rsidR="005608D8" w:rsidRDefault="005608D8" w:rsidP="002446B2">
            <w:pPr>
              <w:jc w:val="both"/>
              <w:rPr>
                <w:rFonts w:eastAsia="Times New Roman" w:cs="Times New Roman"/>
                <w:sz w:val="24"/>
                <w:szCs w:val="24"/>
              </w:rPr>
            </w:pPr>
          </w:p>
        </w:tc>
        <w:tc>
          <w:tcPr>
            <w:tcW w:w="3498" w:type="dxa"/>
          </w:tcPr>
          <w:p w:rsidR="005608D8" w:rsidRDefault="005608D8" w:rsidP="00050075">
            <w:pPr>
              <w:spacing w:line="360" w:lineRule="auto"/>
              <w:jc w:val="both"/>
              <w:rPr>
                <w:rFonts w:eastAsia="Times New Roman" w:cs="Times New Roman"/>
                <w:sz w:val="24"/>
                <w:szCs w:val="24"/>
              </w:rPr>
            </w:pPr>
          </w:p>
        </w:tc>
      </w:tr>
      <w:tr w:rsidR="005608D8" w:rsidTr="005608D8">
        <w:tc>
          <w:tcPr>
            <w:tcW w:w="1755"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rFonts w:cs="Times New Roman"/>
                <w:sz w:val="24"/>
                <w:szCs w:val="24"/>
              </w:rPr>
              <w:t>May 18, 2014</w:t>
            </w:r>
          </w:p>
        </w:tc>
        <w:tc>
          <w:tcPr>
            <w:tcW w:w="4323" w:type="dxa"/>
          </w:tcPr>
          <w:p w:rsidR="005608D8" w:rsidRDefault="005608D8" w:rsidP="00050075">
            <w:pPr>
              <w:spacing w:line="360" w:lineRule="auto"/>
              <w:jc w:val="both"/>
              <w:rPr>
                <w:rFonts w:eastAsia="Times New Roman" w:cs="Times New Roman"/>
                <w:sz w:val="24"/>
                <w:szCs w:val="24"/>
              </w:rPr>
            </w:pPr>
            <w:r>
              <w:rPr>
                <w:rFonts w:eastAsia="Times New Roman" w:cs="Times New Roman"/>
                <w:sz w:val="24"/>
                <w:szCs w:val="24"/>
              </w:rPr>
              <w:t xml:space="preserve">Boko Haram is preparing to attack Government College, Makurdi, Benue State, and Principal of the school, Mr. Godfrey </w:t>
            </w:r>
            <w:proofErr w:type="spellStart"/>
            <w:r>
              <w:rPr>
                <w:rFonts w:eastAsia="Times New Roman" w:cs="Times New Roman"/>
                <w:sz w:val="24"/>
                <w:szCs w:val="24"/>
              </w:rPr>
              <w:t>Ugudu</w:t>
            </w:r>
            <w:proofErr w:type="spellEnd"/>
            <w:r>
              <w:rPr>
                <w:rFonts w:eastAsia="Times New Roman" w:cs="Times New Roman"/>
                <w:sz w:val="24"/>
                <w:szCs w:val="24"/>
              </w:rPr>
              <w:t>, has revealed the plot.</w:t>
            </w:r>
          </w:p>
        </w:tc>
        <w:tc>
          <w:tcPr>
            <w:tcW w:w="3498" w:type="dxa"/>
          </w:tcPr>
          <w:p w:rsidR="005608D8" w:rsidRDefault="005608D8" w:rsidP="00050075">
            <w:pPr>
              <w:spacing w:line="360" w:lineRule="auto"/>
              <w:jc w:val="both"/>
              <w:rPr>
                <w:rFonts w:eastAsia="Times New Roman" w:cs="Times New Roman"/>
                <w:i/>
                <w:sz w:val="24"/>
                <w:szCs w:val="24"/>
              </w:rPr>
            </w:pPr>
            <w:proofErr w:type="spellStart"/>
            <w:r>
              <w:rPr>
                <w:rFonts w:eastAsia="Times New Roman" w:cs="Times New Roman"/>
                <w:b/>
                <w:sz w:val="24"/>
                <w:szCs w:val="24"/>
              </w:rPr>
              <w:t>Philadelphia</w:t>
            </w:r>
            <w:proofErr w:type="gramStart"/>
            <w:r>
              <w:rPr>
                <w:rFonts w:eastAsia="Times New Roman" w:cs="Times New Roman"/>
                <w:b/>
                <w:sz w:val="24"/>
                <w:szCs w:val="24"/>
              </w:rPr>
              <w:t>:</w:t>
            </w:r>
            <w:r>
              <w:rPr>
                <w:rFonts w:eastAsia="Times New Roman" w:cs="Times New Roman"/>
                <w:i/>
                <w:sz w:val="24"/>
                <w:szCs w:val="24"/>
              </w:rPr>
              <w:t>Boko</w:t>
            </w:r>
            <w:proofErr w:type="spellEnd"/>
            <w:proofErr w:type="gramEnd"/>
            <w:r>
              <w:rPr>
                <w:rFonts w:eastAsia="Times New Roman" w:cs="Times New Roman"/>
                <w:i/>
                <w:sz w:val="24"/>
                <w:szCs w:val="24"/>
              </w:rPr>
              <w:t xml:space="preserve"> Haram plans to attack somewhere else. This is their usual trick; to post a dummy and hit elsewhere…</w:t>
            </w:r>
          </w:p>
          <w:p w:rsidR="003A6587" w:rsidRDefault="005608D8" w:rsidP="00050075">
            <w:pPr>
              <w:spacing w:line="360" w:lineRule="auto"/>
              <w:jc w:val="both"/>
              <w:rPr>
                <w:rFonts w:eastAsia="Times New Roman" w:cs="Times New Roman"/>
                <w:i/>
                <w:sz w:val="24"/>
                <w:szCs w:val="24"/>
              </w:rPr>
            </w:pPr>
            <w:proofErr w:type="spellStart"/>
            <w:r>
              <w:rPr>
                <w:rFonts w:eastAsia="Times New Roman" w:cs="Times New Roman"/>
                <w:b/>
                <w:sz w:val="24"/>
                <w:szCs w:val="24"/>
              </w:rPr>
              <w:t>TJohnson:</w:t>
            </w:r>
            <w:r>
              <w:rPr>
                <w:rFonts w:eastAsia="Times New Roman" w:cs="Times New Roman"/>
                <w:i/>
                <w:sz w:val="24"/>
                <w:szCs w:val="24"/>
              </w:rPr>
              <w:t>Shekau</w:t>
            </w:r>
            <w:proofErr w:type="spellEnd"/>
            <w:r>
              <w:rPr>
                <w:rFonts w:eastAsia="Times New Roman" w:cs="Times New Roman"/>
                <w:i/>
                <w:sz w:val="24"/>
                <w:szCs w:val="24"/>
              </w:rPr>
              <w:t xml:space="preserve"> is not going to kidnap boys in </w:t>
            </w:r>
            <w:proofErr w:type="spellStart"/>
            <w:r>
              <w:rPr>
                <w:rFonts w:eastAsia="Times New Roman" w:cs="Times New Roman"/>
                <w:i/>
                <w:sz w:val="24"/>
                <w:szCs w:val="24"/>
              </w:rPr>
              <w:t>Makudi</w:t>
            </w:r>
            <w:proofErr w:type="spellEnd"/>
            <w:r>
              <w:rPr>
                <w:rFonts w:eastAsia="Times New Roman" w:cs="Times New Roman"/>
                <w:i/>
                <w:sz w:val="24"/>
                <w:szCs w:val="24"/>
              </w:rPr>
              <w:t xml:space="preserve"> to marry </w:t>
            </w:r>
          </w:p>
          <w:p w:rsidR="005608D8" w:rsidRDefault="005608D8" w:rsidP="00050075">
            <w:pPr>
              <w:spacing w:line="360" w:lineRule="auto"/>
              <w:jc w:val="both"/>
              <w:rPr>
                <w:rFonts w:eastAsia="Times New Roman" w:cs="Times New Roman"/>
                <w:i/>
                <w:sz w:val="24"/>
                <w:szCs w:val="24"/>
              </w:rPr>
            </w:pPr>
            <w:proofErr w:type="gramStart"/>
            <w:r>
              <w:rPr>
                <w:rFonts w:eastAsia="Times New Roman" w:cs="Times New Roman"/>
                <w:i/>
                <w:sz w:val="24"/>
                <w:szCs w:val="24"/>
              </w:rPr>
              <w:t>to</w:t>
            </w:r>
            <w:proofErr w:type="gramEnd"/>
            <w:r>
              <w:rPr>
                <w:rFonts w:eastAsia="Times New Roman" w:cs="Times New Roman"/>
                <w:i/>
                <w:sz w:val="24"/>
                <w:szCs w:val="24"/>
              </w:rPr>
              <w:t xml:space="preserve"> the kidnapped girls from </w:t>
            </w:r>
            <w:proofErr w:type="spellStart"/>
            <w:r>
              <w:rPr>
                <w:rFonts w:eastAsia="Times New Roman" w:cs="Times New Roman"/>
                <w:i/>
                <w:sz w:val="24"/>
                <w:szCs w:val="24"/>
              </w:rPr>
              <w:t>Chibok</w:t>
            </w:r>
            <w:proofErr w:type="spellEnd"/>
            <w:r>
              <w:rPr>
                <w:rFonts w:eastAsia="Times New Roman" w:cs="Times New Roman"/>
                <w:i/>
                <w:sz w:val="24"/>
                <w:szCs w:val="24"/>
              </w:rPr>
              <w:t>. This is the absurdity we have generated into…</w:t>
            </w:r>
          </w:p>
          <w:p w:rsidR="005608D8" w:rsidRDefault="005608D8" w:rsidP="00050075">
            <w:pPr>
              <w:spacing w:line="360" w:lineRule="auto"/>
              <w:jc w:val="both"/>
              <w:rPr>
                <w:rFonts w:eastAsia="Times New Roman" w:cs="Times New Roman"/>
                <w:sz w:val="24"/>
                <w:szCs w:val="24"/>
              </w:rPr>
            </w:pPr>
            <w:proofErr w:type="gramStart"/>
            <w:r w:rsidRPr="00165883">
              <w:rPr>
                <w:rFonts w:eastAsia="Times New Roman" w:cs="Times New Roman"/>
                <w:b/>
                <w:noProof/>
                <w:sz w:val="24"/>
                <w:szCs w:val="24"/>
              </w:rPr>
              <w:t>danboyigomsuk</w:t>
            </w:r>
            <w:r>
              <w:rPr>
                <w:rFonts w:eastAsia="Times New Roman" w:cs="Times New Roman"/>
                <w:b/>
                <w:sz w:val="24"/>
                <w:szCs w:val="24"/>
              </w:rPr>
              <w:t>:</w:t>
            </w:r>
            <w:proofErr w:type="gramEnd"/>
            <w:r>
              <w:rPr>
                <w:rFonts w:eastAsia="Times New Roman" w:cs="Times New Roman"/>
                <w:i/>
                <w:sz w:val="24"/>
                <w:szCs w:val="24"/>
              </w:rPr>
              <w:t>Nigerians, here's the home truth. The BH scourge is speedily drifting southwards!</w:t>
            </w:r>
          </w:p>
        </w:tc>
      </w:tr>
      <w:tr w:rsidR="003A6587" w:rsidTr="005608D8">
        <w:tc>
          <w:tcPr>
            <w:tcW w:w="1755" w:type="dxa"/>
          </w:tcPr>
          <w:p w:rsidR="003A6587" w:rsidRDefault="003A6587" w:rsidP="008411DE">
            <w:pPr>
              <w:autoSpaceDE w:val="0"/>
              <w:autoSpaceDN w:val="0"/>
              <w:adjustRightInd w:val="0"/>
              <w:spacing w:line="360" w:lineRule="auto"/>
              <w:jc w:val="both"/>
              <w:rPr>
                <w:rFonts w:cs="Times New Roman"/>
                <w:sz w:val="24"/>
                <w:szCs w:val="24"/>
              </w:rPr>
            </w:pPr>
            <w:r>
              <w:rPr>
                <w:rFonts w:eastAsia="Times New Roman" w:cs="Times New Roman"/>
                <w:sz w:val="24"/>
                <w:szCs w:val="24"/>
              </w:rPr>
              <w:lastRenderedPageBreak/>
              <w:t>May 31, 2014</w:t>
            </w:r>
          </w:p>
        </w:tc>
        <w:tc>
          <w:tcPr>
            <w:tcW w:w="4323" w:type="dxa"/>
          </w:tcPr>
          <w:p w:rsidR="00B53353" w:rsidRDefault="00B53353" w:rsidP="00B53353">
            <w:pPr>
              <w:spacing w:line="360" w:lineRule="auto"/>
              <w:jc w:val="both"/>
              <w:rPr>
                <w:rFonts w:eastAsia="Times New Roman" w:cs="Times New Roman"/>
                <w:sz w:val="24"/>
                <w:szCs w:val="24"/>
              </w:rPr>
            </w:pPr>
            <w:proofErr w:type="spellStart"/>
            <w:r>
              <w:rPr>
                <w:rFonts w:eastAsia="Times New Roman" w:cs="Times New Roman"/>
                <w:sz w:val="24"/>
                <w:szCs w:val="24"/>
              </w:rPr>
              <w:t>Oby</w:t>
            </w:r>
            <w:proofErr w:type="spellEnd"/>
            <w:r>
              <w:rPr>
                <w:rFonts w:eastAsia="Times New Roman" w:cs="Times New Roman"/>
                <w:sz w:val="24"/>
                <w:szCs w:val="24"/>
              </w:rPr>
              <w:t xml:space="preserve"> </w:t>
            </w:r>
            <w:proofErr w:type="spellStart"/>
            <w:r>
              <w:rPr>
                <w:rFonts w:eastAsia="Times New Roman" w:cs="Times New Roman"/>
                <w:sz w:val="24"/>
                <w:szCs w:val="24"/>
              </w:rPr>
              <w:t>Ezekwesili</w:t>
            </w:r>
            <w:proofErr w:type="spellEnd"/>
            <w:r>
              <w:rPr>
                <w:rFonts w:eastAsia="Times New Roman" w:cs="Times New Roman"/>
                <w:sz w:val="24"/>
                <w:szCs w:val="24"/>
              </w:rPr>
              <w:t>, history will remember you as one of the greatest amazons of our time…you crossed the tribal, religious, political, and other divides that overbearingly transverse the Nigerian landscape to stand for the rights of your people.</w:t>
            </w:r>
          </w:p>
          <w:p w:rsidR="003A6587" w:rsidRDefault="003A6587" w:rsidP="00050075">
            <w:pPr>
              <w:spacing w:line="360" w:lineRule="auto"/>
              <w:jc w:val="both"/>
              <w:rPr>
                <w:rFonts w:eastAsia="Times New Roman" w:cs="Times New Roman"/>
                <w:sz w:val="24"/>
                <w:szCs w:val="24"/>
              </w:rPr>
            </w:pPr>
          </w:p>
        </w:tc>
        <w:tc>
          <w:tcPr>
            <w:tcW w:w="3498" w:type="dxa"/>
          </w:tcPr>
          <w:p w:rsidR="003A6587" w:rsidRDefault="00B53353" w:rsidP="00050075">
            <w:pPr>
              <w:spacing w:line="360" w:lineRule="auto"/>
              <w:jc w:val="both"/>
              <w:rPr>
                <w:rFonts w:eastAsia="Times New Roman" w:cs="Times New Roman"/>
                <w:i/>
                <w:sz w:val="24"/>
                <w:szCs w:val="24"/>
              </w:rPr>
            </w:pPr>
            <w:r>
              <w:rPr>
                <w:rFonts w:eastAsia="Times New Roman" w:cs="Times New Roman"/>
                <w:b/>
                <w:sz w:val="24"/>
                <w:szCs w:val="24"/>
              </w:rPr>
              <w:t>Anonymous:</w:t>
            </w:r>
            <w:r>
              <w:rPr>
                <w:rFonts w:eastAsia="Times New Roman" w:cs="Times New Roman"/>
                <w:i/>
                <w:sz w:val="24"/>
                <w:szCs w:val="24"/>
              </w:rPr>
              <w:t xml:space="preserve"> 1. </w:t>
            </w:r>
            <w:proofErr w:type="spellStart"/>
            <w:r>
              <w:rPr>
                <w:rFonts w:eastAsia="Times New Roman" w:cs="Times New Roman"/>
                <w:i/>
                <w:sz w:val="24"/>
                <w:szCs w:val="24"/>
              </w:rPr>
              <w:t>Olu</w:t>
            </w:r>
            <w:proofErr w:type="spellEnd"/>
            <w:r>
              <w:rPr>
                <w:rFonts w:eastAsia="Times New Roman" w:cs="Times New Roman"/>
                <w:i/>
                <w:sz w:val="24"/>
                <w:szCs w:val="24"/>
              </w:rPr>
              <w:t xml:space="preserve">, in her we know that the capacity to draw international attention </w:t>
            </w:r>
            <w:r w:rsidRPr="00165883">
              <w:rPr>
                <w:rFonts w:eastAsia="Times New Roman" w:cs="Times New Roman"/>
                <w:i/>
                <w:noProof/>
                <w:sz w:val="24"/>
                <w:szCs w:val="24"/>
              </w:rPr>
              <w:t>for</w:t>
            </w:r>
            <w:r>
              <w:rPr>
                <w:rFonts w:eastAsia="Times New Roman" w:cs="Times New Roman"/>
                <w:i/>
                <w:sz w:val="24"/>
                <w:szCs w:val="24"/>
              </w:rPr>
              <w:t xml:space="preserve"> a worthy cause is possible.</w:t>
            </w:r>
          </w:p>
          <w:p w:rsidR="00B53353" w:rsidRDefault="00B53353" w:rsidP="00B53353">
            <w:pPr>
              <w:jc w:val="both"/>
              <w:rPr>
                <w:rFonts w:eastAsia="Times New Roman" w:cs="Times New Roman"/>
                <w:i/>
                <w:sz w:val="24"/>
                <w:szCs w:val="24"/>
              </w:rPr>
            </w:pPr>
            <w:r>
              <w:rPr>
                <w:rFonts w:eastAsia="Times New Roman" w:cs="Times New Roman"/>
                <w:b/>
                <w:sz w:val="24"/>
                <w:szCs w:val="24"/>
              </w:rPr>
              <w:t xml:space="preserve">DERI D REDEEMER </w:t>
            </w:r>
            <w:hyperlink r:id="rId8" w:anchor="comment-1442908432" w:history="1">
              <w:r>
                <w:rPr>
                  <w:rStyle w:val="Hyperlink"/>
                  <w:rFonts w:eastAsia="Times New Roman" w:cs="Times New Roman"/>
                  <w:color w:val="000000" w:themeColor="text1"/>
                  <w:sz w:val="24"/>
                  <w:szCs w:val="24"/>
                  <w:u w:val="none"/>
                </w:rPr>
                <w:t>Anonymous</w:t>
              </w:r>
            </w:hyperlink>
            <w:r>
              <w:rPr>
                <w:color w:val="000000" w:themeColor="text1"/>
                <w:sz w:val="24"/>
                <w:szCs w:val="24"/>
              </w:rPr>
              <w:t xml:space="preserve">: </w:t>
            </w:r>
            <w:r w:rsidR="00872DBA">
              <w:rPr>
                <w:rFonts w:eastAsia="Times New Roman" w:cs="Times New Roman"/>
                <w:i/>
                <w:sz w:val="24"/>
                <w:szCs w:val="24"/>
              </w:rPr>
              <w:t xml:space="preserve">from Nigeria’s </w:t>
            </w:r>
            <w:r w:rsidR="00872DBA" w:rsidRPr="00165883">
              <w:rPr>
                <w:rFonts w:eastAsia="Times New Roman" w:cs="Times New Roman"/>
                <w:i/>
                <w:noProof/>
                <w:sz w:val="24"/>
                <w:szCs w:val="24"/>
              </w:rPr>
              <w:t>South-East</w:t>
            </w:r>
            <w:r w:rsidR="00872DBA">
              <w:rPr>
                <w:rFonts w:eastAsia="Times New Roman" w:cs="Times New Roman"/>
                <w:i/>
                <w:sz w:val="24"/>
                <w:szCs w:val="24"/>
              </w:rPr>
              <w:t xml:space="preserve"> resident in Jos were the worst hit community when </w:t>
            </w:r>
            <w:r w:rsidR="00872DBA" w:rsidRPr="00165883">
              <w:rPr>
                <w:rFonts w:eastAsia="Times New Roman" w:cs="Times New Roman"/>
                <w:i/>
                <w:noProof/>
                <w:sz w:val="24"/>
                <w:szCs w:val="24"/>
              </w:rPr>
              <w:t>bomb</w:t>
            </w:r>
            <w:r w:rsidR="00872DBA">
              <w:rPr>
                <w:rFonts w:eastAsia="Times New Roman" w:cs="Times New Roman"/>
                <w:i/>
                <w:sz w:val="24"/>
                <w:szCs w:val="24"/>
              </w:rPr>
              <w:t xml:space="preserve"> blast rocked the Plateau State capital</w:t>
            </w:r>
            <w:r w:rsidR="00872DBA">
              <w:rPr>
                <w:color w:val="000000" w:themeColor="text1"/>
                <w:sz w:val="24"/>
                <w:szCs w:val="24"/>
              </w:rPr>
              <w:t xml:space="preserve"> </w:t>
            </w:r>
            <w:r>
              <w:rPr>
                <w:color w:val="000000" w:themeColor="text1"/>
                <w:sz w:val="24"/>
                <w:szCs w:val="24"/>
              </w:rPr>
              <w:t>…</w:t>
            </w:r>
            <w:r>
              <w:rPr>
                <w:rFonts w:eastAsia="Times New Roman" w:cs="Times New Roman"/>
                <w:i/>
                <w:sz w:val="24"/>
                <w:szCs w:val="24"/>
              </w:rPr>
              <w:t xml:space="preserve">exactly a week ago, killing at least 118 and injuring </w:t>
            </w:r>
            <w:r w:rsidRPr="00165883">
              <w:rPr>
                <w:rFonts w:eastAsia="Times New Roman" w:cs="Times New Roman"/>
                <w:i/>
                <w:noProof/>
                <w:sz w:val="24"/>
                <w:szCs w:val="24"/>
              </w:rPr>
              <w:t>many</w:t>
            </w:r>
            <w:r>
              <w:rPr>
                <w:rFonts w:eastAsia="Times New Roman" w:cs="Times New Roman"/>
                <w:i/>
                <w:sz w:val="24"/>
                <w:szCs w:val="24"/>
              </w:rPr>
              <w:t xml:space="preserve"> more…</w:t>
            </w:r>
            <w:proofErr w:type="spellStart"/>
            <w:r>
              <w:rPr>
                <w:rFonts w:eastAsia="Times New Roman" w:cs="Times New Roman"/>
                <w:i/>
                <w:sz w:val="24"/>
                <w:szCs w:val="24"/>
              </w:rPr>
              <w:t>Oby</w:t>
            </w:r>
            <w:proofErr w:type="spellEnd"/>
            <w:r>
              <w:rPr>
                <w:rFonts w:eastAsia="Times New Roman" w:cs="Times New Roman"/>
                <w:i/>
                <w:sz w:val="24"/>
                <w:szCs w:val="24"/>
              </w:rPr>
              <w:t xml:space="preserve"> finally dumps the </w:t>
            </w:r>
            <w:r w:rsidRPr="00165883">
              <w:rPr>
                <w:rFonts w:eastAsia="Times New Roman" w:cs="Times New Roman"/>
                <w:i/>
                <w:noProof/>
                <w:sz w:val="24"/>
                <w:szCs w:val="24"/>
              </w:rPr>
              <w:t>ibos</w:t>
            </w:r>
            <w:r>
              <w:rPr>
                <w:rFonts w:eastAsia="Times New Roman" w:cs="Times New Roman"/>
                <w:i/>
                <w:sz w:val="24"/>
                <w:szCs w:val="24"/>
              </w:rPr>
              <w:t xml:space="preserve"> for the spoils of the </w:t>
            </w:r>
            <w:r w:rsidRPr="00165883">
              <w:rPr>
                <w:rFonts w:eastAsia="Times New Roman" w:cs="Times New Roman"/>
                <w:i/>
                <w:noProof/>
                <w:sz w:val="24"/>
                <w:szCs w:val="24"/>
              </w:rPr>
              <w:t>boko</w:t>
            </w:r>
            <w:r>
              <w:rPr>
                <w:rFonts w:eastAsia="Times New Roman" w:cs="Times New Roman"/>
                <w:i/>
                <w:sz w:val="24"/>
                <w:szCs w:val="24"/>
              </w:rPr>
              <w:t xml:space="preserve"> haram war…</w:t>
            </w:r>
          </w:p>
          <w:p w:rsidR="00B53353" w:rsidRDefault="00B53353" w:rsidP="00B53353">
            <w:pPr>
              <w:jc w:val="both"/>
              <w:rPr>
                <w:rFonts w:eastAsia="Times New Roman" w:cs="Times New Roman"/>
                <w:i/>
                <w:sz w:val="24"/>
                <w:szCs w:val="24"/>
              </w:rPr>
            </w:pPr>
            <w:r>
              <w:rPr>
                <w:rFonts w:eastAsia="Times New Roman" w:cs="Times New Roman"/>
                <w:b/>
                <w:sz w:val="24"/>
                <w:szCs w:val="24"/>
              </w:rPr>
              <w:t xml:space="preserve">JOHN </w:t>
            </w:r>
            <w:r w:rsidRPr="00165883">
              <w:rPr>
                <w:rFonts w:eastAsia="Times New Roman" w:cs="Times New Roman"/>
                <w:b/>
                <w:noProof/>
                <w:sz w:val="24"/>
                <w:szCs w:val="24"/>
              </w:rPr>
              <w:t>OKONL</w:t>
            </w:r>
            <w:r>
              <w:rPr>
                <w:rFonts w:eastAsia="Times New Roman" w:cs="Times New Roman"/>
                <w:b/>
                <w:sz w:val="24"/>
                <w:szCs w:val="24"/>
              </w:rPr>
              <w:t>:</w:t>
            </w:r>
            <w:r>
              <w:rPr>
                <w:rFonts w:eastAsia="Times New Roman" w:cs="Times New Roman"/>
                <w:i/>
                <w:sz w:val="24"/>
                <w:szCs w:val="24"/>
              </w:rPr>
              <w:t xml:space="preserve"> Mrs. </w:t>
            </w:r>
            <w:proofErr w:type="spellStart"/>
            <w:r>
              <w:rPr>
                <w:rFonts w:eastAsia="Times New Roman" w:cs="Times New Roman"/>
                <w:i/>
                <w:sz w:val="24"/>
                <w:szCs w:val="24"/>
              </w:rPr>
              <w:t>Ezekwesili</w:t>
            </w:r>
            <w:proofErr w:type="spellEnd"/>
            <w:r>
              <w:rPr>
                <w:rFonts w:eastAsia="Times New Roman" w:cs="Times New Roman"/>
                <w:i/>
                <w:sz w:val="24"/>
                <w:szCs w:val="24"/>
              </w:rPr>
              <w:t xml:space="preserve"> is a person with outstanding international credibility!!!</w:t>
            </w:r>
          </w:p>
          <w:p w:rsidR="00B53353" w:rsidRDefault="00B53353" w:rsidP="00B53353">
            <w:pPr>
              <w:jc w:val="both"/>
              <w:rPr>
                <w:rFonts w:eastAsia="Times New Roman" w:cs="Times New Roman"/>
                <w:i/>
                <w:sz w:val="24"/>
                <w:szCs w:val="24"/>
              </w:rPr>
            </w:pPr>
            <w:r>
              <w:rPr>
                <w:rFonts w:eastAsia="Times New Roman" w:cs="Times New Roman"/>
                <w:b/>
                <w:sz w:val="24"/>
                <w:szCs w:val="24"/>
              </w:rPr>
              <w:t xml:space="preserve">Anonymous: </w:t>
            </w:r>
            <w:r>
              <w:rPr>
                <w:rFonts w:eastAsia="Times New Roman" w:cs="Times New Roman"/>
                <w:i/>
                <w:sz w:val="24"/>
                <w:szCs w:val="24"/>
              </w:rPr>
              <w:t>Politics.</w:t>
            </w:r>
          </w:p>
          <w:p w:rsidR="00B53353" w:rsidRDefault="00B53353" w:rsidP="00B53353">
            <w:pPr>
              <w:jc w:val="both"/>
              <w:rPr>
                <w:rFonts w:eastAsia="Times New Roman" w:cs="Times New Roman"/>
                <w:i/>
                <w:sz w:val="24"/>
                <w:szCs w:val="24"/>
              </w:rPr>
            </w:pPr>
            <w:proofErr w:type="spellStart"/>
            <w:r>
              <w:rPr>
                <w:rFonts w:eastAsia="Times New Roman" w:cs="Times New Roman"/>
                <w:b/>
                <w:sz w:val="24"/>
                <w:szCs w:val="24"/>
              </w:rPr>
              <w:t>Pedro</w:t>
            </w:r>
            <w:proofErr w:type="gramStart"/>
            <w:r>
              <w:rPr>
                <w:rFonts w:eastAsia="Times New Roman" w:cs="Times New Roman"/>
                <w:b/>
                <w:sz w:val="24"/>
                <w:szCs w:val="24"/>
              </w:rPr>
              <w:t>:</w:t>
            </w:r>
            <w:r>
              <w:rPr>
                <w:rFonts w:eastAsia="Times New Roman" w:cs="Times New Roman"/>
                <w:i/>
                <w:sz w:val="24"/>
                <w:szCs w:val="24"/>
              </w:rPr>
              <w:t>She</w:t>
            </w:r>
            <w:proofErr w:type="spellEnd"/>
            <w:proofErr w:type="gramEnd"/>
            <w:r>
              <w:rPr>
                <w:rFonts w:eastAsia="Times New Roman" w:cs="Times New Roman"/>
                <w:i/>
                <w:sz w:val="24"/>
                <w:szCs w:val="24"/>
              </w:rPr>
              <w:t xml:space="preserve"> is roaming the streets of </w:t>
            </w:r>
            <w:r w:rsidRPr="00165883">
              <w:rPr>
                <w:rFonts w:eastAsia="Times New Roman" w:cs="Times New Roman"/>
                <w:i/>
                <w:noProof/>
                <w:sz w:val="24"/>
                <w:szCs w:val="24"/>
              </w:rPr>
              <w:t>abuja</w:t>
            </w:r>
            <w:r>
              <w:rPr>
                <w:rFonts w:eastAsia="Times New Roman" w:cs="Times New Roman"/>
                <w:i/>
                <w:sz w:val="24"/>
                <w:szCs w:val="24"/>
              </w:rPr>
              <w:t xml:space="preserve"> for her own selfish political end…</w:t>
            </w:r>
          </w:p>
          <w:p w:rsidR="00B53353" w:rsidRDefault="00B53353" w:rsidP="00B53353">
            <w:pPr>
              <w:jc w:val="both"/>
              <w:rPr>
                <w:rFonts w:eastAsia="Times New Roman" w:cs="Times New Roman"/>
                <w:i/>
                <w:sz w:val="24"/>
                <w:szCs w:val="24"/>
              </w:rPr>
            </w:pPr>
            <w:r>
              <w:rPr>
                <w:rFonts w:eastAsia="Times New Roman" w:cs="Times New Roman"/>
                <w:b/>
                <w:sz w:val="24"/>
                <w:szCs w:val="24"/>
              </w:rPr>
              <w:t>HARDCORE IGBOMAN:</w:t>
            </w:r>
            <w:r w:rsidR="00B056AA">
              <w:rPr>
                <w:rFonts w:eastAsia="Times New Roman" w:cs="Times New Roman"/>
                <w:b/>
                <w:sz w:val="24"/>
                <w:szCs w:val="24"/>
              </w:rPr>
              <w:t xml:space="preserve"> </w:t>
            </w:r>
            <w:proofErr w:type="spellStart"/>
            <w:r>
              <w:rPr>
                <w:rFonts w:eastAsia="Times New Roman" w:cs="Times New Roman"/>
                <w:i/>
                <w:sz w:val="24"/>
                <w:szCs w:val="24"/>
              </w:rPr>
              <w:t>Oby</w:t>
            </w:r>
            <w:proofErr w:type="spellEnd"/>
            <w:r>
              <w:rPr>
                <w:rFonts w:eastAsia="Times New Roman" w:cs="Times New Roman"/>
                <w:i/>
                <w:sz w:val="24"/>
                <w:szCs w:val="24"/>
              </w:rPr>
              <w:t xml:space="preserve"> is shamelessly overstepping her </w:t>
            </w:r>
            <w:proofErr w:type="gramStart"/>
            <w:r>
              <w:rPr>
                <w:rFonts w:eastAsia="Times New Roman" w:cs="Times New Roman"/>
                <w:i/>
                <w:sz w:val="24"/>
                <w:szCs w:val="24"/>
              </w:rPr>
              <w:t>boundary,</w:t>
            </w:r>
            <w:proofErr w:type="gramEnd"/>
            <w:r>
              <w:rPr>
                <w:rFonts w:eastAsia="Times New Roman" w:cs="Times New Roman"/>
                <w:i/>
                <w:sz w:val="24"/>
                <w:szCs w:val="24"/>
              </w:rPr>
              <w:t xml:space="preserve"> she has hijacked a tragic incident and is using it as </w:t>
            </w:r>
            <w:r w:rsidRPr="00165883">
              <w:rPr>
                <w:rFonts w:eastAsia="Times New Roman" w:cs="Times New Roman"/>
                <w:i/>
                <w:noProof/>
                <w:sz w:val="24"/>
                <w:szCs w:val="24"/>
              </w:rPr>
              <w:t>platform</w:t>
            </w:r>
            <w:r>
              <w:rPr>
                <w:rFonts w:eastAsia="Times New Roman" w:cs="Times New Roman"/>
                <w:i/>
                <w:sz w:val="24"/>
                <w:szCs w:val="24"/>
              </w:rPr>
              <w:t xml:space="preserve"> to unleash her dislike of the Jonathan administration…</w:t>
            </w:r>
          </w:p>
          <w:p w:rsidR="00B53353" w:rsidRDefault="00B53353" w:rsidP="002446B2">
            <w:pPr>
              <w:jc w:val="both"/>
              <w:rPr>
                <w:rFonts w:eastAsia="Times New Roman" w:cs="Times New Roman"/>
                <w:b/>
                <w:sz w:val="24"/>
                <w:szCs w:val="24"/>
              </w:rPr>
            </w:pPr>
          </w:p>
        </w:tc>
      </w:tr>
      <w:tr w:rsidR="005608D8" w:rsidTr="005608D8">
        <w:tc>
          <w:tcPr>
            <w:tcW w:w="1755" w:type="dxa"/>
          </w:tcPr>
          <w:p w:rsidR="005608D8" w:rsidRDefault="005608D8" w:rsidP="008411DE">
            <w:pPr>
              <w:autoSpaceDE w:val="0"/>
              <w:autoSpaceDN w:val="0"/>
              <w:adjustRightInd w:val="0"/>
              <w:spacing w:line="360" w:lineRule="auto"/>
              <w:jc w:val="both"/>
              <w:rPr>
                <w:rFonts w:cs="Times New Roman"/>
                <w:sz w:val="24"/>
                <w:szCs w:val="24"/>
              </w:rPr>
            </w:pPr>
            <w:r>
              <w:rPr>
                <w:rFonts w:eastAsia="Times New Roman" w:cs="Times New Roman"/>
                <w:sz w:val="24"/>
                <w:szCs w:val="24"/>
              </w:rPr>
              <w:t>June 14, 2014</w:t>
            </w:r>
          </w:p>
        </w:tc>
        <w:tc>
          <w:tcPr>
            <w:tcW w:w="4323" w:type="dxa"/>
          </w:tcPr>
          <w:p w:rsidR="005608D8" w:rsidRDefault="005608D8" w:rsidP="00050075">
            <w:pPr>
              <w:spacing w:line="360" w:lineRule="auto"/>
              <w:jc w:val="both"/>
              <w:rPr>
                <w:rFonts w:eastAsia="Times New Roman" w:cs="Times New Roman"/>
                <w:sz w:val="24"/>
                <w:szCs w:val="24"/>
              </w:rPr>
            </w:pPr>
            <w:r>
              <w:rPr>
                <w:rFonts w:eastAsia="Times New Roman" w:cs="Times New Roman"/>
                <w:sz w:val="24"/>
                <w:szCs w:val="24"/>
              </w:rPr>
              <w:t>Nigeria, again, will spend a fortune on officials traveling abroad with President Goodluck Jonathan’s typically oversize presidential delegation to the World Cup in Brazil.</w:t>
            </w:r>
          </w:p>
        </w:tc>
        <w:tc>
          <w:tcPr>
            <w:tcW w:w="3498" w:type="dxa"/>
          </w:tcPr>
          <w:p w:rsidR="005608D8" w:rsidRDefault="00AC37AB" w:rsidP="00050075">
            <w:pPr>
              <w:spacing w:line="360" w:lineRule="auto"/>
              <w:jc w:val="both"/>
              <w:rPr>
                <w:rFonts w:eastAsia="Times New Roman" w:cs="Times New Roman"/>
                <w:i/>
                <w:sz w:val="24"/>
                <w:szCs w:val="24"/>
              </w:rPr>
            </w:pPr>
            <w:r>
              <w:rPr>
                <w:rFonts w:eastAsia="Times New Roman" w:cs="Times New Roman"/>
                <w:b/>
                <w:sz w:val="24"/>
                <w:szCs w:val="24"/>
              </w:rPr>
              <w:t>KWALE MAN:</w:t>
            </w:r>
            <w:r w:rsidR="0020326C">
              <w:rPr>
                <w:rFonts w:eastAsia="Times New Roman" w:cs="Times New Roman"/>
                <w:b/>
                <w:sz w:val="24"/>
                <w:szCs w:val="24"/>
              </w:rPr>
              <w:t xml:space="preserve"> </w:t>
            </w:r>
            <w:r>
              <w:rPr>
                <w:rFonts w:eastAsia="Times New Roman" w:cs="Times New Roman"/>
                <w:i/>
                <w:sz w:val="24"/>
                <w:szCs w:val="24"/>
              </w:rPr>
              <w:t xml:space="preserve">SR </w:t>
            </w:r>
            <w:r w:rsidRPr="00165883">
              <w:rPr>
                <w:rFonts w:eastAsia="Times New Roman" w:cs="Times New Roman"/>
                <w:i/>
                <w:noProof/>
                <w:sz w:val="24"/>
                <w:szCs w:val="24"/>
              </w:rPr>
              <w:t>stop</w:t>
            </w:r>
            <w:r>
              <w:rPr>
                <w:rFonts w:eastAsia="Times New Roman" w:cs="Times New Roman"/>
                <w:i/>
                <w:sz w:val="24"/>
                <w:szCs w:val="24"/>
              </w:rPr>
              <w:t xml:space="preserve"> deceiving Nigerians with your fake reports and unnecessary outburst over nothing. We need people to cheer the eagles.</w:t>
            </w:r>
          </w:p>
          <w:p w:rsidR="00AC37AB" w:rsidRDefault="00AC37AB" w:rsidP="00050075">
            <w:pPr>
              <w:spacing w:line="360" w:lineRule="auto"/>
              <w:jc w:val="both"/>
              <w:rPr>
                <w:rFonts w:eastAsia="Times New Roman" w:cs="Times New Roman"/>
                <w:i/>
                <w:sz w:val="24"/>
                <w:szCs w:val="24"/>
              </w:rPr>
            </w:pPr>
            <w:proofErr w:type="spellStart"/>
            <w:r>
              <w:rPr>
                <w:rFonts w:eastAsia="Times New Roman" w:cs="Times New Roman"/>
                <w:b/>
                <w:sz w:val="24"/>
                <w:szCs w:val="24"/>
              </w:rPr>
              <w:t>Mene</w:t>
            </w:r>
            <w:proofErr w:type="spellEnd"/>
            <w:r w:rsidR="00FA0DB8">
              <w:rPr>
                <w:rFonts w:eastAsia="Times New Roman" w:cs="Times New Roman"/>
                <w:b/>
                <w:sz w:val="24"/>
                <w:szCs w:val="24"/>
              </w:rPr>
              <w:t xml:space="preserve"> </w:t>
            </w:r>
            <w:r w:rsidRPr="00165883">
              <w:rPr>
                <w:rFonts w:eastAsia="Times New Roman" w:cs="Times New Roman"/>
                <w:b/>
                <w:noProof/>
                <w:sz w:val="24"/>
                <w:szCs w:val="24"/>
              </w:rPr>
              <w:t>Ojogba</w:t>
            </w:r>
            <w:r>
              <w:rPr>
                <w:rFonts w:eastAsia="Times New Roman" w:cs="Times New Roman"/>
                <w:b/>
                <w:sz w:val="24"/>
                <w:szCs w:val="24"/>
              </w:rPr>
              <w:t>:</w:t>
            </w:r>
            <w:r w:rsidR="00FA0DB8">
              <w:rPr>
                <w:rFonts w:eastAsia="Times New Roman" w:cs="Times New Roman"/>
                <w:b/>
                <w:sz w:val="24"/>
                <w:szCs w:val="24"/>
              </w:rPr>
              <w:t xml:space="preserve"> </w:t>
            </w:r>
            <w:r>
              <w:rPr>
                <w:rFonts w:eastAsia="Times New Roman" w:cs="Times New Roman"/>
                <w:i/>
                <w:sz w:val="24"/>
                <w:szCs w:val="24"/>
              </w:rPr>
              <w:t>This article confirms Sahara Reporters desperate campaign against president Jonathan…</w:t>
            </w:r>
          </w:p>
          <w:p w:rsidR="00AC37AB" w:rsidRDefault="00AC37AB" w:rsidP="00AC37AB">
            <w:pPr>
              <w:jc w:val="both"/>
              <w:rPr>
                <w:rFonts w:eastAsia="Times New Roman" w:cs="Times New Roman"/>
                <w:i/>
                <w:sz w:val="24"/>
                <w:szCs w:val="24"/>
              </w:rPr>
            </w:pPr>
            <w:r>
              <w:rPr>
                <w:rFonts w:eastAsia="Times New Roman" w:cs="Times New Roman"/>
                <w:b/>
                <w:sz w:val="24"/>
                <w:szCs w:val="24"/>
              </w:rPr>
              <w:lastRenderedPageBreak/>
              <w:t>Anonymous:</w:t>
            </w:r>
            <w:r w:rsidR="00FA0DB8">
              <w:rPr>
                <w:rFonts w:eastAsia="Times New Roman" w:cs="Times New Roman"/>
                <w:b/>
                <w:sz w:val="24"/>
                <w:szCs w:val="24"/>
              </w:rPr>
              <w:t xml:space="preserve"> </w:t>
            </w:r>
            <w:r>
              <w:rPr>
                <w:rFonts w:eastAsia="Times New Roman" w:cs="Times New Roman"/>
                <w:i/>
                <w:sz w:val="24"/>
                <w:szCs w:val="24"/>
              </w:rPr>
              <w:t xml:space="preserve">Our president who till today finds it irrelevant to visit </w:t>
            </w:r>
            <w:proofErr w:type="spellStart"/>
            <w:r>
              <w:rPr>
                <w:rFonts w:eastAsia="Times New Roman" w:cs="Times New Roman"/>
                <w:i/>
                <w:sz w:val="24"/>
                <w:szCs w:val="24"/>
              </w:rPr>
              <w:t>Chibok</w:t>
            </w:r>
            <w:proofErr w:type="spellEnd"/>
            <w:r>
              <w:rPr>
                <w:rFonts w:eastAsia="Times New Roman" w:cs="Times New Roman"/>
                <w:i/>
                <w:sz w:val="24"/>
                <w:szCs w:val="24"/>
              </w:rPr>
              <w:t xml:space="preserve">, now find so much joy in attending to World cup issues. Ride on </w:t>
            </w:r>
            <w:r w:rsidRPr="00165883">
              <w:rPr>
                <w:rFonts w:eastAsia="Times New Roman" w:cs="Times New Roman"/>
                <w:i/>
                <w:noProof/>
                <w:sz w:val="24"/>
                <w:szCs w:val="24"/>
              </w:rPr>
              <w:t>Presido</w:t>
            </w:r>
            <w:r w:rsidR="0020326C">
              <w:rPr>
                <w:rFonts w:eastAsia="Times New Roman" w:cs="Times New Roman"/>
                <w:i/>
                <w:sz w:val="24"/>
                <w:szCs w:val="24"/>
              </w:rPr>
              <w:t xml:space="preserve"> </w:t>
            </w:r>
            <w:r w:rsidRPr="00165883">
              <w:rPr>
                <w:rFonts w:eastAsia="Times New Roman" w:cs="Times New Roman"/>
                <w:i/>
                <w:noProof/>
                <w:sz w:val="24"/>
                <w:szCs w:val="24"/>
              </w:rPr>
              <w:t>na</w:t>
            </w:r>
            <w:r>
              <w:rPr>
                <w:rFonts w:eastAsia="Times New Roman" w:cs="Times New Roman"/>
                <w:i/>
                <w:sz w:val="24"/>
                <w:szCs w:val="24"/>
              </w:rPr>
              <w:t xml:space="preserve"> u </w:t>
            </w:r>
            <w:r w:rsidRPr="00165883">
              <w:rPr>
                <w:rFonts w:eastAsia="Times New Roman" w:cs="Times New Roman"/>
                <w:i/>
                <w:noProof/>
                <w:sz w:val="24"/>
                <w:szCs w:val="24"/>
              </w:rPr>
              <w:t>biko</w:t>
            </w:r>
            <w:r>
              <w:rPr>
                <w:rFonts w:eastAsia="Times New Roman" w:cs="Times New Roman"/>
                <w:i/>
                <w:sz w:val="24"/>
                <w:szCs w:val="24"/>
              </w:rPr>
              <w:t>…</w:t>
            </w:r>
          </w:p>
          <w:p w:rsidR="00AC37AB" w:rsidRDefault="00AC37AB" w:rsidP="00050075">
            <w:pPr>
              <w:spacing w:line="360" w:lineRule="auto"/>
              <w:jc w:val="both"/>
              <w:rPr>
                <w:rFonts w:eastAsia="Times New Roman" w:cs="Times New Roman"/>
                <w:sz w:val="24"/>
                <w:szCs w:val="24"/>
              </w:rPr>
            </w:pPr>
            <w:r>
              <w:rPr>
                <w:rFonts w:eastAsia="Times New Roman" w:cs="Times New Roman"/>
                <w:b/>
                <w:sz w:val="24"/>
                <w:szCs w:val="24"/>
              </w:rPr>
              <w:t>Anonymous:</w:t>
            </w:r>
            <w:r>
              <w:rPr>
                <w:rFonts w:eastAsia="Times New Roman" w:cs="Times New Roman"/>
                <w:i/>
                <w:sz w:val="24"/>
                <w:szCs w:val="24"/>
              </w:rPr>
              <w:t xml:space="preserve"> The US "back office" team will far outweigh any delegation that Nigeria can ever hope to send…</w:t>
            </w:r>
          </w:p>
        </w:tc>
      </w:tr>
      <w:tr w:rsidR="005608D8" w:rsidTr="005608D8">
        <w:tc>
          <w:tcPr>
            <w:tcW w:w="1755" w:type="dxa"/>
          </w:tcPr>
          <w:p w:rsidR="005608D8" w:rsidRDefault="005608D8" w:rsidP="008411DE">
            <w:pPr>
              <w:autoSpaceDE w:val="0"/>
              <w:autoSpaceDN w:val="0"/>
              <w:adjustRightInd w:val="0"/>
              <w:spacing w:line="360" w:lineRule="auto"/>
              <w:jc w:val="both"/>
              <w:rPr>
                <w:rFonts w:eastAsia="Times New Roman" w:cs="Times New Roman"/>
                <w:sz w:val="24"/>
                <w:szCs w:val="24"/>
              </w:rPr>
            </w:pPr>
            <w:r>
              <w:rPr>
                <w:sz w:val="24"/>
                <w:szCs w:val="24"/>
              </w:rPr>
              <w:lastRenderedPageBreak/>
              <w:t>June 27, 2014</w:t>
            </w:r>
          </w:p>
        </w:tc>
        <w:tc>
          <w:tcPr>
            <w:tcW w:w="4323" w:type="dxa"/>
          </w:tcPr>
          <w:p w:rsidR="005608D8" w:rsidRDefault="005608D8" w:rsidP="00050075">
            <w:pPr>
              <w:spacing w:line="360" w:lineRule="auto"/>
              <w:jc w:val="both"/>
              <w:rPr>
                <w:rFonts w:eastAsia="Times New Roman" w:cs="Times New Roman"/>
                <w:sz w:val="24"/>
                <w:szCs w:val="24"/>
              </w:rPr>
            </w:pPr>
            <w:r>
              <w:rPr>
                <w:rFonts w:eastAsia="Times New Roman" w:cs="Times New Roman"/>
                <w:sz w:val="24"/>
                <w:szCs w:val="24"/>
              </w:rPr>
              <w:t xml:space="preserve">Justice </w:t>
            </w:r>
            <w:proofErr w:type="spellStart"/>
            <w:r>
              <w:rPr>
                <w:rFonts w:eastAsia="Times New Roman" w:cs="Times New Roman"/>
                <w:sz w:val="24"/>
                <w:szCs w:val="24"/>
              </w:rPr>
              <w:t>Lawal</w:t>
            </w:r>
            <w:proofErr w:type="spellEnd"/>
            <w:r>
              <w:rPr>
                <w:rFonts w:eastAsia="Times New Roman" w:cs="Times New Roman"/>
                <w:sz w:val="24"/>
                <w:szCs w:val="24"/>
              </w:rPr>
              <w:t xml:space="preserve"> </w:t>
            </w:r>
            <w:proofErr w:type="spellStart"/>
            <w:r>
              <w:rPr>
                <w:rFonts w:eastAsia="Times New Roman" w:cs="Times New Roman"/>
                <w:sz w:val="24"/>
                <w:szCs w:val="24"/>
              </w:rPr>
              <w:t>Akapo</w:t>
            </w:r>
            <w:proofErr w:type="spellEnd"/>
            <w:r>
              <w:rPr>
                <w:rFonts w:eastAsia="Times New Roman" w:cs="Times New Roman"/>
                <w:sz w:val="24"/>
                <w:szCs w:val="24"/>
              </w:rPr>
              <w:t xml:space="preserve"> of a Lagos High Court sitting in Ikeja, on </w:t>
            </w:r>
            <w:r w:rsidRPr="00165883">
              <w:rPr>
                <w:rFonts w:eastAsia="Times New Roman" w:cs="Times New Roman"/>
                <w:noProof/>
                <w:sz w:val="24"/>
                <w:szCs w:val="24"/>
              </w:rPr>
              <w:t>Friday</w:t>
            </w:r>
            <w:r>
              <w:rPr>
                <w:rFonts w:eastAsia="Times New Roman" w:cs="Times New Roman"/>
                <w:sz w:val="24"/>
                <w:szCs w:val="24"/>
              </w:rPr>
              <w:t xml:space="preserve"> June 27, 2014, dismissed an application filed by Mahmud </w:t>
            </w:r>
            <w:proofErr w:type="spellStart"/>
            <w:r>
              <w:rPr>
                <w:rFonts w:eastAsia="Times New Roman" w:cs="Times New Roman"/>
                <w:sz w:val="24"/>
                <w:szCs w:val="24"/>
              </w:rPr>
              <w:t>Tukur</w:t>
            </w:r>
            <w:proofErr w:type="spellEnd"/>
            <w:r>
              <w:rPr>
                <w:rFonts w:eastAsia="Times New Roman" w:cs="Times New Roman"/>
                <w:sz w:val="24"/>
                <w:szCs w:val="24"/>
              </w:rPr>
              <w:t xml:space="preserve"> and </w:t>
            </w:r>
            <w:proofErr w:type="spellStart"/>
            <w:r>
              <w:rPr>
                <w:rFonts w:eastAsia="Times New Roman" w:cs="Times New Roman"/>
                <w:sz w:val="24"/>
                <w:szCs w:val="24"/>
              </w:rPr>
              <w:t>Ochonogor</w:t>
            </w:r>
            <w:proofErr w:type="spellEnd"/>
            <w:r>
              <w:rPr>
                <w:rFonts w:eastAsia="Times New Roman" w:cs="Times New Roman"/>
                <w:sz w:val="24"/>
                <w:szCs w:val="24"/>
              </w:rPr>
              <w:t xml:space="preserve"> Alex, praying the court to quash charges preferred against them by the Economic and Financial Crimes Commission, EFCC. The judge dismissed the application for lack of merit and abuse of court processes.</w:t>
            </w:r>
          </w:p>
          <w:p w:rsidR="005608D8" w:rsidRDefault="005608D8" w:rsidP="002446B2">
            <w:pPr>
              <w:jc w:val="both"/>
              <w:rPr>
                <w:rFonts w:eastAsia="Times New Roman" w:cs="Times New Roman"/>
                <w:sz w:val="24"/>
                <w:szCs w:val="24"/>
              </w:rPr>
            </w:pPr>
          </w:p>
        </w:tc>
        <w:tc>
          <w:tcPr>
            <w:tcW w:w="3498" w:type="dxa"/>
          </w:tcPr>
          <w:p w:rsidR="005608D8" w:rsidRDefault="005608D8" w:rsidP="00050075">
            <w:pPr>
              <w:spacing w:line="360" w:lineRule="auto"/>
              <w:jc w:val="both"/>
              <w:rPr>
                <w:rFonts w:eastAsia="Times New Roman" w:cs="Times New Roman"/>
                <w:sz w:val="24"/>
                <w:szCs w:val="24"/>
              </w:rPr>
            </w:pPr>
          </w:p>
        </w:tc>
      </w:tr>
      <w:tr w:rsidR="005608D8" w:rsidTr="005608D8">
        <w:tc>
          <w:tcPr>
            <w:tcW w:w="1755" w:type="dxa"/>
          </w:tcPr>
          <w:p w:rsidR="005608D8" w:rsidRDefault="005608D8" w:rsidP="008411DE">
            <w:pPr>
              <w:autoSpaceDE w:val="0"/>
              <w:autoSpaceDN w:val="0"/>
              <w:adjustRightInd w:val="0"/>
              <w:spacing w:line="360" w:lineRule="auto"/>
              <w:jc w:val="both"/>
              <w:rPr>
                <w:sz w:val="24"/>
                <w:szCs w:val="24"/>
              </w:rPr>
            </w:pPr>
            <w:r>
              <w:rPr>
                <w:rFonts w:ascii="Times New Roman" w:eastAsia="Times New Roman" w:hAnsi="Times New Roman" w:cs="Times New Roman"/>
                <w:sz w:val="24"/>
                <w:szCs w:val="24"/>
              </w:rPr>
              <w:t>June 27, 2014</w:t>
            </w:r>
          </w:p>
        </w:tc>
        <w:tc>
          <w:tcPr>
            <w:tcW w:w="4323" w:type="dxa"/>
          </w:tcPr>
          <w:p w:rsidR="005608D8" w:rsidRDefault="005608D8" w:rsidP="00050075">
            <w:pPr>
              <w:spacing w:line="360" w:lineRule="auto"/>
              <w:jc w:val="both"/>
              <w:rPr>
                <w:rFonts w:eastAsia="Times New Roman" w:cs="Times New Roman"/>
                <w:sz w:val="24"/>
                <w:szCs w:val="24"/>
              </w:rPr>
            </w:pPr>
            <w:r>
              <w:rPr>
                <w:rFonts w:eastAsia="Times New Roman" w:cs="Times New Roman"/>
                <w:sz w:val="24"/>
                <w:szCs w:val="24"/>
              </w:rPr>
              <w:t xml:space="preserve">Defendants in the case of </w:t>
            </w:r>
            <w:r w:rsidRPr="00165883">
              <w:rPr>
                <w:rFonts w:eastAsia="Times New Roman" w:cs="Times New Roman"/>
                <w:noProof/>
                <w:sz w:val="24"/>
                <w:szCs w:val="24"/>
              </w:rPr>
              <w:t>alleged</w:t>
            </w:r>
            <w:r>
              <w:rPr>
                <w:rFonts w:eastAsia="Times New Roman" w:cs="Times New Roman"/>
                <w:sz w:val="24"/>
                <w:szCs w:val="24"/>
              </w:rPr>
              <w:t xml:space="preserve"> murder of their female social media friend, Cynthia </w:t>
            </w:r>
            <w:proofErr w:type="spellStart"/>
            <w:r>
              <w:rPr>
                <w:rFonts w:eastAsia="Times New Roman" w:cs="Times New Roman"/>
                <w:sz w:val="24"/>
                <w:szCs w:val="24"/>
              </w:rPr>
              <w:t>Osokogu</w:t>
            </w:r>
            <w:proofErr w:type="spellEnd"/>
            <w:r>
              <w:rPr>
                <w:rFonts w:eastAsia="Times New Roman" w:cs="Times New Roman"/>
                <w:sz w:val="24"/>
                <w:szCs w:val="24"/>
              </w:rPr>
              <w:t xml:space="preserve"> in July 2012 have opposed the presentation of a video recording as evidence by prosecution attorneys against them.</w:t>
            </w:r>
          </w:p>
          <w:p w:rsidR="005608D8" w:rsidRDefault="005608D8" w:rsidP="00050075">
            <w:pPr>
              <w:spacing w:line="360" w:lineRule="auto"/>
              <w:jc w:val="both"/>
              <w:rPr>
                <w:rFonts w:eastAsia="Times New Roman" w:cs="Times New Roman"/>
                <w:sz w:val="24"/>
                <w:szCs w:val="24"/>
              </w:rPr>
            </w:pPr>
          </w:p>
        </w:tc>
        <w:tc>
          <w:tcPr>
            <w:tcW w:w="3498" w:type="dxa"/>
          </w:tcPr>
          <w:p w:rsidR="005608D8" w:rsidRDefault="005608D8" w:rsidP="00050075">
            <w:pPr>
              <w:spacing w:line="360" w:lineRule="auto"/>
              <w:jc w:val="both"/>
              <w:rPr>
                <w:rFonts w:eastAsia="Times New Roman" w:cs="Times New Roman"/>
                <w:sz w:val="24"/>
                <w:szCs w:val="24"/>
              </w:rPr>
            </w:pPr>
          </w:p>
        </w:tc>
      </w:tr>
    </w:tbl>
    <w:p w:rsidR="00FC12FB" w:rsidRDefault="00FC12FB" w:rsidP="00C865BD">
      <w:pPr>
        <w:spacing w:after="0" w:line="360" w:lineRule="auto"/>
        <w:jc w:val="both"/>
        <w:rPr>
          <w:b/>
          <w:sz w:val="24"/>
          <w:szCs w:val="24"/>
        </w:rPr>
      </w:pPr>
    </w:p>
    <w:p w:rsidR="00C865BD" w:rsidRDefault="00C865BD" w:rsidP="00C865BD">
      <w:pPr>
        <w:spacing w:after="0" w:line="360" w:lineRule="auto"/>
        <w:jc w:val="both"/>
        <w:rPr>
          <w:b/>
          <w:sz w:val="24"/>
          <w:szCs w:val="24"/>
        </w:rPr>
      </w:pPr>
      <w:r>
        <w:rPr>
          <w:b/>
          <w:sz w:val="24"/>
          <w:szCs w:val="24"/>
        </w:rPr>
        <w:t>Discussion of Findings</w:t>
      </w:r>
    </w:p>
    <w:p w:rsidR="00C865BD" w:rsidRDefault="00C865BD" w:rsidP="00C865BD">
      <w:pPr>
        <w:spacing w:after="0" w:line="360" w:lineRule="auto"/>
        <w:jc w:val="both"/>
        <w:rPr>
          <w:rFonts w:cs="Arial"/>
          <w:color w:val="000000" w:themeColor="text1"/>
          <w:sz w:val="24"/>
          <w:szCs w:val="24"/>
        </w:rPr>
      </w:pPr>
      <w:r>
        <w:rPr>
          <w:rFonts w:cs="Arial"/>
          <w:color w:val="000000" w:themeColor="text1"/>
          <w:sz w:val="24"/>
          <w:szCs w:val="24"/>
        </w:rPr>
        <w:tab/>
        <w:t>Data reveal that Sahara Reporters is ceaseless in the c</w:t>
      </w:r>
      <w:r w:rsidR="00FF18A2">
        <w:rPr>
          <w:rFonts w:cs="Arial"/>
          <w:color w:val="000000" w:themeColor="text1"/>
          <w:sz w:val="24"/>
          <w:szCs w:val="24"/>
        </w:rPr>
        <w:t xml:space="preserve">overage of diverse issues in </w:t>
      </w:r>
      <w:r>
        <w:rPr>
          <w:rFonts w:cs="Arial"/>
          <w:color w:val="000000" w:themeColor="text1"/>
          <w:sz w:val="24"/>
          <w:szCs w:val="24"/>
        </w:rPr>
        <w:t xml:space="preserve">Nigeria with insecurity as </w:t>
      </w:r>
      <w:r w:rsidR="00C07991">
        <w:rPr>
          <w:rFonts w:cs="Arial"/>
          <w:color w:val="000000" w:themeColor="text1"/>
          <w:sz w:val="24"/>
          <w:szCs w:val="24"/>
        </w:rPr>
        <w:t>one of the key</w:t>
      </w:r>
      <w:r>
        <w:rPr>
          <w:rFonts w:cs="Arial"/>
          <w:color w:val="000000" w:themeColor="text1"/>
          <w:sz w:val="24"/>
          <w:szCs w:val="24"/>
        </w:rPr>
        <w:t xml:space="preserve"> issue</w:t>
      </w:r>
      <w:r w:rsidR="00C07991">
        <w:rPr>
          <w:rFonts w:cs="Arial"/>
          <w:color w:val="000000" w:themeColor="text1"/>
          <w:sz w:val="24"/>
          <w:szCs w:val="24"/>
        </w:rPr>
        <w:t>s</w:t>
      </w:r>
      <w:r>
        <w:rPr>
          <w:rFonts w:cs="Arial"/>
          <w:color w:val="000000" w:themeColor="text1"/>
          <w:sz w:val="24"/>
          <w:szCs w:val="24"/>
        </w:rPr>
        <w:t xml:space="preserve"> covered between January and </w:t>
      </w:r>
      <w:r w:rsidRPr="00165883">
        <w:rPr>
          <w:rFonts w:cs="Arial"/>
          <w:noProof/>
          <w:color w:val="000000" w:themeColor="text1"/>
          <w:sz w:val="24"/>
          <w:szCs w:val="24"/>
        </w:rPr>
        <w:t>June</w:t>
      </w:r>
      <w:r>
        <w:rPr>
          <w:rFonts w:cs="Arial"/>
          <w:color w:val="000000" w:themeColor="text1"/>
          <w:sz w:val="24"/>
          <w:szCs w:val="24"/>
        </w:rPr>
        <w:t xml:space="preserve"> 2014. This is evident from the </w:t>
      </w:r>
      <w:r w:rsidR="00C07991">
        <w:rPr>
          <w:rFonts w:cs="Arial"/>
          <w:color w:val="000000" w:themeColor="text1"/>
          <w:sz w:val="24"/>
          <w:szCs w:val="24"/>
        </w:rPr>
        <w:t>news</w:t>
      </w:r>
      <w:r>
        <w:rPr>
          <w:rFonts w:cs="Arial"/>
          <w:color w:val="000000" w:themeColor="text1"/>
          <w:sz w:val="24"/>
          <w:szCs w:val="24"/>
        </w:rPr>
        <w:t xml:space="preserve"> stories </w:t>
      </w:r>
      <w:r w:rsidR="00FF18A2">
        <w:rPr>
          <w:rFonts w:cs="Arial"/>
          <w:color w:val="000000" w:themeColor="text1"/>
          <w:sz w:val="24"/>
          <w:szCs w:val="24"/>
        </w:rPr>
        <w:t>s</w:t>
      </w:r>
      <w:r>
        <w:rPr>
          <w:rFonts w:cs="Arial"/>
          <w:color w:val="000000" w:themeColor="text1"/>
          <w:sz w:val="24"/>
          <w:szCs w:val="24"/>
        </w:rPr>
        <w:t>e</w:t>
      </w:r>
      <w:r w:rsidR="00FF18A2">
        <w:rPr>
          <w:rFonts w:cs="Arial"/>
          <w:color w:val="000000" w:themeColor="text1"/>
          <w:sz w:val="24"/>
          <w:szCs w:val="24"/>
        </w:rPr>
        <w:t>lected</w:t>
      </w:r>
      <w:r>
        <w:rPr>
          <w:rFonts w:cs="Arial"/>
          <w:color w:val="000000" w:themeColor="text1"/>
          <w:sz w:val="24"/>
          <w:szCs w:val="24"/>
        </w:rPr>
        <w:t>.</w:t>
      </w:r>
    </w:p>
    <w:p w:rsidR="00C865BD" w:rsidRDefault="00C865BD" w:rsidP="00234928">
      <w:pPr>
        <w:spacing w:after="0" w:line="360" w:lineRule="auto"/>
        <w:jc w:val="both"/>
        <w:rPr>
          <w:rFonts w:eastAsia="Times New Roman" w:cs="Times New Roman"/>
          <w:i/>
          <w:sz w:val="24"/>
          <w:szCs w:val="24"/>
        </w:rPr>
      </w:pPr>
      <w:r>
        <w:rPr>
          <w:rFonts w:cs="Arial"/>
          <w:color w:val="000000" w:themeColor="text1"/>
          <w:sz w:val="24"/>
          <w:szCs w:val="24"/>
        </w:rPr>
        <w:lastRenderedPageBreak/>
        <w:tab/>
        <w:t>It is significant to note that citizens are actively involved in posting comments on the website despite their biases. In all the stories covered,</w:t>
      </w:r>
      <w:r w:rsidR="00C07991">
        <w:rPr>
          <w:rFonts w:cs="Arial"/>
          <w:color w:val="000000" w:themeColor="text1"/>
          <w:sz w:val="24"/>
          <w:szCs w:val="24"/>
        </w:rPr>
        <w:t xml:space="preserve"> </w:t>
      </w:r>
      <w:r>
        <w:rPr>
          <w:rFonts w:cs="Arial"/>
          <w:color w:val="000000" w:themeColor="text1"/>
          <w:sz w:val="24"/>
          <w:szCs w:val="24"/>
        </w:rPr>
        <w:t>comment</w:t>
      </w:r>
      <w:r w:rsidR="00C07991">
        <w:rPr>
          <w:rFonts w:cs="Arial"/>
          <w:color w:val="000000" w:themeColor="text1"/>
          <w:sz w:val="24"/>
          <w:szCs w:val="24"/>
        </w:rPr>
        <w:t>s</w:t>
      </w:r>
      <w:r>
        <w:rPr>
          <w:rFonts w:cs="Arial"/>
          <w:color w:val="000000" w:themeColor="text1"/>
          <w:sz w:val="24"/>
          <w:szCs w:val="24"/>
        </w:rPr>
        <w:t xml:space="preserve"> from</w:t>
      </w:r>
      <w:r w:rsidR="00165883">
        <w:rPr>
          <w:rFonts w:cs="Arial"/>
          <w:color w:val="000000" w:themeColor="text1"/>
          <w:sz w:val="24"/>
          <w:szCs w:val="24"/>
        </w:rPr>
        <w:t xml:space="preserve"> the</w:t>
      </w:r>
      <w:r>
        <w:rPr>
          <w:rFonts w:cs="Arial"/>
          <w:color w:val="000000" w:themeColor="text1"/>
          <w:sz w:val="24"/>
          <w:szCs w:val="24"/>
        </w:rPr>
        <w:t xml:space="preserve"> </w:t>
      </w:r>
      <w:r w:rsidRPr="00165883">
        <w:rPr>
          <w:rFonts w:cs="Arial"/>
          <w:noProof/>
          <w:color w:val="000000" w:themeColor="text1"/>
          <w:sz w:val="24"/>
          <w:szCs w:val="24"/>
        </w:rPr>
        <w:t>audience</w:t>
      </w:r>
      <w:r>
        <w:rPr>
          <w:rFonts w:cs="Arial"/>
          <w:color w:val="000000" w:themeColor="text1"/>
          <w:sz w:val="24"/>
          <w:szCs w:val="24"/>
        </w:rPr>
        <w:t xml:space="preserve"> are neutral, in support or against the issue</w:t>
      </w:r>
      <w:r w:rsidR="00C07991">
        <w:rPr>
          <w:rFonts w:cs="Arial"/>
          <w:color w:val="000000" w:themeColor="text1"/>
          <w:sz w:val="24"/>
          <w:szCs w:val="24"/>
        </w:rPr>
        <w:t>s</w:t>
      </w:r>
      <w:r>
        <w:rPr>
          <w:rFonts w:cs="Arial"/>
          <w:color w:val="000000" w:themeColor="text1"/>
          <w:sz w:val="24"/>
          <w:szCs w:val="24"/>
        </w:rPr>
        <w:t>, institution</w:t>
      </w:r>
      <w:r w:rsidR="00C07991">
        <w:rPr>
          <w:rFonts w:cs="Arial"/>
          <w:color w:val="000000" w:themeColor="text1"/>
          <w:sz w:val="24"/>
          <w:szCs w:val="24"/>
        </w:rPr>
        <w:t>s</w:t>
      </w:r>
      <w:r>
        <w:rPr>
          <w:rFonts w:cs="Arial"/>
          <w:color w:val="000000" w:themeColor="text1"/>
          <w:sz w:val="24"/>
          <w:szCs w:val="24"/>
        </w:rPr>
        <w:t>, organization</w:t>
      </w:r>
      <w:r w:rsidR="00C07991">
        <w:rPr>
          <w:rFonts w:cs="Arial"/>
          <w:color w:val="000000" w:themeColor="text1"/>
          <w:sz w:val="24"/>
          <w:szCs w:val="24"/>
        </w:rPr>
        <w:t>s</w:t>
      </w:r>
      <w:r>
        <w:rPr>
          <w:rFonts w:cs="Arial"/>
          <w:color w:val="000000" w:themeColor="text1"/>
          <w:sz w:val="24"/>
          <w:szCs w:val="24"/>
        </w:rPr>
        <w:t xml:space="preserve"> or personalit</w:t>
      </w:r>
      <w:r w:rsidR="00C07991">
        <w:rPr>
          <w:rFonts w:cs="Arial"/>
          <w:color w:val="000000" w:themeColor="text1"/>
          <w:sz w:val="24"/>
          <w:szCs w:val="24"/>
        </w:rPr>
        <w:t>ies involved.</w:t>
      </w:r>
      <w:r>
        <w:rPr>
          <w:rFonts w:cs="Arial"/>
          <w:color w:val="000000" w:themeColor="text1"/>
          <w:sz w:val="24"/>
          <w:szCs w:val="24"/>
        </w:rPr>
        <w:t xml:space="preserve"> Strikingly, comments generally reflect their </w:t>
      </w:r>
      <w:r w:rsidRPr="00165883">
        <w:rPr>
          <w:rFonts w:cs="Arial"/>
          <w:noProof/>
          <w:color w:val="000000" w:themeColor="text1"/>
          <w:sz w:val="24"/>
          <w:szCs w:val="24"/>
        </w:rPr>
        <w:t>ethnoreligious</w:t>
      </w:r>
      <w:r>
        <w:rPr>
          <w:rFonts w:cs="Arial"/>
          <w:color w:val="000000" w:themeColor="text1"/>
          <w:sz w:val="24"/>
          <w:szCs w:val="24"/>
        </w:rPr>
        <w:t xml:space="preserve"> and political leaning.  For example, in a report on Sanusi, one of those in support of Sanusi posts: </w:t>
      </w:r>
      <w:r>
        <w:rPr>
          <w:rFonts w:eastAsia="Times New Roman" w:cs="Times New Roman"/>
          <w:b/>
          <w:color w:val="000000" w:themeColor="text1"/>
          <w:sz w:val="24"/>
          <w:szCs w:val="24"/>
        </w:rPr>
        <w:t>Anonymous</w:t>
      </w:r>
      <w:r>
        <w:rPr>
          <w:rFonts w:eastAsia="Times New Roman" w:cs="Times New Roman"/>
          <w:color w:val="000000" w:themeColor="text1"/>
          <w:sz w:val="24"/>
          <w:szCs w:val="24"/>
        </w:rPr>
        <w:t xml:space="preserve"> </w:t>
      </w:r>
      <w:hyperlink r:id="rId9" w:anchor="comment-1442931735" w:history="1">
        <w:r>
          <w:rPr>
            <w:rStyle w:val="Hyperlink"/>
            <w:rFonts w:eastAsia="Times New Roman" w:cs="Times New Roman"/>
            <w:color w:val="000000" w:themeColor="text1"/>
            <w:sz w:val="24"/>
            <w:szCs w:val="24"/>
          </w:rPr>
          <w:t xml:space="preserve">Flora </w:t>
        </w:r>
        <w:proofErr w:type="spellStart"/>
        <w:r>
          <w:rPr>
            <w:rStyle w:val="Hyperlink"/>
            <w:rFonts w:eastAsia="Times New Roman" w:cs="Times New Roman"/>
            <w:color w:val="000000" w:themeColor="text1"/>
            <w:sz w:val="24"/>
            <w:szCs w:val="24"/>
          </w:rPr>
          <w:t>Okonofua</w:t>
        </w:r>
        <w:proofErr w:type="spellEnd"/>
      </w:hyperlink>
      <w:r>
        <w:rPr>
          <w:color w:val="000000" w:themeColor="text1"/>
          <w:sz w:val="24"/>
          <w:szCs w:val="24"/>
        </w:rPr>
        <w:t xml:space="preserve">: </w:t>
      </w:r>
      <w:r>
        <w:rPr>
          <w:i/>
          <w:sz w:val="24"/>
          <w:szCs w:val="24"/>
        </w:rPr>
        <w:t xml:space="preserve"> </w:t>
      </w:r>
      <w:r w:rsidRPr="00165883">
        <w:rPr>
          <w:rFonts w:eastAsia="Times New Roman" w:cs="Times New Roman"/>
          <w:i/>
          <w:noProof/>
          <w:sz w:val="24"/>
          <w:szCs w:val="24"/>
        </w:rPr>
        <w:t>Its</w:t>
      </w:r>
      <w:r>
        <w:rPr>
          <w:rFonts w:eastAsia="Times New Roman" w:cs="Times New Roman"/>
          <w:i/>
          <w:sz w:val="24"/>
          <w:szCs w:val="24"/>
        </w:rPr>
        <w:t xml:space="preserve"> funny 4 anyone 2 </w:t>
      </w:r>
      <w:r w:rsidRPr="00165883">
        <w:rPr>
          <w:rFonts w:eastAsia="Times New Roman" w:cs="Times New Roman"/>
          <w:i/>
          <w:noProof/>
          <w:sz w:val="24"/>
          <w:szCs w:val="24"/>
        </w:rPr>
        <w:t>think</w:t>
      </w:r>
      <w:r>
        <w:rPr>
          <w:rFonts w:eastAsia="Times New Roman" w:cs="Times New Roman"/>
          <w:i/>
          <w:sz w:val="24"/>
          <w:szCs w:val="24"/>
        </w:rPr>
        <w:t xml:space="preserve"> that by going 2 </w:t>
      </w:r>
      <w:r w:rsidRPr="00165883">
        <w:rPr>
          <w:rFonts w:eastAsia="Times New Roman" w:cs="Times New Roman"/>
          <w:i/>
          <w:noProof/>
          <w:sz w:val="24"/>
          <w:szCs w:val="24"/>
        </w:rPr>
        <w:t>court</w:t>
      </w:r>
      <w:r>
        <w:rPr>
          <w:rFonts w:eastAsia="Times New Roman" w:cs="Times New Roman"/>
          <w:i/>
          <w:sz w:val="24"/>
          <w:szCs w:val="24"/>
        </w:rPr>
        <w:t>, SLS is afraid</w:t>
      </w:r>
      <w:r w:rsidR="007C7930">
        <w:rPr>
          <w:rFonts w:eastAsia="Times New Roman" w:cs="Times New Roman"/>
          <w:i/>
          <w:sz w:val="24"/>
          <w:szCs w:val="24"/>
        </w:rPr>
        <w:t>…</w:t>
      </w:r>
    </w:p>
    <w:p w:rsidR="00C865BD" w:rsidRDefault="00C865BD" w:rsidP="009D257F">
      <w:pPr>
        <w:spacing w:after="0" w:line="360" w:lineRule="auto"/>
        <w:jc w:val="both"/>
        <w:rPr>
          <w:rFonts w:eastAsia="Times New Roman" w:cs="Times New Roman"/>
          <w:sz w:val="24"/>
          <w:szCs w:val="24"/>
        </w:rPr>
      </w:pPr>
      <w:r>
        <w:rPr>
          <w:rFonts w:cs="Arial"/>
          <w:color w:val="000000" w:themeColor="text1"/>
          <w:sz w:val="24"/>
          <w:szCs w:val="24"/>
        </w:rPr>
        <w:tab/>
        <w:t xml:space="preserve">On the contrary, </w:t>
      </w:r>
      <w:proofErr w:type="spellStart"/>
      <w:r w:rsidR="007C7930">
        <w:rPr>
          <w:rFonts w:eastAsia="Times New Roman" w:cs="Times New Roman"/>
          <w:b/>
          <w:sz w:val="24"/>
          <w:szCs w:val="24"/>
        </w:rPr>
        <w:t>Khumalo</w:t>
      </w:r>
      <w:proofErr w:type="spellEnd"/>
      <w:r w:rsidR="007C7930">
        <w:rPr>
          <w:rFonts w:eastAsia="Times New Roman" w:cs="Times New Roman"/>
          <w:sz w:val="24"/>
          <w:szCs w:val="24"/>
        </w:rPr>
        <w:t xml:space="preserve">, </w:t>
      </w:r>
      <w:r>
        <w:rPr>
          <w:rFonts w:cs="Arial"/>
          <w:color w:val="000000" w:themeColor="text1"/>
          <w:sz w:val="24"/>
          <w:szCs w:val="24"/>
        </w:rPr>
        <w:t>one of those against Sanusi says:</w:t>
      </w:r>
      <w:r w:rsidR="007C7930">
        <w:rPr>
          <w:rFonts w:cs="Arial"/>
          <w:color w:val="000000" w:themeColor="text1"/>
          <w:sz w:val="24"/>
          <w:szCs w:val="24"/>
        </w:rPr>
        <w:t xml:space="preserve"> </w:t>
      </w:r>
      <w:r w:rsidRPr="009D257F">
        <w:rPr>
          <w:rFonts w:eastAsia="Times New Roman" w:cs="Times New Roman"/>
          <w:i/>
          <w:sz w:val="24"/>
          <w:szCs w:val="24"/>
        </w:rPr>
        <w:t xml:space="preserve">SAHARAREPORTERS has collected so much amount of money from </w:t>
      </w:r>
      <w:r w:rsidR="007C7930" w:rsidRPr="009D257F">
        <w:rPr>
          <w:rFonts w:eastAsia="Times New Roman" w:cs="Times New Roman"/>
          <w:i/>
          <w:sz w:val="24"/>
          <w:szCs w:val="24"/>
        </w:rPr>
        <w:t>…</w:t>
      </w:r>
      <w:r w:rsidRPr="009D257F">
        <w:rPr>
          <w:rFonts w:eastAsia="Times New Roman" w:cs="Times New Roman"/>
          <w:i/>
          <w:sz w:val="24"/>
          <w:szCs w:val="24"/>
        </w:rPr>
        <w:t xml:space="preserve"> SANUSI, THEY WILL NEVER CRITICIZE THESE CRIMINALS. NEMESIS IS CATCHING UP WITH THE </w:t>
      </w:r>
      <w:r w:rsidRPr="00165883">
        <w:rPr>
          <w:rFonts w:eastAsia="Times New Roman" w:cs="Times New Roman"/>
          <w:i/>
          <w:noProof/>
          <w:sz w:val="24"/>
          <w:szCs w:val="24"/>
        </w:rPr>
        <w:t>FOOLANI</w:t>
      </w:r>
      <w:r w:rsidRPr="009D257F">
        <w:rPr>
          <w:rFonts w:eastAsia="Times New Roman" w:cs="Times New Roman"/>
          <w:i/>
          <w:sz w:val="24"/>
          <w:szCs w:val="24"/>
        </w:rPr>
        <w:t xml:space="preserve"> MAN CALL SANU-NSI.</w:t>
      </w:r>
    </w:p>
    <w:p w:rsidR="00C865BD" w:rsidRPr="00B76763" w:rsidRDefault="00C865BD" w:rsidP="00C865BD">
      <w:pPr>
        <w:autoSpaceDE w:val="0"/>
        <w:autoSpaceDN w:val="0"/>
        <w:adjustRightInd w:val="0"/>
        <w:spacing w:after="0" w:line="360" w:lineRule="auto"/>
        <w:jc w:val="both"/>
        <w:rPr>
          <w:sz w:val="24"/>
          <w:szCs w:val="24"/>
        </w:rPr>
      </w:pPr>
      <w:r>
        <w:rPr>
          <w:sz w:val="24"/>
          <w:szCs w:val="24"/>
        </w:rPr>
        <w:tab/>
      </w:r>
      <w:r w:rsidR="007C7930">
        <w:rPr>
          <w:sz w:val="24"/>
          <w:szCs w:val="24"/>
        </w:rPr>
        <w:t>Apparently,</w:t>
      </w:r>
      <w:r>
        <w:rPr>
          <w:sz w:val="24"/>
          <w:szCs w:val="24"/>
        </w:rPr>
        <w:t xml:space="preserve"> data reveal</w:t>
      </w:r>
      <w:r w:rsidR="00165883">
        <w:rPr>
          <w:sz w:val="24"/>
          <w:szCs w:val="24"/>
        </w:rPr>
        <w:t xml:space="preserve"> a</w:t>
      </w:r>
      <w:r>
        <w:rPr>
          <w:sz w:val="24"/>
          <w:szCs w:val="24"/>
        </w:rPr>
        <w:t xml:space="preserve"> </w:t>
      </w:r>
      <w:r w:rsidRPr="00165883">
        <w:rPr>
          <w:noProof/>
          <w:sz w:val="24"/>
          <w:szCs w:val="24"/>
        </w:rPr>
        <w:t>plurality</w:t>
      </w:r>
      <w:r>
        <w:rPr>
          <w:sz w:val="24"/>
          <w:szCs w:val="24"/>
        </w:rPr>
        <w:t xml:space="preserve"> of views on issues, a feature common to humanity. This by implication entails, there is no homogenous opinion on whatever report readers receive consistent with</w:t>
      </w:r>
      <w:r>
        <w:rPr>
          <w:rFonts w:cs="HelveticaNeue-Light"/>
          <w:sz w:val="24"/>
          <w:szCs w:val="24"/>
        </w:rPr>
        <w:t xml:space="preserve"> </w:t>
      </w:r>
      <w:r w:rsidR="002112F7">
        <w:rPr>
          <w:rFonts w:cs="HelveticaNeue-Light"/>
          <w:sz w:val="24"/>
          <w:szCs w:val="24"/>
        </w:rPr>
        <w:t>what DUCAUSE (2007) posits</w:t>
      </w:r>
      <w:r>
        <w:rPr>
          <w:rFonts w:cs="HelveticaNeue-Light"/>
          <w:sz w:val="24"/>
          <w:szCs w:val="24"/>
        </w:rPr>
        <w:t xml:space="preserve"> that the experiences of people personally involved with an issue present a different—and often </w:t>
      </w:r>
      <w:r w:rsidRPr="00165883">
        <w:rPr>
          <w:rFonts w:cs="HelveticaNeue-Light"/>
          <w:noProof/>
          <w:sz w:val="24"/>
          <w:szCs w:val="24"/>
        </w:rPr>
        <w:t>more complete</w:t>
      </w:r>
      <w:r>
        <w:rPr>
          <w:rFonts w:cs="HelveticaNeue-Light"/>
          <w:sz w:val="24"/>
          <w:szCs w:val="24"/>
        </w:rPr>
        <w:t>—picture of events than can be derived from the perspective of an outsider. However</w:t>
      </w:r>
      <w:r>
        <w:rPr>
          <w:sz w:val="24"/>
          <w:szCs w:val="24"/>
        </w:rPr>
        <w:t>, the diverse opinions held are not balanced, meaning certain views have dominance over others. For example</w:t>
      </w:r>
      <w:r w:rsidR="000203D1">
        <w:rPr>
          <w:sz w:val="24"/>
          <w:szCs w:val="24"/>
        </w:rPr>
        <w:t>,</w:t>
      </w:r>
      <w:r>
        <w:rPr>
          <w:sz w:val="24"/>
          <w:szCs w:val="24"/>
        </w:rPr>
        <w:t xml:space="preserve"> when the issue of Sanusi </w:t>
      </w:r>
      <w:proofErr w:type="spellStart"/>
      <w:r>
        <w:rPr>
          <w:sz w:val="24"/>
          <w:szCs w:val="24"/>
        </w:rPr>
        <w:t>Salisu</w:t>
      </w:r>
      <w:proofErr w:type="spellEnd"/>
      <w:r>
        <w:rPr>
          <w:sz w:val="24"/>
          <w:szCs w:val="24"/>
        </w:rPr>
        <w:t xml:space="preserve"> came to</w:t>
      </w:r>
      <w:r w:rsidR="00165883">
        <w:rPr>
          <w:sz w:val="24"/>
          <w:szCs w:val="24"/>
        </w:rPr>
        <w:t xml:space="preserve"> the</w:t>
      </w:r>
      <w:r>
        <w:rPr>
          <w:sz w:val="24"/>
          <w:szCs w:val="24"/>
        </w:rPr>
        <w:t xml:space="preserve"> </w:t>
      </w:r>
      <w:r w:rsidRPr="00165883">
        <w:rPr>
          <w:noProof/>
          <w:sz w:val="24"/>
          <w:szCs w:val="24"/>
        </w:rPr>
        <w:t>public</w:t>
      </w:r>
      <w:r>
        <w:rPr>
          <w:sz w:val="24"/>
          <w:szCs w:val="24"/>
        </w:rPr>
        <w:t xml:space="preserve"> domain, out of the </w:t>
      </w:r>
      <w:r w:rsidR="002112F7">
        <w:rPr>
          <w:sz w:val="24"/>
          <w:szCs w:val="24"/>
        </w:rPr>
        <w:t xml:space="preserve">several </w:t>
      </w:r>
      <w:r>
        <w:rPr>
          <w:sz w:val="24"/>
          <w:szCs w:val="24"/>
        </w:rPr>
        <w:t xml:space="preserve">comments that were made, </w:t>
      </w:r>
      <w:r w:rsidR="000203D1">
        <w:rPr>
          <w:sz w:val="24"/>
          <w:szCs w:val="24"/>
        </w:rPr>
        <w:t>most of them are in support of Sanusi, few either</w:t>
      </w:r>
      <w:r>
        <w:rPr>
          <w:sz w:val="24"/>
          <w:szCs w:val="24"/>
        </w:rPr>
        <w:t xml:space="preserve"> neutral </w:t>
      </w:r>
      <w:r w:rsidR="000203D1">
        <w:rPr>
          <w:sz w:val="24"/>
          <w:szCs w:val="24"/>
        </w:rPr>
        <w:t>or against</w:t>
      </w:r>
      <w:r>
        <w:rPr>
          <w:sz w:val="24"/>
          <w:szCs w:val="24"/>
        </w:rPr>
        <w:t xml:space="preserve"> Sanusi. Similarly, of the </w:t>
      </w:r>
      <w:r w:rsidR="000203D1">
        <w:rPr>
          <w:sz w:val="24"/>
          <w:szCs w:val="24"/>
        </w:rPr>
        <w:t xml:space="preserve">various </w:t>
      </w:r>
      <w:r>
        <w:rPr>
          <w:sz w:val="24"/>
          <w:szCs w:val="24"/>
        </w:rPr>
        <w:t xml:space="preserve">stories that trail </w:t>
      </w:r>
      <w:proofErr w:type="spellStart"/>
      <w:r w:rsidRPr="00B76763">
        <w:rPr>
          <w:sz w:val="24"/>
          <w:szCs w:val="24"/>
        </w:rPr>
        <w:t>Oby</w:t>
      </w:r>
      <w:proofErr w:type="spellEnd"/>
      <w:r w:rsidRPr="00B76763">
        <w:rPr>
          <w:sz w:val="24"/>
          <w:szCs w:val="24"/>
        </w:rPr>
        <w:t xml:space="preserve"> </w:t>
      </w:r>
      <w:proofErr w:type="spellStart"/>
      <w:r w:rsidRPr="00B76763">
        <w:rPr>
          <w:sz w:val="24"/>
          <w:szCs w:val="24"/>
        </w:rPr>
        <w:t>Ezekwesili’s</w:t>
      </w:r>
      <w:proofErr w:type="spellEnd"/>
      <w:r w:rsidRPr="00B76763">
        <w:rPr>
          <w:sz w:val="24"/>
          <w:szCs w:val="24"/>
        </w:rPr>
        <w:t xml:space="preserve"> story, </w:t>
      </w:r>
      <w:r w:rsidR="002F57BC" w:rsidRPr="00B76763">
        <w:rPr>
          <w:sz w:val="24"/>
          <w:szCs w:val="24"/>
        </w:rPr>
        <w:t xml:space="preserve">most of them are </w:t>
      </w:r>
      <w:r w:rsidR="002F57BC" w:rsidRPr="00165883">
        <w:rPr>
          <w:noProof/>
          <w:sz w:val="24"/>
          <w:szCs w:val="24"/>
        </w:rPr>
        <w:t>unfavourable</w:t>
      </w:r>
      <w:r w:rsidR="002F57BC" w:rsidRPr="00B76763">
        <w:rPr>
          <w:sz w:val="24"/>
          <w:szCs w:val="24"/>
        </w:rPr>
        <w:t xml:space="preserve"> to her while few are either</w:t>
      </w:r>
      <w:r w:rsidRPr="00B76763">
        <w:rPr>
          <w:sz w:val="24"/>
          <w:szCs w:val="24"/>
        </w:rPr>
        <w:t xml:space="preserve"> </w:t>
      </w:r>
      <w:r w:rsidRPr="00165883">
        <w:rPr>
          <w:noProof/>
          <w:sz w:val="24"/>
          <w:szCs w:val="24"/>
        </w:rPr>
        <w:t>favourable</w:t>
      </w:r>
      <w:r w:rsidRPr="00B76763">
        <w:rPr>
          <w:sz w:val="24"/>
          <w:szCs w:val="24"/>
        </w:rPr>
        <w:t xml:space="preserve"> </w:t>
      </w:r>
      <w:r w:rsidR="002F57BC" w:rsidRPr="00B76763">
        <w:rPr>
          <w:sz w:val="24"/>
          <w:szCs w:val="24"/>
        </w:rPr>
        <w:t>or</w:t>
      </w:r>
      <w:r w:rsidRPr="00B76763">
        <w:rPr>
          <w:sz w:val="24"/>
          <w:szCs w:val="24"/>
        </w:rPr>
        <w:t xml:space="preserve"> neutral.</w:t>
      </w:r>
      <w:r w:rsidR="00B76763">
        <w:rPr>
          <w:sz w:val="24"/>
          <w:szCs w:val="24"/>
        </w:rPr>
        <w:t xml:space="preserve"> </w:t>
      </w:r>
    </w:p>
    <w:p w:rsidR="00C865BD" w:rsidRDefault="00C865BD" w:rsidP="009B464E">
      <w:pPr>
        <w:autoSpaceDE w:val="0"/>
        <w:autoSpaceDN w:val="0"/>
        <w:adjustRightInd w:val="0"/>
        <w:spacing w:after="0" w:line="360" w:lineRule="auto"/>
        <w:jc w:val="both"/>
        <w:rPr>
          <w:sz w:val="24"/>
          <w:szCs w:val="24"/>
        </w:rPr>
      </w:pPr>
      <w:r w:rsidRPr="00B76763">
        <w:rPr>
          <w:sz w:val="24"/>
          <w:szCs w:val="24"/>
        </w:rPr>
        <w:tab/>
        <w:t>On pub</w:t>
      </w:r>
      <w:r>
        <w:rPr>
          <w:sz w:val="24"/>
          <w:szCs w:val="24"/>
        </w:rPr>
        <w:t xml:space="preserve">lic perception of Sahara Reporters, there are evidently mixed reactions based on comments readers make. While some </w:t>
      </w:r>
      <w:r w:rsidR="009B464E">
        <w:rPr>
          <w:sz w:val="24"/>
          <w:szCs w:val="24"/>
        </w:rPr>
        <w:t xml:space="preserve">commentators </w:t>
      </w:r>
      <w:r>
        <w:rPr>
          <w:sz w:val="24"/>
          <w:szCs w:val="24"/>
        </w:rPr>
        <w:t xml:space="preserve">believe the website is a veritable and credible medium of purveying information on </w:t>
      </w:r>
      <w:r w:rsidR="00D546E1">
        <w:rPr>
          <w:sz w:val="24"/>
          <w:szCs w:val="24"/>
        </w:rPr>
        <w:t>social, economic and political</w:t>
      </w:r>
      <w:r>
        <w:rPr>
          <w:sz w:val="24"/>
          <w:szCs w:val="24"/>
        </w:rPr>
        <w:t xml:space="preserve"> issues, others have</w:t>
      </w:r>
      <w:r w:rsidR="00165883">
        <w:rPr>
          <w:sz w:val="24"/>
          <w:szCs w:val="24"/>
        </w:rPr>
        <w:t xml:space="preserve"> a</w:t>
      </w:r>
      <w:r>
        <w:rPr>
          <w:sz w:val="24"/>
          <w:szCs w:val="24"/>
        </w:rPr>
        <w:t xml:space="preserve"> </w:t>
      </w:r>
      <w:r w:rsidRPr="00165883">
        <w:rPr>
          <w:noProof/>
          <w:sz w:val="24"/>
          <w:szCs w:val="24"/>
        </w:rPr>
        <w:t>reservation</w:t>
      </w:r>
      <w:r>
        <w:rPr>
          <w:sz w:val="24"/>
          <w:szCs w:val="24"/>
        </w:rPr>
        <w:t xml:space="preserve"> on it. The following </w:t>
      </w:r>
      <w:r w:rsidR="005D2F43">
        <w:rPr>
          <w:sz w:val="24"/>
          <w:szCs w:val="24"/>
        </w:rPr>
        <w:t>different</w:t>
      </w:r>
      <w:r>
        <w:rPr>
          <w:sz w:val="24"/>
          <w:szCs w:val="24"/>
        </w:rPr>
        <w:t xml:space="preserve"> examples as regards report on the bloated President Goodluck Ebele Jonathan’s team to the 2004 Soccer World cup in Brazil attest to this. Two of </w:t>
      </w:r>
      <w:r w:rsidR="005D2F43">
        <w:rPr>
          <w:sz w:val="24"/>
          <w:szCs w:val="24"/>
        </w:rPr>
        <w:t>the</w:t>
      </w:r>
      <w:r w:rsidR="009B464E">
        <w:rPr>
          <w:sz w:val="24"/>
          <w:szCs w:val="24"/>
        </w:rPr>
        <w:t xml:space="preserve">se </w:t>
      </w:r>
      <w:r w:rsidR="005D2F43">
        <w:rPr>
          <w:sz w:val="24"/>
          <w:szCs w:val="24"/>
        </w:rPr>
        <w:t xml:space="preserve">comments </w:t>
      </w:r>
      <w:r w:rsidR="009B464E">
        <w:rPr>
          <w:sz w:val="24"/>
          <w:szCs w:val="24"/>
        </w:rPr>
        <w:t xml:space="preserve">not in </w:t>
      </w:r>
      <w:r w:rsidR="009B464E" w:rsidRPr="00165883">
        <w:rPr>
          <w:noProof/>
          <w:sz w:val="24"/>
          <w:szCs w:val="24"/>
        </w:rPr>
        <w:t>favour</w:t>
      </w:r>
      <w:r>
        <w:rPr>
          <w:sz w:val="24"/>
          <w:szCs w:val="24"/>
        </w:rPr>
        <w:t xml:space="preserve"> of the website </w:t>
      </w:r>
      <w:r w:rsidRPr="00165883">
        <w:rPr>
          <w:noProof/>
          <w:sz w:val="24"/>
          <w:szCs w:val="24"/>
        </w:rPr>
        <w:t>say:</w:t>
      </w:r>
      <w:r w:rsidR="009B464E">
        <w:rPr>
          <w:sz w:val="24"/>
          <w:szCs w:val="24"/>
        </w:rPr>
        <w:t xml:space="preserve"> </w:t>
      </w:r>
      <w:r>
        <w:rPr>
          <w:rFonts w:eastAsia="Times New Roman" w:cs="Times New Roman"/>
          <w:b/>
          <w:sz w:val="24"/>
          <w:szCs w:val="24"/>
        </w:rPr>
        <w:t>KWALE MAN:</w:t>
      </w:r>
      <w:r>
        <w:rPr>
          <w:rFonts w:ascii="Times New Roman" w:eastAsia="Times New Roman" w:hAnsi="Times New Roman" w:cs="Times New Roman"/>
          <w:sz w:val="24"/>
          <w:szCs w:val="24"/>
        </w:rPr>
        <w:t xml:space="preserve"> </w:t>
      </w:r>
      <w:r>
        <w:rPr>
          <w:rFonts w:eastAsia="Times New Roman" w:cs="Times New Roman"/>
          <w:i/>
          <w:sz w:val="24"/>
          <w:szCs w:val="24"/>
        </w:rPr>
        <w:t>SR stop deceiving Nigerians with your fake reports and unnecessary outburst over nothing</w:t>
      </w:r>
      <w:r w:rsidR="009B464E">
        <w:rPr>
          <w:rFonts w:eastAsia="Times New Roman" w:cs="Times New Roman"/>
          <w:i/>
          <w:sz w:val="24"/>
          <w:szCs w:val="24"/>
        </w:rPr>
        <w:t>…</w:t>
      </w:r>
      <w:proofErr w:type="spellStart"/>
      <w:r w:rsidRPr="00165883">
        <w:rPr>
          <w:rFonts w:eastAsia="Times New Roman" w:cs="Times New Roman"/>
          <w:b/>
          <w:noProof/>
          <w:sz w:val="24"/>
          <w:szCs w:val="24"/>
        </w:rPr>
        <w:t>Obiaze</w:t>
      </w:r>
      <w:proofErr w:type="spellEnd"/>
      <w:r>
        <w:rPr>
          <w:rFonts w:eastAsia="Times New Roman" w:cs="Times New Roman"/>
          <w:b/>
          <w:sz w:val="24"/>
          <w:szCs w:val="24"/>
        </w:rPr>
        <w:t>:</w:t>
      </w:r>
      <w:r>
        <w:rPr>
          <w:rFonts w:ascii="Times New Roman" w:eastAsia="Times New Roman" w:hAnsi="Times New Roman" w:cs="Times New Roman"/>
          <w:sz w:val="24"/>
          <w:szCs w:val="24"/>
        </w:rPr>
        <w:t xml:space="preserve"> </w:t>
      </w:r>
      <w:r>
        <w:rPr>
          <w:rFonts w:eastAsia="Times New Roman" w:cs="Times New Roman"/>
          <w:i/>
          <w:sz w:val="24"/>
          <w:szCs w:val="24"/>
        </w:rPr>
        <w:t xml:space="preserve">So what is wrong with the number of </w:t>
      </w:r>
      <w:r w:rsidRPr="00165883">
        <w:rPr>
          <w:rFonts w:eastAsia="Times New Roman" w:cs="Times New Roman"/>
          <w:i/>
          <w:noProof/>
          <w:sz w:val="24"/>
          <w:szCs w:val="24"/>
        </w:rPr>
        <w:t>delegate</w:t>
      </w:r>
      <w:proofErr w:type="gramStart"/>
      <w:r w:rsidR="009B464E">
        <w:rPr>
          <w:rFonts w:eastAsia="Times New Roman" w:cs="Times New Roman"/>
          <w:i/>
          <w:sz w:val="24"/>
          <w:szCs w:val="24"/>
        </w:rPr>
        <w:t>…</w:t>
      </w:r>
      <w:proofErr w:type="gramEnd"/>
    </w:p>
    <w:p w:rsidR="00C865BD" w:rsidRDefault="00C865BD" w:rsidP="00482E1F">
      <w:pPr>
        <w:autoSpaceDE w:val="0"/>
        <w:autoSpaceDN w:val="0"/>
        <w:adjustRightInd w:val="0"/>
        <w:spacing w:after="0" w:line="360" w:lineRule="auto"/>
        <w:jc w:val="both"/>
        <w:rPr>
          <w:rFonts w:eastAsia="Times New Roman" w:cs="Times New Roman"/>
          <w:i/>
          <w:sz w:val="24"/>
          <w:szCs w:val="24"/>
        </w:rPr>
      </w:pPr>
      <w:r>
        <w:rPr>
          <w:sz w:val="24"/>
          <w:szCs w:val="24"/>
        </w:rPr>
        <w:lastRenderedPageBreak/>
        <w:tab/>
        <w:t xml:space="preserve">One of the commentators whose post </w:t>
      </w:r>
      <w:r w:rsidRPr="00165883">
        <w:rPr>
          <w:noProof/>
          <w:sz w:val="24"/>
          <w:szCs w:val="24"/>
        </w:rPr>
        <w:t>favours</w:t>
      </w:r>
      <w:r>
        <w:rPr>
          <w:sz w:val="24"/>
          <w:szCs w:val="24"/>
        </w:rPr>
        <w:t xml:space="preserve"> Sahara Reporters says: </w:t>
      </w:r>
      <w:proofErr w:type="spellStart"/>
      <w:r>
        <w:rPr>
          <w:rFonts w:eastAsia="Times New Roman" w:cs="Times New Roman"/>
          <w:b/>
          <w:sz w:val="24"/>
          <w:szCs w:val="24"/>
        </w:rPr>
        <w:t>Yakub</w:t>
      </w:r>
      <w:proofErr w:type="spellEnd"/>
      <w:r>
        <w:rPr>
          <w:rFonts w:eastAsia="Times New Roman" w:cs="Times New Roman"/>
          <w:b/>
          <w:sz w:val="24"/>
          <w:szCs w:val="24"/>
        </w:rPr>
        <w:t>, KZ:</w:t>
      </w:r>
      <w:r>
        <w:rPr>
          <w:rFonts w:ascii="Times New Roman" w:eastAsia="Times New Roman" w:hAnsi="Times New Roman" w:cs="Times New Roman"/>
          <w:sz w:val="24"/>
          <w:szCs w:val="24"/>
        </w:rPr>
        <w:t xml:space="preserve"> </w:t>
      </w:r>
      <w:r>
        <w:rPr>
          <w:rFonts w:eastAsia="Times New Roman" w:cs="Times New Roman"/>
          <w:i/>
          <w:sz w:val="24"/>
          <w:szCs w:val="24"/>
        </w:rPr>
        <w:t xml:space="preserve">Aminu </w:t>
      </w:r>
      <w:r w:rsidR="0089096C" w:rsidRPr="00165883">
        <w:rPr>
          <w:rFonts w:eastAsia="Times New Roman" w:cs="Times New Roman"/>
          <w:i/>
          <w:noProof/>
          <w:sz w:val="24"/>
          <w:szCs w:val="24"/>
        </w:rPr>
        <w:t>mumu</w:t>
      </w:r>
      <w:r w:rsidR="0089096C">
        <w:rPr>
          <w:rFonts w:eastAsia="Times New Roman" w:cs="Times New Roman"/>
          <w:i/>
          <w:sz w:val="24"/>
          <w:szCs w:val="24"/>
        </w:rPr>
        <w:t xml:space="preserve"> …</w:t>
      </w:r>
      <w:r>
        <w:rPr>
          <w:rFonts w:eastAsia="Times New Roman" w:cs="Times New Roman"/>
          <w:i/>
          <w:sz w:val="24"/>
          <w:szCs w:val="24"/>
        </w:rPr>
        <w:t xml:space="preserve"> The problem is not about cheering the team but it’s about how much of public money (in the billions of Naira) is spent doing that</w:t>
      </w:r>
      <w:r w:rsidR="0089096C">
        <w:rPr>
          <w:rFonts w:eastAsia="Times New Roman" w:cs="Times New Roman"/>
          <w:i/>
          <w:sz w:val="24"/>
          <w:szCs w:val="24"/>
        </w:rPr>
        <w:t>…</w:t>
      </w:r>
    </w:p>
    <w:p w:rsidR="00C865BD" w:rsidRPr="00A856E1" w:rsidRDefault="00C865BD" w:rsidP="00A856E1">
      <w:pPr>
        <w:spacing w:after="0" w:line="360" w:lineRule="auto"/>
        <w:jc w:val="both"/>
        <w:rPr>
          <w:i/>
          <w:sz w:val="24"/>
          <w:szCs w:val="24"/>
        </w:rPr>
      </w:pPr>
      <w:r>
        <w:rPr>
          <w:sz w:val="24"/>
          <w:szCs w:val="24"/>
        </w:rPr>
        <w:tab/>
        <w:t xml:space="preserve">A closer look at the </w:t>
      </w:r>
      <w:r w:rsidR="009F5920">
        <w:rPr>
          <w:sz w:val="24"/>
          <w:szCs w:val="24"/>
        </w:rPr>
        <w:t xml:space="preserve">news </w:t>
      </w:r>
      <w:r>
        <w:rPr>
          <w:sz w:val="24"/>
          <w:szCs w:val="24"/>
        </w:rPr>
        <w:t>content of Sahara Reporters website, specifically comments made by readership is phrased using abusive and derogatory language without</w:t>
      </w:r>
      <w:r w:rsidR="00165883">
        <w:rPr>
          <w:sz w:val="24"/>
          <w:szCs w:val="24"/>
        </w:rPr>
        <w:t xml:space="preserve"> a</w:t>
      </w:r>
      <w:r>
        <w:rPr>
          <w:sz w:val="24"/>
          <w:szCs w:val="24"/>
        </w:rPr>
        <w:t xml:space="preserve"> </w:t>
      </w:r>
      <w:r w:rsidRPr="00165883">
        <w:rPr>
          <w:noProof/>
          <w:sz w:val="24"/>
          <w:szCs w:val="24"/>
        </w:rPr>
        <w:t>substantive</w:t>
      </w:r>
      <w:r>
        <w:rPr>
          <w:sz w:val="24"/>
          <w:szCs w:val="24"/>
        </w:rPr>
        <w:t xml:space="preserve"> claim in several cases. For example, </w:t>
      </w:r>
      <w:r w:rsidR="005D2F43">
        <w:rPr>
          <w:sz w:val="24"/>
          <w:szCs w:val="24"/>
        </w:rPr>
        <w:t xml:space="preserve">in </w:t>
      </w:r>
      <w:r>
        <w:rPr>
          <w:sz w:val="24"/>
          <w:szCs w:val="24"/>
        </w:rPr>
        <w:t xml:space="preserve">one of the posts in reaction to a story on </w:t>
      </w:r>
      <w:proofErr w:type="spellStart"/>
      <w:r>
        <w:rPr>
          <w:sz w:val="24"/>
          <w:szCs w:val="24"/>
        </w:rPr>
        <w:t>Oby</w:t>
      </w:r>
      <w:proofErr w:type="spellEnd"/>
      <w:r>
        <w:rPr>
          <w:sz w:val="24"/>
          <w:szCs w:val="24"/>
        </w:rPr>
        <w:t xml:space="preserve"> </w:t>
      </w:r>
      <w:proofErr w:type="spellStart"/>
      <w:r>
        <w:rPr>
          <w:sz w:val="24"/>
          <w:szCs w:val="24"/>
        </w:rPr>
        <w:t>Ezekwesili’s</w:t>
      </w:r>
      <w:proofErr w:type="spellEnd"/>
      <w:r>
        <w:rPr>
          <w:sz w:val="24"/>
          <w:szCs w:val="24"/>
        </w:rPr>
        <w:t xml:space="preserve"> resilience in the ‘Bring Back Our </w:t>
      </w:r>
      <w:proofErr w:type="spellStart"/>
      <w:r>
        <w:rPr>
          <w:sz w:val="24"/>
          <w:szCs w:val="24"/>
        </w:rPr>
        <w:t>Chibok</w:t>
      </w:r>
      <w:proofErr w:type="spellEnd"/>
      <w:r>
        <w:rPr>
          <w:sz w:val="24"/>
          <w:szCs w:val="24"/>
        </w:rPr>
        <w:t xml:space="preserve"> Girls’ campaign, Pedro said:</w:t>
      </w:r>
      <w:r w:rsidR="00A856E1">
        <w:rPr>
          <w:sz w:val="24"/>
          <w:szCs w:val="24"/>
        </w:rPr>
        <w:t xml:space="preserve"> </w:t>
      </w:r>
      <w:r w:rsidRPr="00A856E1">
        <w:rPr>
          <w:rFonts w:eastAsia="Times New Roman" w:cs="Times New Roman"/>
          <w:i/>
          <w:sz w:val="24"/>
          <w:szCs w:val="24"/>
        </w:rPr>
        <w:t xml:space="preserve">She is roaming the streets of Abuja for her own selfish political end - In Nigeria people do not do things for free - given a situation where she is a member of </w:t>
      </w:r>
      <w:proofErr w:type="spellStart"/>
      <w:r w:rsidRPr="00A856E1">
        <w:rPr>
          <w:rFonts w:eastAsia="Times New Roman" w:cs="Times New Roman"/>
          <w:i/>
          <w:sz w:val="24"/>
          <w:szCs w:val="24"/>
        </w:rPr>
        <w:t>Tinubu’s</w:t>
      </w:r>
      <w:proofErr w:type="spellEnd"/>
      <w:r w:rsidRPr="00A856E1">
        <w:rPr>
          <w:rFonts w:eastAsia="Times New Roman" w:cs="Times New Roman"/>
          <w:i/>
          <w:sz w:val="24"/>
          <w:szCs w:val="24"/>
        </w:rPr>
        <w:t xml:space="preserve"> thieving inner circle - APC pays her heavily for all her work with them.</w:t>
      </w:r>
      <w:r w:rsidRPr="00A856E1">
        <w:rPr>
          <w:i/>
          <w:sz w:val="24"/>
          <w:szCs w:val="24"/>
        </w:rPr>
        <w:t xml:space="preserve">     </w:t>
      </w:r>
    </w:p>
    <w:p w:rsidR="00C865BD" w:rsidRDefault="00C865BD" w:rsidP="00AC6B03">
      <w:pPr>
        <w:autoSpaceDE w:val="0"/>
        <w:autoSpaceDN w:val="0"/>
        <w:adjustRightInd w:val="0"/>
        <w:spacing w:after="0" w:line="360" w:lineRule="auto"/>
        <w:ind w:firstLine="720"/>
        <w:jc w:val="both"/>
        <w:rPr>
          <w:rFonts w:cs="Cambria"/>
          <w:sz w:val="24"/>
          <w:szCs w:val="24"/>
        </w:rPr>
      </w:pPr>
      <w:r>
        <w:rPr>
          <w:sz w:val="24"/>
          <w:szCs w:val="24"/>
        </w:rPr>
        <w:t xml:space="preserve">This shows some readers are sentimental, unfair, not balanced, and not objective and their comments ultimately lack credibility. The foregoing affirms </w:t>
      </w:r>
      <w:r w:rsidR="008F01D3">
        <w:rPr>
          <w:rFonts w:cs="HelveticaNeue-Light"/>
          <w:sz w:val="24"/>
          <w:szCs w:val="24"/>
        </w:rPr>
        <w:t xml:space="preserve">EDUCAUSE’s (2007) </w:t>
      </w:r>
      <w:r w:rsidR="00D07890">
        <w:rPr>
          <w:rFonts w:cs="HelveticaNeue-Light"/>
          <w:sz w:val="24"/>
          <w:szCs w:val="24"/>
        </w:rPr>
        <w:t xml:space="preserve">view </w:t>
      </w:r>
      <w:r w:rsidR="008F01D3">
        <w:rPr>
          <w:rFonts w:cs="HelveticaNeue-Light"/>
          <w:sz w:val="24"/>
          <w:szCs w:val="24"/>
        </w:rPr>
        <w:t xml:space="preserve">that </w:t>
      </w:r>
      <w:r>
        <w:rPr>
          <w:sz w:val="24"/>
          <w:szCs w:val="24"/>
        </w:rPr>
        <w:t xml:space="preserve">the quality of </w:t>
      </w:r>
      <w:r>
        <w:rPr>
          <w:rFonts w:cs="HelveticaNeue-Light"/>
          <w:sz w:val="24"/>
          <w:szCs w:val="24"/>
        </w:rPr>
        <w:t xml:space="preserve">any </w:t>
      </w:r>
      <w:r w:rsidR="008F01D3">
        <w:rPr>
          <w:rFonts w:cs="HelveticaNeue-Light"/>
          <w:sz w:val="24"/>
          <w:szCs w:val="24"/>
        </w:rPr>
        <w:t>participatory</w:t>
      </w:r>
      <w:r>
        <w:rPr>
          <w:rFonts w:cs="HelveticaNeue-Light"/>
          <w:sz w:val="24"/>
          <w:szCs w:val="24"/>
        </w:rPr>
        <w:t xml:space="preserve"> journalism project reflects the contributions of those who choose to participate, and such projects can be havens for triviality or unreliable content. </w:t>
      </w:r>
      <w:r>
        <w:rPr>
          <w:sz w:val="24"/>
          <w:szCs w:val="24"/>
        </w:rPr>
        <w:t xml:space="preserve">Perhaps, this inclined </w:t>
      </w:r>
      <w:r>
        <w:rPr>
          <w:rFonts w:cs="Cambria"/>
          <w:sz w:val="24"/>
          <w:szCs w:val="24"/>
        </w:rPr>
        <w:t xml:space="preserve">the ‘Thought Leader’ blog to adopt </w:t>
      </w:r>
      <w:r>
        <w:rPr>
          <w:rFonts w:eastAsia="Cambria-Italic" w:cs="Cambria-Italic"/>
          <w:iCs/>
          <w:sz w:val="24"/>
          <w:szCs w:val="24"/>
        </w:rPr>
        <w:t xml:space="preserve">M&amp;G </w:t>
      </w:r>
      <w:r>
        <w:rPr>
          <w:rFonts w:cs="Cambria"/>
          <w:sz w:val="24"/>
          <w:szCs w:val="24"/>
        </w:rPr>
        <w:t xml:space="preserve">editorial guidelines for contributions and comments that are written by interesting, influential and intelligent voices (M&amp;G, 2007) cited in Banda (2010). </w:t>
      </w:r>
      <w:r w:rsidR="00AC6B03">
        <w:rPr>
          <w:rFonts w:cs="Cambria"/>
          <w:sz w:val="24"/>
          <w:szCs w:val="24"/>
        </w:rPr>
        <w:t>Elaborating, Banda (2010, p.31) avers that “</w:t>
      </w:r>
      <w:r>
        <w:rPr>
          <w:rFonts w:cs="Cambria"/>
          <w:sz w:val="24"/>
          <w:szCs w:val="24"/>
        </w:rPr>
        <w:t>We welcome as much interaction and vibrant discussion between our contributors and their readers as possible – but we do want the website to be a mature and thought-provoking environment, so some guidelines apply for posting comments</w:t>
      </w:r>
      <w:r w:rsidR="00AC6B03">
        <w:rPr>
          <w:rFonts w:cs="Cambria"/>
          <w:sz w:val="24"/>
          <w:szCs w:val="24"/>
        </w:rPr>
        <w:t>”</w:t>
      </w:r>
      <w:r>
        <w:rPr>
          <w:rFonts w:cs="Cambria"/>
          <w:sz w:val="24"/>
          <w:szCs w:val="24"/>
        </w:rPr>
        <w:t>.</w:t>
      </w:r>
      <w:r w:rsidR="0041478F">
        <w:rPr>
          <w:rFonts w:cs="Cambria"/>
          <w:sz w:val="24"/>
          <w:szCs w:val="24"/>
        </w:rPr>
        <w:t xml:space="preserve"> This simply explains the essence of being a responsible participatory journalist.</w:t>
      </w:r>
    </w:p>
    <w:p w:rsidR="00C865BD" w:rsidRDefault="00C865BD" w:rsidP="00C865BD">
      <w:pPr>
        <w:spacing w:after="0" w:line="360" w:lineRule="auto"/>
        <w:jc w:val="both"/>
        <w:rPr>
          <w:b/>
          <w:sz w:val="24"/>
          <w:szCs w:val="24"/>
        </w:rPr>
      </w:pPr>
      <w:r>
        <w:rPr>
          <w:sz w:val="24"/>
          <w:szCs w:val="24"/>
        </w:rPr>
        <w:t xml:space="preserve"> </w:t>
      </w:r>
      <w:r>
        <w:rPr>
          <w:b/>
          <w:sz w:val="24"/>
          <w:szCs w:val="24"/>
        </w:rPr>
        <w:t>Conclusion</w:t>
      </w:r>
    </w:p>
    <w:p w:rsidR="00F91AEC" w:rsidRDefault="00C865BD" w:rsidP="00F91AEC">
      <w:pPr>
        <w:autoSpaceDE w:val="0"/>
        <w:autoSpaceDN w:val="0"/>
        <w:adjustRightInd w:val="0"/>
        <w:spacing w:after="0" w:line="360" w:lineRule="auto"/>
        <w:jc w:val="both"/>
        <w:rPr>
          <w:b/>
          <w:sz w:val="24"/>
          <w:szCs w:val="24"/>
        </w:rPr>
      </w:pPr>
      <w:r>
        <w:rPr>
          <w:rFonts w:cs="TimesNewRoman"/>
          <w:sz w:val="24"/>
          <w:szCs w:val="24"/>
        </w:rPr>
        <w:tab/>
        <w:t>The study underscores the</w:t>
      </w:r>
      <w:r>
        <w:rPr>
          <w:rFonts w:cs="Arial"/>
          <w:color w:val="000000" w:themeColor="text1"/>
          <w:sz w:val="24"/>
          <w:szCs w:val="24"/>
        </w:rPr>
        <w:t xml:space="preserve"> established fact that the internet world has </w:t>
      </w:r>
      <w:r w:rsidR="008F01D3">
        <w:rPr>
          <w:rFonts w:cs="Arial"/>
          <w:color w:val="000000" w:themeColor="text1"/>
          <w:sz w:val="24"/>
          <w:szCs w:val="24"/>
        </w:rPr>
        <w:t>changed</w:t>
      </w:r>
      <w:r>
        <w:rPr>
          <w:rFonts w:cs="Arial"/>
          <w:color w:val="000000" w:themeColor="text1"/>
          <w:sz w:val="24"/>
          <w:szCs w:val="24"/>
        </w:rPr>
        <w:t xml:space="preserve"> the way people process and transmit news. The opportunities the internet offers enable every citizen including non-professionals to gather and post messages on websites. The emergence of Sahara Reporters as an addition to the existing platforms also makes it possible for what is known as participatory journalism. On their part, citizens have the tendency of abusing the platform for lack of editorial policy.</w:t>
      </w:r>
      <w:r w:rsidR="00F91AEC">
        <w:rPr>
          <w:rFonts w:cs="Arial"/>
          <w:color w:val="000000" w:themeColor="text1"/>
          <w:sz w:val="24"/>
          <w:szCs w:val="24"/>
        </w:rPr>
        <w:t xml:space="preserve"> </w:t>
      </w:r>
      <w:r w:rsidR="00F91AEC">
        <w:rPr>
          <w:rFonts w:cs="HelveticaNeue-Light"/>
          <w:sz w:val="24"/>
          <w:szCs w:val="24"/>
        </w:rPr>
        <w:t xml:space="preserve">This is evident in the findings that most comments are visibly influenced by </w:t>
      </w:r>
      <w:r w:rsidR="00F91AEC" w:rsidRPr="00165883">
        <w:rPr>
          <w:rFonts w:cs="HelveticaNeue-Light"/>
          <w:noProof/>
          <w:sz w:val="24"/>
          <w:szCs w:val="24"/>
        </w:rPr>
        <w:t>ethnoreligious</w:t>
      </w:r>
      <w:r w:rsidR="00F91AEC">
        <w:rPr>
          <w:rFonts w:cs="HelveticaNeue-Light"/>
          <w:sz w:val="24"/>
          <w:szCs w:val="24"/>
        </w:rPr>
        <w:t xml:space="preserve"> and political affiliations.</w:t>
      </w:r>
    </w:p>
    <w:p w:rsidR="00C865BD" w:rsidRDefault="00C865BD" w:rsidP="00C865BD">
      <w:pPr>
        <w:spacing w:after="0" w:line="360" w:lineRule="auto"/>
        <w:jc w:val="both"/>
        <w:rPr>
          <w:b/>
          <w:sz w:val="24"/>
          <w:szCs w:val="24"/>
        </w:rPr>
      </w:pPr>
      <w:r>
        <w:rPr>
          <w:b/>
          <w:sz w:val="24"/>
          <w:szCs w:val="24"/>
        </w:rPr>
        <w:lastRenderedPageBreak/>
        <w:t>Recommendations</w:t>
      </w:r>
    </w:p>
    <w:p w:rsidR="00441E70" w:rsidRDefault="00C865BD" w:rsidP="00441E70">
      <w:pPr>
        <w:autoSpaceDE w:val="0"/>
        <w:autoSpaceDN w:val="0"/>
        <w:adjustRightInd w:val="0"/>
        <w:spacing w:after="0" w:line="360" w:lineRule="auto"/>
        <w:jc w:val="both"/>
        <w:rPr>
          <w:rFonts w:cs="HelveticaNeue-Light"/>
          <w:sz w:val="24"/>
          <w:szCs w:val="24"/>
        </w:rPr>
      </w:pPr>
      <w:r>
        <w:rPr>
          <w:rFonts w:cs="HelveticaNeue-Light"/>
          <w:sz w:val="24"/>
          <w:szCs w:val="24"/>
        </w:rPr>
        <w:tab/>
      </w:r>
      <w:r w:rsidR="00441E70">
        <w:rPr>
          <w:rFonts w:cs="HelveticaNeue-Light"/>
          <w:sz w:val="24"/>
          <w:szCs w:val="24"/>
        </w:rPr>
        <w:t>Participants on Sahara Reporters platform, who are less informed, should desist from sentimental and emotional outbursts that threaten our national unity.</w:t>
      </w:r>
    </w:p>
    <w:p w:rsidR="007A0F59" w:rsidRDefault="00441E70" w:rsidP="00C865BD">
      <w:pPr>
        <w:autoSpaceDE w:val="0"/>
        <w:autoSpaceDN w:val="0"/>
        <w:adjustRightInd w:val="0"/>
        <w:spacing w:after="0" w:line="360" w:lineRule="auto"/>
        <w:jc w:val="both"/>
        <w:rPr>
          <w:rFonts w:cs="Arial"/>
          <w:sz w:val="24"/>
          <w:szCs w:val="24"/>
        </w:rPr>
      </w:pPr>
      <w:r>
        <w:rPr>
          <w:rFonts w:cs="Arial"/>
          <w:sz w:val="24"/>
          <w:szCs w:val="24"/>
        </w:rPr>
        <w:tab/>
        <w:t xml:space="preserve">Citizens, particularly the informed ones should be more disposed to involving in the public sphere to objectively comment on issues. Otherwise, the ideals of participatory journalism are rather narrow as the large majority of citizens are still unlikely to play an active role in the news making process. Professional practices </w:t>
      </w:r>
      <w:r w:rsidRPr="00165883">
        <w:rPr>
          <w:rFonts w:cs="Arial"/>
          <w:noProof/>
          <w:sz w:val="24"/>
          <w:szCs w:val="24"/>
        </w:rPr>
        <w:t>suggest</w:t>
      </w:r>
      <w:r>
        <w:rPr>
          <w:rFonts w:cs="Arial"/>
          <w:sz w:val="24"/>
          <w:szCs w:val="24"/>
        </w:rPr>
        <w:t xml:space="preserve"> that relevant participation will be useful to assess to what extent participatory journalism can become a widespread practice and what can be its consequences for both the quality of journalism and the public sphere.</w:t>
      </w:r>
    </w:p>
    <w:p w:rsidR="00C865BD" w:rsidRDefault="00C865BD" w:rsidP="007A0F59">
      <w:pPr>
        <w:autoSpaceDE w:val="0"/>
        <w:autoSpaceDN w:val="0"/>
        <w:adjustRightInd w:val="0"/>
        <w:spacing w:after="0" w:line="360" w:lineRule="auto"/>
        <w:ind w:firstLine="720"/>
        <w:jc w:val="both"/>
        <w:rPr>
          <w:rFonts w:cs="HelveticaNeue-Light"/>
          <w:sz w:val="24"/>
          <w:szCs w:val="24"/>
        </w:rPr>
      </w:pPr>
      <w:r>
        <w:rPr>
          <w:rFonts w:cs="HelveticaNeue-Light"/>
          <w:sz w:val="24"/>
          <w:szCs w:val="24"/>
        </w:rPr>
        <w:t>Due to loss of confidence in the news of Sahara Reporters</w:t>
      </w:r>
      <w:r w:rsidR="00441E70">
        <w:rPr>
          <w:rFonts w:cs="HelveticaNeue-Light"/>
          <w:sz w:val="24"/>
          <w:szCs w:val="24"/>
        </w:rPr>
        <w:t xml:space="preserve"> demonstrated in several </w:t>
      </w:r>
      <w:r w:rsidR="007C61E7">
        <w:rPr>
          <w:rFonts w:cs="HelveticaNeue-Light"/>
          <w:sz w:val="24"/>
          <w:szCs w:val="24"/>
        </w:rPr>
        <w:t xml:space="preserve">negative </w:t>
      </w:r>
      <w:r w:rsidR="00441E70">
        <w:rPr>
          <w:rFonts w:cs="HelveticaNeue-Light"/>
          <w:sz w:val="24"/>
          <w:szCs w:val="24"/>
        </w:rPr>
        <w:t>comments</w:t>
      </w:r>
      <w:r w:rsidR="007C61E7">
        <w:rPr>
          <w:rFonts w:cs="HelveticaNeue-Light"/>
          <w:sz w:val="24"/>
          <w:szCs w:val="24"/>
        </w:rPr>
        <w:t xml:space="preserve"> about some news reports</w:t>
      </w:r>
      <w:r>
        <w:rPr>
          <w:rFonts w:cs="HelveticaNeue-Light"/>
          <w:sz w:val="24"/>
          <w:szCs w:val="24"/>
        </w:rPr>
        <w:t xml:space="preserve">, </w:t>
      </w:r>
      <w:r w:rsidR="007C61E7">
        <w:rPr>
          <w:rFonts w:cs="HelveticaNeue-Light"/>
          <w:sz w:val="24"/>
          <w:szCs w:val="24"/>
        </w:rPr>
        <w:t>Sahara Reporters</w:t>
      </w:r>
      <w:r>
        <w:rPr>
          <w:rFonts w:cs="HelveticaNeue-Light"/>
          <w:sz w:val="24"/>
          <w:szCs w:val="24"/>
        </w:rPr>
        <w:t xml:space="preserve"> should place emphasis on</w:t>
      </w:r>
      <w:r w:rsidR="007A0F59">
        <w:rPr>
          <w:rFonts w:cs="HelveticaNeue-Light"/>
          <w:sz w:val="24"/>
          <w:szCs w:val="24"/>
        </w:rPr>
        <w:t xml:space="preserve"> o</w:t>
      </w:r>
      <w:r w:rsidR="007C61E7">
        <w:rPr>
          <w:rFonts w:cs="HelveticaNeue-Light"/>
          <w:sz w:val="24"/>
          <w:szCs w:val="24"/>
        </w:rPr>
        <w:t>bjective reporting</w:t>
      </w:r>
      <w:r>
        <w:rPr>
          <w:rFonts w:cs="HelveticaNeue-Light"/>
          <w:sz w:val="24"/>
          <w:szCs w:val="24"/>
        </w:rPr>
        <w:t xml:space="preserve"> with a view to boosting the trustworthiness of reports.</w:t>
      </w:r>
      <w:r>
        <w:rPr>
          <w:rFonts w:cs="HelveticaNeue-Light"/>
          <w:sz w:val="24"/>
          <w:szCs w:val="24"/>
        </w:rPr>
        <w:tab/>
        <w:t xml:space="preserve">Notwithstanding the loss of confidence in reports by Sahara Reporters, the website should not be deterred in reporting as their watchdog role remains relevant in repositioning government policies and </w:t>
      </w:r>
      <w:r w:rsidRPr="00165883">
        <w:rPr>
          <w:rFonts w:cs="HelveticaNeue-Light"/>
          <w:noProof/>
          <w:sz w:val="24"/>
          <w:szCs w:val="24"/>
        </w:rPr>
        <w:t>programmes</w:t>
      </w:r>
      <w:r>
        <w:rPr>
          <w:rFonts w:cs="HelveticaNeue-Light"/>
          <w:sz w:val="24"/>
          <w:szCs w:val="24"/>
        </w:rPr>
        <w:t xml:space="preserve"> th</w:t>
      </w:r>
      <w:r w:rsidR="0065112B">
        <w:rPr>
          <w:rFonts w:cs="HelveticaNeue-Light"/>
          <w:sz w:val="24"/>
          <w:szCs w:val="24"/>
        </w:rPr>
        <w:t>at affect citizens meaningfully.</w:t>
      </w:r>
      <w:r>
        <w:rPr>
          <w:rFonts w:cs="HelveticaNeue-Light"/>
          <w:sz w:val="24"/>
          <w:szCs w:val="24"/>
        </w:rPr>
        <w:t xml:space="preserve"> </w:t>
      </w:r>
    </w:p>
    <w:p w:rsidR="007C61E7" w:rsidRDefault="007C61E7" w:rsidP="007C61E7">
      <w:pPr>
        <w:autoSpaceDE w:val="0"/>
        <w:autoSpaceDN w:val="0"/>
        <w:adjustRightInd w:val="0"/>
        <w:spacing w:after="0" w:line="360" w:lineRule="auto"/>
        <w:jc w:val="both"/>
        <w:rPr>
          <w:rFonts w:cs="HelveticaNeue-Light"/>
          <w:sz w:val="24"/>
          <w:szCs w:val="24"/>
        </w:rPr>
      </w:pPr>
      <w:r>
        <w:rPr>
          <w:rFonts w:cs="HelveticaNeue-Light"/>
          <w:sz w:val="24"/>
          <w:szCs w:val="24"/>
        </w:rPr>
        <w:tab/>
        <w:t xml:space="preserve">Citizens, who participate on the Sahara Reporters platform, should improve on their level of media literacy. While conscientious professional journalists are careful to separate supportable evidence from opinion or speculation, many citizen journalists have a weaker sense of what constitutes a reliable story, free of conjecture. With media literacy consumers of citizen journalism will also understand that however, well-intentioned a </w:t>
      </w:r>
      <w:r w:rsidRPr="00165883">
        <w:rPr>
          <w:rFonts w:cs="HelveticaNeue-Light"/>
          <w:noProof/>
          <w:sz w:val="24"/>
          <w:szCs w:val="24"/>
        </w:rPr>
        <w:t>partic</w:t>
      </w:r>
      <w:r w:rsidR="00165883">
        <w:rPr>
          <w:rFonts w:cs="HelveticaNeue-Light"/>
          <w:noProof/>
          <w:sz w:val="24"/>
          <w:szCs w:val="24"/>
        </w:rPr>
        <w:t>i</w:t>
      </w:r>
      <w:r w:rsidRPr="00165883">
        <w:rPr>
          <w:rFonts w:cs="HelveticaNeue-Light"/>
          <w:noProof/>
          <w:sz w:val="24"/>
          <w:szCs w:val="24"/>
        </w:rPr>
        <w:t>patory</w:t>
      </w:r>
      <w:r>
        <w:rPr>
          <w:rFonts w:cs="HelveticaNeue-Light"/>
          <w:sz w:val="24"/>
          <w:szCs w:val="24"/>
        </w:rPr>
        <w:t xml:space="preserve"> journalist might be, reading the news with a skeptical eye is a good practice.</w:t>
      </w:r>
    </w:p>
    <w:p w:rsidR="00C865BD" w:rsidRDefault="00C865BD" w:rsidP="00C865BD">
      <w:pPr>
        <w:autoSpaceDE w:val="0"/>
        <w:autoSpaceDN w:val="0"/>
        <w:adjustRightInd w:val="0"/>
        <w:spacing w:after="0" w:line="360" w:lineRule="auto"/>
        <w:jc w:val="both"/>
        <w:rPr>
          <w:rFonts w:cs="Cambria"/>
          <w:sz w:val="24"/>
          <w:szCs w:val="24"/>
        </w:rPr>
      </w:pPr>
      <w:r>
        <w:rPr>
          <w:rFonts w:cs="HelveticaNeue-Light"/>
          <w:sz w:val="24"/>
          <w:szCs w:val="24"/>
        </w:rPr>
        <w:tab/>
      </w:r>
      <w:r>
        <w:rPr>
          <w:rFonts w:cs="Cambria"/>
          <w:sz w:val="24"/>
          <w:szCs w:val="24"/>
        </w:rPr>
        <w:t xml:space="preserve">In order to encourage a more robust contribution from citizens, access to </w:t>
      </w:r>
      <w:r w:rsidR="00165883">
        <w:rPr>
          <w:rFonts w:cs="Cambria"/>
          <w:sz w:val="24"/>
          <w:szCs w:val="24"/>
        </w:rPr>
        <w:t xml:space="preserve">the </w:t>
      </w:r>
      <w:r w:rsidRPr="00165883">
        <w:rPr>
          <w:rFonts w:cs="Cambria"/>
          <w:noProof/>
          <w:sz w:val="24"/>
          <w:szCs w:val="24"/>
        </w:rPr>
        <w:t>internet</w:t>
      </w:r>
      <w:r>
        <w:rPr>
          <w:rFonts w:cs="Cambria"/>
          <w:sz w:val="24"/>
          <w:szCs w:val="24"/>
        </w:rPr>
        <w:t xml:space="preserve"> is imperative. This can be achieved through appropriate policies </w:t>
      </w:r>
      <w:r w:rsidR="00A07758">
        <w:rPr>
          <w:rFonts w:cs="Cambria"/>
          <w:sz w:val="24"/>
          <w:szCs w:val="24"/>
        </w:rPr>
        <w:t xml:space="preserve">by service providers </w:t>
      </w:r>
      <w:r>
        <w:rPr>
          <w:rFonts w:cs="Cambria"/>
          <w:sz w:val="24"/>
          <w:szCs w:val="24"/>
        </w:rPr>
        <w:t xml:space="preserve">to address it. One of these is operational problems that have to do with the lack of technical efficiency of </w:t>
      </w:r>
      <w:r w:rsidRPr="00165883">
        <w:rPr>
          <w:rFonts w:cs="Cambria"/>
          <w:noProof/>
          <w:sz w:val="24"/>
          <w:szCs w:val="24"/>
        </w:rPr>
        <w:t>power</w:t>
      </w:r>
      <w:r w:rsidR="00165883">
        <w:rPr>
          <w:rFonts w:cs="Cambria"/>
          <w:noProof/>
          <w:sz w:val="24"/>
          <w:szCs w:val="24"/>
        </w:rPr>
        <w:t xml:space="preserve"> </w:t>
      </w:r>
      <w:r w:rsidRPr="00165883">
        <w:rPr>
          <w:rFonts w:cs="Cambria"/>
          <w:noProof/>
          <w:sz w:val="24"/>
          <w:szCs w:val="24"/>
        </w:rPr>
        <w:t>plants</w:t>
      </w:r>
      <w:r>
        <w:rPr>
          <w:rFonts w:cs="Cambria"/>
          <w:sz w:val="24"/>
          <w:szCs w:val="24"/>
        </w:rPr>
        <w:t xml:space="preserve">, the low quality of the electricity network and the inaccessibility of transmission channels, such as satellites. </w:t>
      </w:r>
    </w:p>
    <w:p w:rsidR="00FC12FB" w:rsidRDefault="00FC12FB" w:rsidP="00C865BD">
      <w:pPr>
        <w:autoSpaceDE w:val="0"/>
        <w:autoSpaceDN w:val="0"/>
        <w:adjustRightInd w:val="0"/>
        <w:spacing w:after="0" w:line="360" w:lineRule="auto"/>
        <w:jc w:val="both"/>
        <w:rPr>
          <w:b/>
          <w:sz w:val="24"/>
          <w:szCs w:val="24"/>
        </w:rPr>
      </w:pPr>
    </w:p>
    <w:p w:rsidR="00C06317" w:rsidRDefault="00C06317" w:rsidP="00C865BD">
      <w:pPr>
        <w:autoSpaceDE w:val="0"/>
        <w:autoSpaceDN w:val="0"/>
        <w:adjustRightInd w:val="0"/>
        <w:spacing w:after="0" w:line="360" w:lineRule="auto"/>
        <w:jc w:val="both"/>
        <w:rPr>
          <w:b/>
          <w:sz w:val="24"/>
          <w:szCs w:val="24"/>
        </w:rPr>
      </w:pPr>
    </w:p>
    <w:p w:rsidR="00C06317" w:rsidRDefault="00C06317" w:rsidP="00C865BD">
      <w:pPr>
        <w:autoSpaceDE w:val="0"/>
        <w:autoSpaceDN w:val="0"/>
        <w:adjustRightInd w:val="0"/>
        <w:spacing w:after="0" w:line="360" w:lineRule="auto"/>
        <w:jc w:val="both"/>
        <w:rPr>
          <w:b/>
          <w:sz w:val="24"/>
          <w:szCs w:val="24"/>
        </w:rPr>
      </w:pPr>
    </w:p>
    <w:p w:rsidR="00C865BD" w:rsidRDefault="00C865BD" w:rsidP="00C865BD">
      <w:pPr>
        <w:spacing w:after="0" w:line="360" w:lineRule="auto"/>
        <w:jc w:val="both"/>
        <w:rPr>
          <w:b/>
          <w:sz w:val="24"/>
          <w:szCs w:val="24"/>
        </w:rPr>
      </w:pPr>
      <w:r>
        <w:rPr>
          <w:b/>
          <w:sz w:val="24"/>
          <w:szCs w:val="24"/>
        </w:rPr>
        <w:lastRenderedPageBreak/>
        <w:t>References</w:t>
      </w:r>
    </w:p>
    <w:p w:rsidR="00C865BD" w:rsidRDefault="00C865BD" w:rsidP="00C865BD">
      <w:pPr>
        <w:autoSpaceDE w:val="0"/>
        <w:autoSpaceDN w:val="0"/>
        <w:adjustRightInd w:val="0"/>
        <w:spacing w:after="0" w:line="240" w:lineRule="auto"/>
        <w:rPr>
          <w:rFonts w:cs="TimesNewRomanPSMT"/>
          <w:color w:val="000000" w:themeColor="text1"/>
          <w:sz w:val="24"/>
          <w:szCs w:val="24"/>
        </w:rPr>
      </w:pPr>
      <w:proofErr w:type="spellStart"/>
      <w:proofErr w:type="gramStart"/>
      <w:r>
        <w:rPr>
          <w:rFonts w:cs="Cambria"/>
          <w:sz w:val="24"/>
          <w:szCs w:val="24"/>
        </w:rPr>
        <w:t>Adum</w:t>
      </w:r>
      <w:proofErr w:type="spellEnd"/>
      <w:r>
        <w:rPr>
          <w:rFonts w:cs="Cambria"/>
          <w:sz w:val="24"/>
          <w:szCs w:val="24"/>
        </w:rPr>
        <w:t xml:space="preserve">, A.N. </w:t>
      </w:r>
      <w:r w:rsidR="00A35749">
        <w:rPr>
          <w:rFonts w:cs="Cambria"/>
          <w:sz w:val="24"/>
          <w:szCs w:val="24"/>
        </w:rPr>
        <w:t>and</w:t>
      </w:r>
      <w:r>
        <w:rPr>
          <w:rFonts w:cs="Cambria"/>
          <w:sz w:val="24"/>
          <w:szCs w:val="24"/>
        </w:rPr>
        <w:t xml:space="preserve"> </w:t>
      </w:r>
      <w:proofErr w:type="spellStart"/>
      <w:r>
        <w:rPr>
          <w:rFonts w:cs="Cambria"/>
          <w:sz w:val="24"/>
          <w:szCs w:val="24"/>
        </w:rPr>
        <w:t>Ekwugha</w:t>
      </w:r>
      <w:proofErr w:type="spellEnd"/>
      <w:r>
        <w:rPr>
          <w:rFonts w:cs="Cambria"/>
          <w:sz w:val="24"/>
          <w:szCs w:val="24"/>
        </w:rPr>
        <w:t>, U.P. (2008).</w:t>
      </w:r>
      <w:proofErr w:type="gramEnd"/>
      <w:r>
        <w:rPr>
          <w:rFonts w:cs="Cambria"/>
          <w:sz w:val="24"/>
          <w:szCs w:val="24"/>
        </w:rPr>
        <w:t xml:space="preserve"> </w:t>
      </w:r>
      <w:proofErr w:type="gramStart"/>
      <w:r>
        <w:rPr>
          <w:rFonts w:cs="Cambria"/>
          <w:sz w:val="24"/>
          <w:szCs w:val="24"/>
        </w:rPr>
        <w:t>Citizen journalism as freedom of expression in Nigeria.</w:t>
      </w:r>
      <w:proofErr w:type="gramEnd"/>
      <w:r>
        <w:rPr>
          <w:rFonts w:cs="Cambria"/>
          <w:sz w:val="24"/>
          <w:szCs w:val="24"/>
        </w:rPr>
        <w:t xml:space="preserve"> In </w:t>
      </w:r>
      <w:r>
        <w:rPr>
          <w:rFonts w:cs="Cambria"/>
          <w:sz w:val="24"/>
          <w:szCs w:val="24"/>
        </w:rPr>
        <w:tab/>
        <w:t>D. Wilson (</w:t>
      </w:r>
      <w:proofErr w:type="spellStart"/>
      <w:proofErr w:type="gramStart"/>
      <w:r>
        <w:rPr>
          <w:rFonts w:cs="Cambria"/>
          <w:sz w:val="24"/>
          <w:szCs w:val="24"/>
        </w:rPr>
        <w:t>ed</w:t>
      </w:r>
      <w:proofErr w:type="spellEnd"/>
      <w:proofErr w:type="gramEnd"/>
      <w:r>
        <w:rPr>
          <w:rFonts w:cs="Cambria"/>
          <w:sz w:val="24"/>
          <w:szCs w:val="24"/>
        </w:rPr>
        <w:t xml:space="preserve">) </w:t>
      </w:r>
      <w:r>
        <w:rPr>
          <w:rFonts w:cs="Cambria"/>
          <w:i/>
          <w:sz w:val="24"/>
          <w:szCs w:val="24"/>
        </w:rPr>
        <w:t xml:space="preserve">Perspectives on communication and culture. </w:t>
      </w:r>
      <w:r>
        <w:rPr>
          <w:rFonts w:cs="Cambria"/>
          <w:sz w:val="24"/>
          <w:szCs w:val="24"/>
        </w:rPr>
        <w:t>(</w:t>
      </w:r>
      <w:proofErr w:type="gramStart"/>
      <w:r>
        <w:rPr>
          <w:rFonts w:cs="Cambria"/>
          <w:sz w:val="24"/>
          <w:szCs w:val="24"/>
        </w:rPr>
        <w:t>pp.189-206</w:t>
      </w:r>
      <w:proofErr w:type="gramEnd"/>
      <w:r>
        <w:rPr>
          <w:rFonts w:cs="Cambria"/>
          <w:sz w:val="24"/>
          <w:szCs w:val="24"/>
        </w:rPr>
        <w:t>) Uyo: ACCE.</w:t>
      </w:r>
    </w:p>
    <w:p w:rsidR="00C865BD" w:rsidRDefault="00C865BD" w:rsidP="00C865BD">
      <w:pPr>
        <w:autoSpaceDE w:val="0"/>
        <w:autoSpaceDN w:val="0"/>
        <w:adjustRightInd w:val="0"/>
        <w:spacing w:after="0" w:line="240" w:lineRule="auto"/>
        <w:rPr>
          <w:rFonts w:cs="TimesNewRomanPSMT"/>
          <w:color w:val="000000" w:themeColor="text1"/>
          <w:sz w:val="24"/>
          <w:szCs w:val="24"/>
        </w:rPr>
      </w:pPr>
    </w:p>
    <w:p w:rsidR="00C865BD" w:rsidRDefault="00C865BD" w:rsidP="00C865BD">
      <w:pPr>
        <w:autoSpaceDE w:val="0"/>
        <w:autoSpaceDN w:val="0"/>
        <w:adjustRightInd w:val="0"/>
        <w:spacing w:after="0" w:line="240" w:lineRule="auto"/>
        <w:rPr>
          <w:rFonts w:cs="Cambria"/>
          <w:sz w:val="24"/>
          <w:szCs w:val="24"/>
        </w:rPr>
      </w:pPr>
      <w:proofErr w:type="gramStart"/>
      <w:r>
        <w:rPr>
          <w:rFonts w:cs="TimesNewRomanPSMT"/>
          <w:color w:val="000000" w:themeColor="text1"/>
          <w:sz w:val="24"/>
          <w:szCs w:val="24"/>
        </w:rPr>
        <w:t>Banda</w:t>
      </w:r>
      <w:r>
        <w:rPr>
          <w:rFonts w:cs="ArialNarrow"/>
          <w:color w:val="000000" w:themeColor="text1"/>
          <w:sz w:val="24"/>
          <w:szCs w:val="24"/>
        </w:rPr>
        <w:t xml:space="preserve"> ,</w:t>
      </w:r>
      <w:proofErr w:type="gramEnd"/>
      <w:r>
        <w:rPr>
          <w:rFonts w:cs="ArialNarrow"/>
          <w:color w:val="000000" w:themeColor="text1"/>
          <w:sz w:val="24"/>
          <w:szCs w:val="24"/>
        </w:rPr>
        <w:t xml:space="preserve"> F. (2010).</w:t>
      </w:r>
      <w:r>
        <w:rPr>
          <w:rFonts w:cs="ArialNarrow"/>
          <w:sz w:val="24"/>
          <w:szCs w:val="24"/>
        </w:rPr>
        <w:t xml:space="preserve"> </w:t>
      </w:r>
      <w:r>
        <w:rPr>
          <w:rFonts w:cs="ArialNarrow"/>
          <w:i/>
          <w:sz w:val="24"/>
          <w:szCs w:val="24"/>
        </w:rPr>
        <w:t xml:space="preserve">Citizen journalism &amp; democracy in Africa: An exploratory study. </w:t>
      </w:r>
      <w:r>
        <w:rPr>
          <w:rFonts w:cs="ArialNarrow"/>
          <w:i/>
          <w:sz w:val="24"/>
          <w:szCs w:val="24"/>
        </w:rPr>
        <w:tab/>
      </w:r>
      <w:proofErr w:type="spellStart"/>
      <w:r w:rsidR="008847F2">
        <w:rPr>
          <w:rFonts w:cs="TimesNewRomanPSMT"/>
          <w:sz w:val="24"/>
          <w:szCs w:val="24"/>
        </w:rPr>
        <w:t>Grahamst</w:t>
      </w:r>
      <w:r w:rsidR="001E20DB">
        <w:rPr>
          <w:rFonts w:cs="TimesNewRomanPSMT"/>
          <w:sz w:val="24"/>
          <w:szCs w:val="24"/>
        </w:rPr>
        <w:t>own</w:t>
      </w:r>
      <w:proofErr w:type="spellEnd"/>
      <w:r>
        <w:rPr>
          <w:rFonts w:cs="TimesNewRomanPSMT"/>
          <w:sz w:val="24"/>
          <w:szCs w:val="24"/>
        </w:rPr>
        <w:t>: Highway Africa.</w:t>
      </w:r>
    </w:p>
    <w:p w:rsidR="00C865BD" w:rsidRDefault="00C865BD" w:rsidP="00C865BD">
      <w:pPr>
        <w:autoSpaceDE w:val="0"/>
        <w:autoSpaceDN w:val="0"/>
        <w:adjustRightInd w:val="0"/>
        <w:spacing w:after="0" w:line="240" w:lineRule="auto"/>
        <w:rPr>
          <w:rFonts w:cs="HelveticaNeue-Light"/>
          <w:sz w:val="24"/>
          <w:szCs w:val="24"/>
        </w:rPr>
      </w:pPr>
    </w:p>
    <w:p w:rsidR="00C865BD" w:rsidRDefault="00C865BD" w:rsidP="00C865BD">
      <w:pPr>
        <w:spacing w:before="100" w:beforeAutospacing="1" w:after="100" w:afterAutospacing="1" w:line="240" w:lineRule="auto"/>
        <w:outlineLvl w:val="0"/>
        <w:rPr>
          <w:rFonts w:cs="HelveticaNeue-Light"/>
          <w:color w:val="000000" w:themeColor="text1"/>
          <w:sz w:val="24"/>
          <w:szCs w:val="24"/>
        </w:rPr>
      </w:pPr>
      <w:proofErr w:type="gramStart"/>
      <w:r>
        <w:rPr>
          <w:rFonts w:eastAsia="Times New Roman" w:cs="Times New Roman"/>
          <w:sz w:val="24"/>
          <w:szCs w:val="24"/>
        </w:rPr>
        <w:t>Biagi, S. (2003).</w:t>
      </w:r>
      <w:proofErr w:type="gramEnd"/>
      <w:r>
        <w:rPr>
          <w:rFonts w:eastAsia="Times New Roman" w:cs="Times New Roman"/>
          <w:sz w:val="24"/>
          <w:szCs w:val="24"/>
        </w:rPr>
        <w:t xml:space="preserve"> </w:t>
      </w:r>
      <w:r>
        <w:rPr>
          <w:rFonts w:eastAsia="Times New Roman" w:cs="Times New Roman"/>
          <w:i/>
          <w:sz w:val="24"/>
          <w:szCs w:val="24"/>
        </w:rPr>
        <w:t xml:space="preserve">Media impact: An introduction to mass media. </w:t>
      </w:r>
      <w:r w:rsidR="00A35749">
        <w:rPr>
          <w:rFonts w:eastAsia="Times New Roman" w:cs="Times New Roman"/>
          <w:sz w:val="24"/>
          <w:szCs w:val="24"/>
        </w:rPr>
        <w:t>New York: McGraw-Hill.</w:t>
      </w:r>
    </w:p>
    <w:p w:rsidR="00C865BD" w:rsidRDefault="00C865BD" w:rsidP="00C865BD">
      <w:pPr>
        <w:spacing w:before="100" w:beforeAutospacing="1" w:after="100" w:afterAutospacing="1" w:line="240" w:lineRule="auto"/>
        <w:outlineLvl w:val="0"/>
        <w:rPr>
          <w:rFonts w:eastAsia="Times New Roman" w:cs="Times New Roman"/>
          <w:b/>
          <w:bCs/>
          <w:color w:val="000000" w:themeColor="text1"/>
          <w:kern w:val="36"/>
          <w:sz w:val="24"/>
          <w:szCs w:val="24"/>
        </w:rPr>
      </w:pPr>
      <w:r>
        <w:rPr>
          <w:rFonts w:cs="HelveticaNeue-Light"/>
          <w:color w:val="000000" w:themeColor="text1"/>
          <w:sz w:val="24"/>
          <w:szCs w:val="24"/>
        </w:rPr>
        <w:t xml:space="preserve">Brown, E.L. (2012). </w:t>
      </w:r>
      <w:r w:rsidR="00A35749">
        <w:rPr>
          <w:rFonts w:cs="HelveticaNeue-Light"/>
          <w:color w:val="000000" w:themeColor="text1"/>
          <w:sz w:val="24"/>
          <w:szCs w:val="24"/>
        </w:rPr>
        <w:t>“</w:t>
      </w:r>
      <w:r>
        <w:rPr>
          <w:rFonts w:eastAsia="Times New Roman" w:cs="Times New Roman"/>
          <w:bCs/>
          <w:color w:val="000000" w:themeColor="text1"/>
          <w:kern w:val="36"/>
          <w:sz w:val="24"/>
          <w:szCs w:val="24"/>
        </w:rPr>
        <w:t>Discuss the libertarian theory of the mass media.</w:t>
      </w:r>
      <w:r w:rsidR="00A35749">
        <w:rPr>
          <w:rFonts w:eastAsia="Times New Roman" w:cs="Times New Roman"/>
          <w:bCs/>
          <w:color w:val="000000" w:themeColor="text1"/>
          <w:kern w:val="36"/>
          <w:sz w:val="24"/>
          <w:szCs w:val="24"/>
        </w:rPr>
        <w:t>”</w:t>
      </w:r>
      <w:r>
        <w:rPr>
          <w:rFonts w:eastAsia="Times New Roman" w:cs="Times New Roman"/>
          <w:bCs/>
          <w:color w:val="000000" w:themeColor="text1"/>
          <w:kern w:val="36"/>
          <w:sz w:val="24"/>
          <w:szCs w:val="24"/>
        </w:rPr>
        <w:t xml:space="preserve"> </w:t>
      </w:r>
      <w:proofErr w:type="gramStart"/>
      <w:r>
        <w:rPr>
          <w:rFonts w:eastAsia="Times New Roman" w:cs="Times New Roman"/>
          <w:bCs/>
          <w:color w:val="000000" w:themeColor="text1"/>
          <w:kern w:val="36"/>
          <w:sz w:val="24"/>
          <w:szCs w:val="24"/>
        </w:rPr>
        <w:t xml:space="preserve">Retrieved from </w:t>
      </w:r>
      <w:r>
        <w:rPr>
          <w:rFonts w:eastAsia="Times New Roman" w:cs="Times New Roman"/>
          <w:bCs/>
          <w:color w:val="000000" w:themeColor="text1"/>
          <w:kern w:val="36"/>
          <w:sz w:val="24"/>
          <w:szCs w:val="24"/>
        </w:rPr>
        <w:tab/>
      </w:r>
      <w:hyperlink r:id="rId10" w:history="1">
        <w:r>
          <w:rPr>
            <w:rStyle w:val="Hyperlink"/>
            <w:rFonts w:eastAsia="Times New Roman" w:cs="Times New Roman"/>
            <w:color w:val="000000" w:themeColor="text1"/>
            <w:sz w:val="24"/>
            <w:szCs w:val="24"/>
            <w:u w:val="none"/>
          </w:rPr>
          <w:t>http://myschool.com.ng/cu/connect2me/46432/blog/1730.html September 10</w:t>
        </w:r>
      </w:hyperlink>
      <w:r>
        <w:rPr>
          <w:rFonts w:eastAsia="Times New Roman" w:cs="Times New Roman"/>
          <w:color w:val="000000" w:themeColor="text1"/>
          <w:sz w:val="24"/>
          <w:szCs w:val="24"/>
        </w:rPr>
        <w:t>, 2014.</w:t>
      </w:r>
      <w:proofErr w:type="gramEnd"/>
    </w:p>
    <w:p w:rsidR="00C865BD" w:rsidRDefault="00C865BD" w:rsidP="00C865BD">
      <w:pPr>
        <w:autoSpaceDE w:val="0"/>
        <w:autoSpaceDN w:val="0"/>
        <w:adjustRightInd w:val="0"/>
        <w:spacing w:after="0" w:line="240" w:lineRule="auto"/>
        <w:jc w:val="both"/>
        <w:rPr>
          <w:rFonts w:cs="Times New Roman"/>
          <w:sz w:val="24"/>
          <w:szCs w:val="24"/>
        </w:rPr>
      </w:pPr>
      <w:proofErr w:type="gramStart"/>
      <w:r>
        <w:rPr>
          <w:rFonts w:cs="Times New Roman"/>
          <w:sz w:val="24"/>
          <w:szCs w:val="24"/>
        </w:rPr>
        <w:t xml:space="preserve">Domingo, D., </w:t>
      </w:r>
      <w:proofErr w:type="spellStart"/>
      <w:r>
        <w:rPr>
          <w:rFonts w:cs="Times New Roman"/>
          <w:sz w:val="24"/>
          <w:szCs w:val="24"/>
        </w:rPr>
        <w:t>Quandt</w:t>
      </w:r>
      <w:proofErr w:type="spellEnd"/>
      <w:r>
        <w:rPr>
          <w:rFonts w:cs="Times New Roman"/>
          <w:sz w:val="24"/>
          <w:szCs w:val="24"/>
        </w:rPr>
        <w:t>, T., Heinonen, A.,</w:t>
      </w:r>
      <w:r w:rsidR="00B66B08">
        <w:rPr>
          <w:rFonts w:cs="Times New Roman"/>
          <w:sz w:val="24"/>
          <w:szCs w:val="24"/>
        </w:rPr>
        <w:t xml:space="preserve"> </w:t>
      </w:r>
      <w:proofErr w:type="spellStart"/>
      <w:r w:rsidR="00B66B08">
        <w:rPr>
          <w:rFonts w:cs="Times New Roman"/>
          <w:sz w:val="24"/>
          <w:szCs w:val="24"/>
        </w:rPr>
        <w:t>Paulussen</w:t>
      </w:r>
      <w:proofErr w:type="spellEnd"/>
      <w:r w:rsidR="00B66B08">
        <w:rPr>
          <w:rFonts w:cs="Times New Roman"/>
          <w:sz w:val="24"/>
          <w:szCs w:val="24"/>
        </w:rPr>
        <w:t>, S., Singer, J. B. and</w:t>
      </w:r>
      <w:r>
        <w:rPr>
          <w:rFonts w:cs="Times New Roman"/>
          <w:sz w:val="24"/>
          <w:szCs w:val="24"/>
        </w:rPr>
        <w:t xml:space="preserve"> </w:t>
      </w:r>
      <w:proofErr w:type="spellStart"/>
      <w:r>
        <w:rPr>
          <w:rFonts w:cs="Times New Roman"/>
          <w:sz w:val="24"/>
          <w:szCs w:val="24"/>
        </w:rPr>
        <w:t>Vujnovic</w:t>
      </w:r>
      <w:proofErr w:type="spellEnd"/>
      <w:r>
        <w:rPr>
          <w:rFonts w:cs="Times New Roman"/>
          <w:sz w:val="24"/>
          <w:szCs w:val="24"/>
        </w:rPr>
        <w:t>, M. (2008).</w:t>
      </w:r>
      <w:proofErr w:type="gramEnd"/>
      <w:r>
        <w:rPr>
          <w:rFonts w:cs="Times New Roman"/>
          <w:sz w:val="24"/>
          <w:szCs w:val="24"/>
        </w:rPr>
        <w:t xml:space="preserve"> </w:t>
      </w:r>
      <w:r>
        <w:rPr>
          <w:rFonts w:cs="Times New Roman"/>
          <w:sz w:val="24"/>
          <w:szCs w:val="24"/>
        </w:rPr>
        <w:tab/>
      </w:r>
      <w:r w:rsidR="00250589">
        <w:rPr>
          <w:rFonts w:cs="Times New Roman"/>
          <w:sz w:val="24"/>
          <w:szCs w:val="24"/>
        </w:rPr>
        <w:t>“</w:t>
      </w:r>
      <w:r>
        <w:rPr>
          <w:rFonts w:cs="Times New Roman"/>
          <w:sz w:val="24"/>
          <w:szCs w:val="24"/>
        </w:rPr>
        <w:t>Participatory journalism practices in the media and beyond.</w:t>
      </w:r>
      <w:r w:rsidR="00250589">
        <w:rPr>
          <w:rFonts w:cs="Times New Roman"/>
          <w:sz w:val="24"/>
          <w:szCs w:val="24"/>
        </w:rPr>
        <w:t>”</w:t>
      </w:r>
      <w:r>
        <w:rPr>
          <w:rFonts w:cs="Times New Roman"/>
          <w:sz w:val="24"/>
          <w:szCs w:val="24"/>
        </w:rPr>
        <w:t xml:space="preserve"> </w:t>
      </w:r>
      <w:r>
        <w:rPr>
          <w:rFonts w:cs="Times New Roman"/>
          <w:i/>
          <w:iCs/>
          <w:sz w:val="24"/>
          <w:szCs w:val="24"/>
        </w:rPr>
        <w:t>Journalism Practice</w:t>
      </w:r>
      <w:r>
        <w:rPr>
          <w:rFonts w:cs="Times New Roman"/>
          <w:sz w:val="24"/>
          <w:szCs w:val="24"/>
        </w:rPr>
        <w:t xml:space="preserve">, </w:t>
      </w:r>
      <w:r>
        <w:rPr>
          <w:rFonts w:cs="Times New Roman"/>
          <w:i/>
          <w:iCs/>
          <w:sz w:val="24"/>
          <w:szCs w:val="24"/>
        </w:rPr>
        <w:t>2</w:t>
      </w:r>
      <w:r>
        <w:rPr>
          <w:rFonts w:cs="Times New Roman"/>
          <w:sz w:val="24"/>
          <w:szCs w:val="24"/>
        </w:rPr>
        <w:t xml:space="preserve">(3), </w:t>
      </w:r>
      <w:r>
        <w:rPr>
          <w:rFonts w:cs="Times New Roman"/>
          <w:sz w:val="24"/>
          <w:szCs w:val="24"/>
        </w:rPr>
        <w:tab/>
        <w:t>326-342.</w:t>
      </w:r>
    </w:p>
    <w:p w:rsidR="00C865BD" w:rsidRDefault="00C865BD" w:rsidP="00C865BD">
      <w:pPr>
        <w:autoSpaceDE w:val="0"/>
        <w:autoSpaceDN w:val="0"/>
        <w:adjustRightInd w:val="0"/>
        <w:spacing w:after="0" w:line="240" w:lineRule="auto"/>
        <w:rPr>
          <w:rFonts w:cs="HelveticaNeue-Light"/>
          <w:sz w:val="24"/>
          <w:szCs w:val="24"/>
        </w:rPr>
      </w:pPr>
    </w:p>
    <w:p w:rsidR="00C865BD" w:rsidRDefault="00C865BD" w:rsidP="00C865BD">
      <w:pPr>
        <w:autoSpaceDE w:val="0"/>
        <w:autoSpaceDN w:val="0"/>
        <w:adjustRightInd w:val="0"/>
        <w:spacing w:after="0" w:line="240" w:lineRule="auto"/>
        <w:rPr>
          <w:rFonts w:cs="HelveticaNeue-Medium"/>
          <w:color w:val="000000" w:themeColor="text1"/>
          <w:sz w:val="24"/>
          <w:szCs w:val="24"/>
        </w:rPr>
      </w:pPr>
      <w:proofErr w:type="gramStart"/>
      <w:r>
        <w:rPr>
          <w:rFonts w:cs="HelveticaNeue-Light"/>
          <w:sz w:val="24"/>
          <w:szCs w:val="24"/>
        </w:rPr>
        <w:t>EDUCAUSE.</w:t>
      </w:r>
      <w:proofErr w:type="gramEnd"/>
      <w:r>
        <w:rPr>
          <w:rFonts w:cs="HelveticaNeue-Light"/>
          <w:sz w:val="24"/>
          <w:szCs w:val="24"/>
        </w:rPr>
        <w:t xml:space="preserve">  (2007).</w:t>
      </w:r>
      <w:r>
        <w:rPr>
          <w:rFonts w:cs="ItcKabel-Book"/>
          <w:color w:val="000000" w:themeColor="text1"/>
          <w:sz w:val="24"/>
          <w:szCs w:val="24"/>
        </w:rPr>
        <w:t xml:space="preserve"> </w:t>
      </w:r>
      <w:r>
        <w:rPr>
          <w:rFonts w:cs="ItcKabel-Book"/>
          <w:i/>
          <w:color w:val="000000" w:themeColor="text1"/>
          <w:sz w:val="24"/>
          <w:szCs w:val="24"/>
        </w:rPr>
        <w:t>7 things you should know about...</w:t>
      </w:r>
      <w:r>
        <w:rPr>
          <w:rFonts w:cs="HelveticaNeue-Roman"/>
          <w:i/>
          <w:color w:val="000000" w:themeColor="text1"/>
          <w:sz w:val="24"/>
          <w:szCs w:val="24"/>
        </w:rPr>
        <w:t>Citizen Journalism.</w:t>
      </w:r>
      <w:r>
        <w:rPr>
          <w:rFonts w:cs="HelveticaNeue-Roman"/>
          <w:color w:val="000000" w:themeColor="text1"/>
          <w:sz w:val="24"/>
          <w:szCs w:val="24"/>
        </w:rPr>
        <w:t xml:space="preserve"> </w:t>
      </w:r>
      <w:proofErr w:type="gramStart"/>
      <w:r>
        <w:rPr>
          <w:rFonts w:cs="HelveticaNeue-Roman"/>
          <w:color w:val="000000" w:themeColor="text1"/>
          <w:sz w:val="24"/>
          <w:szCs w:val="24"/>
        </w:rPr>
        <w:t xml:space="preserve">Retrieved from </w:t>
      </w:r>
      <w:r>
        <w:rPr>
          <w:rFonts w:cs="HelveticaNeue-Roman"/>
          <w:color w:val="000000" w:themeColor="text1"/>
          <w:sz w:val="24"/>
          <w:szCs w:val="24"/>
        </w:rPr>
        <w:tab/>
      </w:r>
      <w:hyperlink r:id="rId11" w:history="1">
        <w:r>
          <w:rPr>
            <w:rStyle w:val="Hyperlink"/>
            <w:rFonts w:cs="HelveticaNeue-Medium"/>
            <w:color w:val="000000" w:themeColor="text1"/>
            <w:sz w:val="24"/>
            <w:szCs w:val="24"/>
            <w:u w:val="none"/>
          </w:rPr>
          <w:t>www.educause.edu/eli on September 10</w:t>
        </w:r>
      </w:hyperlink>
      <w:r>
        <w:rPr>
          <w:rFonts w:cs="HelveticaNeue-Medium"/>
          <w:color w:val="000000" w:themeColor="text1"/>
          <w:sz w:val="24"/>
          <w:szCs w:val="24"/>
        </w:rPr>
        <w:t>, 2014.</w:t>
      </w:r>
      <w:proofErr w:type="gramEnd"/>
    </w:p>
    <w:p w:rsidR="00C865BD" w:rsidRDefault="00C865BD" w:rsidP="00C865BD">
      <w:pPr>
        <w:autoSpaceDE w:val="0"/>
        <w:autoSpaceDN w:val="0"/>
        <w:adjustRightInd w:val="0"/>
        <w:spacing w:after="0" w:line="240" w:lineRule="auto"/>
        <w:rPr>
          <w:rFonts w:cs="HelveticaNeue-Medium"/>
          <w:color w:val="000000" w:themeColor="text1"/>
          <w:sz w:val="24"/>
          <w:szCs w:val="24"/>
        </w:rPr>
      </w:pPr>
    </w:p>
    <w:p w:rsidR="00C865BD" w:rsidRDefault="00C865BD" w:rsidP="00C865BD">
      <w:pPr>
        <w:autoSpaceDE w:val="0"/>
        <w:autoSpaceDN w:val="0"/>
        <w:adjustRightInd w:val="0"/>
        <w:spacing w:after="0" w:line="240" w:lineRule="auto"/>
        <w:jc w:val="both"/>
        <w:rPr>
          <w:rFonts w:cs="BookAntiqua-Italic-SC700"/>
          <w:iCs/>
          <w:sz w:val="24"/>
          <w:szCs w:val="24"/>
        </w:rPr>
      </w:pPr>
      <w:r>
        <w:rPr>
          <w:rFonts w:cs="Verdana-Bold-SC700"/>
          <w:bCs/>
          <w:sz w:val="24"/>
          <w:szCs w:val="24"/>
        </w:rPr>
        <w:t xml:space="preserve">Firdaus, A.S. (2012). </w:t>
      </w:r>
      <w:r w:rsidR="00250589">
        <w:rPr>
          <w:rFonts w:cs="Verdana-Bold-SC700"/>
          <w:bCs/>
          <w:sz w:val="24"/>
          <w:szCs w:val="24"/>
        </w:rPr>
        <w:t>“</w:t>
      </w:r>
      <w:r>
        <w:rPr>
          <w:rFonts w:cs="Verdana-Bold-SC700"/>
          <w:bCs/>
          <w:sz w:val="24"/>
          <w:szCs w:val="24"/>
        </w:rPr>
        <w:t xml:space="preserve">Past and present of Siebert &amp; colleagues’ four theories of the press: </w:t>
      </w:r>
      <w:r>
        <w:rPr>
          <w:rFonts w:cs="Verdana-Bold-SC700"/>
          <w:bCs/>
          <w:sz w:val="24"/>
          <w:szCs w:val="24"/>
        </w:rPr>
        <w:tab/>
        <w:t xml:space="preserve">Sequential modifications of press theories associated with the media’s social obligations </w:t>
      </w:r>
      <w:r>
        <w:rPr>
          <w:rFonts w:cs="Verdana-Bold-SC700"/>
          <w:bCs/>
          <w:sz w:val="24"/>
          <w:szCs w:val="24"/>
        </w:rPr>
        <w:tab/>
        <w:t>within the framework of the social environment of the day.</w:t>
      </w:r>
      <w:r w:rsidR="00250589">
        <w:rPr>
          <w:rFonts w:cs="Verdana-Bold-SC700"/>
          <w:bCs/>
          <w:sz w:val="24"/>
          <w:szCs w:val="24"/>
        </w:rPr>
        <w:t>”</w:t>
      </w:r>
      <w:r>
        <w:rPr>
          <w:rFonts w:cs="Verdana-Bold-SC700"/>
          <w:b/>
          <w:bCs/>
          <w:sz w:val="24"/>
          <w:szCs w:val="24"/>
        </w:rPr>
        <w:t xml:space="preserve"> </w:t>
      </w:r>
      <w:r>
        <w:rPr>
          <w:rFonts w:cs="BookAntiqua-Italic-SC700"/>
          <w:i/>
          <w:iCs/>
          <w:sz w:val="24"/>
          <w:szCs w:val="24"/>
        </w:rPr>
        <w:t xml:space="preserve">Malaysian Journal of Media </w:t>
      </w:r>
      <w:r>
        <w:rPr>
          <w:rFonts w:cs="BookAntiqua-Italic-SC700"/>
          <w:i/>
          <w:iCs/>
          <w:sz w:val="24"/>
          <w:szCs w:val="24"/>
        </w:rPr>
        <w:tab/>
        <w:t>Studies</w:t>
      </w:r>
      <w:r w:rsidR="007F3D6F">
        <w:rPr>
          <w:rFonts w:cs="BookAntiqua-Italic-SC700"/>
          <w:i/>
          <w:iCs/>
          <w:sz w:val="24"/>
          <w:szCs w:val="24"/>
        </w:rPr>
        <w:t>,</w:t>
      </w:r>
      <w:r>
        <w:rPr>
          <w:rFonts w:cs="BookAntiqua-Italic-SC700"/>
          <w:i/>
          <w:iCs/>
          <w:sz w:val="24"/>
          <w:szCs w:val="24"/>
        </w:rPr>
        <w:t xml:space="preserve"> </w:t>
      </w:r>
      <w:r>
        <w:rPr>
          <w:rFonts w:cs="BookAntiqua-Italic-SC700"/>
          <w:iCs/>
          <w:sz w:val="24"/>
          <w:szCs w:val="24"/>
        </w:rPr>
        <w:t>14(1), 1–16</w:t>
      </w:r>
    </w:p>
    <w:p w:rsidR="00C865BD" w:rsidRDefault="00C865BD" w:rsidP="00C865BD">
      <w:pPr>
        <w:autoSpaceDE w:val="0"/>
        <w:autoSpaceDN w:val="0"/>
        <w:adjustRightInd w:val="0"/>
        <w:spacing w:after="0" w:line="240" w:lineRule="auto"/>
        <w:jc w:val="both"/>
        <w:rPr>
          <w:rFonts w:cs="AdvMY"/>
          <w:sz w:val="24"/>
          <w:szCs w:val="24"/>
        </w:rPr>
      </w:pPr>
    </w:p>
    <w:p w:rsidR="00C865BD" w:rsidRDefault="00C865BD" w:rsidP="00C865BD">
      <w:pPr>
        <w:autoSpaceDE w:val="0"/>
        <w:autoSpaceDN w:val="0"/>
        <w:adjustRightInd w:val="0"/>
        <w:spacing w:after="0" w:line="240" w:lineRule="auto"/>
        <w:jc w:val="both"/>
        <w:rPr>
          <w:rFonts w:cs="Cambria"/>
          <w:sz w:val="24"/>
          <w:szCs w:val="24"/>
        </w:rPr>
      </w:pPr>
      <w:r>
        <w:rPr>
          <w:rFonts w:cs="AdvMY"/>
          <w:sz w:val="24"/>
          <w:szCs w:val="24"/>
        </w:rPr>
        <w:t xml:space="preserve">Gillmor, D. (2004). </w:t>
      </w:r>
      <w:r w:rsidR="00524BC4">
        <w:rPr>
          <w:rFonts w:cs="AdvMYI"/>
          <w:i/>
          <w:sz w:val="24"/>
          <w:szCs w:val="24"/>
        </w:rPr>
        <w:t>We the media:</w:t>
      </w:r>
      <w:r w:rsidRPr="00524BC4">
        <w:rPr>
          <w:rFonts w:cs="AdvMYI"/>
          <w:i/>
          <w:sz w:val="24"/>
          <w:szCs w:val="24"/>
        </w:rPr>
        <w:t xml:space="preserve"> Grassroots journalism by the people, for the people</w:t>
      </w:r>
      <w:r w:rsidR="00524BC4">
        <w:rPr>
          <w:rFonts w:cs="AdvMY"/>
          <w:sz w:val="24"/>
          <w:szCs w:val="24"/>
        </w:rPr>
        <w:t>.</w:t>
      </w:r>
      <w:r>
        <w:rPr>
          <w:rFonts w:cs="AdvMY"/>
          <w:sz w:val="24"/>
          <w:szCs w:val="24"/>
        </w:rPr>
        <w:t xml:space="preserve"> </w:t>
      </w:r>
      <w:r>
        <w:rPr>
          <w:rFonts w:cs="AdvMY"/>
          <w:sz w:val="24"/>
          <w:szCs w:val="24"/>
        </w:rPr>
        <w:tab/>
        <w:t>Sebastopol, CA: O’Reilly.</w:t>
      </w:r>
    </w:p>
    <w:p w:rsidR="00C865BD" w:rsidRDefault="00C865BD" w:rsidP="00C865BD">
      <w:pPr>
        <w:autoSpaceDE w:val="0"/>
        <w:autoSpaceDN w:val="0"/>
        <w:adjustRightInd w:val="0"/>
        <w:spacing w:after="0" w:line="240" w:lineRule="auto"/>
        <w:jc w:val="both"/>
        <w:rPr>
          <w:rFonts w:cs="Cambria"/>
          <w:sz w:val="24"/>
          <w:szCs w:val="24"/>
        </w:rPr>
      </w:pPr>
    </w:p>
    <w:p w:rsidR="00C865BD" w:rsidRDefault="00C865BD" w:rsidP="00C865BD">
      <w:pPr>
        <w:autoSpaceDE w:val="0"/>
        <w:autoSpaceDN w:val="0"/>
        <w:adjustRightInd w:val="0"/>
        <w:spacing w:after="0" w:line="240" w:lineRule="auto"/>
        <w:jc w:val="both"/>
        <w:rPr>
          <w:sz w:val="24"/>
          <w:szCs w:val="24"/>
        </w:rPr>
      </w:pPr>
      <w:proofErr w:type="spellStart"/>
      <w:r>
        <w:rPr>
          <w:rFonts w:cs="Cambria"/>
          <w:sz w:val="24"/>
          <w:szCs w:val="24"/>
        </w:rPr>
        <w:t>Gillmore</w:t>
      </w:r>
      <w:proofErr w:type="spellEnd"/>
      <w:r>
        <w:rPr>
          <w:rFonts w:cs="Cambria"/>
          <w:sz w:val="24"/>
          <w:szCs w:val="24"/>
        </w:rPr>
        <w:t xml:space="preserve">, D. (2006). </w:t>
      </w:r>
      <w:r w:rsidR="00817EA9">
        <w:rPr>
          <w:rFonts w:eastAsia="Cambria-Italic" w:cs="Cambria-Italic"/>
          <w:i/>
          <w:iCs/>
          <w:sz w:val="24"/>
          <w:szCs w:val="24"/>
        </w:rPr>
        <w:t>We the media: G</w:t>
      </w:r>
      <w:r>
        <w:rPr>
          <w:rFonts w:eastAsia="Cambria-Italic" w:cs="Cambria-Italic"/>
          <w:i/>
          <w:iCs/>
          <w:sz w:val="24"/>
          <w:szCs w:val="24"/>
        </w:rPr>
        <w:t xml:space="preserve">rassroots journalism by the people, for the people. </w:t>
      </w:r>
      <w:r>
        <w:rPr>
          <w:rFonts w:cs="Cambria"/>
          <w:sz w:val="24"/>
          <w:szCs w:val="24"/>
        </w:rPr>
        <w:t xml:space="preserve"> </w:t>
      </w:r>
      <w:r w:rsidR="00817EA9">
        <w:rPr>
          <w:rFonts w:cs="Cambria"/>
          <w:sz w:val="24"/>
          <w:szCs w:val="24"/>
        </w:rPr>
        <w:tab/>
      </w:r>
      <w:r w:rsidR="00817EA9">
        <w:rPr>
          <w:rFonts w:cs="AdvMY"/>
          <w:sz w:val="24"/>
          <w:szCs w:val="24"/>
        </w:rPr>
        <w:t xml:space="preserve">Sebastopol, CA: </w:t>
      </w:r>
      <w:r>
        <w:rPr>
          <w:rFonts w:cs="Cambria"/>
          <w:sz w:val="24"/>
          <w:szCs w:val="24"/>
        </w:rPr>
        <w:t>O’Reilly.</w:t>
      </w:r>
    </w:p>
    <w:p w:rsidR="00C865BD" w:rsidRDefault="00C865BD" w:rsidP="00C865BD">
      <w:pPr>
        <w:autoSpaceDE w:val="0"/>
        <w:autoSpaceDN w:val="0"/>
        <w:adjustRightInd w:val="0"/>
        <w:spacing w:after="0" w:line="240" w:lineRule="auto"/>
        <w:rPr>
          <w:color w:val="000000" w:themeColor="text1"/>
          <w:sz w:val="24"/>
          <w:szCs w:val="24"/>
        </w:rPr>
      </w:pPr>
    </w:p>
    <w:p w:rsidR="00C865BD" w:rsidRDefault="00B66B08" w:rsidP="00C865BD">
      <w:pPr>
        <w:autoSpaceDE w:val="0"/>
        <w:autoSpaceDN w:val="0"/>
        <w:adjustRightInd w:val="0"/>
        <w:spacing w:after="0" w:line="240" w:lineRule="auto"/>
        <w:jc w:val="both"/>
        <w:rPr>
          <w:rFonts w:cs="Times New Roman"/>
          <w:sz w:val="24"/>
          <w:szCs w:val="24"/>
        </w:rPr>
      </w:pPr>
      <w:proofErr w:type="spellStart"/>
      <w:proofErr w:type="gramStart"/>
      <w:r>
        <w:rPr>
          <w:rFonts w:cs="Times New Roman"/>
          <w:sz w:val="24"/>
          <w:szCs w:val="24"/>
        </w:rPr>
        <w:t>Hermida</w:t>
      </w:r>
      <w:proofErr w:type="spellEnd"/>
      <w:r>
        <w:rPr>
          <w:rFonts w:cs="Times New Roman"/>
          <w:sz w:val="24"/>
          <w:szCs w:val="24"/>
        </w:rPr>
        <w:t>, A. and</w:t>
      </w:r>
      <w:r w:rsidR="00C865BD">
        <w:rPr>
          <w:rFonts w:cs="Times New Roman"/>
          <w:sz w:val="24"/>
          <w:szCs w:val="24"/>
        </w:rPr>
        <w:t xml:space="preserve"> Thurman, N. (2008).</w:t>
      </w:r>
      <w:proofErr w:type="gramEnd"/>
      <w:r w:rsidR="00C865BD">
        <w:rPr>
          <w:rFonts w:cs="Times New Roman"/>
          <w:sz w:val="24"/>
          <w:szCs w:val="24"/>
        </w:rPr>
        <w:t xml:space="preserve"> </w:t>
      </w:r>
      <w:r w:rsidR="00250589">
        <w:rPr>
          <w:rFonts w:cs="Times New Roman"/>
          <w:sz w:val="24"/>
          <w:szCs w:val="24"/>
        </w:rPr>
        <w:t>“</w:t>
      </w:r>
      <w:r w:rsidR="00C865BD">
        <w:rPr>
          <w:rFonts w:cs="Times New Roman"/>
          <w:sz w:val="24"/>
          <w:szCs w:val="24"/>
        </w:rPr>
        <w:t xml:space="preserve">A clash of cultures: The integration of </w:t>
      </w:r>
      <w:r w:rsidR="00C865BD" w:rsidRPr="00B041B7">
        <w:rPr>
          <w:rFonts w:cs="Times New Roman"/>
          <w:noProof/>
          <w:sz w:val="24"/>
          <w:szCs w:val="24"/>
        </w:rPr>
        <w:t>user</w:t>
      </w:r>
      <w:r w:rsidR="00B041B7">
        <w:rPr>
          <w:rFonts w:cs="Times New Roman"/>
          <w:noProof/>
          <w:sz w:val="24"/>
          <w:szCs w:val="24"/>
        </w:rPr>
        <w:t>-</w:t>
      </w:r>
      <w:r w:rsidR="00C865BD" w:rsidRPr="00B041B7">
        <w:rPr>
          <w:rFonts w:cs="Times New Roman"/>
          <w:noProof/>
          <w:sz w:val="24"/>
          <w:szCs w:val="24"/>
        </w:rPr>
        <w:t>generated</w:t>
      </w:r>
      <w:r w:rsidR="00C865BD">
        <w:rPr>
          <w:rFonts w:cs="Times New Roman"/>
          <w:sz w:val="24"/>
          <w:szCs w:val="24"/>
        </w:rPr>
        <w:t xml:space="preserve"> </w:t>
      </w:r>
      <w:r w:rsidR="00C865BD">
        <w:rPr>
          <w:rFonts w:cs="Times New Roman"/>
          <w:sz w:val="24"/>
          <w:szCs w:val="24"/>
        </w:rPr>
        <w:tab/>
        <w:t>content within professional journalistic frameworks at British newspaper websites.</w:t>
      </w:r>
      <w:r w:rsidR="00250589">
        <w:rPr>
          <w:rFonts w:cs="Times New Roman"/>
          <w:sz w:val="24"/>
          <w:szCs w:val="24"/>
        </w:rPr>
        <w:t>”</w:t>
      </w:r>
      <w:r w:rsidR="00C865BD">
        <w:rPr>
          <w:rFonts w:cs="Times New Roman"/>
          <w:sz w:val="24"/>
          <w:szCs w:val="24"/>
        </w:rPr>
        <w:t xml:space="preserve"> </w:t>
      </w:r>
      <w:r w:rsidR="00C865BD">
        <w:rPr>
          <w:rFonts w:cs="Times New Roman"/>
          <w:sz w:val="24"/>
          <w:szCs w:val="24"/>
        </w:rPr>
        <w:tab/>
      </w:r>
      <w:r w:rsidR="00C865BD">
        <w:rPr>
          <w:rFonts w:cs="Times New Roman"/>
          <w:i/>
          <w:iCs/>
          <w:sz w:val="24"/>
          <w:szCs w:val="24"/>
        </w:rPr>
        <w:t>Journalism Practice</w:t>
      </w:r>
      <w:r w:rsidR="00C865BD">
        <w:rPr>
          <w:rFonts w:cs="Times New Roman"/>
          <w:sz w:val="24"/>
          <w:szCs w:val="24"/>
        </w:rPr>
        <w:t xml:space="preserve">, </w:t>
      </w:r>
      <w:r w:rsidR="00C865BD">
        <w:rPr>
          <w:rFonts w:cs="Times New Roman"/>
          <w:i/>
          <w:iCs/>
          <w:sz w:val="24"/>
          <w:szCs w:val="24"/>
        </w:rPr>
        <w:t>2</w:t>
      </w:r>
      <w:r w:rsidR="00C865BD">
        <w:rPr>
          <w:rFonts w:cs="Times New Roman"/>
          <w:sz w:val="24"/>
          <w:szCs w:val="24"/>
        </w:rPr>
        <w:t>(3), 343-356.</w:t>
      </w:r>
    </w:p>
    <w:p w:rsidR="00C865BD" w:rsidRDefault="00C865BD" w:rsidP="00C865BD">
      <w:pPr>
        <w:autoSpaceDE w:val="0"/>
        <w:autoSpaceDN w:val="0"/>
        <w:adjustRightInd w:val="0"/>
        <w:spacing w:after="0" w:line="240" w:lineRule="auto"/>
        <w:jc w:val="both"/>
        <w:rPr>
          <w:rFonts w:cs="Arial"/>
          <w:sz w:val="24"/>
          <w:szCs w:val="24"/>
        </w:rPr>
      </w:pPr>
    </w:p>
    <w:p w:rsidR="00C865BD" w:rsidRDefault="00C865BD" w:rsidP="00C865BD">
      <w:pPr>
        <w:autoSpaceDE w:val="0"/>
        <w:autoSpaceDN w:val="0"/>
        <w:adjustRightInd w:val="0"/>
        <w:spacing w:after="0" w:line="240" w:lineRule="auto"/>
        <w:jc w:val="both"/>
        <w:rPr>
          <w:rFonts w:cs="Arial"/>
          <w:sz w:val="24"/>
          <w:szCs w:val="24"/>
        </w:rPr>
      </w:pPr>
      <w:proofErr w:type="spellStart"/>
      <w:r>
        <w:rPr>
          <w:rFonts w:cs="Arial"/>
          <w:sz w:val="24"/>
          <w:szCs w:val="24"/>
        </w:rPr>
        <w:t>Hesse-Bibe</w:t>
      </w:r>
      <w:proofErr w:type="spellEnd"/>
      <w:r>
        <w:rPr>
          <w:rFonts w:cs="Arial"/>
          <w:sz w:val="24"/>
          <w:szCs w:val="24"/>
        </w:rPr>
        <w:t xml:space="preserve">, S. </w:t>
      </w:r>
      <w:r w:rsidR="00B66B08">
        <w:rPr>
          <w:rFonts w:cs="Arial"/>
          <w:sz w:val="24"/>
          <w:szCs w:val="24"/>
        </w:rPr>
        <w:t>and</w:t>
      </w:r>
      <w:r>
        <w:rPr>
          <w:rFonts w:cs="Arial"/>
          <w:sz w:val="24"/>
          <w:szCs w:val="24"/>
        </w:rPr>
        <w:t xml:space="preserve"> </w:t>
      </w:r>
      <w:proofErr w:type="spellStart"/>
      <w:r>
        <w:rPr>
          <w:rFonts w:cs="Arial"/>
          <w:sz w:val="24"/>
          <w:szCs w:val="24"/>
        </w:rPr>
        <w:t>Leavy</w:t>
      </w:r>
      <w:proofErr w:type="spellEnd"/>
      <w:r>
        <w:rPr>
          <w:rFonts w:cs="Arial"/>
          <w:sz w:val="24"/>
          <w:szCs w:val="24"/>
        </w:rPr>
        <w:t xml:space="preserve">, P. (Eds) (2004). </w:t>
      </w:r>
      <w:proofErr w:type="gramStart"/>
      <w:r>
        <w:rPr>
          <w:rFonts w:cs="Arial"/>
          <w:i/>
          <w:sz w:val="24"/>
          <w:szCs w:val="24"/>
        </w:rPr>
        <w:t>Approaches to qualitative research.</w:t>
      </w:r>
      <w:proofErr w:type="gramEnd"/>
      <w:r>
        <w:rPr>
          <w:rFonts w:cs="Arial"/>
          <w:i/>
          <w:sz w:val="24"/>
          <w:szCs w:val="24"/>
        </w:rPr>
        <w:t xml:space="preserve"> </w:t>
      </w:r>
      <w:r>
        <w:rPr>
          <w:rFonts w:cs="Arial"/>
          <w:sz w:val="24"/>
          <w:szCs w:val="24"/>
        </w:rPr>
        <w:t xml:space="preserve">New York: </w:t>
      </w:r>
      <w:r>
        <w:rPr>
          <w:rFonts w:cs="AdvMY"/>
          <w:sz w:val="24"/>
          <w:szCs w:val="24"/>
        </w:rPr>
        <w:t xml:space="preserve">Oxford </w:t>
      </w:r>
      <w:r>
        <w:rPr>
          <w:rFonts w:cs="AdvMY"/>
          <w:sz w:val="24"/>
          <w:szCs w:val="24"/>
        </w:rPr>
        <w:tab/>
        <w:t>University Press.</w:t>
      </w:r>
    </w:p>
    <w:p w:rsidR="00C865BD" w:rsidRDefault="00C865BD" w:rsidP="00C865BD">
      <w:pPr>
        <w:autoSpaceDE w:val="0"/>
        <w:autoSpaceDN w:val="0"/>
        <w:adjustRightInd w:val="0"/>
        <w:spacing w:after="0" w:line="240" w:lineRule="auto"/>
        <w:jc w:val="both"/>
        <w:rPr>
          <w:rFonts w:cs="AdvMY"/>
          <w:sz w:val="24"/>
          <w:szCs w:val="24"/>
        </w:rPr>
      </w:pPr>
    </w:p>
    <w:p w:rsidR="00C865BD" w:rsidRDefault="00C865BD" w:rsidP="00C865BD">
      <w:pPr>
        <w:autoSpaceDE w:val="0"/>
        <w:autoSpaceDN w:val="0"/>
        <w:adjustRightInd w:val="0"/>
        <w:spacing w:after="0" w:line="240" w:lineRule="auto"/>
        <w:jc w:val="both"/>
        <w:rPr>
          <w:rFonts w:cs="AdvMY"/>
          <w:sz w:val="24"/>
          <w:szCs w:val="24"/>
        </w:rPr>
      </w:pPr>
      <w:proofErr w:type="spellStart"/>
      <w:r>
        <w:rPr>
          <w:rFonts w:cs="AdvMY"/>
          <w:sz w:val="24"/>
          <w:szCs w:val="24"/>
        </w:rPr>
        <w:t>Kunelius</w:t>
      </w:r>
      <w:proofErr w:type="spellEnd"/>
      <w:r>
        <w:rPr>
          <w:rFonts w:cs="AdvMY"/>
          <w:sz w:val="24"/>
          <w:szCs w:val="24"/>
        </w:rPr>
        <w:t xml:space="preserve">, R. (2001). </w:t>
      </w:r>
      <w:r w:rsidR="00250589">
        <w:rPr>
          <w:rFonts w:cs="AdvMY"/>
          <w:sz w:val="24"/>
          <w:szCs w:val="24"/>
        </w:rPr>
        <w:t>“</w:t>
      </w:r>
      <w:r>
        <w:rPr>
          <w:rFonts w:cs="AdvMY"/>
          <w:sz w:val="24"/>
          <w:szCs w:val="24"/>
        </w:rPr>
        <w:t>Conversation: A metaphor and a method for better journalism?</w:t>
      </w:r>
      <w:r w:rsidR="00250589">
        <w:rPr>
          <w:rFonts w:cs="AdvMY"/>
          <w:sz w:val="24"/>
          <w:szCs w:val="24"/>
        </w:rPr>
        <w:t>”</w:t>
      </w:r>
      <w:r>
        <w:rPr>
          <w:rFonts w:cs="AdvMY"/>
          <w:sz w:val="24"/>
          <w:szCs w:val="24"/>
        </w:rPr>
        <w:t xml:space="preserve"> </w:t>
      </w:r>
      <w:r w:rsidR="00250589">
        <w:rPr>
          <w:rFonts w:cs="AdvMY"/>
          <w:sz w:val="24"/>
          <w:szCs w:val="24"/>
        </w:rPr>
        <w:tab/>
      </w:r>
      <w:r>
        <w:rPr>
          <w:rFonts w:cs="AdvMYI"/>
          <w:i/>
          <w:sz w:val="24"/>
          <w:szCs w:val="24"/>
        </w:rPr>
        <w:t>Journalism</w:t>
      </w:r>
      <w:r w:rsidR="00250589">
        <w:rPr>
          <w:rFonts w:cs="AdvMYI"/>
          <w:i/>
          <w:sz w:val="24"/>
          <w:szCs w:val="24"/>
        </w:rPr>
        <w:t xml:space="preserve"> </w:t>
      </w:r>
      <w:r>
        <w:rPr>
          <w:rFonts w:cs="AdvMYI"/>
          <w:i/>
          <w:sz w:val="24"/>
          <w:szCs w:val="24"/>
        </w:rPr>
        <w:t>Studies</w:t>
      </w:r>
      <w:r w:rsidR="007F3D6F">
        <w:rPr>
          <w:rFonts w:cs="AdvMYI"/>
          <w:i/>
          <w:sz w:val="24"/>
          <w:szCs w:val="24"/>
        </w:rPr>
        <w:t>,</w:t>
      </w:r>
      <w:r>
        <w:rPr>
          <w:rFonts w:cs="AdvMYI"/>
          <w:sz w:val="24"/>
          <w:szCs w:val="24"/>
        </w:rPr>
        <w:t xml:space="preserve"> </w:t>
      </w:r>
      <w:r>
        <w:rPr>
          <w:rFonts w:cs="AdvMY"/>
          <w:sz w:val="24"/>
          <w:szCs w:val="24"/>
        </w:rPr>
        <w:t>2(1), 31-54.</w:t>
      </w:r>
    </w:p>
    <w:p w:rsidR="00C865BD" w:rsidRDefault="00C865BD" w:rsidP="00C865BD">
      <w:pPr>
        <w:autoSpaceDE w:val="0"/>
        <w:autoSpaceDN w:val="0"/>
        <w:adjustRightInd w:val="0"/>
        <w:spacing w:after="0" w:line="240" w:lineRule="auto"/>
        <w:jc w:val="both"/>
        <w:rPr>
          <w:rFonts w:cs="Times New Roman"/>
          <w:bCs/>
          <w:sz w:val="24"/>
          <w:szCs w:val="24"/>
        </w:rPr>
      </w:pPr>
    </w:p>
    <w:p w:rsidR="00C865BD" w:rsidRDefault="00C865BD" w:rsidP="00C865BD">
      <w:pPr>
        <w:autoSpaceDE w:val="0"/>
        <w:autoSpaceDN w:val="0"/>
        <w:adjustRightInd w:val="0"/>
        <w:spacing w:after="0" w:line="240" w:lineRule="auto"/>
        <w:jc w:val="both"/>
        <w:rPr>
          <w:rFonts w:cs="Times New Roman"/>
          <w:bCs/>
          <w:sz w:val="24"/>
          <w:szCs w:val="24"/>
        </w:rPr>
      </w:pPr>
    </w:p>
    <w:p w:rsidR="00C865BD" w:rsidRDefault="00C865BD" w:rsidP="00C865BD">
      <w:pPr>
        <w:autoSpaceDE w:val="0"/>
        <w:autoSpaceDN w:val="0"/>
        <w:adjustRightInd w:val="0"/>
        <w:spacing w:after="0" w:line="240" w:lineRule="auto"/>
        <w:jc w:val="both"/>
        <w:rPr>
          <w:rFonts w:cs="Times New Roman"/>
          <w:sz w:val="24"/>
          <w:szCs w:val="24"/>
        </w:rPr>
      </w:pPr>
      <w:proofErr w:type="spellStart"/>
      <w:r>
        <w:rPr>
          <w:rFonts w:cs="Times New Roman"/>
          <w:bCs/>
          <w:sz w:val="24"/>
          <w:szCs w:val="24"/>
        </w:rPr>
        <w:lastRenderedPageBreak/>
        <w:t>Lih</w:t>
      </w:r>
      <w:proofErr w:type="spellEnd"/>
      <w:r>
        <w:rPr>
          <w:rFonts w:cs="Times New Roman"/>
          <w:bCs/>
          <w:sz w:val="24"/>
          <w:szCs w:val="24"/>
        </w:rPr>
        <w:t>, A. (2004).</w:t>
      </w:r>
      <w:r w:rsidR="003320CE">
        <w:rPr>
          <w:rFonts w:cs="Times New Roman"/>
          <w:bCs/>
          <w:sz w:val="24"/>
          <w:szCs w:val="24"/>
        </w:rPr>
        <w:t xml:space="preserve"> </w:t>
      </w:r>
      <w:r>
        <w:rPr>
          <w:rFonts w:cs="Times New Roman"/>
          <w:sz w:val="24"/>
          <w:szCs w:val="24"/>
        </w:rPr>
        <w:t xml:space="preserve">Wikipedia as Participatory Journalism: Reliable Sources? </w:t>
      </w:r>
      <w:proofErr w:type="gramStart"/>
      <w:r>
        <w:rPr>
          <w:rFonts w:cs="Times New Roman"/>
          <w:sz w:val="24"/>
          <w:szCs w:val="24"/>
        </w:rPr>
        <w:t xml:space="preserve">Metrics for evaluating </w:t>
      </w:r>
      <w:r>
        <w:rPr>
          <w:rFonts w:cs="Times New Roman"/>
          <w:sz w:val="24"/>
          <w:szCs w:val="24"/>
        </w:rPr>
        <w:tab/>
        <w:t>collaborative media as a news resource.</w:t>
      </w:r>
      <w:proofErr w:type="gramEnd"/>
      <w:r>
        <w:rPr>
          <w:rFonts w:cs="Times New Roman"/>
          <w:sz w:val="24"/>
          <w:szCs w:val="24"/>
        </w:rPr>
        <w:t xml:space="preserve"> Paper presented at the 5th International </w:t>
      </w:r>
      <w:r>
        <w:rPr>
          <w:rFonts w:cs="Times New Roman"/>
          <w:sz w:val="24"/>
          <w:szCs w:val="24"/>
        </w:rPr>
        <w:tab/>
        <w:t xml:space="preserve">Symposium on Online Journalism at Austin, University of Texas between April 16 and 17, </w:t>
      </w:r>
      <w:r>
        <w:rPr>
          <w:rFonts w:cs="Times New Roman"/>
          <w:sz w:val="24"/>
          <w:szCs w:val="24"/>
        </w:rPr>
        <w:tab/>
        <w:t>2004.</w:t>
      </w:r>
    </w:p>
    <w:p w:rsidR="00C865BD" w:rsidRDefault="00C865BD" w:rsidP="00C865BD">
      <w:pPr>
        <w:autoSpaceDE w:val="0"/>
        <w:autoSpaceDN w:val="0"/>
        <w:adjustRightInd w:val="0"/>
        <w:spacing w:after="0" w:line="240" w:lineRule="auto"/>
        <w:jc w:val="both"/>
        <w:rPr>
          <w:rFonts w:cs="AdvMY"/>
          <w:sz w:val="24"/>
          <w:szCs w:val="24"/>
        </w:rPr>
      </w:pPr>
    </w:p>
    <w:p w:rsidR="00C865BD" w:rsidRDefault="00B66B08" w:rsidP="00C865BD">
      <w:pPr>
        <w:autoSpaceDE w:val="0"/>
        <w:autoSpaceDN w:val="0"/>
        <w:adjustRightInd w:val="0"/>
        <w:spacing w:after="0" w:line="240" w:lineRule="auto"/>
        <w:jc w:val="both"/>
        <w:rPr>
          <w:rFonts w:cs="AdvMY"/>
          <w:sz w:val="24"/>
          <w:szCs w:val="24"/>
        </w:rPr>
      </w:pPr>
      <w:r>
        <w:rPr>
          <w:rFonts w:cs="AdvMY"/>
          <w:sz w:val="24"/>
          <w:szCs w:val="24"/>
        </w:rPr>
        <w:t xml:space="preserve">Massey, B. L. </w:t>
      </w:r>
      <w:proofErr w:type="gramStart"/>
      <w:r>
        <w:rPr>
          <w:rFonts w:cs="AdvMY"/>
          <w:sz w:val="24"/>
          <w:szCs w:val="24"/>
        </w:rPr>
        <w:t>and</w:t>
      </w:r>
      <w:r w:rsidR="00C865BD">
        <w:rPr>
          <w:rFonts w:cs="AdvMY"/>
          <w:sz w:val="24"/>
          <w:szCs w:val="24"/>
        </w:rPr>
        <w:t xml:space="preserve">  Haas</w:t>
      </w:r>
      <w:proofErr w:type="gramEnd"/>
      <w:r w:rsidR="00C865BD">
        <w:rPr>
          <w:rFonts w:cs="AdvMY"/>
          <w:sz w:val="24"/>
          <w:szCs w:val="24"/>
        </w:rPr>
        <w:t xml:space="preserve">, T. (2002). </w:t>
      </w:r>
      <w:r w:rsidR="00250589">
        <w:rPr>
          <w:rFonts w:cs="AdvMY"/>
          <w:sz w:val="24"/>
          <w:szCs w:val="24"/>
        </w:rPr>
        <w:t>“</w:t>
      </w:r>
      <w:r w:rsidR="00C865BD">
        <w:rPr>
          <w:rFonts w:cs="AdvMY"/>
          <w:sz w:val="24"/>
          <w:szCs w:val="24"/>
        </w:rPr>
        <w:t>Does Making Journalism More Public Make a Difference? A</w:t>
      </w:r>
    </w:p>
    <w:p w:rsidR="00C865BD" w:rsidRDefault="00C865BD" w:rsidP="00C865BD">
      <w:pPr>
        <w:autoSpaceDE w:val="0"/>
        <w:autoSpaceDN w:val="0"/>
        <w:adjustRightInd w:val="0"/>
        <w:spacing w:after="0" w:line="240" w:lineRule="auto"/>
        <w:jc w:val="both"/>
        <w:rPr>
          <w:rFonts w:cs="Cambria"/>
          <w:sz w:val="24"/>
          <w:szCs w:val="24"/>
        </w:rPr>
      </w:pPr>
      <w:r>
        <w:rPr>
          <w:rFonts w:cs="AdvMY"/>
          <w:sz w:val="24"/>
          <w:szCs w:val="24"/>
        </w:rPr>
        <w:tab/>
      </w:r>
      <w:proofErr w:type="gramStart"/>
      <w:r w:rsidRPr="00B041B7">
        <w:rPr>
          <w:rFonts w:cs="AdvMY"/>
          <w:noProof/>
          <w:sz w:val="24"/>
          <w:szCs w:val="24"/>
        </w:rPr>
        <w:t>critical</w:t>
      </w:r>
      <w:r>
        <w:rPr>
          <w:rFonts w:cs="AdvMY"/>
          <w:sz w:val="24"/>
          <w:szCs w:val="24"/>
        </w:rPr>
        <w:t xml:space="preserve"> review of evaluative research on public journalism</w:t>
      </w:r>
      <w:r w:rsidR="00250589">
        <w:rPr>
          <w:rFonts w:cs="AdvMY"/>
          <w:sz w:val="24"/>
          <w:szCs w:val="24"/>
        </w:rPr>
        <w:t>.”</w:t>
      </w:r>
      <w:proofErr w:type="gramEnd"/>
      <w:r>
        <w:rPr>
          <w:rFonts w:cs="AdvMY"/>
          <w:sz w:val="24"/>
          <w:szCs w:val="24"/>
        </w:rPr>
        <w:t xml:space="preserve"> </w:t>
      </w:r>
      <w:proofErr w:type="gramStart"/>
      <w:r>
        <w:rPr>
          <w:rFonts w:cs="AdvMYI"/>
          <w:i/>
          <w:sz w:val="24"/>
          <w:szCs w:val="24"/>
        </w:rPr>
        <w:t xml:space="preserve">Journalism &amp; Mass </w:t>
      </w:r>
      <w:r>
        <w:rPr>
          <w:rFonts w:cs="AdvMYI"/>
          <w:i/>
          <w:sz w:val="24"/>
          <w:szCs w:val="24"/>
        </w:rPr>
        <w:tab/>
        <w:t>Communication Quarterly</w:t>
      </w:r>
      <w:r w:rsidR="007F3D6F">
        <w:rPr>
          <w:rFonts w:cs="AdvMYI"/>
          <w:i/>
          <w:sz w:val="24"/>
          <w:szCs w:val="24"/>
        </w:rPr>
        <w:t>,</w:t>
      </w:r>
      <w:r>
        <w:rPr>
          <w:rFonts w:cs="AdvMYI"/>
          <w:sz w:val="24"/>
          <w:szCs w:val="24"/>
        </w:rPr>
        <w:t xml:space="preserve"> </w:t>
      </w:r>
      <w:r>
        <w:rPr>
          <w:rFonts w:cs="AdvMY"/>
          <w:sz w:val="24"/>
          <w:szCs w:val="24"/>
        </w:rPr>
        <w:t>79, 559-86.</w:t>
      </w:r>
      <w:proofErr w:type="gramEnd"/>
    </w:p>
    <w:p w:rsidR="00C865BD" w:rsidRDefault="00C865BD" w:rsidP="00C865BD">
      <w:pPr>
        <w:autoSpaceDE w:val="0"/>
        <w:autoSpaceDN w:val="0"/>
        <w:adjustRightInd w:val="0"/>
        <w:spacing w:after="0" w:line="240" w:lineRule="auto"/>
        <w:rPr>
          <w:rFonts w:cs="Cambria"/>
          <w:sz w:val="24"/>
          <w:szCs w:val="24"/>
        </w:rPr>
      </w:pPr>
    </w:p>
    <w:p w:rsidR="00C865BD" w:rsidRDefault="00C865BD" w:rsidP="00C865BD">
      <w:pPr>
        <w:autoSpaceDE w:val="0"/>
        <w:autoSpaceDN w:val="0"/>
        <w:adjustRightInd w:val="0"/>
        <w:spacing w:after="0" w:line="240" w:lineRule="auto"/>
        <w:rPr>
          <w:rFonts w:cs="Times New Roman"/>
          <w:sz w:val="24"/>
          <w:szCs w:val="24"/>
        </w:rPr>
      </w:pPr>
      <w:proofErr w:type="spellStart"/>
      <w:r>
        <w:rPr>
          <w:rFonts w:cs="Times New Roman"/>
          <w:sz w:val="24"/>
          <w:szCs w:val="24"/>
        </w:rPr>
        <w:t>Moyo</w:t>
      </w:r>
      <w:proofErr w:type="spellEnd"/>
      <w:r>
        <w:rPr>
          <w:rFonts w:cs="Times New Roman"/>
          <w:sz w:val="24"/>
          <w:szCs w:val="24"/>
        </w:rPr>
        <w:t xml:space="preserve">, </w:t>
      </w:r>
      <w:r>
        <w:rPr>
          <w:rFonts w:cs="Times New Roman"/>
          <w:sz w:val="24"/>
          <w:szCs w:val="24"/>
        </w:rPr>
        <w:tab/>
        <w:t xml:space="preserve">D. (2009). </w:t>
      </w:r>
      <w:r w:rsidR="00250589">
        <w:rPr>
          <w:rFonts w:cs="Times New Roman"/>
          <w:sz w:val="24"/>
          <w:szCs w:val="24"/>
        </w:rPr>
        <w:t>“</w:t>
      </w:r>
      <w:r>
        <w:rPr>
          <w:rFonts w:cs="Times New Roman"/>
          <w:sz w:val="24"/>
          <w:szCs w:val="24"/>
        </w:rPr>
        <w:t xml:space="preserve">Citizen </w:t>
      </w:r>
      <w:proofErr w:type="gramStart"/>
      <w:r>
        <w:rPr>
          <w:rFonts w:cs="Times New Roman"/>
          <w:sz w:val="24"/>
          <w:szCs w:val="24"/>
        </w:rPr>
        <w:t>journalism</w:t>
      </w:r>
      <w:proofErr w:type="gramEnd"/>
      <w:r>
        <w:rPr>
          <w:rFonts w:cs="Times New Roman"/>
          <w:sz w:val="24"/>
          <w:szCs w:val="24"/>
        </w:rPr>
        <w:t xml:space="preserve"> and the parallel market of information in Zimbabwe’s </w:t>
      </w:r>
      <w:r w:rsidR="00250589">
        <w:rPr>
          <w:rFonts w:cs="Times New Roman"/>
          <w:sz w:val="24"/>
          <w:szCs w:val="24"/>
        </w:rPr>
        <w:tab/>
      </w:r>
      <w:r>
        <w:rPr>
          <w:rFonts w:cs="Times New Roman"/>
          <w:sz w:val="24"/>
          <w:szCs w:val="24"/>
        </w:rPr>
        <w:t>2008 election.</w:t>
      </w:r>
      <w:r w:rsidR="00250589">
        <w:rPr>
          <w:rFonts w:cs="Times New Roman"/>
          <w:sz w:val="24"/>
          <w:szCs w:val="24"/>
        </w:rPr>
        <w:t>”</w:t>
      </w:r>
      <w:r>
        <w:rPr>
          <w:rFonts w:cs="Times New Roman"/>
          <w:sz w:val="24"/>
          <w:szCs w:val="24"/>
        </w:rPr>
        <w:t xml:space="preserve"> </w:t>
      </w:r>
      <w:r>
        <w:rPr>
          <w:rFonts w:cs="Times New Roman"/>
          <w:i/>
          <w:sz w:val="24"/>
          <w:szCs w:val="24"/>
        </w:rPr>
        <w:t>Journalism Studies</w:t>
      </w:r>
      <w:r w:rsidR="007F3D6F">
        <w:rPr>
          <w:rFonts w:cs="Times New Roman"/>
          <w:i/>
          <w:sz w:val="24"/>
          <w:szCs w:val="24"/>
        </w:rPr>
        <w:t>,</w:t>
      </w:r>
      <w:r>
        <w:rPr>
          <w:rFonts w:cs="Times New Roman"/>
          <w:sz w:val="24"/>
          <w:szCs w:val="24"/>
        </w:rPr>
        <w:t xml:space="preserve"> 10 (4), 551 – 567.</w:t>
      </w:r>
      <w:r>
        <w:rPr>
          <w:rFonts w:cs="Times New Roman"/>
          <w:sz w:val="24"/>
          <w:szCs w:val="24"/>
        </w:rPr>
        <w:tab/>
      </w:r>
    </w:p>
    <w:p w:rsidR="00C865BD" w:rsidRDefault="00C865BD" w:rsidP="00C865BD">
      <w:pPr>
        <w:autoSpaceDE w:val="0"/>
        <w:autoSpaceDN w:val="0"/>
        <w:adjustRightInd w:val="0"/>
        <w:spacing w:after="0" w:line="240" w:lineRule="auto"/>
        <w:rPr>
          <w:rFonts w:cs="Times New Roman"/>
          <w:sz w:val="24"/>
          <w:szCs w:val="24"/>
        </w:rPr>
      </w:pPr>
    </w:p>
    <w:p w:rsidR="00C865BD" w:rsidRDefault="00B66B08" w:rsidP="00C865BD">
      <w:pPr>
        <w:autoSpaceDE w:val="0"/>
        <w:autoSpaceDN w:val="0"/>
        <w:adjustRightInd w:val="0"/>
        <w:spacing w:after="0" w:line="240" w:lineRule="auto"/>
        <w:rPr>
          <w:rFonts w:cs="Times New Roman"/>
          <w:sz w:val="24"/>
          <w:szCs w:val="24"/>
        </w:rPr>
      </w:pPr>
      <w:proofErr w:type="spellStart"/>
      <w:r>
        <w:rPr>
          <w:rFonts w:cs="Times New Roman"/>
          <w:sz w:val="24"/>
          <w:szCs w:val="24"/>
        </w:rPr>
        <w:t>Mutsavairo</w:t>
      </w:r>
      <w:proofErr w:type="spellEnd"/>
      <w:r>
        <w:rPr>
          <w:rFonts w:cs="Times New Roman"/>
          <w:sz w:val="24"/>
          <w:szCs w:val="24"/>
        </w:rPr>
        <w:t>, B. and</w:t>
      </w:r>
      <w:r w:rsidR="00C865BD">
        <w:rPr>
          <w:rFonts w:cs="Times New Roman"/>
          <w:sz w:val="24"/>
          <w:szCs w:val="24"/>
        </w:rPr>
        <w:t xml:space="preserve"> Columbus, S. (2012). </w:t>
      </w:r>
      <w:proofErr w:type="gramStart"/>
      <w:r w:rsidR="00250589">
        <w:rPr>
          <w:rFonts w:cs="Times New Roman"/>
          <w:sz w:val="24"/>
          <w:szCs w:val="24"/>
        </w:rPr>
        <w:t>“</w:t>
      </w:r>
      <w:r w:rsidR="00C865BD" w:rsidRPr="00250589">
        <w:rPr>
          <w:rFonts w:cs="Times New Roman"/>
          <w:sz w:val="24"/>
          <w:szCs w:val="24"/>
        </w:rPr>
        <w:t xml:space="preserve">Emerging patterns and trends in citizen journalism in </w:t>
      </w:r>
      <w:r w:rsidR="00C865BD" w:rsidRPr="00250589">
        <w:rPr>
          <w:rFonts w:cs="Times New Roman"/>
          <w:sz w:val="24"/>
          <w:szCs w:val="24"/>
        </w:rPr>
        <w:tab/>
        <w:t>Africa: A case of Zimbabwe.</w:t>
      </w:r>
      <w:r w:rsidR="00250589">
        <w:rPr>
          <w:rFonts w:cs="Times New Roman"/>
          <w:sz w:val="24"/>
          <w:szCs w:val="24"/>
        </w:rPr>
        <w:t>”</w:t>
      </w:r>
      <w:proofErr w:type="gramEnd"/>
      <w:r w:rsidR="00C865BD">
        <w:rPr>
          <w:rFonts w:cs="Times New Roman"/>
          <w:i/>
          <w:sz w:val="24"/>
          <w:szCs w:val="24"/>
        </w:rPr>
        <w:t xml:space="preserve"> </w:t>
      </w:r>
      <w:proofErr w:type="gramStart"/>
      <w:r w:rsidR="00C865BD">
        <w:rPr>
          <w:rFonts w:cs="Times New Roman"/>
          <w:sz w:val="24"/>
          <w:szCs w:val="24"/>
        </w:rPr>
        <w:t xml:space="preserve">Retrieved from http:www.hypergene.net/wemedia/ on </w:t>
      </w:r>
      <w:r w:rsidR="00C865BD">
        <w:rPr>
          <w:rFonts w:cs="Times New Roman"/>
          <w:sz w:val="24"/>
          <w:szCs w:val="24"/>
        </w:rPr>
        <w:tab/>
        <w:t>September 25, 2014.</w:t>
      </w:r>
      <w:proofErr w:type="gramEnd"/>
    </w:p>
    <w:p w:rsidR="00C865BD" w:rsidRDefault="00C865BD" w:rsidP="00C865BD">
      <w:pPr>
        <w:autoSpaceDE w:val="0"/>
        <w:autoSpaceDN w:val="0"/>
        <w:adjustRightInd w:val="0"/>
        <w:spacing w:after="0" w:line="240" w:lineRule="auto"/>
        <w:rPr>
          <w:rFonts w:cs="Cambria"/>
          <w:sz w:val="24"/>
          <w:szCs w:val="24"/>
        </w:rPr>
      </w:pPr>
    </w:p>
    <w:p w:rsidR="00C865BD" w:rsidRDefault="00C865BD" w:rsidP="00C865BD">
      <w:pPr>
        <w:autoSpaceDE w:val="0"/>
        <w:autoSpaceDN w:val="0"/>
        <w:adjustRightInd w:val="0"/>
        <w:spacing w:after="0" w:line="240" w:lineRule="auto"/>
        <w:rPr>
          <w:rFonts w:cs="Cambria"/>
          <w:sz w:val="24"/>
          <w:szCs w:val="24"/>
        </w:rPr>
      </w:pPr>
      <w:proofErr w:type="spellStart"/>
      <w:r>
        <w:rPr>
          <w:sz w:val="24"/>
          <w:szCs w:val="24"/>
        </w:rPr>
        <w:t>Odii</w:t>
      </w:r>
      <w:proofErr w:type="spellEnd"/>
      <w:r>
        <w:rPr>
          <w:sz w:val="24"/>
          <w:szCs w:val="24"/>
        </w:rPr>
        <w:t xml:space="preserve">, C. (2012). </w:t>
      </w:r>
      <w:proofErr w:type="gramStart"/>
      <w:r w:rsidR="00250589">
        <w:rPr>
          <w:sz w:val="24"/>
          <w:szCs w:val="24"/>
        </w:rPr>
        <w:t>“</w:t>
      </w:r>
      <w:r>
        <w:rPr>
          <w:sz w:val="24"/>
          <w:szCs w:val="24"/>
        </w:rPr>
        <w:t xml:space="preserve">Public perception of the implications of citizen journalism for Nigeria’s </w:t>
      </w:r>
      <w:r>
        <w:rPr>
          <w:sz w:val="24"/>
          <w:szCs w:val="24"/>
        </w:rPr>
        <w:tab/>
        <w:t>democracy.</w:t>
      </w:r>
      <w:r w:rsidR="00250589">
        <w:rPr>
          <w:sz w:val="24"/>
          <w:szCs w:val="24"/>
        </w:rPr>
        <w:t>”</w:t>
      </w:r>
      <w:proofErr w:type="gramEnd"/>
      <w:r>
        <w:rPr>
          <w:sz w:val="24"/>
          <w:szCs w:val="24"/>
        </w:rPr>
        <w:t xml:space="preserve"> </w:t>
      </w:r>
      <w:proofErr w:type="gramStart"/>
      <w:r>
        <w:rPr>
          <w:sz w:val="24"/>
          <w:szCs w:val="24"/>
        </w:rPr>
        <w:t>Retrieved from academicexcellencesociety.com/</w:t>
      </w:r>
      <w:proofErr w:type="spellStart"/>
      <w:r>
        <w:rPr>
          <w:sz w:val="24"/>
          <w:szCs w:val="24"/>
        </w:rPr>
        <w:t>public_of_the</w:t>
      </w:r>
      <w:proofErr w:type="spellEnd"/>
      <w:r>
        <w:rPr>
          <w:sz w:val="24"/>
          <w:szCs w:val="24"/>
        </w:rPr>
        <w:t xml:space="preserve">_ </w:t>
      </w:r>
      <w:r>
        <w:rPr>
          <w:sz w:val="24"/>
          <w:szCs w:val="24"/>
        </w:rPr>
        <w:tab/>
        <w:t>implications_of_citizen_journalism.html on September 16, 2014.</w:t>
      </w:r>
      <w:proofErr w:type="gramEnd"/>
    </w:p>
    <w:p w:rsidR="00C865BD" w:rsidRDefault="00C865BD" w:rsidP="00C865BD">
      <w:pPr>
        <w:autoSpaceDE w:val="0"/>
        <w:autoSpaceDN w:val="0"/>
        <w:adjustRightInd w:val="0"/>
        <w:spacing w:after="0" w:line="240" w:lineRule="auto"/>
        <w:rPr>
          <w:rFonts w:cs="Cambria"/>
          <w:sz w:val="24"/>
          <w:szCs w:val="24"/>
        </w:rPr>
      </w:pPr>
    </w:p>
    <w:p w:rsidR="00C865BD" w:rsidRDefault="00C865BD" w:rsidP="00C865BD">
      <w:pPr>
        <w:autoSpaceDE w:val="0"/>
        <w:autoSpaceDN w:val="0"/>
        <w:adjustRightInd w:val="0"/>
        <w:spacing w:after="0" w:line="240" w:lineRule="auto"/>
        <w:rPr>
          <w:rFonts w:cs="Cambria"/>
          <w:sz w:val="24"/>
          <w:szCs w:val="24"/>
        </w:rPr>
      </w:pPr>
      <w:r>
        <w:rPr>
          <w:rFonts w:cs="Cambria"/>
          <w:sz w:val="24"/>
          <w:szCs w:val="24"/>
        </w:rPr>
        <w:t>Ojobor, J.I. (2002). Mass communication theories. In C.S. Okunna (</w:t>
      </w:r>
      <w:proofErr w:type="spellStart"/>
      <w:proofErr w:type="gramStart"/>
      <w:r>
        <w:rPr>
          <w:rFonts w:cs="Cambria"/>
          <w:sz w:val="24"/>
          <w:szCs w:val="24"/>
        </w:rPr>
        <w:t>ed</w:t>
      </w:r>
      <w:proofErr w:type="spellEnd"/>
      <w:proofErr w:type="gramEnd"/>
      <w:r>
        <w:rPr>
          <w:rFonts w:cs="Cambria"/>
          <w:sz w:val="24"/>
          <w:szCs w:val="24"/>
        </w:rPr>
        <w:t xml:space="preserve">) </w:t>
      </w:r>
      <w:r>
        <w:rPr>
          <w:rFonts w:cs="Cambria"/>
          <w:i/>
          <w:sz w:val="24"/>
          <w:szCs w:val="24"/>
        </w:rPr>
        <w:t xml:space="preserve">Teaching mass </w:t>
      </w:r>
      <w:r>
        <w:rPr>
          <w:rFonts w:cs="Cambria"/>
          <w:i/>
          <w:sz w:val="24"/>
          <w:szCs w:val="24"/>
        </w:rPr>
        <w:tab/>
        <w:t xml:space="preserve">communication: A multi-media dimensional approach. </w:t>
      </w:r>
      <w:r>
        <w:rPr>
          <w:rFonts w:cs="Cambria"/>
          <w:sz w:val="24"/>
          <w:szCs w:val="24"/>
        </w:rPr>
        <w:t>(</w:t>
      </w:r>
      <w:proofErr w:type="gramStart"/>
      <w:r>
        <w:rPr>
          <w:rFonts w:cs="Cambria"/>
          <w:sz w:val="24"/>
          <w:szCs w:val="24"/>
        </w:rPr>
        <w:t>pp.3-26</w:t>
      </w:r>
      <w:proofErr w:type="gramEnd"/>
      <w:r>
        <w:rPr>
          <w:rFonts w:cs="Cambria"/>
          <w:sz w:val="24"/>
          <w:szCs w:val="24"/>
        </w:rPr>
        <w:t xml:space="preserve">) Enugu: New Generation </w:t>
      </w:r>
      <w:r>
        <w:rPr>
          <w:rFonts w:cs="Cambria"/>
          <w:sz w:val="24"/>
          <w:szCs w:val="24"/>
        </w:rPr>
        <w:tab/>
        <w:t>Books.</w:t>
      </w:r>
    </w:p>
    <w:p w:rsidR="00C865BD" w:rsidRDefault="00C865BD" w:rsidP="00C865BD">
      <w:pPr>
        <w:autoSpaceDE w:val="0"/>
        <w:autoSpaceDN w:val="0"/>
        <w:adjustRightInd w:val="0"/>
        <w:spacing w:after="0" w:line="240" w:lineRule="auto"/>
        <w:rPr>
          <w:rFonts w:cs="Cambria"/>
          <w:sz w:val="24"/>
          <w:szCs w:val="24"/>
        </w:rPr>
      </w:pPr>
    </w:p>
    <w:p w:rsidR="00467EAC" w:rsidRDefault="00467EAC" w:rsidP="00C865BD">
      <w:pPr>
        <w:autoSpaceDE w:val="0"/>
        <w:autoSpaceDN w:val="0"/>
        <w:adjustRightInd w:val="0"/>
        <w:spacing w:after="0" w:line="240" w:lineRule="auto"/>
        <w:rPr>
          <w:sz w:val="24"/>
          <w:szCs w:val="24"/>
        </w:rPr>
      </w:pPr>
      <w:proofErr w:type="gramStart"/>
      <w:r w:rsidRPr="00467EAC">
        <w:rPr>
          <w:sz w:val="24"/>
          <w:szCs w:val="24"/>
        </w:rPr>
        <w:t xml:space="preserve">Okoro, N., </w:t>
      </w:r>
      <w:proofErr w:type="spellStart"/>
      <w:r w:rsidRPr="00467EAC">
        <w:rPr>
          <w:sz w:val="24"/>
          <w:szCs w:val="24"/>
        </w:rPr>
        <w:t>Diri</w:t>
      </w:r>
      <w:proofErr w:type="spellEnd"/>
      <w:r w:rsidRPr="00467EAC">
        <w:rPr>
          <w:sz w:val="24"/>
          <w:szCs w:val="24"/>
        </w:rPr>
        <w:t xml:space="preserve">, C.T. and </w:t>
      </w:r>
      <w:proofErr w:type="spellStart"/>
      <w:r w:rsidRPr="00467EAC">
        <w:rPr>
          <w:sz w:val="24"/>
          <w:szCs w:val="24"/>
        </w:rPr>
        <w:t>Odii</w:t>
      </w:r>
      <w:proofErr w:type="spellEnd"/>
      <w:r w:rsidRPr="00467EAC">
        <w:rPr>
          <w:sz w:val="24"/>
          <w:szCs w:val="24"/>
        </w:rPr>
        <w:t>, C. (2013).</w:t>
      </w:r>
      <w:proofErr w:type="gramEnd"/>
      <w:r w:rsidRPr="00467EAC">
        <w:rPr>
          <w:sz w:val="24"/>
          <w:szCs w:val="24"/>
        </w:rPr>
        <w:t xml:space="preserve"> </w:t>
      </w:r>
      <w:r w:rsidRPr="00467EAC">
        <w:rPr>
          <w:bCs/>
          <w:sz w:val="24"/>
          <w:szCs w:val="24"/>
        </w:rPr>
        <w:t xml:space="preserve">Citizen Journalism in Nigeria: Possibilities and </w:t>
      </w:r>
      <w:r>
        <w:rPr>
          <w:bCs/>
          <w:sz w:val="24"/>
          <w:szCs w:val="24"/>
        </w:rPr>
        <w:tab/>
      </w:r>
      <w:r w:rsidRPr="00467EAC">
        <w:rPr>
          <w:bCs/>
          <w:sz w:val="24"/>
          <w:szCs w:val="24"/>
        </w:rPr>
        <w:t xml:space="preserve">Challenges. </w:t>
      </w:r>
      <w:r w:rsidRPr="00467EAC">
        <w:rPr>
          <w:i/>
          <w:sz w:val="24"/>
          <w:szCs w:val="24"/>
        </w:rPr>
        <w:t>New Media and Mass Communication</w:t>
      </w:r>
      <w:r w:rsidR="00DF64BF">
        <w:rPr>
          <w:sz w:val="24"/>
          <w:szCs w:val="24"/>
        </w:rPr>
        <w:t>,</w:t>
      </w:r>
      <w:r w:rsidRPr="00467EAC">
        <w:rPr>
          <w:sz w:val="24"/>
          <w:szCs w:val="24"/>
        </w:rPr>
        <w:t xml:space="preserve"> 11, 1-7.</w:t>
      </w:r>
    </w:p>
    <w:p w:rsidR="007F3D6F" w:rsidRDefault="007F3D6F" w:rsidP="00C865BD">
      <w:pPr>
        <w:autoSpaceDE w:val="0"/>
        <w:autoSpaceDN w:val="0"/>
        <w:adjustRightInd w:val="0"/>
        <w:spacing w:after="0" w:line="240" w:lineRule="auto"/>
        <w:rPr>
          <w:rFonts w:cs="Cambria"/>
          <w:sz w:val="24"/>
          <w:szCs w:val="24"/>
        </w:rPr>
      </w:pPr>
    </w:p>
    <w:p w:rsidR="00C865BD" w:rsidRDefault="00B66B08" w:rsidP="00C865BD">
      <w:pPr>
        <w:autoSpaceDE w:val="0"/>
        <w:autoSpaceDN w:val="0"/>
        <w:adjustRightInd w:val="0"/>
        <w:spacing w:after="0" w:line="240" w:lineRule="auto"/>
        <w:rPr>
          <w:rFonts w:cs="Cambria"/>
          <w:sz w:val="24"/>
          <w:szCs w:val="24"/>
        </w:rPr>
      </w:pPr>
      <w:r>
        <w:rPr>
          <w:rFonts w:cs="Cambria"/>
          <w:sz w:val="24"/>
          <w:szCs w:val="24"/>
        </w:rPr>
        <w:t>Ross, R. and</w:t>
      </w:r>
      <w:r w:rsidR="00C865BD">
        <w:rPr>
          <w:rFonts w:cs="Cambria"/>
          <w:sz w:val="24"/>
          <w:szCs w:val="24"/>
        </w:rPr>
        <w:t xml:space="preserve"> Cormier, S.C. (2010). </w:t>
      </w:r>
      <w:proofErr w:type="gramStart"/>
      <w:r w:rsidR="00C865BD">
        <w:rPr>
          <w:rFonts w:eastAsia="Cambria-Italic" w:cs="Cambria-Italic"/>
          <w:i/>
          <w:iCs/>
          <w:sz w:val="24"/>
          <w:szCs w:val="24"/>
        </w:rPr>
        <w:t>Handbook for citizen journalists.</w:t>
      </w:r>
      <w:proofErr w:type="gramEnd"/>
      <w:r w:rsidR="00C865BD">
        <w:rPr>
          <w:rFonts w:eastAsia="Cambria-Italic" w:cs="Cambria-Italic"/>
          <w:i/>
          <w:iCs/>
          <w:sz w:val="24"/>
          <w:szCs w:val="24"/>
        </w:rPr>
        <w:t xml:space="preserve"> </w:t>
      </w:r>
      <w:r w:rsidR="00C865BD">
        <w:rPr>
          <w:rFonts w:cs="Cambria"/>
          <w:sz w:val="24"/>
          <w:szCs w:val="24"/>
        </w:rPr>
        <w:t xml:space="preserve">Denver, Colorado: National </w:t>
      </w:r>
      <w:r w:rsidR="00C865BD">
        <w:rPr>
          <w:rFonts w:cs="Cambria"/>
          <w:sz w:val="24"/>
          <w:szCs w:val="24"/>
        </w:rPr>
        <w:tab/>
        <w:t>Association of Citizen Journalists (NACJ).</w:t>
      </w:r>
    </w:p>
    <w:p w:rsidR="00C865BD" w:rsidRDefault="00C865BD" w:rsidP="00C865BD">
      <w:pPr>
        <w:autoSpaceDE w:val="0"/>
        <w:autoSpaceDN w:val="0"/>
        <w:adjustRightInd w:val="0"/>
        <w:spacing w:after="0" w:line="240" w:lineRule="auto"/>
        <w:rPr>
          <w:color w:val="000000" w:themeColor="text1"/>
          <w:sz w:val="24"/>
          <w:szCs w:val="24"/>
        </w:rPr>
      </w:pPr>
    </w:p>
    <w:p w:rsidR="00C865BD" w:rsidRDefault="00C865BD" w:rsidP="00C865BD">
      <w:pPr>
        <w:autoSpaceDE w:val="0"/>
        <w:autoSpaceDN w:val="0"/>
        <w:adjustRightInd w:val="0"/>
        <w:spacing w:after="0" w:line="240" w:lineRule="auto"/>
        <w:rPr>
          <w:rFonts w:cs="Cambria"/>
          <w:sz w:val="24"/>
          <w:szCs w:val="24"/>
        </w:rPr>
      </w:pPr>
      <w:proofErr w:type="spellStart"/>
      <w:r>
        <w:rPr>
          <w:rFonts w:eastAsia="Times New Roman" w:cs="Times New Roman"/>
          <w:sz w:val="24"/>
          <w:szCs w:val="24"/>
        </w:rPr>
        <w:t>Salawu</w:t>
      </w:r>
      <w:proofErr w:type="spellEnd"/>
      <w:r>
        <w:rPr>
          <w:rFonts w:eastAsia="Times New Roman" w:cs="Times New Roman"/>
          <w:sz w:val="24"/>
          <w:szCs w:val="24"/>
        </w:rPr>
        <w:t xml:space="preserve">, A. (2011). </w:t>
      </w:r>
      <w:r w:rsidR="00250589">
        <w:rPr>
          <w:rFonts w:eastAsia="Times New Roman" w:cs="Times New Roman"/>
          <w:sz w:val="24"/>
          <w:szCs w:val="24"/>
        </w:rPr>
        <w:t>“</w:t>
      </w:r>
      <w:r>
        <w:rPr>
          <w:rFonts w:eastAsia="Times New Roman" w:cs="Times New Roman"/>
          <w:sz w:val="24"/>
          <w:szCs w:val="24"/>
        </w:rPr>
        <w:t xml:space="preserve">Citizen </w:t>
      </w:r>
      <w:proofErr w:type="gramStart"/>
      <w:r>
        <w:rPr>
          <w:rFonts w:eastAsia="Times New Roman" w:cs="Times New Roman"/>
          <w:sz w:val="24"/>
          <w:szCs w:val="24"/>
        </w:rPr>
        <w:t>journalism</w:t>
      </w:r>
      <w:proofErr w:type="gramEnd"/>
      <w:r>
        <w:rPr>
          <w:rFonts w:eastAsia="Times New Roman" w:cs="Times New Roman"/>
          <w:sz w:val="24"/>
          <w:szCs w:val="24"/>
        </w:rPr>
        <w:t xml:space="preserve"> offline: The (Nigerian) Punch’s model.</w:t>
      </w:r>
      <w:r w:rsidR="00250589">
        <w:rPr>
          <w:rFonts w:eastAsia="Times New Roman" w:cs="Times New Roman"/>
          <w:sz w:val="24"/>
          <w:szCs w:val="24"/>
        </w:rPr>
        <w:t>”</w:t>
      </w:r>
      <w:r>
        <w:rPr>
          <w:rFonts w:eastAsia="Times New Roman" w:cs="Times New Roman"/>
          <w:sz w:val="24"/>
          <w:szCs w:val="24"/>
        </w:rPr>
        <w:t xml:space="preserve"> </w:t>
      </w:r>
      <w:proofErr w:type="gramStart"/>
      <w:r>
        <w:rPr>
          <w:rFonts w:eastAsia="Times New Roman" w:cs="Times New Roman"/>
          <w:sz w:val="24"/>
          <w:szCs w:val="24"/>
        </w:rPr>
        <w:t xml:space="preserve">Retrieved from </w:t>
      </w:r>
      <w:r>
        <w:rPr>
          <w:rFonts w:eastAsia="Times New Roman" w:cs="Times New Roman"/>
          <w:sz w:val="24"/>
          <w:szCs w:val="24"/>
        </w:rPr>
        <w:tab/>
      </w:r>
      <w:hyperlink r:id="rId12" w:history="1">
        <w:r>
          <w:rPr>
            <w:rStyle w:val="Hyperlink"/>
            <w:rFonts w:eastAsia="Times New Roman" w:cs="Times New Roman"/>
            <w:sz w:val="24"/>
            <w:szCs w:val="24"/>
          </w:rPr>
          <w:t>http://www.ec.ubu.pt/ec/09/201/mai-10pdf</w:t>
        </w:r>
      </w:hyperlink>
      <w:r>
        <w:rPr>
          <w:rFonts w:eastAsia="Times New Roman" w:cs="Times New Roman"/>
          <w:sz w:val="24"/>
          <w:szCs w:val="24"/>
        </w:rPr>
        <w:t xml:space="preserve"> on </w:t>
      </w:r>
      <w:r>
        <w:rPr>
          <w:sz w:val="24"/>
          <w:szCs w:val="24"/>
        </w:rPr>
        <w:t>September 16, 2014.</w:t>
      </w:r>
      <w:proofErr w:type="gramEnd"/>
    </w:p>
    <w:p w:rsidR="00C865BD" w:rsidRDefault="00C865BD" w:rsidP="00C865BD">
      <w:pPr>
        <w:autoSpaceDE w:val="0"/>
        <w:autoSpaceDN w:val="0"/>
        <w:adjustRightInd w:val="0"/>
        <w:spacing w:after="0" w:line="240" w:lineRule="auto"/>
        <w:rPr>
          <w:rFonts w:eastAsia="Times New Roman" w:cs="Times New Roman"/>
          <w:sz w:val="24"/>
          <w:szCs w:val="24"/>
        </w:rPr>
      </w:pPr>
    </w:p>
    <w:p w:rsidR="00C865BD" w:rsidRDefault="00C865BD" w:rsidP="00C865BD">
      <w:pPr>
        <w:autoSpaceDE w:val="0"/>
        <w:autoSpaceDN w:val="0"/>
        <w:adjustRightInd w:val="0"/>
        <w:spacing w:after="0" w:line="240" w:lineRule="auto"/>
        <w:rPr>
          <w:rFonts w:eastAsia="Times New Roman" w:cs="Times New Roman"/>
          <w:sz w:val="24"/>
          <w:szCs w:val="24"/>
        </w:rPr>
      </w:pPr>
    </w:p>
    <w:p w:rsidR="00C865BD" w:rsidRDefault="00C865BD" w:rsidP="00C865BD">
      <w:pPr>
        <w:autoSpaceDE w:val="0"/>
        <w:autoSpaceDN w:val="0"/>
        <w:adjustRightInd w:val="0"/>
        <w:spacing w:after="0" w:line="240" w:lineRule="auto"/>
        <w:rPr>
          <w:rFonts w:eastAsia="Times New Roman" w:cs="Times New Roman"/>
          <w:sz w:val="24"/>
          <w:szCs w:val="24"/>
        </w:rPr>
      </w:pPr>
      <w:r>
        <w:rPr>
          <w:rFonts w:eastAsia="Times New Roman" w:cs="Times New Roman"/>
          <w:sz w:val="24"/>
          <w:szCs w:val="24"/>
        </w:rPr>
        <w:t xml:space="preserve">Suresh, K. (2003). </w:t>
      </w:r>
      <w:proofErr w:type="gramStart"/>
      <w:r w:rsidR="00250589">
        <w:rPr>
          <w:rFonts w:eastAsia="Times New Roman" w:cs="Times New Roman"/>
          <w:sz w:val="24"/>
          <w:szCs w:val="24"/>
        </w:rPr>
        <w:t>“</w:t>
      </w:r>
      <w:r w:rsidRPr="00250589">
        <w:rPr>
          <w:rFonts w:eastAsia="Times New Roman" w:cs="Times New Roman"/>
          <w:sz w:val="24"/>
          <w:szCs w:val="24"/>
        </w:rPr>
        <w:t>Theories of communication</w:t>
      </w:r>
      <w:r>
        <w:rPr>
          <w:rFonts w:eastAsia="Times New Roman" w:cs="Times New Roman"/>
          <w:i/>
          <w:sz w:val="24"/>
          <w:szCs w:val="24"/>
        </w:rPr>
        <w:t>.</w:t>
      </w:r>
      <w:r w:rsidR="00250589">
        <w:rPr>
          <w:rFonts w:eastAsia="Times New Roman" w:cs="Times New Roman"/>
          <w:i/>
          <w:sz w:val="24"/>
          <w:szCs w:val="24"/>
        </w:rPr>
        <w:t>”</w:t>
      </w:r>
      <w:proofErr w:type="gramEnd"/>
      <w:r>
        <w:rPr>
          <w:rFonts w:eastAsia="Times New Roman" w:cs="Times New Roman"/>
          <w:i/>
          <w:sz w:val="24"/>
          <w:szCs w:val="24"/>
        </w:rPr>
        <w:t xml:space="preserve"> </w:t>
      </w:r>
      <w:proofErr w:type="gramStart"/>
      <w:r>
        <w:rPr>
          <w:rFonts w:eastAsia="Times New Roman" w:cs="Times New Roman"/>
          <w:sz w:val="24"/>
          <w:szCs w:val="24"/>
        </w:rPr>
        <w:t xml:space="preserve">Retrieved from </w:t>
      </w:r>
      <w:r>
        <w:rPr>
          <w:rFonts w:eastAsia="Times New Roman" w:cs="Times New Roman"/>
          <w:sz w:val="24"/>
          <w:szCs w:val="24"/>
        </w:rPr>
        <w:tab/>
      </w:r>
      <w:hyperlink r:id="rId13" w:history="1">
        <w:r>
          <w:rPr>
            <w:rStyle w:val="Hyperlink"/>
            <w:rFonts w:eastAsia="Times New Roman" w:cs="Times New Roman"/>
            <w:color w:val="000000" w:themeColor="text1"/>
            <w:sz w:val="24"/>
            <w:szCs w:val="24"/>
            <w:u w:val="none"/>
          </w:rPr>
          <w:t>http://www.peoi.org/coursesen/0/002.html on September 23</w:t>
        </w:r>
      </w:hyperlink>
      <w:r>
        <w:rPr>
          <w:rFonts w:eastAsia="Times New Roman" w:cs="Times New Roman"/>
          <w:color w:val="000000" w:themeColor="text1"/>
          <w:sz w:val="24"/>
          <w:szCs w:val="24"/>
        </w:rPr>
        <w:t>, 2014</w:t>
      </w:r>
      <w:r>
        <w:rPr>
          <w:rFonts w:eastAsia="Times New Roman" w:cs="Times New Roman"/>
          <w:sz w:val="24"/>
          <w:szCs w:val="24"/>
        </w:rPr>
        <w:t>.</w:t>
      </w:r>
      <w:proofErr w:type="gramEnd"/>
    </w:p>
    <w:p w:rsidR="00C865BD" w:rsidRPr="00C91654" w:rsidRDefault="00C865BD" w:rsidP="00C865BD">
      <w:pPr>
        <w:autoSpaceDE w:val="0"/>
        <w:autoSpaceDN w:val="0"/>
        <w:adjustRightInd w:val="0"/>
        <w:spacing w:after="0" w:line="240" w:lineRule="auto"/>
        <w:rPr>
          <w:rFonts w:eastAsia="Times New Roman" w:cs="Times New Roman"/>
          <w:sz w:val="24"/>
          <w:szCs w:val="24"/>
        </w:rPr>
      </w:pPr>
    </w:p>
    <w:p w:rsidR="00C91654" w:rsidRPr="00C91654" w:rsidRDefault="00C91654" w:rsidP="00C91654">
      <w:pPr>
        <w:autoSpaceDE w:val="0"/>
        <w:autoSpaceDN w:val="0"/>
        <w:adjustRightInd w:val="0"/>
        <w:spacing w:after="0" w:line="240" w:lineRule="auto"/>
        <w:rPr>
          <w:rFonts w:cs="Times New Roman"/>
          <w:color w:val="000000"/>
          <w:sz w:val="24"/>
          <w:szCs w:val="24"/>
        </w:rPr>
      </w:pPr>
      <w:r w:rsidRPr="00C91654">
        <w:rPr>
          <w:rFonts w:cs="Times New Roman"/>
          <w:color w:val="000000"/>
          <w:sz w:val="24"/>
          <w:szCs w:val="24"/>
        </w:rPr>
        <w:t xml:space="preserve">Webster, D. (2010). Goodluck Jonathan: The </w:t>
      </w:r>
      <w:proofErr w:type="spellStart"/>
      <w:r w:rsidRPr="00C91654">
        <w:rPr>
          <w:rFonts w:cs="Times New Roman"/>
          <w:color w:val="000000"/>
          <w:sz w:val="24"/>
          <w:szCs w:val="24"/>
        </w:rPr>
        <w:t>facebook</w:t>
      </w:r>
      <w:proofErr w:type="spellEnd"/>
      <w:r w:rsidRPr="00C91654">
        <w:rPr>
          <w:rFonts w:cs="Times New Roman"/>
          <w:color w:val="000000"/>
          <w:sz w:val="24"/>
          <w:szCs w:val="24"/>
        </w:rPr>
        <w:t xml:space="preserve"> president. Retrieved from </w:t>
      </w:r>
    </w:p>
    <w:p w:rsidR="00C91654" w:rsidRDefault="00C91654" w:rsidP="00C91654">
      <w:pPr>
        <w:autoSpaceDE w:val="0"/>
        <w:autoSpaceDN w:val="0"/>
        <w:adjustRightInd w:val="0"/>
        <w:spacing w:after="0" w:line="240" w:lineRule="auto"/>
        <w:rPr>
          <w:rFonts w:cs="Times New Roman"/>
          <w:color w:val="000000"/>
          <w:sz w:val="24"/>
          <w:szCs w:val="24"/>
        </w:rPr>
      </w:pPr>
      <w:r>
        <w:rPr>
          <w:rFonts w:cs="Times New Roman"/>
          <w:color w:val="000000"/>
          <w:sz w:val="24"/>
          <w:szCs w:val="24"/>
        </w:rPr>
        <w:tab/>
      </w:r>
      <w:hyperlink r:id="rId14" w:history="1">
        <w:proofErr w:type="gramStart"/>
        <w:r w:rsidRPr="00C91654">
          <w:rPr>
            <w:rStyle w:val="Hyperlink"/>
            <w:rFonts w:cs="Times New Roman"/>
            <w:sz w:val="24"/>
            <w:szCs w:val="24"/>
          </w:rPr>
          <w:t>http://articles.cnn.com/2010-10-01/tech/goodluck.jonathan.facebook on April 18</w:t>
        </w:r>
      </w:hyperlink>
      <w:r w:rsidRPr="00C91654">
        <w:rPr>
          <w:rFonts w:cs="Times New Roman"/>
          <w:color w:val="000000"/>
          <w:sz w:val="24"/>
          <w:szCs w:val="24"/>
        </w:rPr>
        <w:t xml:space="preserve">, </w:t>
      </w:r>
      <w:r>
        <w:rPr>
          <w:rFonts w:cs="Times New Roman"/>
          <w:color w:val="000000"/>
          <w:sz w:val="24"/>
          <w:szCs w:val="24"/>
        </w:rPr>
        <w:tab/>
      </w:r>
      <w:r w:rsidRPr="00C91654">
        <w:rPr>
          <w:rFonts w:cs="Times New Roman"/>
          <w:color w:val="000000"/>
          <w:sz w:val="24"/>
          <w:szCs w:val="24"/>
        </w:rPr>
        <w:t>2016.</w:t>
      </w:r>
      <w:proofErr w:type="gramEnd"/>
    </w:p>
    <w:p w:rsidR="005722A7" w:rsidRPr="00C91654" w:rsidRDefault="005722A7" w:rsidP="00C91654">
      <w:pPr>
        <w:autoSpaceDE w:val="0"/>
        <w:autoSpaceDN w:val="0"/>
        <w:adjustRightInd w:val="0"/>
        <w:spacing w:after="0" w:line="240" w:lineRule="auto"/>
        <w:rPr>
          <w:sz w:val="24"/>
          <w:szCs w:val="24"/>
        </w:rPr>
      </w:pPr>
    </w:p>
    <w:p w:rsidR="00C865BD" w:rsidRDefault="00C865BD" w:rsidP="00C865BD">
      <w:pPr>
        <w:autoSpaceDE w:val="0"/>
        <w:autoSpaceDN w:val="0"/>
        <w:adjustRightInd w:val="0"/>
        <w:spacing w:after="0" w:line="240" w:lineRule="auto"/>
        <w:rPr>
          <w:color w:val="000000" w:themeColor="text1"/>
          <w:sz w:val="24"/>
          <w:szCs w:val="24"/>
        </w:rPr>
      </w:pPr>
      <w:r>
        <w:rPr>
          <w:sz w:val="24"/>
          <w:szCs w:val="24"/>
        </w:rPr>
        <w:t xml:space="preserve">Zuckerman, E. (2009). </w:t>
      </w:r>
      <w:proofErr w:type="gramStart"/>
      <w:r>
        <w:rPr>
          <w:sz w:val="24"/>
          <w:szCs w:val="24"/>
        </w:rPr>
        <w:t>Citizen media and the Kenyan electoral crisis.</w:t>
      </w:r>
      <w:proofErr w:type="gramEnd"/>
      <w:r>
        <w:rPr>
          <w:sz w:val="24"/>
          <w:szCs w:val="24"/>
        </w:rPr>
        <w:t xml:space="preserve"> In S. Allan &amp; E. </w:t>
      </w:r>
      <w:proofErr w:type="spellStart"/>
      <w:r>
        <w:rPr>
          <w:sz w:val="24"/>
          <w:szCs w:val="24"/>
        </w:rPr>
        <w:t>Thorsen</w:t>
      </w:r>
      <w:proofErr w:type="spellEnd"/>
      <w:r>
        <w:rPr>
          <w:sz w:val="24"/>
          <w:szCs w:val="24"/>
        </w:rPr>
        <w:t xml:space="preserve"> (</w:t>
      </w:r>
      <w:proofErr w:type="spellStart"/>
      <w:proofErr w:type="gramStart"/>
      <w:r>
        <w:rPr>
          <w:sz w:val="24"/>
          <w:szCs w:val="24"/>
        </w:rPr>
        <w:t>ed</w:t>
      </w:r>
      <w:proofErr w:type="spellEnd"/>
      <w:proofErr w:type="gramEnd"/>
      <w:r>
        <w:rPr>
          <w:sz w:val="24"/>
          <w:szCs w:val="24"/>
        </w:rPr>
        <w:t xml:space="preserve">) </w:t>
      </w:r>
      <w:r>
        <w:rPr>
          <w:sz w:val="24"/>
          <w:szCs w:val="24"/>
        </w:rPr>
        <w:tab/>
      </w:r>
      <w:r>
        <w:rPr>
          <w:i/>
          <w:sz w:val="24"/>
          <w:szCs w:val="24"/>
        </w:rPr>
        <w:t xml:space="preserve">Citizen journalism: Global perspectives. </w:t>
      </w:r>
      <w:r>
        <w:rPr>
          <w:sz w:val="24"/>
          <w:szCs w:val="24"/>
        </w:rPr>
        <w:t>(</w:t>
      </w:r>
      <w:proofErr w:type="gramStart"/>
      <w:r>
        <w:rPr>
          <w:sz w:val="24"/>
          <w:szCs w:val="24"/>
        </w:rPr>
        <w:t>pp.187-196</w:t>
      </w:r>
      <w:proofErr w:type="gramEnd"/>
      <w:r>
        <w:rPr>
          <w:sz w:val="24"/>
          <w:szCs w:val="24"/>
        </w:rPr>
        <w:t>) New York: Peter Lang.</w:t>
      </w:r>
    </w:p>
    <w:p w:rsidR="00C865BD" w:rsidRDefault="00C865BD" w:rsidP="00C865BD"/>
    <w:sectPr w:rsidR="00C865B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ymbolMT">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rebuchetMS">
    <w:panose1 w:val="00000000000000000000"/>
    <w:charset w:val="00"/>
    <w:family w:val="auto"/>
    <w:notTrueType/>
    <w:pitch w:val="default"/>
    <w:sig w:usb0="00000003" w:usb1="00000000" w:usb2="00000000" w:usb3="00000000" w:csb0="00000001" w:csb1="00000000"/>
  </w:font>
  <w:font w:name="MyriadPro-Regular">
    <w:panose1 w:val="00000000000000000000"/>
    <w:charset w:val="00"/>
    <w:family w:val="swiss"/>
    <w:notTrueType/>
    <w:pitch w:val="default"/>
    <w:sig w:usb0="00000003" w:usb1="00000000" w:usb2="00000000" w:usb3="00000000" w:csb0="00000001" w:csb1="00000000"/>
  </w:font>
  <w:font w:name="HelveticaNeue-Light">
    <w:panose1 w:val="00000000000000000000"/>
    <w:charset w:val="00"/>
    <w:family w:val="swiss"/>
    <w:notTrueType/>
    <w:pitch w:val="default"/>
    <w:sig w:usb0="00000003" w:usb1="00000000" w:usb2="00000000" w:usb3="00000000" w:csb0="00000001" w:csb1="00000000"/>
  </w:font>
  <w:font w:name="Verdana-Bold-SC700">
    <w:panose1 w:val="00000000000000000000"/>
    <w:charset w:val="00"/>
    <w:family w:val="swiss"/>
    <w:notTrueType/>
    <w:pitch w:val="default"/>
    <w:sig w:usb0="00000003" w:usb1="00000000" w:usb2="00000000" w:usb3="00000000" w:csb0="00000001" w:csb1="00000000"/>
  </w:font>
  <w:font w:name="PalatinoLinotype-Roman">
    <w:panose1 w:val="00000000000000000000"/>
    <w:charset w:val="00"/>
    <w:family w:val="roman"/>
    <w:notTrueType/>
    <w:pitch w:val="default"/>
    <w:sig w:usb0="00000003" w:usb1="00000000" w:usb2="00000000" w:usb3="00000000" w:csb0="00000001" w:csb1="00000000"/>
  </w:font>
  <w:font w:name="Cambria-Italic">
    <w:altName w:val="MS Mincho"/>
    <w:panose1 w:val="00000000000000000000"/>
    <w:charset w:val="80"/>
    <w:family w:val="auto"/>
    <w:notTrueType/>
    <w:pitch w:val="default"/>
    <w:sig w:usb0="00000001" w:usb1="08070000" w:usb2="00000010" w:usb3="00000000" w:csb0="00020000" w:csb1="00000000"/>
  </w:font>
  <w:font w:name="TimesNewRoman">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ArialNarrow">
    <w:panose1 w:val="00000000000000000000"/>
    <w:charset w:val="00"/>
    <w:family w:val="auto"/>
    <w:notTrueType/>
    <w:pitch w:val="default"/>
    <w:sig w:usb0="00000003" w:usb1="00000000" w:usb2="00000000" w:usb3="00000000" w:csb0="00000001" w:csb1="00000000"/>
  </w:font>
  <w:font w:name="HelveticaNeue-Medium">
    <w:panose1 w:val="00000000000000000000"/>
    <w:charset w:val="00"/>
    <w:family w:val="swiss"/>
    <w:notTrueType/>
    <w:pitch w:val="default"/>
    <w:sig w:usb0="00000003" w:usb1="00000000" w:usb2="00000000" w:usb3="00000000" w:csb0="00000001" w:csb1="00000000"/>
  </w:font>
  <w:font w:name="ItcKabel-Book">
    <w:panose1 w:val="00000000000000000000"/>
    <w:charset w:val="00"/>
    <w:family w:val="swiss"/>
    <w:notTrueType/>
    <w:pitch w:val="default"/>
    <w:sig w:usb0="00000003" w:usb1="00000000" w:usb2="00000000" w:usb3="00000000" w:csb0="00000001" w:csb1="00000000"/>
  </w:font>
  <w:font w:name="HelveticaNeue-Roman">
    <w:panose1 w:val="00000000000000000000"/>
    <w:charset w:val="00"/>
    <w:family w:val="swiss"/>
    <w:notTrueType/>
    <w:pitch w:val="default"/>
    <w:sig w:usb0="00000003" w:usb1="00000000" w:usb2="00000000" w:usb3="00000000" w:csb0="00000001" w:csb1="00000000"/>
  </w:font>
  <w:font w:name="BookAntiqua-Italic-SC700">
    <w:panose1 w:val="00000000000000000000"/>
    <w:charset w:val="00"/>
    <w:family w:val="roman"/>
    <w:notTrueType/>
    <w:pitch w:val="default"/>
    <w:sig w:usb0="00000003" w:usb1="00000000" w:usb2="00000000" w:usb3="00000000" w:csb0="00000001" w:csb1="00000000"/>
  </w:font>
  <w:font w:name="AdvMY">
    <w:panose1 w:val="00000000000000000000"/>
    <w:charset w:val="00"/>
    <w:family w:val="swiss"/>
    <w:notTrueType/>
    <w:pitch w:val="default"/>
    <w:sig w:usb0="00000003" w:usb1="00000000" w:usb2="00000000" w:usb3="00000000" w:csb0="00000001" w:csb1="00000000"/>
  </w:font>
  <w:font w:name="AdvMYI">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7B79C8"/>
    <w:multiLevelType w:val="hybridMultilevel"/>
    <w:tmpl w:val="BE741708"/>
    <w:lvl w:ilvl="0" w:tplc="EC24DB3C">
      <w:start w:val="1"/>
      <w:numFmt w:val="upperRoman"/>
      <w:lvlText w:val="%1."/>
      <w:lvlJc w:val="left"/>
      <w:pPr>
        <w:ind w:left="1080" w:hanging="720"/>
      </w:pPr>
      <w:rPr>
        <w:rFonts w:asciiTheme="minorHAnsi" w:hAnsiTheme="minorHAnsi" w:cs="Times New Roman"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26425E35"/>
    <w:multiLevelType w:val="hybridMultilevel"/>
    <w:tmpl w:val="98C40B18"/>
    <w:lvl w:ilvl="0" w:tplc="7FA0A9D4">
      <w:start w:val="1"/>
      <w:numFmt w:val="lowerRoman"/>
      <w:lvlText w:val="%1."/>
      <w:lvlJc w:val="left"/>
      <w:pPr>
        <w:ind w:left="1080" w:hanging="720"/>
      </w:pPr>
      <w:rPr>
        <w:rFonts w:cs="SymbolM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6EA61C03"/>
    <w:multiLevelType w:val="hybridMultilevel"/>
    <w:tmpl w:val="A91AC09E"/>
    <w:lvl w:ilvl="0" w:tplc="1F1490AC">
      <w:start w:val="1"/>
      <w:numFmt w:val="upperRoman"/>
      <w:lvlText w:val="%1."/>
      <w:lvlJc w:val="left"/>
      <w:pPr>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DeyNDc3MTW2tLA0MzNW0lEKTi0uzszPAykwqgUAGHvThCwAAAA="/>
  </w:docVars>
  <w:rsids>
    <w:rsidRoot w:val="00CF282E"/>
    <w:rsid w:val="000203D1"/>
    <w:rsid w:val="00024DAE"/>
    <w:rsid w:val="00050075"/>
    <w:rsid w:val="000B2FC1"/>
    <w:rsid w:val="00111DB7"/>
    <w:rsid w:val="00112405"/>
    <w:rsid w:val="00117BA5"/>
    <w:rsid w:val="00122A7A"/>
    <w:rsid w:val="0012519F"/>
    <w:rsid w:val="001346D2"/>
    <w:rsid w:val="0014708B"/>
    <w:rsid w:val="001565FA"/>
    <w:rsid w:val="00165883"/>
    <w:rsid w:val="00174A50"/>
    <w:rsid w:val="001753C4"/>
    <w:rsid w:val="001B315D"/>
    <w:rsid w:val="001B79D4"/>
    <w:rsid w:val="001C13C3"/>
    <w:rsid w:val="001D568D"/>
    <w:rsid w:val="001D6DB7"/>
    <w:rsid w:val="001E20DB"/>
    <w:rsid w:val="001F2291"/>
    <w:rsid w:val="0020326C"/>
    <w:rsid w:val="00207555"/>
    <w:rsid w:val="002112F7"/>
    <w:rsid w:val="002124A2"/>
    <w:rsid w:val="00212949"/>
    <w:rsid w:val="00214744"/>
    <w:rsid w:val="00234928"/>
    <w:rsid w:val="002446B2"/>
    <w:rsid w:val="00250589"/>
    <w:rsid w:val="00277681"/>
    <w:rsid w:val="002861B0"/>
    <w:rsid w:val="00287618"/>
    <w:rsid w:val="002A5438"/>
    <w:rsid w:val="002C3B86"/>
    <w:rsid w:val="002C789C"/>
    <w:rsid w:val="002D647D"/>
    <w:rsid w:val="002D6BBF"/>
    <w:rsid w:val="002F4B83"/>
    <w:rsid w:val="002F57BC"/>
    <w:rsid w:val="00311CA0"/>
    <w:rsid w:val="00316039"/>
    <w:rsid w:val="003320CE"/>
    <w:rsid w:val="003912DE"/>
    <w:rsid w:val="003A6587"/>
    <w:rsid w:val="003C77A6"/>
    <w:rsid w:val="003D76A8"/>
    <w:rsid w:val="003E5F77"/>
    <w:rsid w:val="00411420"/>
    <w:rsid w:val="0041478F"/>
    <w:rsid w:val="004217E6"/>
    <w:rsid w:val="00425B6A"/>
    <w:rsid w:val="00432BD1"/>
    <w:rsid w:val="00434DA4"/>
    <w:rsid w:val="00441E70"/>
    <w:rsid w:val="00460D8F"/>
    <w:rsid w:val="004647F4"/>
    <w:rsid w:val="004656BB"/>
    <w:rsid w:val="00467EAC"/>
    <w:rsid w:val="00482E1F"/>
    <w:rsid w:val="0049439D"/>
    <w:rsid w:val="004A636A"/>
    <w:rsid w:val="004B7AC2"/>
    <w:rsid w:val="004C5D8A"/>
    <w:rsid w:val="005072A1"/>
    <w:rsid w:val="00524BC4"/>
    <w:rsid w:val="005608D8"/>
    <w:rsid w:val="00565BA2"/>
    <w:rsid w:val="00567821"/>
    <w:rsid w:val="005722A7"/>
    <w:rsid w:val="00585F91"/>
    <w:rsid w:val="00597DF5"/>
    <w:rsid w:val="005A78C1"/>
    <w:rsid w:val="005B4A57"/>
    <w:rsid w:val="005B7D99"/>
    <w:rsid w:val="005D2F43"/>
    <w:rsid w:val="0060503B"/>
    <w:rsid w:val="006140D6"/>
    <w:rsid w:val="006420EF"/>
    <w:rsid w:val="0065112B"/>
    <w:rsid w:val="00675922"/>
    <w:rsid w:val="006A4B2F"/>
    <w:rsid w:val="006D15F4"/>
    <w:rsid w:val="00704846"/>
    <w:rsid w:val="007176AE"/>
    <w:rsid w:val="007344F1"/>
    <w:rsid w:val="00750194"/>
    <w:rsid w:val="00753D30"/>
    <w:rsid w:val="007666CC"/>
    <w:rsid w:val="0077679F"/>
    <w:rsid w:val="007A0F59"/>
    <w:rsid w:val="007A1CBA"/>
    <w:rsid w:val="007A7012"/>
    <w:rsid w:val="007C61E7"/>
    <w:rsid w:val="007C7930"/>
    <w:rsid w:val="007D273C"/>
    <w:rsid w:val="007D7E1A"/>
    <w:rsid w:val="007F3D6F"/>
    <w:rsid w:val="007F72B7"/>
    <w:rsid w:val="00817EA9"/>
    <w:rsid w:val="00822B3E"/>
    <w:rsid w:val="008411DE"/>
    <w:rsid w:val="008548E6"/>
    <w:rsid w:val="00872DBA"/>
    <w:rsid w:val="0088106D"/>
    <w:rsid w:val="00883AA4"/>
    <w:rsid w:val="008847F2"/>
    <w:rsid w:val="0088557F"/>
    <w:rsid w:val="0089096C"/>
    <w:rsid w:val="008A0BCF"/>
    <w:rsid w:val="008A1AC4"/>
    <w:rsid w:val="008E1A1D"/>
    <w:rsid w:val="008F01D3"/>
    <w:rsid w:val="008F099A"/>
    <w:rsid w:val="009678D9"/>
    <w:rsid w:val="00975BC3"/>
    <w:rsid w:val="00997912"/>
    <w:rsid w:val="009A3E51"/>
    <w:rsid w:val="009B4478"/>
    <w:rsid w:val="009B464E"/>
    <w:rsid w:val="009C27AE"/>
    <w:rsid w:val="009D257F"/>
    <w:rsid w:val="009F51A8"/>
    <w:rsid w:val="009F5920"/>
    <w:rsid w:val="00A07758"/>
    <w:rsid w:val="00A35749"/>
    <w:rsid w:val="00A35C34"/>
    <w:rsid w:val="00A43D00"/>
    <w:rsid w:val="00A53412"/>
    <w:rsid w:val="00A73845"/>
    <w:rsid w:val="00A856E1"/>
    <w:rsid w:val="00A94CF4"/>
    <w:rsid w:val="00A9549D"/>
    <w:rsid w:val="00AA4055"/>
    <w:rsid w:val="00AA6A63"/>
    <w:rsid w:val="00AC37AB"/>
    <w:rsid w:val="00AC6B03"/>
    <w:rsid w:val="00AE0B45"/>
    <w:rsid w:val="00AE6FC8"/>
    <w:rsid w:val="00B041B7"/>
    <w:rsid w:val="00B04A4A"/>
    <w:rsid w:val="00B056AA"/>
    <w:rsid w:val="00B3327E"/>
    <w:rsid w:val="00B53353"/>
    <w:rsid w:val="00B54C6B"/>
    <w:rsid w:val="00B55A83"/>
    <w:rsid w:val="00B66B08"/>
    <w:rsid w:val="00B76763"/>
    <w:rsid w:val="00BF2AA2"/>
    <w:rsid w:val="00BF5EC4"/>
    <w:rsid w:val="00C06317"/>
    <w:rsid w:val="00C07991"/>
    <w:rsid w:val="00C27C81"/>
    <w:rsid w:val="00C46CB0"/>
    <w:rsid w:val="00C503AA"/>
    <w:rsid w:val="00C5290C"/>
    <w:rsid w:val="00C55D52"/>
    <w:rsid w:val="00C57F46"/>
    <w:rsid w:val="00C729A1"/>
    <w:rsid w:val="00C81FEE"/>
    <w:rsid w:val="00C83513"/>
    <w:rsid w:val="00C865BD"/>
    <w:rsid w:val="00C91654"/>
    <w:rsid w:val="00CB0298"/>
    <w:rsid w:val="00CC223E"/>
    <w:rsid w:val="00CD338F"/>
    <w:rsid w:val="00CD5610"/>
    <w:rsid w:val="00CD71AC"/>
    <w:rsid w:val="00CF282E"/>
    <w:rsid w:val="00D07890"/>
    <w:rsid w:val="00D1587B"/>
    <w:rsid w:val="00D27898"/>
    <w:rsid w:val="00D546E1"/>
    <w:rsid w:val="00D65703"/>
    <w:rsid w:val="00DB66D1"/>
    <w:rsid w:val="00DF64BF"/>
    <w:rsid w:val="00E20126"/>
    <w:rsid w:val="00E33EC1"/>
    <w:rsid w:val="00E343AF"/>
    <w:rsid w:val="00E5517D"/>
    <w:rsid w:val="00E56B06"/>
    <w:rsid w:val="00E65009"/>
    <w:rsid w:val="00E80D57"/>
    <w:rsid w:val="00EA1BEB"/>
    <w:rsid w:val="00ED6228"/>
    <w:rsid w:val="00EE5250"/>
    <w:rsid w:val="00EF2A7C"/>
    <w:rsid w:val="00F0522D"/>
    <w:rsid w:val="00F068C7"/>
    <w:rsid w:val="00F11812"/>
    <w:rsid w:val="00F17686"/>
    <w:rsid w:val="00F374AC"/>
    <w:rsid w:val="00F558F0"/>
    <w:rsid w:val="00F76FC6"/>
    <w:rsid w:val="00F91AEC"/>
    <w:rsid w:val="00F941FE"/>
    <w:rsid w:val="00F94A45"/>
    <w:rsid w:val="00F97DE3"/>
    <w:rsid w:val="00FA00EA"/>
    <w:rsid w:val="00FA0DB8"/>
    <w:rsid w:val="00FA74E6"/>
    <w:rsid w:val="00FB2255"/>
    <w:rsid w:val="00FB3FD0"/>
    <w:rsid w:val="00FC12FB"/>
    <w:rsid w:val="00FF18A2"/>
    <w:rsid w:val="00FF78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65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865BD"/>
    <w:rPr>
      <w:color w:val="0000FF" w:themeColor="hyperlink"/>
      <w:u w:val="single"/>
    </w:rPr>
  </w:style>
  <w:style w:type="paragraph" w:styleId="ListParagraph">
    <w:name w:val="List Paragraph"/>
    <w:basedOn w:val="Normal"/>
    <w:uiPriority w:val="34"/>
    <w:qFormat/>
    <w:rsid w:val="00C865BD"/>
    <w:pPr>
      <w:ind w:left="720"/>
      <w:contextualSpacing/>
    </w:pPr>
  </w:style>
  <w:style w:type="paragraph" w:styleId="BalloonText">
    <w:name w:val="Balloon Text"/>
    <w:basedOn w:val="Normal"/>
    <w:link w:val="BalloonTextChar"/>
    <w:uiPriority w:val="99"/>
    <w:semiHidden/>
    <w:unhideWhenUsed/>
    <w:rsid w:val="004B7A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7AC2"/>
    <w:rPr>
      <w:rFonts w:ascii="Tahoma" w:hAnsi="Tahoma" w:cs="Tahoma"/>
      <w:sz w:val="16"/>
      <w:szCs w:val="16"/>
    </w:rPr>
  </w:style>
  <w:style w:type="table" w:styleId="TableGrid">
    <w:name w:val="Table Grid"/>
    <w:basedOn w:val="TableNormal"/>
    <w:uiPriority w:val="59"/>
    <w:rsid w:val="008411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F2291"/>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65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865BD"/>
    <w:rPr>
      <w:color w:val="0000FF" w:themeColor="hyperlink"/>
      <w:u w:val="single"/>
    </w:rPr>
  </w:style>
  <w:style w:type="paragraph" w:styleId="ListParagraph">
    <w:name w:val="List Paragraph"/>
    <w:basedOn w:val="Normal"/>
    <w:uiPriority w:val="34"/>
    <w:qFormat/>
    <w:rsid w:val="00C865BD"/>
    <w:pPr>
      <w:ind w:left="720"/>
      <w:contextualSpacing/>
    </w:pPr>
  </w:style>
  <w:style w:type="paragraph" w:styleId="BalloonText">
    <w:name w:val="Balloon Text"/>
    <w:basedOn w:val="Normal"/>
    <w:link w:val="BalloonTextChar"/>
    <w:uiPriority w:val="99"/>
    <w:semiHidden/>
    <w:unhideWhenUsed/>
    <w:rsid w:val="004B7A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7AC2"/>
    <w:rPr>
      <w:rFonts w:ascii="Tahoma" w:hAnsi="Tahoma" w:cs="Tahoma"/>
      <w:sz w:val="16"/>
      <w:szCs w:val="16"/>
    </w:rPr>
  </w:style>
  <w:style w:type="table" w:styleId="TableGrid">
    <w:name w:val="Table Grid"/>
    <w:basedOn w:val="TableNormal"/>
    <w:uiPriority w:val="59"/>
    <w:rsid w:val="008411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F229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52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harareporters.com/2014/05/31/oby-ezekwesili-one-greatest-amazons-our-time" TargetMode="External"/><Relationship Id="rId13" Type="http://schemas.openxmlformats.org/officeDocument/2006/relationships/hyperlink" Target="http://www.peoi.org/coursesen/0/002.html%20on%20September%2023" TargetMode="External"/><Relationship Id="rId3" Type="http://schemas.microsoft.com/office/2007/relationships/stylesWithEffects" Target="stylesWithEffects.xml"/><Relationship Id="rId7" Type="http://schemas.openxmlformats.org/officeDocument/2006/relationships/hyperlink" Target="http://saharareporters.com/2014/03/21/lagos-high-court-hear-lamido-sanusi%E2%80%99s-case-march-31" TargetMode="External"/><Relationship Id="rId12" Type="http://schemas.openxmlformats.org/officeDocument/2006/relationships/hyperlink" Target="http://www.ec.ubu.pt/ec/09/201/mai-10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udendepatrick@yahoo.com" TargetMode="External"/><Relationship Id="rId11" Type="http://schemas.openxmlformats.org/officeDocument/2006/relationships/hyperlink" Target="http://www.educause.edu/eli%20on%20September%201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myschool.com.ng/cu/connect2me/46432/blog/1730.html%20September%2010" TargetMode="External"/><Relationship Id="rId4" Type="http://schemas.openxmlformats.org/officeDocument/2006/relationships/settings" Target="settings.xml"/><Relationship Id="rId9" Type="http://schemas.openxmlformats.org/officeDocument/2006/relationships/hyperlink" Target="http://saharareporters.com/2014/03/21/lagos-high-court-hear-lamido-sanusi%E2%80%99s-case-march-31" TargetMode="External"/><Relationship Id="rId14" Type="http://schemas.openxmlformats.org/officeDocument/2006/relationships/hyperlink" Target="http://articles.cnn.com/2010-10-01/tech/goodluck.jonathan.facebook%20on%20April%20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795</TotalTime>
  <Pages>1</Pages>
  <Words>5318</Words>
  <Characters>30313</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176</cp:revision>
  <dcterms:created xsi:type="dcterms:W3CDTF">2016-02-12T12:43:00Z</dcterms:created>
  <dcterms:modified xsi:type="dcterms:W3CDTF">2017-01-03T11:17:00Z</dcterms:modified>
</cp:coreProperties>
</file>