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935" w:rsidRDefault="006E4FAC" w:rsidP="009E2935">
      <w:pPr>
        <w:spacing w:after="0" w:line="240" w:lineRule="auto"/>
        <w:jc w:val="center"/>
        <w:rPr>
          <w:rFonts w:cstheme="minorHAnsi"/>
          <w:b/>
          <w:bCs/>
          <w:sz w:val="24"/>
          <w:szCs w:val="24"/>
        </w:rPr>
      </w:pPr>
      <w:r>
        <w:rPr>
          <w:rFonts w:cstheme="minorHAnsi"/>
          <w:b/>
          <w:bCs/>
          <w:sz w:val="24"/>
          <w:szCs w:val="24"/>
        </w:rPr>
        <w:t>Factors of</w:t>
      </w:r>
      <w:r w:rsidR="00A02C62">
        <w:rPr>
          <w:rFonts w:cstheme="minorHAnsi"/>
          <w:b/>
          <w:bCs/>
          <w:sz w:val="24"/>
          <w:szCs w:val="24"/>
        </w:rPr>
        <w:t xml:space="preserve"> Radicalization</w:t>
      </w:r>
      <w:r w:rsidRPr="006E4FAC">
        <w:rPr>
          <w:rFonts w:cstheme="minorHAnsi"/>
          <w:b/>
          <w:bCs/>
          <w:sz w:val="24"/>
          <w:szCs w:val="24"/>
        </w:rPr>
        <w:t xml:space="preserve"> </w:t>
      </w:r>
      <w:r w:rsidRPr="00E0311A">
        <w:rPr>
          <w:rFonts w:cstheme="minorHAnsi"/>
          <w:b/>
          <w:bCs/>
          <w:sz w:val="24"/>
          <w:szCs w:val="24"/>
        </w:rPr>
        <w:t xml:space="preserve">in </w:t>
      </w:r>
      <w:r>
        <w:rPr>
          <w:rFonts w:cstheme="minorHAnsi"/>
          <w:b/>
          <w:bCs/>
          <w:sz w:val="24"/>
          <w:szCs w:val="24"/>
        </w:rPr>
        <w:t xml:space="preserve">Northern </w:t>
      </w:r>
      <w:r w:rsidRPr="00E0311A">
        <w:rPr>
          <w:rFonts w:cstheme="minorHAnsi"/>
          <w:b/>
          <w:bCs/>
          <w:sz w:val="24"/>
          <w:szCs w:val="24"/>
        </w:rPr>
        <w:t>Nigeria</w:t>
      </w:r>
      <w:r w:rsidR="0005586C">
        <w:rPr>
          <w:rFonts w:cstheme="minorHAnsi"/>
          <w:b/>
          <w:bCs/>
          <w:sz w:val="24"/>
          <w:szCs w:val="24"/>
        </w:rPr>
        <w:t xml:space="preserve"> and the R</w:t>
      </w:r>
      <w:r>
        <w:rPr>
          <w:rFonts w:cstheme="minorHAnsi"/>
          <w:b/>
          <w:bCs/>
          <w:sz w:val="24"/>
          <w:szCs w:val="24"/>
        </w:rPr>
        <w:t xml:space="preserve">ole of Arabic Poetry </w:t>
      </w:r>
    </w:p>
    <w:p w:rsidR="00597D24" w:rsidRDefault="006E4FAC" w:rsidP="009E2935">
      <w:pPr>
        <w:spacing w:after="0" w:line="240" w:lineRule="auto"/>
        <w:jc w:val="center"/>
        <w:rPr>
          <w:rFonts w:cstheme="minorHAnsi"/>
          <w:b/>
          <w:bCs/>
          <w:sz w:val="24"/>
          <w:szCs w:val="24"/>
        </w:rPr>
      </w:pPr>
      <w:r>
        <w:rPr>
          <w:rFonts w:cstheme="minorHAnsi"/>
          <w:b/>
          <w:bCs/>
          <w:sz w:val="24"/>
          <w:szCs w:val="24"/>
        </w:rPr>
        <w:t>in Condemning its Menace</w:t>
      </w:r>
      <w:r w:rsidR="00597D24" w:rsidRPr="00E0311A">
        <w:rPr>
          <w:rFonts w:cstheme="minorHAnsi"/>
          <w:b/>
          <w:bCs/>
          <w:sz w:val="24"/>
          <w:szCs w:val="24"/>
        </w:rPr>
        <w:t xml:space="preserve"> </w:t>
      </w:r>
    </w:p>
    <w:p w:rsidR="009E2935" w:rsidRDefault="009E2935" w:rsidP="009E2935">
      <w:pPr>
        <w:spacing w:after="0"/>
        <w:jc w:val="center"/>
        <w:rPr>
          <w:rFonts w:cstheme="minorHAnsi"/>
          <w:b/>
          <w:bCs/>
          <w:sz w:val="24"/>
          <w:szCs w:val="24"/>
        </w:rPr>
      </w:pPr>
    </w:p>
    <w:p w:rsidR="00597D24" w:rsidRDefault="00597D24" w:rsidP="009E2935">
      <w:pPr>
        <w:spacing w:after="0"/>
        <w:jc w:val="center"/>
        <w:rPr>
          <w:rFonts w:cstheme="minorHAnsi"/>
          <w:b/>
          <w:bCs/>
          <w:sz w:val="24"/>
          <w:szCs w:val="24"/>
        </w:rPr>
      </w:pPr>
      <w:r>
        <w:rPr>
          <w:rFonts w:cstheme="minorHAnsi"/>
          <w:b/>
          <w:bCs/>
          <w:sz w:val="24"/>
          <w:szCs w:val="24"/>
        </w:rPr>
        <w:t>By</w:t>
      </w:r>
    </w:p>
    <w:p w:rsidR="00597D24" w:rsidRDefault="00597D24" w:rsidP="00597D24">
      <w:pPr>
        <w:spacing w:after="0"/>
        <w:jc w:val="center"/>
        <w:rPr>
          <w:rFonts w:cstheme="minorHAnsi"/>
          <w:b/>
          <w:bCs/>
          <w:sz w:val="24"/>
          <w:szCs w:val="24"/>
        </w:rPr>
      </w:pPr>
      <w:r>
        <w:rPr>
          <w:rFonts w:cstheme="minorHAnsi"/>
          <w:b/>
          <w:bCs/>
          <w:sz w:val="24"/>
          <w:szCs w:val="24"/>
        </w:rPr>
        <w:t xml:space="preserve">ZUBAIR, </w:t>
      </w:r>
      <w:proofErr w:type="spellStart"/>
      <w:r>
        <w:rPr>
          <w:rFonts w:cstheme="minorHAnsi"/>
          <w:b/>
          <w:bCs/>
          <w:sz w:val="24"/>
          <w:szCs w:val="24"/>
        </w:rPr>
        <w:t>Abdulhakeem</w:t>
      </w:r>
      <w:proofErr w:type="spellEnd"/>
      <w:r>
        <w:rPr>
          <w:rFonts w:cstheme="minorHAnsi"/>
          <w:b/>
          <w:bCs/>
          <w:sz w:val="24"/>
          <w:szCs w:val="24"/>
        </w:rPr>
        <w:t xml:space="preserve"> Ph.D.</w:t>
      </w:r>
    </w:p>
    <w:p w:rsidR="00597D24" w:rsidRDefault="00597D24" w:rsidP="00597D24">
      <w:pPr>
        <w:spacing w:after="0"/>
        <w:jc w:val="center"/>
        <w:rPr>
          <w:rFonts w:cstheme="minorHAnsi"/>
          <w:sz w:val="24"/>
          <w:szCs w:val="24"/>
        </w:rPr>
      </w:pPr>
      <w:r>
        <w:rPr>
          <w:rFonts w:cstheme="minorHAnsi"/>
          <w:sz w:val="24"/>
          <w:szCs w:val="24"/>
        </w:rPr>
        <w:t>Lecturer II, Department of Arabic, Faculty of Arts, University of Ilorin</w:t>
      </w:r>
    </w:p>
    <w:p w:rsidR="00597D24" w:rsidRDefault="001F2910" w:rsidP="00597D24">
      <w:pPr>
        <w:spacing w:after="0"/>
        <w:jc w:val="center"/>
        <w:rPr>
          <w:rFonts w:cstheme="minorHAnsi"/>
          <w:sz w:val="24"/>
          <w:szCs w:val="24"/>
        </w:rPr>
      </w:pPr>
      <w:hyperlink r:id="rId6" w:history="1">
        <w:r w:rsidR="00597D24" w:rsidRPr="006F3E88">
          <w:rPr>
            <w:rStyle w:val="Hyperlink"/>
            <w:rFonts w:cstheme="minorHAnsi"/>
            <w:sz w:val="24"/>
            <w:szCs w:val="24"/>
          </w:rPr>
          <w:t>zubair.ah@unilorin.edu.ng</w:t>
        </w:r>
      </w:hyperlink>
      <w:r w:rsidR="00597D24">
        <w:rPr>
          <w:rFonts w:cstheme="minorHAnsi"/>
          <w:sz w:val="24"/>
          <w:szCs w:val="24"/>
        </w:rPr>
        <w:t xml:space="preserve"> Mobile Number: +234803 3768007</w:t>
      </w:r>
    </w:p>
    <w:p w:rsidR="00597D24" w:rsidRDefault="00597D24" w:rsidP="00BC7D3B">
      <w:pPr>
        <w:jc w:val="both"/>
        <w:rPr>
          <w:rFonts w:cstheme="minorHAnsi"/>
          <w:b/>
          <w:bCs/>
          <w:sz w:val="24"/>
          <w:szCs w:val="24"/>
        </w:rPr>
      </w:pPr>
    </w:p>
    <w:p w:rsidR="00E15E02" w:rsidRPr="00E0311A" w:rsidRDefault="00E15E02" w:rsidP="00BC7D3B">
      <w:pPr>
        <w:jc w:val="both"/>
        <w:rPr>
          <w:rFonts w:cstheme="minorHAnsi"/>
          <w:b/>
          <w:bCs/>
          <w:sz w:val="24"/>
          <w:szCs w:val="24"/>
        </w:rPr>
      </w:pPr>
      <w:r w:rsidRPr="00E0311A">
        <w:rPr>
          <w:rFonts w:cstheme="minorHAnsi"/>
          <w:b/>
          <w:bCs/>
          <w:sz w:val="24"/>
          <w:szCs w:val="24"/>
        </w:rPr>
        <w:t>Abstract</w:t>
      </w:r>
    </w:p>
    <w:p w:rsidR="00DF5997" w:rsidRDefault="0068068D" w:rsidP="00B72D31">
      <w:pPr>
        <w:jc w:val="both"/>
        <w:rPr>
          <w:rFonts w:cstheme="minorHAnsi"/>
          <w:sz w:val="24"/>
          <w:szCs w:val="24"/>
        </w:rPr>
      </w:pPr>
      <w:r w:rsidRPr="00E0311A">
        <w:rPr>
          <w:rFonts w:cstheme="minorHAnsi"/>
          <w:sz w:val="24"/>
          <w:szCs w:val="24"/>
        </w:rPr>
        <w:t xml:space="preserve">Radicalization and terrorism have become a menace disturbing the peace of the world. </w:t>
      </w:r>
      <w:r w:rsidR="00AB55EA" w:rsidRPr="00E0311A">
        <w:rPr>
          <w:rFonts w:cstheme="minorHAnsi"/>
          <w:sz w:val="24"/>
          <w:szCs w:val="24"/>
        </w:rPr>
        <w:t>In Nigeria, t</w:t>
      </w:r>
      <w:r w:rsidRPr="00E0311A">
        <w:rPr>
          <w:rFonts w:cstheme="minorHAnsi"/>
          <w:sz w:val="24"/>
          <w:szCs w:val="24"/>
        </w:rPr>
        <w:t>he phenomena seem to defer all logic</w:t>
      </w:r>
      <w:r w:rsidR="003C17F2" w:rsidRPr="00E0311A">
        <w:rPr>
          <w:rFonts w:cstheme="minorHAnsi"/>
          <w:sz w:val="24"/>
          <w:szCs w:val="24"/>
        </w:rPr>
        <w:t>s</w:t>
      </w:r>
      <w:r w:rsidR="00987A3A" w:rsidRPr="00E0311A">
        <w:rPr>
          <w:rFonts w:cstheme="minorHAnsi"/>
          <w:sz w:val="24"/>
          <w:szCs w:val="24"/>
        </w:rPr>
        <w:t xml:space="preserve"> </w:t>
      </w:r>
      <w:r w:rsidR="0088138B" w:rsidRPr="00E0311A">
        <w:rPr>
          <w:rFonts w:cstheme="minorHAnsi"/>
          <w:sz w:val="24"/>
          <w:szCs w:val="24"/>
        </w:rPr>
        <w:t xml:space="preserve">because all </w:t>
      </w:r>
      <w:r w:rsidRPr="00E0311A">
        <w:rPr>
          <w:rFonts w:cstheme="minorHAnsi"/>
          <w:sz w:val="24"/>
          <w:szCs w:val="24"/>
        </w:rPr>
        <w:t>effort</w:t>
      </w:r>
      <w:r w:rsidR="0088138B" w:rsidRPr="00E0311A">
        <w:rPr>
          <w:rFonts w:cstheme="minorHAnsi"/>
          <w:sz w:val="24"/>
          <w:szCs w:val="24"/>
        </w:rPr>
        <w:t>s</w:t>
      </w:r>
      <w:r w:rsidRPr="00E0311A">
        <w:rPr>
          <w:rFonts w:cstheme="minorHAnsi"/>
          <w:sz w:val="24"/>
          <w:szCs w:val="24"/>
        </w:rPr>
        <w:t xml:space="preserve"> to cu</w:t>
      </w:r>
      <w:r w:rsidR="00065E20" w:rsidRPr="00E0311A">
        <w:rPr>
          <w:rFonts w:cstheme="minorHAnsi"/>
          <w:sz w:val="24"/>
          <w:szCs w:val="24"/>
        </w:rPr>
        <w:t>r</w:t>
      </w:r>
      <w:r w:rsidRPr="00E0311A">
        <w:rPr>
          <w:rFonts w:cstheme="minorHAnsi"/>
          <w:sz w:val="24"/>
          <w:szCs w:val="24"/>
        </w:rPr>
        <w:t xml:space="preserve">b it </w:t>
      </w:r>
      <w:r w:rsidR="00065E20" w:rsidRPr="00E0311A">
        <w:rPr>
          <w:rFonts w:cstheme="minorHAnsi"/>
          <w:sz w:val="24"/>
          <w:szCs w:val="24"/>
        </w:rPr>
        <w:t>appear</w:t>
      </w:r>
      <w:r w:rsidRPr="00E0311A">
        <w:rPr>
          <w:rFonts w:cstheme="minorHAnsi"/>
          <w:sz w:val="24"/>
          <w:szCs w:val="24"/>
        </w:rPr>
        <w:t xml:space="preserve"> to be</w:t>
      </w:r>
      <w:r w:rsidR="0088138B" w:rsidRPr="00E0311A">
        <w:rPr>
          <w:rFonts w:cstheme="minorHAnsi"/>
          <w:sz w:val="24"/>
          <w:szCs w:val="24"/>
        </w:rPr>
        <w:t xml:space="preserve"> abortive for their occurrence continues to be on increase by the day</w:t>
      </w:r>
      <w:r w:rsidR="00AB55EA" w:rsidRPr="00E0311A">
        <w:rPr>
          <w:rFonts w:cstheme="minorHAnsi"/>
          <w:sz w:val="24"/>
          <w:szCs w:val="24"/>
        </w:rPr>
        <w:t>.</w:t>
      </w:r>
      <w:r w:rsidR="00DF1A32" w:rsidRPr="00E0311A">
        <w:rPr>
          <w:rFonts w:cstheme="minorHAnsi"/>
          <w:sz w:val="24"/>
          <w:szCs w:val="24"/>
        </w:rPr>
        <w:t xml:space="preserve"> The terrorist organization</w:t>
      </w:r>
      <w:r w:rsidR="00470ED6" w:rsidRPr="00E0311A">
        <w:rPr>
          <w:rFonts w:cstheme="minorHAnsi"/>
          <w:sz w:val="24"/>
          <w:szCs w:val="24"/>
        </w:rPr>
        <w:t>s prey</w:t>
      </w:r>
      <w:r w:rsidR="00230571" w:rsidRPr="00E0311A">
        <w:rPr>
          <w:rFonts w:cstheme="minorHAnsi"/>
          <w:sz w:val="24"/>
          <w:szCs w:val="24"/>
        </w:rPr>
        <w:t xml:space="preserve"> on the vulnerable masses</w:t>
      </w:r>
      <w:r w:rsidR="00DF1A32" w:rsidRPr="00E0311A">
        <w:rPr>
          <w:rFonts w:cstheme="minorHAnsi"/>
          <w:sz w:val="24"/>
          <w:szCs w:val="24"/>
        </w:rPr>
        <w:t xml:space="preserve"> of the </w:t>
      </w:r>
      <w:r w:rsidR="00AB55EA" w:rsidRPr="00E0311A">
        <w:rPr>
          <w:rFonts w:cstheme="minorHAnsi"/>
          <w:sz w:val="24"/>
          <w:szCs w:val="24"/>
        </w:rPr>
        <w:t>North East and Middle Belt regions</w:t>
      </w:r>
      <w:r w:rsidR="00230571" w:rsidRPr="00E0311A">
        <w:rPr>
          <w:rFonts w:cstheme="minorHAnsi"/>
          <w:sz w:val="24"/>
          <w:szCs w:val="24"/>
        </w:rPr>
        <w:t xml:space="preserve"> of the country</w:t>
      </w:r>
      <w:r w:rsidR="006E4FAC">
        <w:rPr>
          <w:rFonts w:cstheme="minorHAnsi"/>
          <w:sz w:val="24"/>
          <w:szCs w:val="24"/>
        </w:rPr>
        <w:t xml:space="preserve"> which </w:t>
      </w:r>
      <w:r w:rsidR="003C17F2" w:rsidRPr="00E0311A">
        <w:rPr>
          <w:rFonts w:cstheme="minorHAnsi"/>
          <w:sz w:val="24"/>
          <w:szCs w:val="24"/>
        </w:rPr>
        <w:t>has negative effect</w:t>
      </w:r>
      <w:r w:rsidR="00CE2216" w:rsidRPr="00E0311A">
        <w:rPr>
          <w:rFonts w:cstheme="minorHAnsi"/>
          <w:sz w:val="24"/>
          <w:szCs w:val="24"/>
        </w:rPr>
        <w:t xml:space="preserve"> </w:t>
      </w:r>
      <w:r w:rsidR="003C17F2" w:rsidRPr="00E0311A">
        <w:rPr>
          <w:rFonts w:cstheme="minorHAnsi"/>
          <w:sz w:val="24"/>
          <w:szCs w:val="24"/>
        </w:rPr>
        <w:t xml:space="preserve">on </w:t>
      </w:r>
      <w:r w:rsidR="00AB55EA" w:rsidRPr="00E0311A">
        <w:rPr>
          <w:rFonts w:cstheme="minorHAnsi"/>
          <w:sz w:val="24"/>
          <w:szCs w:val="24"/>
        </w:rPr>
        <w:t>the economy of Nigeria</w:t>
      </w:r>
      <w:r w:rsidR="006E4FAC">
        <w:rPr>
          <w:rFonts w:cstheme="minorHAnsi"/>
          <w:sz w:val="24"/>
          <w:szCs w:val="24"/>
        </w:rPr>
        <w:t xml:space="preserve"> particularly in the affected regions</w:t>
      </w:r>
      <w:r w:rsidR="00AB55EA" w:rsidRPr="00E0311A">
        <w:rPr>
          <w:rFonts w:cstheme="minorHAnsi"/>
          <w:sz w:val="24"/>
          <w:szCs w:val="24"/>
        </w:rPr>
        <w:t xml:space="preserve">. </w:t>
      </w:r>
      <w:r w:rsidR="003C17F2" w:rsidRPr="00E0311A">
        <w:rPr>
          <w:rFonts w:cstheme="minorHAnsi"/>
          <w:sz w:val="24"/>
          <w:szCs w:val="24"/>
        </w:rPr>
        <w:t>This paper therefore studied the cause of radicalization and te</w:t>
      </w:r>
      <w:r w:rsidR="007B4233" w:rsidRPr="00E0311A">
        <w:rPr>
          <w:rFonts w:cstheme="minorHAnsi"/>
          <w:sz w:val="24"/>
          <w:szCs w:val="24"/>
        </w:rPr>
        <w:t xml:space="preserve">rrorism in </w:t>
      </w:r>
      <w:r w:rsidR="006E4FAC">
        <w:rPr>
          <w:rFonts w:cstheme="minorHAnsi"/>
          <w:sz w:val="24"/>
          <w:szCs w:val="24"/>
        </w:rPr>
        <w:t xml:space="preserve">Northern </w:t>
      </w:r>
      <w:r w:rsidR="007B4233" w:rsidRPr="00E0311A">
        <w:rPr>
          <w:rFonts w:cstheme="minorHAnsi"/>
          <w:sz w:val="24"/>
          <w:szCs w:val="24"/>
        </w:rPr>
        <w:t>Nigeria and proffered</w:t>
      </w:r>
      <w:r w:rsidR="006E4FAC">
        <w:rPr>
          <w:rFonts w:cstheme="minorHAnsi"/>
          <w:sz w:val="24"/>
          <w:szCs w:val="24"/>
        </w:rPr>
        <w:t xml:space="preserve"> correct approach of curtailing it</w:t>
      </w:r>
      <w:r w:rsidR="007B4233" w:rsidRPr="00E0311A">
        <w:rPr>
          <w:rFonts w:cstheme="minorHAnsi"/>
          <w:sz w:val="24"/>
          <w:szCs w:val="24"/>
        </w:rPr>
        <w:t xml:space="preserve"> through</w:t>
      </w:r>
      <w:r w:rsidR="00E26CD1" w:rsidRPr="00E0311A">
        <w:rPr>
          <w:rFonts w:cstheme="minorHAnsi"/>
          <w:sz w:val="24"/>
          <w:szCs w:val="24"/>
        </w:rPr>
        <w:t xml:space="preserve"> Arabic</w:t>
      </w:r>
      <w:r w:rsidR="006E4FAC">
        <w:rPr>
          <w:rFonts w:cstheme="minorHAnsi"/>
          <w:sz w:val="24"/>
          <w:szCs w:val="24"/>
        </w:rPr>
        <w:t xml:space="preserve"> poetry</w:t>
      </w:r>
      <w:r w:rsidR="00987A3A" w:rsidRPr="00E0311A">
        <w:rPr>
          <w:rFonts w:cstheme="minorHAnsi"/>
          <w:sz w:val="24"/>
          <w:szCs w:val="24"/>
        </w:rPr>
        <w:t xml:space="preserve"> </w:t>
      </w:r>
      <w:r w:rsidR="00FF5C4A" w:rsidRPr="00E0311A">
        <w:rPr>
          <w:rFonts w:cstheme="minorHAnsi"/>
          <w:sz w:val="24"/>
          <w:szCs w:val="24"/>
        </w:rPr>
        <w:t>which will help the Nigerian Government implement effective strategies and also suggests intervention methods</w:t>
      </w:r>
      <w:r w:rsidR="000C37C5" w:rsidRPr="00E0311A">
        <w:rPr>
          <w:rFonts w:cstheme="minorHAnsi"/>
          <w:sz w:val="24"/>
          <w:szCs w:val="24"/>
        </w:rPr>
        <w:t>. The methods adopted are</w:t>
      </w:r>
      <w:r w:rsidR="007B4233" w:rsidRPr="00E0311A">
        <w:rPr>
          <w:rFonts w:cstheme="minorHAnsi"/>
          <w:sz w:val="24"/>
          <w:szCs w:val="24"/>
        </w:rPr>
        <w:t xml:space="preserve"> historical and descriptive. Various cases of violence in Nigeria were reviewed, while the concept of brainwashing, which is one major aspect of terrorist </w:t>
      </w:r>
      <w:r w:rsidR="00383508" w:rsidRPr="00E0311A">
        <w:rPr>
          <w:rFonts w:cstheme="minorHAnsi"/>
          <w:sz w:val="24"/>
          <w:szCs w:val="24"/>
        </w:rPr>
        <w:t>activities,</w:t>
      </w:r>
      <w:r w:rsidR="007B4233" w:rsidRPr="00E0311A">
        <w:rPr>
          <w:rFonts w:cstheme="minorHAnsi"/>
          <w:sz w:val="24"/>
          <w:szCs w:val="24"/>
        </w:rPr>
        <w:t xml:space="preserve"> was focused using videos, newspapers, police reports and interviews to support our analysi</w:t>
      </w:r>
      <w:r w:rsidR="00383508" w:rsidRPr="00E0311A">
        <w:rPr>
          <w:rFonts w:cstheme="minorHAnsi"/>
          <w:sz w:val="24"/>
          <w:szCs w:val="24"/>
        </w:rPr>
        <w:t xml:space="preserve">s. </w:t>
      </w:r>
      <w:r w:rsidR="002A7A71" w:rsidRPr="00E0311A">
        <w:rPr>
          <w:rFonts w:cstheme="minorHAnsi"/>
          <w:sz w:val="24"/>
          <w:szCs w:val="24"/>
        </w:rPr>
        <w:t>Preliminarily</w:t>
      </w:r>
      <w:r w:rsidR="000A60F4" w:rsidRPr="00E0311A">
        <w:rPr>
          <w:rFonts w:cstheme="minorHAnsi"/>
          <w:sz w:val="24"/>
          <w:szCs w:val="24"/>
        </w:rPr>
        <w:t>,</w:t>
      </w:r>
      <w:r w:rsidR="00383508" w:rsidRPr="00E0311A">
        <w:rPr>
          <w:rFonts w:cstheme="minorHAnsi"/>
          <w:sz w:val="24"/>
          <w:szCs w:val="24"/>
        </w:rPr>
        <w:t xml:space="preserve"> </w:t>
      </w:r>
      <w:r w:rsidR="004B0E31" w:rsidRPr="00E0311A">
        <w:rPr>
          <w:rFonts w:cstheme="minorHAnsi"/>
          <w:sz w:val="24"/>
          <w:szCs w:val="24"/>
        </w:rPr>
        <w:t>it</w:t>
      </w:r>
      <w:r w:rsidR="007B4233" w:rsidRPr="00E0311A">
        <w:rPr>
          <w:rFonts w:cstheme="minorHAnsi"/>
          <w:sz w:val="24"/>
          <w:szCs w:val="24"/>
        </w:rPr>
        <w:t xml:space="preserve"> was </w:t>
      </w:r>
      <w:r w:rsidR="002A7A71" w:rsidRPr="00E0311A">
        <w:rPr>
          <w:rFonts w:cstheme="minorHAnsi"/>
          <w:sz w:val="24"/>
          <w:szCs w:val="24"/>
        </w:rPr>
        <w:t xml:space="preserve">discovered </w:t>
      </w:r>
      <w:r w:rsidR="008B2E72" w:rsidRPr="00E0311A">
        <w:rPr>
          <w:rFonts w:cstheme="minorHAnsi"/>
          <w:sz w:val="24"/>
          <w:szCs w:val="24"/>
        </w:rPr>
        <w:t>t</w:t>
      </w:r>
      <w:r w:rsidR="000A60F4" w:rsidRPr="00E0311A">
        <w:rPr>
          <w:rFonts w:cstheme="minorHAnsi"/>
          <w:sz w:val="24"/>
          <w:szCs w:val="24"/>
        </w:rPr>
        <w:t>hat over</w:t>
      </w:r>
      <w:r w:rsidR="008B2E72" w:rsidRPr="00E0311A">
        <w:rPr>
          <w:rFonts w:cstheme="minorHAnsi"/>
          <w:sz w:val="24"/>
          <w:szCs w:val="24"/>
        </w:rPr>
        <w:t xml:space="preserve"> billions of United States of American Dollars has been spent</w:t>
      </w:r>
      <w:r w:rsidR="000A60F4" w:rsidRPr="00E0311A">
        <w:rPr>
          <w:rFonts w:cstheme="minorHAnsi"/>
          <w:sz w:val="24"/>
          <w:szCs w:val="24"/>
        </w:rPr>
        <w:t xml:space="preserve"> on security</w:t>
      </w:r>
      <w:r w:rsidR="0015327D" w:rsidRPr="00E0311A">
        <w:rPr>
          <w:rFonts w:cstheme="minorHAnsi"/>
          <w:sz w:val="24"/>
          <w:szCs w:val="24"/>
        </w:rPr>
        <w:t xml:space="preserve">, poverty alleviation and </w:t>
      </w:r>
      <w:r w:rsidR="004B0E31" w:rsidRPr="00E0311A">
        <w:rPr>
          <w:rFonts w:cstheme="minorHAnsi"/>
          <w:sz w:val="24"/>
          <w:szCs w:val="24"/>
        </w:rPr>
        <w:t xml:space="preserve">fighting against </w:t>
      </w:r>
      <w:r w:rsidR="0015327D" w:rsidRPr="00E0311A">
        <w:rPr>
          <w:rFonts w:cstheme="minorHAnsi"/>
          <w:sz w:val="24"/>
          <w:szCs w:val="24"/>
        </w:rPr>
        <w:t>corruption</w:t>
      </w:r>
      <w:r w:rsidR="004B0E31" w:rsidRPr="00E0311A">
        <w:rPr>
          <w:rFonts w:cstheme="minorHAnsi"/>
          <w:sz w:val="24"/>
          <w:szCs w:val="24"/>
        </w:rPr>
        <w:t xml:space="preserve"> to curb this </w:t>
      </w:r>
      <w:r w:rsidR="00693700" w:rsidRPr="00E0311A">
        <w:rPr>
          <w:rFonts w:cstheme="minorHAnsi"/>
          <w:sz w:val="24"/>
          <w:szCs w:val="24"/>
        </w:rPr>
        <w:t>phenomena</w:t>
      </w:r>
      <w:r w:rsidR="00B85B0F" w:rsidRPr="00E0311A">
        <w:rPr>
          <w:rFonts w:cstheme="minorHAnsi"/>
          <w:sz w:val="24"/>
          <w:szCs w:val="24"/>
        </w:rPr>
        <w:t>, while little attention</w:t>
      </w:r>
      <w:r w:rsidR="00176824" w:rsidRPr="00E0311A">
        <w:rPr>
          <w:rFonts w:cstheme="minorHAnsi"/>
          <w:sz w:val="24"/>
          <w:szCs w:val="24"/>
        </w:rPr>
        <w:t xml:space="preserve"> has been paid on how to use</w:t>
      </w:r>
      <w:r w:rsidR="00B85B0F" w:rsidRPr="00E0311A">
        <w:rPr>
          <w:rFonts w:cstheme="minorHAnsi"/>
          <w:sz w:val="24"/>
          <w:szCs w:val="24"/>
        </w:rPr>
        <w:t xml:space="preserve"> Arabic </w:t>
      </w:r>
      <w:r w:rsidR="00176824" w:rsidRPr="00E0311A">
        <w:rPr>
          <w:rFonts w:cstheme="minorHAnsi"/>
          <w:sz w:val="24"/>
          <w:szCs w:val="24"/>
        </w:rPr>
        <w:t xml:space="preserve">Literacy </w:t>
      </w:r>
      <w:r w:rsidR="006E4FAC">
        <w:rPr>
          <w:rFonts w:cstheme="minorHAnsi"/>
          <w:sz w:val="24"/>
          <w:szCs w:val="24"/>
        </w:rPr>
        <w:t>to curtail</w:t>
      </w:r>
      <w:r w:rsidR="00A63383" w:rsidRPr="00E0311A">
        <w:rPr>
          <w:rFonts w:cstheme="minorHAnsi"/>
          <w:sz w:val="24"/>
          <w:szCs w:val="24"/>
        </w:rPr>
        <w:t xml:space="preserve"> the root of radicalization and terrorism in the country</w:t>
      </w:r>
      <w:r w:rsidR="006E4FAC">
        <w:rPr>
          <w:rFonts w:cstheme="minorHAnsi"/>
          <w:sz w:val="24"/>
          <w:szCs w:val="24"/>
        </w:rPr>
        <w:t xml:space="preserve"> as observed that the radical sect used to misinterpret the scripture for their selfish interest </w:t>
      </w:r>
      <w:r w:rsidR="00B72D31">
        <w:rPr>
          <w:rFonts w:cstheme="minorHAnsi"/>
          <w:sz w:val="24"/>
          <w:szCs w:val="24"/>
        </w:rPr>
        <w:t>by corning the Arabic language semantics</w:t>
      </w:r>
      <w:r w:rsidR="00A63383" w:rsidRPr="00E0311A">
        <w:rPr>
          <w:rFonts w:cstheme="minorHAnsi"/>
          <w:sz w:val="24"/>
          <w:szCs w:val="24"/>
        </w:rPr>
        <w:t>.</w:t>
      </w:r>
    </w:p>
    <w:p w:rsidR="002B34F0" w:rsidRDefault="002B34F0" w:rsidP="00BC7D3B">
      <w:pPr>
        <w:jc w:val="both"/>
        <w:rPr>
          <w:rFonts w:cstheme="minorHAnsi"/>
          <w:sz w:val="24"/>
          <w:szCs w:val="24"/>
        </w:rPr>
      </w:pPr>
    </w:p>
    <w:p w:rsidR="002B34F0" w:rsidRPr="002B34F0" w:rsidRDefault="002B34F0" w:rsidP="00BC7D3B">
      <w:pPr>
        <w:jc w:val="both"/>
        <w:rPr>
          <w:rFonts w:cstheme="minorHAnsi"/>
          <w:b/>
          <w:bCs/>
          <w:sz w:val="24"/>
          <w:szCs w:val="24"/>
        </w:rPr>
      </w:pPr>
      <w:r w:rsidRPr="002B34F0">
        <w:rPr>
          <w:rFonts w:cstheme="minorHAnsi"/>
          <w:b/>
          <w:bCs/>
          <w:sz w:val="24"/>
          <w:szCs w:val="24"/>
        </w:rPr>
        <w:t>Introduction</w:t>
      </w:r>
    </w:p>
    <w:p w:rsidR="00026346" w:rsidRPr="00B72D31" w:rsidRDefault="002B34F0" w:rsidP="00B72D31">
      <w:pPr>
        <w:jc w:val="both"/>
        <w:rPr>
          <w:rFonts w:cs="Times New Roman"/>
          <w:sz w:val="24"/>
          <w:szCs w:val="24"/>
        </w:rPr>
      </w:pPr>
      <w:r w:rsidRPr="0050093E">
        <w:rPr>
          <w:rFonts w:cs="Arial"/>
          <w:color w:val="000000"/>
          <w:sz w:val="24"/>
          <w:szCs w:val="24"/>
          <w:shd w:val="clear" w:color="auto" w:fill="FFFFFF"/>
        </w:rPr>
        <w:t>The origins of the Arabic language go back to pre-</w:t>
      </w:r>
      <w:proofErr w:type="spellStart"/>
      <w:r w:rsidRPr="0050093E">
        <w:rPr>
          <w:rFonts w:cs="Arial"/>
          <w:color w:val="000000"/>
          <w:sz w:val="24"/>
          <w:szCs w:val="24"/>
          <w:shd w:val="clear" w:color="auto" w:fill="FFFFFF"/>
        </w:rPr>
        <w:t>islamic</w:t>
      </w:r>
      <w:proofErr w:type="spellEnd"/>
      <w:r w:rsidRPr="0050093E">
        <w:rPr>
          <w:rFonts w:cs="Arial"/>
          <w:color w:val="000000"/>
          <w:sz w:val="24"/>
          <w:szCs w:val="24"/>
          <w:shd w:val="clear" w:color="auto" w:fill="FFFFFF"/>
        </w:rPr>
        <w:t xml:space="preserve"> Arabia, where the tribes spoke local Arabic </w:t>
      </w:r>
      <w:r w:rsidR="005001A8" w:rsidRPr="0050093E">
        <w:rPr>
          <w:rFonts w:cs="Arial"/>
          <w:color w:val="000000"/>
          <w:sz w:val="24"/>
          <w:szCs w:val="24"/>
          <w:shd w:val="clear" w:color="auto" w:fill="FFFFFF"/>
        </w:rPr>
        <w:t>dialects.</w:t>
      </w:r>
      <w:r w:rsidR="005001A8" w:rsidRPr="0050093E">
        <w:rPr>
          <w:rFonts w:cs="Times New Roman"/>
          <w:sz w:val="24"/>
          <w:szCs w:val="24"/>
        </w:rPr>
        <w:t xml:space="preserve"> It</w:t>
      </w:r>
      <w:r w:rsidRPr="0050093E">
        <w:rPr>
          <w:rFonts w:cs="Times New Roman"/>
          <w:sz w:val="24"/>
          <w:szCs w:val="24"/>
        </w:rPr>
        <w:t xml:space="preserve"> belongs to the South-West Semitic branch, which embraces South Arabian and Ethiopian languages. Of all the Semitic languages, Arabic is the only language that has gallantly stood the test of time, and has left an indelible mark on the course of world history, culture and civilization. Comparatively, it is also the richest in terms of repertoire of vocabulary, syntactic distinction and elaborateness of verbal forms.</w:t>
      </w:r>
      <w:r>
        <w:rPr>
          <w:rFonts w:cs="Times New Roman"/>
          <w:sz w:val="24"/>
          <w:szCs w:val="24"/>
        </w:rPr>
        <w:t xml:space="preserve"> </w:t>
      </w:r>
      <w:r w:rsidR="00026346">
        <w:rPr>
          <w:rFonts w:cs="Times New Roman"/>
          <w:sz w:val="24"/>
          <w:szCs w:val="24"/>
        </w:rPr>
        <w:t>In this paper, we discussed how Arabic literary creativity</w:t>
      </w:r>
      <w:r w:rsidR="00B72D31">
        <w:rPr>
          <w:rFonts w:cs="Times New Roman"/>
          <w:sz w:val="24"/>
          <w:szCs w:val="24"/>
        </w:rPr>
        <w:t xml:space="preserve"> can be used as a tool to curtail</w:t>
      </w:r>
      <w:r w:rsidR="00026346">
        <w:rPr>
          <w:rFonts w:cs="Times New Roman"/>
          <w:sz w:val="24"/>
          <w:szCs w:val="24"/>
        </w:rPr>
        <w:t xml:space="preserve"> radicalization In Northern Nigeria. Surprisingly however, Arabic has also been a tool used by terrorist leaders to mislead their members and brainwash them towards their evil ideologies. Therefore, this paper</w:t>
      </w:r>
      <w:r w:rsidR="00224BE2">
        <w:rPr>
          <w:rFonts w:cs="Times New Roman"/>
          <w:sz w:val="24"/>
          <w:szCs w:val="24"/>
        </w:rPr>
        <w:t xml:space="preserve"> exposes their activities and gives insight on the process of radicalization and proffer solution to curb the menace through </w:t>
      </w:r>
      <w:r w:rsidR="00224BE2">
        <w:rPr>
          <w:rFonts w:cs="Times New Roman"/>
          <w:sz w:val="24"/>
          <w:szCs w:val="24"/>
        </w:rPr>
        <w:lastRenderedPageBreak/>
        <w:t>Arabic literary creativity</w:t>
      </w:r>
      <w:r w:rsidR="00B72D31">
        <w:rPr>
          <w:rFonts w:cs="Times New Roman"/>
          <w:sz w:val="24"/>
          <w:szCs w:val="24"/>
        </w:rPr>
        <w:t xml:space="preserve"> after presenting the contributions of Arabic scholars through their poems towards condemning the menace</w:t>
      </w:r>
      <w:r w:rsidR="00224BE2">
        <w:rPr>
          <w:rFonts w:cs="Times New Roman"/>
          <w:sz w:val="24"/>
          <w:szCs w:val="24"/>
        </w:rPr>
        <w:t xml:space="preserve">. </w:t>
      </w:r>
    </w:p>
    <w:p w:rsidR="00BC7D3B" w:rsidRPr="00E0311A" w:rsidRDefault="00BC7D3B" w:rsidP="00BC7D3B">
      <w:pPr>
        <w:jc w:val="both"/>
        <w:rPr>
          <w:rFonts w:cstheme="minorHAnsi"/>
          <w:sz w:val="24"/>
          <w:szCs w:val="24"/>
        </w:rPr>
      </w:pPr>
      <w:bookmarkStart w:id="0" w:name="_GoBack"/>
      <w:bookmarkEnd w:id="0"/>
    </w:p>
    <w:p w:rsidR="00987A3A" w:rsidRPr="00E0311A" w:rsidRDefault="00987A3A" w:rsidP="00BC7D3B">
      <w:pPr>
        <w:jc w:val="both"/>
        <w:rPr>
          <w:rFonts w:cstheme="minorHAnsi"/>
          <w:b/>
          <w:bCs/>
          <w:sz w:val="24"/>
          <w:szCs w:val="24"/>
        </w:rPr>
      </w:pPr>
      <w:proofErr w:type="gramStart"/>
      <w:r w:rsidRPr="00E0311A">
        <w:rPr>
          <w:rFonts w:cstheme="minorHAnsi"/>
          <w:b/>
          <w:bCs/>
          <w:sz w:val="24"/>
          <w:szCs w:val="24"/>
        </w:rPr>
        <w:t>Insight into Radicalization in Northern Nigeria</w:t>
      </w:r>
      <w:r w:rsidR="00BC7D3B" w:rsidRPr="00E0311A">
        <w:rPr>
          <w:rFonts w:cstheme="minorHAnsi"/>
          <w:b/>
          <w:bCs/>
          <w:sz w:val="24"/>
          <w:szCs w:val="24"/>
        </w:rPr>
        <w:t>.</w:t>
      </w:r>
      <w:proofErr w:type="gramEnd"/>
    </w:p>
    <w:p w:rsidR="00BC7D3B" w:rsidRPr="00E0311A" w:rsidRDefault="00BC7D3B" w:rsidP="007E7BDB">
      <w:pPr>
        <w:autoSpaceDE w:val="0"/>
        <w:autoSpaceDN w:val="0"/>
        <w:adjustRightInd w:val="0"/>
        <w:spacing w:line="240" w:lineRule="auto"/>
        <w:jc w:val="both"/>
        <w:rPr>
          <w:rFonts w:cstheme="minorHAnsi"/>
          <w:sz w:val="24"/>
          <w:szCs w:val="24"/>
        </w:rPr>
      </w:pPr>
      <w:r w:rsidRPr="00E0311A">
        <w:rPr>
          <w:rFonts w:cstheme="minorHAnsi"/>
          <w:sz w:val="24"/>
          <w:szCs w:val="24"/>
        </w:rPr>
        <w:t>Nort</w:t>
      </w:r>
      <w:r w:rsidR="007E7BDB">
        <w:rPr>
          <w:rFonts w:cstheme="minorHAnsi"/>
          <w:sz w:val="24"/>
          <w:szCs w:val="24"/>
        </w:rPr>
        <w:t>hern Nigeria has been the origin</w:t>
      </w:r>
      <w:r w:rsidRPr="00E0311A">
        <w:rPr>
          <w:rFonts w:cstheme="minorHAnsi"/>
          <w:sz w:val="24"/>
          <w:szCs w:val="24"/>
        </w:rPr>
        <w:t xml:space="preserve"> of an upsurge in y</w:t>
      </w:r>
      <w:r w:rsidR="007E7BDB">
        <w:rPr>
          <w:rFonts w:cstheme="minorHAnsi"/>
          <w:sz w:val="24"/>
          <w:szCs w:val="24"/>
        </w:rPr>
        <w:t>outh radicalization and violent</w:t>
      </w:r>
      <w:r w:rsidRPr="00E0311A">
        <w:rPr>
          <w:rFonts w:cstheme="minorHAnsi"/>
          <w:sz w:val="24"/>
          <w:szCs w:val="24"/>
        </w:rPr>
        <w:t xml:space="preserve"> militant groups in Nigeria since 2009. Nigeria’s ranking on the Global Terrorism Index rose from 16th out of 158 countries in 2008 to 6th (tied with Somalia) by the end of 2011. In </w:t>
      </w:r>
      <w:r w:rsidR="001243F4" w:rsidRPr="00E0311A">
        <w:rPr>
          <w:rFonts w:cstheme="minorHAnsi"/>
          <w:sz w:val="24"/>
          <w:szCs w:val="24"/>
        </w:rPr>
        <w:t>2018</w:t>
      </w:r>
      <w:r w:rsidRPr="00E0311A">
        <w:rPr>
          <w:rFonts w:cstheme="minorHAnsi"/>
          <w:sz w:val="24"/>
          <w:szCs w:val="24"/>
        </w:rPr>
        <w:t>, Nigeria for the fourth consecutive year, occupies the third position among countries worst hit by terrorism global</w:t>
      </w:r>
      <w:r w:rsidR="006C210C" w:rsidRPr="00E0311A">
        <w:rPr>
          <w:rFonts w:cstheme="minorHAnsi"/>
          <w:sz w:val="24"/>
          <w:szCs w:val="24"/>
        </w:rPr>
        <w:t>ly, according to the 20</w:t>
      </w:r>
      <w:r w:rsidRPr="00E0311A">
        <w:rPr>
          <w:rFonts w:cstheme="minorHAnsi"/>
          <w:sz w:val="24"/>
          <w:szCs w:val="24"/>
        </w:rPr>
        <w:t>18 ranking on terroris</w:t>
      </w:r>
      <w:r w:rsidR="0094010F">
        <w:rPr>
          <w:rFonts w:cstheme="minorHAnsi"/>
          <w:sz w:val="24"/>
          <w:szCs w:val="24"/>
        </w:rPr>
        <w:t>m. (</w:t>
      </w:r>
      <w:r w:rsidR="0094010F">
        <w:rPr>
          <w:rFonts w:cstheme="minorHAnsi"/>
          <w:color w:val="000000"/>
          <w:sz w:val="24"/>
          <w:szCs w:val="24"/>
        </w:rPr>
        <w:t>Global Terrorism Index: 2018)</w:t>
      </w:r>
      <w:r w:rsidR="001243F4" w:rsidRPr="00E0311A">
        <w:rPr>
          <w:rFonts w:cstheme="minorHAnsi"/>
          <w:sz w:val="24"/>
          <w:szCs w:val="24"/>
        </w:rPr>
        <w:t>. These</w:t>
      </w:r>
      <w:r w:rsidR="007E7BDB">
        <w:rPr>
          <w:rFonts w:cstheme="minorHAnsi"/>
          <w:sz w:val="24"/>
          <w:szCs w:val="24"/>
        </w:rPr>
        <w:t xml:space="preserve"> criminal activities are obvious in the daily lives of many Nigerians which are in many occasions attributed to</w:t>
      </w:r>
      <w:r w:rsidR="001243F4" w:rsidRPr="00E0311A">
        <w:rPr>
          <w:rFonts w:cstheme="minorHAnsi"/>
          <w:sz w:val="24"/>
          <w:szCs w:val="24"/>
        </w:rPr>
        <w:t xml:space="preserve"> the activities of </w:t>
      </w:r>
      <w:proofErr w:type="spellStart"/>
      <w:r w:rsidR="001243F4" w:rsidRPr="00E0311A">
        <w:rPr>
          <w:rFonts w:cstheme="minorHAnsi"/>
          <w:sz w:val="24"/>
          <w:szCs w:val="24"/>
        </w:rPr>
        <w:t>Boko</w:t>
      </w:r>
      <w:proofErr w:type="spellEnd"/>
      <w:r w:rsidR="001243F4" w:rsidRPr="00E0311A">
        <w:rPr>
          <w:rFonts w:cstheme="minorHAnsi"/>
          <w:sz w:val="24"/>
          <w:szCs w:val="24"/>
        </w:rPr>
        <w:t xml:space="preserve"> </w:t>
      </w:r>
      <w:proofErr w:type="spellStart"/>
      <w:r w:rsidR="001243F4" w:rsidRPr="00E0311A">
        <w:rPr>
          <w:rFonts w:cstheme="minorHAnsi"/>
          <w:sz w:val="24"/>
          <w:szCs w:val="24"/>
        </w:rPr>
        <w:t>Haram</w:t>
      </w:r>
      <w:proofErr w:type="spellEnd"/>
      <w:r w:rsidR="001243F4" w:rsidRPr="00E0311A">
        <w:rPr>
          <w:rFonts w:cstheme="minorHAnsi"/>
          <w:sz w:val="24"/>
          <w:szCs w:val="24"/>
        </w:rPr>
        <w:t xml:space="preserve">, </w:t>
      </w:r>
      <w:r w:rsidR="007E7BDB">
        <w:rPr>
          <w:rFonts w:cstheme="minorHAnsi"/>
          <w:sz w:val="24"/>
          <w:szCs w:val="24"/>
        </w:rPr>
        <w:t>herdsmen and bandit groups</w:t>
      </w:r>
      <w:r w:rsidR="001243F4" w:rsidRPr="00E0311A">
        <w:rPr>
          <w:rFonts w:cstheme="minorHAnsi"/>
          <w:sz w:val="24"/>
          <w:szCs w:val="24"/>
        </w:rPr>
        <w:t>.</w:t>
      </w:r>
    </w:p>
    <w:p w:rsidR="00BC7D3B" w:rsidRPr="00E0311A" w:rsidRDefault="003237F7" w:rsidP="0094010F">
      <w:pPr>
        <w:autoSpaceDE w:val="0"/>
        <w:autoSpaceDN w:val="0"/>
        <w:adjustRightInd w:val="0"/>
        <w:spacing w:line="240" w:lineRule="auto"/>
        <w:jc w:val="both"/>
        <w:rPr>
          <w:rFonts w:cstheme="minorHAnsi"/>
          <w:sz w:val="24"/>
          <w:szCs w:val="24"/>
        </w:rPr>
      </w:pPr>
      <w:r w:rsidRPr="00E0311A">
        <w:rPr>
          <w:rFonts w:cstheme="minorHAnsi"/>
          <w:sz w:val="24"/>
          <w:szCs w:val="24"/>
        </w:rPr>
        <w:t xml:space="preserve">The most notorious among the groups behind this </w:t>
      </w:r>
      <w:r w:rsidR="007E7BDB">
        <w:rPr>
          <w:rFonts w:cstheme="minorHAnsi"/>
          <w:sz w:val="24"/>
          <w:szCs w:val="24"/>
        </w:rPr>
        <w:t xml:space="preserve">spike of violence is </w:t>
      </w:r>
      <w:proofErr w:type="spellStart"/>
      <w:r w:rsidR="007E7BDB">
        <w:rPr>
          <w:rFonts w:cstheme="minorHAnsi"/>
          <w:sz w:val="24"/>
          <w:szCs w:val="24"/>
        </w:rPr>
        <w:t>Boko</w:t>
      </w:r>
      <w:proofErr w:type="spellEnd"/>
      <w:r w:rsidR="007E7BDB">
        <w:rPr>
          <w:rFonts w:cstheme="minorHAnsi"/>
          <w:sz w:val="24"/>
          <w:szCs w:val="24"/>
        </w:rPr>
        <w:t xml:space="preserve"> </w:t>
      </w:r>
      <w:proofErr w:type="spellStart"/>
      <w:r w:rsidR="007E7BDB">
        <w:rPr>
          <w:rFonts w:cstheme="minorHAnsi"/>
          <w:sz w:val="24"/>
          <w:szCs w:val="24"/>
        </w:rPr>
        <w:t>Haram</w:t>
      </w:r>
      <w:proofErr w:type="spellEnd"/>
      <w:r w:rsidR="00C84861" w:rsidRPr="00E0311A">
        <w:rPr>
          <w:rFonts w:cstheme="minorHAnsi"/>
          <w:sz w:val="24"/>
          <w:szCs w:val="24"/>
        </w:rPr>
        <w:t>, a</w:t>
      </w:r>
      <w:r w:rsidRPr="00E0311A">
        <w:rPr>
          <w:rFonts w:cstheme="minorHAnsi"/>
          <w:sz w:val="24"/>
          <w:szCs w:val="24"/>
        </w:rPr>
        <w:t xml:space="preserve"> militant sect that seeks to impose </w:t>
      </w:r>
      <w:proofErr w:type="spellStart"/>
      <w:r w:rsidRPr="00E0311A">
        <w:rPr>
          <w:rFonts w:cstheme="minorHAnsi"/>
          <w:sz w:val="24"/>
          <w:szCs w:val="24"/>
        </w:rPr>
        <w:t>Shari’ah</w:t>
      </w:r>
      <w:proofErr w:type="spellEnd"/>
      <w:r w:rsidRPr="00E0311A">
        <w:rPr>
          <w:rFonts w:cstheme="minorHAnsi"/>
          <w:sz w:val="24"/>
          <w:szCs w:val="24"/>
        </w:rPr>
        <w:t xml:space="preserve"> law throughout Nigeria.</w:t>
      </w:r>
      <w:r w:rsidR="00C84861" w:rsidRPr="00E0311A">
        <w:rPr>
          <w:rFonts w:cstheme="minorHAnsi"/>
          <w:sz w:val="24"/>
          <w:szCs w:val="24"/>
        </w:rPr>
        <w:t xml:space="preserve"> The sect has launched several coordinated attacks across the North Eastern part of the country since 2009 that have resulted in the deaths of thousands of people and </w:t>
      </w:r>
      <w:r w:rsidR="00E175F4" w:rsidRPr="00E0311A">
        <w:rPr>
          <w:rFonts w:cstheme="minorHAnsi"/>
          <w:sz w:val="24"/>
          <w:szCs w:val="24"/>
        </w:rPr>
        <w:t xml:space="preserve">the displacement of </w:t>
      </w:r>
      <w:r w:rsidR="00C84861" w:rsidRPr="00E0311A">
        <w:rPr>
          <w:rFonts w:cstheme="minorHAnsi"/>
          <w:sz w:val="24"/>
          <w:szCs w:val="24"/>
        </w:rPr>
        <w:t>millions</w:t>
      </w:r>
      <w:r w:rsidR="00E175F4" w:rsidRPr="00E0311A">
        <w:rPr>
          <w:rFonts w:cstheme="minorHAnsi"/>
          <w:sz w:val="24"/>
          <w:szCs w:val="24"/>
        </w:rPr>
        <w:t xml:space="preserve"> in that region. It targets includes the security forces, schools, places of worship (churches and </w:t>
      </w:r>
      <w:proofErr w:type="spellStart"/>
      <w:r w:rsidR="00E175F4" w:rsidRPr="00E0311A">
        <w:rPr>
          <w:rFonts w:cstheme="minorHAnsi"/>
          <w:sz w:val="24"/>
          <w:szCs w:val="24"/>
        </w:rPr>
        <w:t>Masajid</w:t>
      </w:r>
      <w:proofErr w:type="spellEnd"/>
      <w:r w:rsidR="00E175F4" w:rsidRPr="00E0311A">
        <w:rPr>
          <w:rFonts w:cstheme="minorHAnsi"/>
          <w:sz w:val="24"/>
          <w:szCs w:val="24"/>
        </w:rPr>
        <w:t>), villages, Christians and Muslims accused of cooperating with the government</w:t>
      </w:r>
      <w:r w:rsidR="0094010F">
        <w:rPr>
          <w:rFonts w:cstheme="minorHAnsi"/>
          <w:sz w:val="24"/>
          <w:szCs w:val="24"/>
        </w:rPr>
        <w:t xml:space="preserve">. (New York: Human Right Watch: 2012). </w:t>
      </w:r>
      <w:r w:rsidR="00E175F4" w:rsidRPr="00E0311A">
        <w:rPr>
          <w:rFonts w:cstheme="minorHAnsi"/>
          <w:sz w:val="24"/>
          <w:szCs w:val="24"/>
        </w:rPr>
        <w:t>It bribes children to report neighbors who are unsympathetic to the group and forces prisoners it frees from jail to join regardless of whether they share the group’s ideology</w:t>
      </w:r>
      <w:r w:rsidR="0094010F">
        <w:rPr>
          <w:rFonts w:cstheme="minorHAnsi"/>
          <w:sz w:val="24"/>
          <w:szCs w:val="24"/>
        </w:rPr>
        <w:t xml:space="preserve">. (The Economist: 2013). </w:t>
      </w:r>
      <w:r w:rsidR="00DE3759" w:rsidRPr="00E0311A">
        <w:rPr>
          <w:rFonts w:cstheme="minorHAnsi"/>
          <w:sz w:val="24"/>
          <w:szCs w:val="24"/>
        </w:rPr>
        <w:t xml:space="preserve">In Nigeria, an average citizen fears </w:t>
      </w:r>
      <w:proofErr w:type="spellStart"/>
      <w:r w:rsidR="00DE3759" w:rsidRPr="00E0311A">
        <w:rPr>
          <w:rFonts w:cstheme="minorHAnsi"/>
          <w:sz w:val="24"/>
          <w:szCs w:val="24"/>
        </w:rPr>
        <w:t>Boko</w:t>
      </w:r>
      <w:proofErr w:type="spellEnd"/>
      <w:r w:rsidR="00DE3759" w:rsidRPr="00E0311A">
        <w:rPr>
          <w:rFonts w:cstheme="minorHAnsi"/>
          <w:sz w:val="24"/>
          <w:szCs w:val="24"/>
        </w:rPr>
        <w:t xml:space="preserve"> </w:t>
      </w:r>
      <w:proofErr w:type="spellStart"/>
      <w:r w:rsidR="00DE3759" w:rsidRPr="00E0311A">
        <w:rPr>
          <w:rFonts w:cstheme="minorHAnsi"/>
          <w:sz w:val="24"/>
          <w:szCs w:val="24"/>
        </w:rPr>
        <w:t>Haram</w:t>
      </w:r>
      <w:proofErr w:type="spellEnd"/>
      <w:r w:rsidR="00DE3759" w:rsidRPr="00E0311A">
        <w:rPr>
          <w:rFonts w:cstheme="minorHAnsi"/>
          <w:sz w:val="24"/>
          <w:szCs w:val="24"/>
        </w:rPr>
        <w:t xml:space="preserve"> with it menace</w:t>
      </w:r>
      <w:r w:rsidR="006C210C" w:rsidRPr="00E0311A">
        <w:rPr>
          <w:rFonts w:cstheme="minorHAnsi"/>
          <w:sz w:val="24"/>
          <w:szCs w:val="24"/>
        </w:rPr>
        <w:t>.</w:t>
      </w:r>
      <w:r w:rsidR="00F70C82" w:rsidRPr="00E0311A">
        <w:rPr>
          <w:rFonts w:cstheme="minorHAnsi"/>
          <w:sz w:val="24"/>
          <w:szCs w:val="24"/>
        </w:rPr>
        <w:t xml:space="preserve"> Because, c</w:t>
      </w:r>
      <w:r w:rsidR="006C210C" w:rsidRPr="00E0311A">
        <w:rPr>
          <w:rFonts w:cstheme="minorHAnsi"/>
          <w:sz w:val="24"/>
          <w:szCs w:val="24"/>
        </w:rPr>
        <w:t xml:space="preserve">ivilian causalities are the prey in battle involving security forces and </w:t>
      </w:r>
      <w:proofErr w:type="spellStart"/>
      <w:r w:rsidR="006C210C" w:rsidRPr="00E0311A">
        <w:rPr>
          <w:rFonts w:cstheme="minorHAnsi"/>
          <w:sz w:val="24"/>
          <w:szCs w:val="24"/>
        </w:rPr>
        <w:t>Boko</w:t>
      </w:r>
      <w:proofErr w:type="spellEnd"/>
      <w:r w:rsidR="006C210C" w:rsidRPr="00E0311A">
        <w:rPr>
          <w:rFonts w:cstheme="minorHAnsi"/>
          <w:sz w:val="24"/>
          <w:szCs w:val="24"/>
        </w:rPr>
        <w:t xml:space="preserve"> </w:t>
      </w:r>
      <w:proofErr w:type="spellStart"/>
      <w:r w:rsidR="006C210C" w:rsidRPr="00E0311A">
        <w:rPr>
          <w:rFonts w:cstheme="minorHAnsi"/>
          <w:sz w:val="24"/>
          <w:szCs w:val="24"/>
        </w:rPr>
        <w:t>Haram</w:t>
      </w:r>
      <w:proofErr w:type="spellEnd"/>
      <w:r w:rsidR="006C210C" w:rsidRPr="00E0311A">
        <w:rPr>
          <w:rFonts w:cstheme="minorHAnsi"/>
          <w:sz w:val="24"/>
          <w:szCs w:val="24"/>
        </w:rPr>
        <w:t>.</w:t>
      </w:r>
      <w:r w:rsidR="00F70C82" w:rsidRPr="00E0311A">
        <w:rPr>
          <w:rFonts w:cstheme="minorHAnsi"/>
          <w:sz w:val="24"/>
          <w:szCs w:val="24"/>
        </w:rPr>
        <w:t xml:space="preserve"> When security forces redeployed in the region claimed to have repelled the sect, the militant return, re-</w:t>
      </w:r>
      <w:proofErr w:type="spellStart"/>
      <w:r w:rsidR="00F70C82" w:rsidRPr="00E0311A">
        <w:rPr>
          <w:rFonts w:cstheme="minorHAnsi"/>
          <w:sz w:val="24"/>
          <w:szCs w:val="24"/>
        </w:rPr>
        <w:t>strategise</w:t>
      </w:r>
      <w:proofErr w:type="spellEnd"/>
      <w:r w:rsidR="00F70C82" w:rsidRPr="00E0311A">
        <w:rPr>
          <w:rFonts w:cstheme="minorHAnsi"/>
          <w:sz w:val="24"/>
          <w:szCs w:val="24"/>
        </w:rPr>
        <w:t>, reg</w:t>
      </w:r>
      <w:r w:rsidR="00383508" w:rsidRPr="00E0311A">
        <w:rPr>
          <w:rFonts w:cstheme="minorHAnsi"/>
          <w:sz w:val="24"/>
          <w:szCs w:val="24"/>
        </w:rPr>
        <w:t>roup and seek revenge. These have</w:t>
      </w:r>
      <w:r w:rsidR="00F70C82" w:rsidRPr="00E0311A">
        <w:rPr>
          <w:rFonts w:cstheme="minorHAnsi"/>
          <w:sz w:val="24"/>
          <w:szCs w:val="24"/>
        </w:rPr>
        <w:t xml:space="preserve"> now resulted to diminishing of social and economic activities in the region</w:t>
      </w:r>
      <w:r w:rsidR="00F35113" w:rsidRPr="00E0311A">
        <w:rPr>
          <w:rFonts w:cstheme="minorHAnsi"/>
          <w:sz w:val="24"/>
          <w:szCs w:val="24"/>
        </w:rPr>
        <w:t xml:space="preserve">, fracturing of communities and growing of general anxiety. </w:t>
      </w:r>
    </w:p>
    <w:p w:rsidR="003210EF" w:rsidRPr="00E0311A" w:rsidRDefault="00F35113" w:rsidP="0094010F">
      <w:pPr>
        <w:autoSpaceDE w:val="0"/>
        <w:autoSpaceDN w:val="0"/>
        <w:adjustRightInd w:val="0"/>
        <w:spacing w:line="240" w:lineRule="auto"/>
        <w:jc w:val="both"/>
        <w:rPr>
          <w:rFonts w:cstheme="minorHAnsi"/>
          <w:sz w:val="24"/>
          <w:szCs w:val="24"/>
        </w:rPr>
      </w:pPr>
      <w:r w:rsidRPr="00E0311A">
        <w:rPr>
          <w:rFonts w:cstheme="minorHAnsi"/>
          <w:sz w:val="24"/>
          <w:szCs w:val="24"/>
        </w:rPr>
        <w:t xml:space="preserve">The insurgency in Northern Nigeria is a great threat not only for the Country but to all the countries in the sub region of the continent and the International Community. </w:t>
      </w:r>
      <w:r w:rsidR="0019555D" w:rsidRPr="00E0311A">
        <w:rPr>
          <w:rFonts w:cstheme="minorHAnsi"/>
          <w:sz w:val="24"/>
          <w:szCs w:val="24"/>
        </w:rPr>
        <w:t xml:space="preserve">The sect’s violent </w:t>
      </w:r>
      <w:proofErr w:type="spellStart"/>
      <w:r w:rsidR="0019555D" w:rsidRPr="00E0311A">
        <w:rPr>
          <w:rFonts w:cstheme="minorHAnsi"/>
          <w:sz w:val="24"/>
          <w:szCs w:val="24"/>
        </w:rPr>
        <w:t>campain</w:t>
      </w:r>
      <w:proofErr w:type="spellEnd"/>
      <w:r w:rsidR="0019555D" w:rsidRPr="00E0311A">
        <w:rPr>
          <w:rFonts w:cstheme="minorHAnsi"/>
          <w:sz w:val="24"/>
          <w:szCs w:val="24"/>
        </w:rPr>
        <w:t xml:space="preserve"> has grown in terms of capabilities, membership (which now include fighter</w:t>
      </w:r>
      <w:r w:rsidR="00A0016C">
        <w:rPr>
          <w:rFonts w:cstheme="minorHAnsi"/>
          <w:sz w:val="24"/>
          <w:szCs w:val="24"/>
        </w:rPr>
        <w:t>s</w:t>
      </w:r>
      <w:r w:rsidR="0019555D" w:rsidRPr="00E0311A">
        <w:rPr>
          <w:rFonts w:cstheme="minorHAnsi"/>
          <w:sz w:val="24"/>
          <w:szCs w:val="24"/>
        </w:rPr>
        <w:t xml:space="preserve"> from Somalia, Chad, Sudan, Niger and Mauritania) and the formation of splinter factions. Nigeria’s strategic importance to the global terrorist movement should not be taking for granted. With a population of over 200 million, 25% of which is aged 15 – 24, Nigeria is the most populous country in Africa.</w:t>
      </w:r>
      <w:r w:rsidR="00780946" w:rsidRPr="00E0311A">
        <w:rPr>
          <w:rFonts w:cstheme="minorHAnsi"/>
          <w:sz w:val="24"/>
          <w:szCs w:val="24"/>
        </w:rPr>
        <w:t xml:space="preserve"> Its Muslim population (roughly over 100,000 million) is the </w:t>
      </w:r>
      <w:proofErr w:type="gramStart"/>
      <w:r w:rsidR="00780946" w:rsidRPr="00E0311A">
        <w:rPr>
          <w:rFonts w:cstheme="minorHAnsi"/>
          <w:sz w:val="24"/>
          <w:szCs w:val="24"/>
        </w:rPr>
        <w:t>Sixth</w:t>
      </w:r>
      <w:proofErr w:type="gramEnd"/>
      <w:r w:rsidR="00780946" w:rsidRPr="00E0311A">
        <w:rPr>
          <w:rFonts w:cstheme="minorHAnsi"/>
          <w:sz w:val="24"/>
          <w:szCs w:val="24"/>
        </w:rPr>
        <w:t xml:space="preserve"> largest worldwide. Nigeria is also Africa’s largest producer of oil and is home to the Continent first largest economy. Nigerian has been linked to international terrorist plots and many terrorist </w:t>
      </w:r>
      <w:proofErr w:type="gramStart"/>
      <w:r w:rsidR="00780946" w:rsidRPr="00E0311A">
        <w:rPr>
          <w:rFonts w:cstheme="minorHAnsi"/>
          <w:sz w:val="24"/>
          <w:szCs w:val="24"/>
        </w:rPr>
        <w:t>group</w:t>
      </w:r>
      <w:proofErr w:type="gramEnd"/>
      <w:r w:rsidR="00780946" w:rsidRPr="00E0311A">
        <w:rPr>
          <w:rFonts w:cstheme="minorHAnsi"/>
          <w:sz w:val="24"/>
          <w:szCs w:val="24"/>
        </w:rPr>
        <w:t xml:space="preserve"> from beyond Africa have sought to recruit in Nigeria</w:t>
      </w:r>
      <w:r w:rsidR="0094010F">
        <w:rPr>
          <w:rFonts w:cstheme="minorHAnsi"/>
          <w:sz w:val="24"/>
          <w:szCs w:val="24"/>
        </w:rPr>
        <w:t>. (Reuters: 2013)</w:t>
      </w:r>
      <w:r w:rsidR="00780946" w:rsidRPr="00E0311A">
        <w:rPr>
          <w:rFonts w:cstheme="minorHAnsi"/>
          <w:sz w:val="24"/>
          <w:szCs w:val="24"/>
        </w:rPr>
        <w:t xml:space="preserve"> </w:t>
      </w:r>
    </w:p>
    <w:p w:rsidR="003210EF" w:rsidRPr="00E0311A" w:rsidRDefault="0076037B" w:rsidP="00BC7D3B">
      <w:pPr>
        <w:jc w:val="both"/>
        <w:rPr>
          <w:rFonts w:cstheme="minorHAnsi"/>
          <w:sz w:val="24"/>
          <w:szCs w:val="24"/>
        </w:rPr>
      </w:pPr>
      <w:r w:rsidRPr="00E0311A">
        <w:rPr>
          <w:rFonts w:cstheme="minorHAnsi"/>
          <w:sz w:val="24"/>
          <w:szCs w:val="24"/>
        </w:rPr>
        <w:t>The Nigerian government and its partners must therefo</w:t>
      </w:r>
      <w:r w:rsidR="00383508" w:rsidRPr="00E0311A">
        <w:rPr>
          <w:rFonts w:cstheme="minorHAnsi"/>
          <w:sz w:val="24"/>
          <w:szCs w:val="24"/>
        </w:rPr>
        <w:t>re change their strategies in combating these terrorist groups</w:t>
      </w:r>
      <w:r w:rsidRPr="00E0311A">
        <w:rPr>
          <w:rFonts w:cstheme="minorHAnsi"/>
          <w:sz w:val="24"/>
          <w:szCs w:val="24"/>
        </w:rPr>
        <w:t xml:space="preserve"> which will address the growing of youth radicalization and the festering of ethno-religious tensions across </w:t>
      </w:r>
      <w:r w:rsidR="005F6380" w:rsidRPr="00E0311A">
        <w:rPr>
          <w:rFonts w:cstheme="minorHAnsi"/>
          <w:sz w:val="24"/>
          <w:szCs w:val="24"/>
        </w:rPr>
        <w:t>the Country, which will</w:t>
      </w:r>
      <w:r w:rsidRPr="00E0311A">
        <w:rPr>
          <w:rFonts w:cstheme="minorHAnsi"/>
          <w:sz w:val="24"/>
          <w:szCs w:val="24"/>
        </w:rPr>
        <w:t xml:space="preserve"> save many poor and marginalized Northern Nigerian </w:t>
      </w:r>
      <w:r w:rsidR="005F6380" w:rsidRPr="00E0311A">
        <w:rPr>
          <w:rFonts w:cstheme="minorHAnsi"/>
          <w:sz w:val="24"/>
          <w:szCs w:val="24"/>
        </w:rPr>
        <w:t xml:space="preserve">from being affiliated with terrorist groups and preventing the North to be a hub of insecurity. This, in turn, has security and economic implications for the country, the </w:t>
      </w:r>
      <w:r w:rsidR="005F6380" w:rsidRPr="00E0311A">
        <w:rPr>
          <w:rFonts w:cstheme="minorHAnsi"/>
          <w:sz w:val="24"/>
          <w:szCs w:val="24"/>
        </w:rPr>
        <w:lastRenderedPageBreak/>
        <w:t>broader region and the international community.</w:t>
      </w:r>
      <w:r w:rsidR="00CE2216" w:rsidRPr="00E0311A">
        <w:rPr>
          <w:rFonts w:cstheme="minorHAnsi"/>
          <w:sz w:val="24"/>
          <w:szCs w:val="24"/>
        </w:rPr>
        <w:t xml:space="preserve"> Despite many government efforts to fight this menace in terms of deploying security forces to the region, intelligence gathering,</w:t>
      </w:r>
      <w:r w:rsidR="00F333DE" w:rsidRPr="00E0311A">
        <w:rPr>
          <w:rFonts w:cstheme="minorHAnsi"/>
          <w:sz w:val="24"/>
          <w:szCs w:val="24"/>
        </w:rPr>
        <w:t xml:space="preserve"> poverty alleviation </w:t>
      </w:r>
      <w:proofErr w:type="spellStart"/>
      <w:r w:rsidR="00F333DE" w:rsidRPr="00E0311A">
        <w:rPr>
          <w:rFonts w:cstheme="minorHAnsi"/>
          <w:sz w:val="24"/>
          <w:szCs w:val="24"/>
        </w:rPr>
        <w:t>programmes</w:t>
      </w:r>
      <w:proofErr w:type="spellEnd"/>
      <w:r w:rsidR="00F333DE" w:rsidRPr="00E0311A">
        <w:rPr>
          <w:rFonts w:cstheme="minorHAnsi"/>
          <w:sz w:val="24"/>
          <w:szCs w:val="24"/>
        </w:rPr>
        <w:t xml:space="preserve"> and others, the insecurity continue to grow in the North East of the country. Although, the present government proclaimed to have technically defeated </w:t>
      </w:r>
      <w:proofErr w:type="spellStart"/>
      <w:r w:rsidR="00F333DE" w:rsidRPr="00E0311A">
        <w:rPr>
          <w:rFonts w:cstheme="minorHAnsi"/>
          <w:sz w:val="24"/>
          <w:szCs w:val="24"/>
        </w:rPr>
        <w:t>Boko</w:t>
      </w:r>
      <w:proofErr w:type="spellEnd"/>
      <w:r w:rsidR="00F333DE" w:rsidRPr="00E0311A">
        <w:rPr>
          <w:rFonts w:cstheme="minorHAnsi"/>
          <w:sz w:val="24"/>
          <w:szCs w:val="24"/>
        </w:rPr>
        <w:t xml:space="preserve"> </w:t>
      </w:r>
      <w:proofErr w:type="spellStart"/>
      <w:r w:rsidR="00F333DE" w:rsidRPr="00E0311A">
        <w:rPr>
          <w:rFonts w:cstheme="minorHAnsi"/>
          <w:sz w:val="24"/>
          <w:szCs w:val="24"/>
        </w:rPr>
        <w:t>Haram</w:t>
      </w:r>
      <w:proofErr w:type="spellEnd"/>
      <w:r w:rsidR="00F333DE" w:rsidRPr="00E0311A">
        <w:rPr>
          <w:rFonts w:cstheme="minorHAnsi"/>
          <w:sz w:val="24"/>
          <w:szCs w:val="24"/>
        </w:rPr>
        <w:t xml:space="preserve"> sect but, the treat still exist in the region. Therefore, this paper tends to </w:t>
      </w:r>
      <w:proofErr w:type="spellStart"/>
      <w:r w:rsidR="00F333DE" w:rsidRPr="00E0311A">
        <w:rPr>
          <w:rFonts w:cstheme="minorHAnsi"/>
          <w:sz w:val="24"/>
          <w:szCs w:val="24"/>
        </w:rPr>
        <w:t>profer</w:t>
      </w:r>
      <w:proofErr w:type="spellEnd"/>
      <w:r w:rsidR="00F333DE" w:rsidRPr="00E0311A">
        <w:rPr>
          <w:rFonts w:cstheme="minorHAnsi"/>
          <w:sz w:val="24"/>
          <w:szCs w:val="24"/>
        </w:rPr>
        <w:t xml:space="preserve"> other solutions</w:t>
      </w:r>
      <w:r w:rsidR="000C7FE5" w:rsidRPr="00E0311A">
        <w:rPr>
          <w:rFonts w:cstheme="minorHAnsi"/>
          <w:sz w:val="24"/>
          <w:szCs w:val="24"/>
        </w:rPr>
        <w:t xml:space="preserve"> apart from using forces to combat the sect which is exploring Arabic literary creativity to save millions of teena</w:t>
      </w:r>
      <w:r w:rsidR="008D3B86" w:rsidRPr="00E0311A">
        <w:rPr>
          <w:rFonts w:cstheme="minorHAnsi"/>
          <w:sz w:val="24"/>
          <w:szCs w:val="24"/>
        </w:rPr>
        <w:t>gers from being radicalized by t</w:t>
      </w:r>
      <w:r w:rsidR="000C7FE5" w:rsidRPr="00E0311A">
        <w:rPr>
          <w:rFonts w:cstheme="minorHAnsi"/>
          <w:sz w:val="24"/>
          <w:szCs w:val="24"/>
        </w:rPr>
        <w:t>he sect, because Arabic</w:t>
      </w:r>
      <w:r w:rsidR="002B3FB9" w:rsidRPr="00E0311A">
        <w:rPr>
          <w:rFonts w:cstheme="minorHAnsi"/>
          <w:sz w:val="24"/>
          <w:szCs w:val="24"/>
        </w:rPr>
        <w:t xml:space="preserve"> language</w:t>
      </w:r>
      <w:r w:rsidR="000C7FE5" w:rsidRPr="00E0311A">
        <w:rPr>
          <w:rFonts w:cstheme="minorHAnsi"/>
          <w:sz w:val="24"/>
          <w:szCs w:val="24"/>
        </w:rPr>
        <w:t xml:space="preserve"> is one of the </w:t>
      </w:r>
      <w:r w:rsidR="002B3FB9" w:rsidRPr="00E0311A">
        <w:rPr>
          <w:rFonts w:cstheme="minorHAnsi"/>
          <w:sz w:val="24"/>
          <w:szCs w:val="24"/>
        </w:rPr>
        <w:t xml:space="preserve">applied </w:t>
      </w:r>
      <w:r w:rsidR="000C7FE5" w:rsidRPr="00E0311A">
        <w:rPr>
          <w:rFonts w:cstheme="minorHAnsi"/>
          <w:sz w:val="24"/>
          <w:szCs w:val="24"/>
        </w:rPr>
        <w:t>tools</w:t>
      </w:r>
      <w:r w:rsidR="00A0016C">
        <w:rPr>
          <w:rFonts w:cstheme="minorHAnsi"/>
          <w:sz w:val="24"/>
          <w:szCs w:val="24"/>
        </w:rPr>
        <w:t xml:space="preserve"> to radicalize teenagers by misinterpre</w:t>
      </w:r>
      <w:r w:rsidR="002B3FB9" w:rsidRPr="00E0311A">
        <w:rPr>
          <w:rFonts w:cstheme="minorHAnsi"/>
          <w:sz w:val="24"/>
          <w:szCs w:val="24"/>
        </w:rPr>
        <w:t>ting some verses from t</w:t>
      </w:r>
      <w:r w:rsidR="00A0016C">
        <w:rPr>
          <w:rFonts w:cstheme="minorHAnsi"/>
          <w:sz w:val="24"/>
          <w:szCs w:val="24"/>
        </w:rPr>
        <w:t>he Qur’an and citing some prophetic t</w:t>
      </w:r>
      <w:r w:rsidR="002B3FB9" w:rsidRPr="00E0311A">
        <w:rPr>
          <w:rFonts w:cstheme="minorHAnsi"/>
          <w:sz w:val="24"/>
          <w:szCs w:val="24"/>
        </w:rPr>
        <w:t>rad</w:t>
      </w:r>
      <w:r w:rsidR="008D3B86" w:rsidRPr="00E0311A">
        <w:rPr>
          <w:rFonts w:cstheme="minorHAnsi"/>
          <w:sz w:val="24"/>
          <w:szCs w:val="24"/>
        </w:rPr>
        <w:t>itions to support their</w:t>
      </w:r>
      <w:r w:rsidR="008E670D">
        <w:rPr>
          <w:rFonts w:cstheme="minorHAnsi"/>
          <w:sz w:val="24"/>
          <w:szCs w:val="24"/>
        </w:rPr>
        <w:t xml:space="preserve"> selfish</w:t>
      </w:r>
      <w:r w:rsidR="008D3B86" w:rsidRPr="00E0311A">
        <w:rPr>
          <w:rFonts w:cstheme="minorHAnsi"/>
          <w:sz w:val="24"/>
          <w:szCs w:val="24"/>
        </w:rPr>
        <w:t xml:space="preserve"> </w:t>
      </w:r>
      <w:r w:rsidR="00BB1D76" w:rsidRPr="00E0311A">
        <w:rPr>
          <w:rFonts w:cstheme="minorHAnsi"/>
          <w:sz w:val="24"/>
          <w:szCs w:val="24"/>
        </w:rPr>
        <w:t>ideologies</w:t>
      </w:r>
      <w:r w:rsidR="002B3FB9" w:rsidRPr="00E0311A">
        <w:rPr>
          <w:rFonts w:cstheme="minorHAnsi"/>
          <w:sz w:val="24"/>
          <w:szCs w:val="24"/>
        </w:rPr>
        <w:t xml:space="preserve"> and belief</w:t>
      </w:r>
      <w:r w:rsidR="008D3B86" w:rsidRPr="00E0311A">
        <w:rPr>
          <w:rFonts w:cstheme="minorHAnsi"/>
          <w:sz w:val="24"/>
          <w:szCs w:val="24"/>
        </w:rPr>
        <w:t>s</w:t>
      </w:r>
      <w:r w:rsidR="002B3FB9" w:rsidRPr="00E0311A">
        <w:rPr>
          <w:rFonts w:cstheme="minorHAnsi"/>
          <w:sz w:val="24"/>
          <w:szCs w:val="24"/>
        </w:rPr>
        <w:t xml:space="preserve"> in the process of radicalization. </w:t>
      </w:r>
    </w:p>
    <w:p w:rsidR="00010F9D" w:rsidRPr="00E0311A" w:rsidRDefault="00010F9D" w:rsidP="00BC7D3B">
      <w:pPr>
        <w:jc w:val="both"/>
        <w:rPr>
          <w:rFonts w:cstheme="minorHAnsi"/>
          <w:b/>
          <w:bCs/>
          <w:sz w:val="24"/>
          <w:szCs w:val="24"/>
        </w:rPr>
      </w:pPr>
    </w:p>
    <w:p w:rsidR="008D3B86" w:rsidRPr="00E0311A" w:rsidRDefault="008D3B86" w:rsidP="00BC7D3B">
      <w:pPr>
        <w:jc w:val="both"/>
        <w:rPr>
          <w:rFonts w:cstheme="minorHAnsi"/>
          <w:b/>
          <w:bCs/>
          <w:sz w:val="24"/>
          <w:szCs w:val="24"/>
        </w:rPr>
      </w:pPr>
      <w:r w:rsidRPr="00E0311A">
        <w:rPr>
          <w:rFonts w:cstheme="minorHAnsi"/>
          <w:b/>
          <w:bCs/>
          <w:sz w:val="24"/>
          <w:szCs w:val="24"/>
        </w:rPr>
        <w:t>Factors Leading to Radicalism</w:t>
      </w:r>
    </w:p>
    <w:p w:rsidR="00DD60BF" w:rsidRPr="00827D54" w:rsidRDefault="008D3B86" w:rsidP="00827D54">
      <w:pPr>
        <w:jc w:val="both"/>
        <w:rPr>
          <w:rFonts w:cstheme="minorHAnsi"/>
          <w:sz w:val="24"/>
          <w:szCs w:val="24"/>
        </w:rPr>
      </w:pPr>
      <w:r w:rsidRPr="00E0311A">
        <w:rPr>
          <w:rFonts w:cstheme="minorHAnsi"/>
          <w:sz w:val="24"/>
          <w:szCs w:val="24"/>
        </w:rPr>
        <w:t>There are numbers of definition for the world radic</w:t>
      </w:r>
      <w:r w:rsidR="00573DAB" w:rsidRPr="00E0311A">
        <w:rPr>
          <w:rFonts w:cstheme="minorHAnsi"/>
          <w:sz w:val="24"/>
          <w:szCs w:val="24"/>
        </w:rPr>
        <w:t xml:space="preserve">alization in different contexts but there is no one agreed upon concept for understanding radicalization in the literature. This is because, it is a multi-faceted phenomenon, complex and amorphous which benefits from being viewed through multiple interpretative lenses and examined through multiple </w:t>
      </w:r>
      <w:r w:rsidR="00847953" w:rsidRPr="0094010F">
        <w:rPr>
          <w:rFonts w:cstheme="minorHAnsi"/>
          <w:sz w:val="24"/>
          <w:szCs w:val="24"/>
        </w:rPr>
        <w:t>methods</w:t>
      </w:r>
      <w:r w:rsidR="0094010F">
        <w:rPr>
          <w:rFonts w:cstheme="minorHAnsi"/>
          <w:sz w:val="24"/>
          <w:szCs w:val="24"/>
        </w:rPr>
        <w:t>. (</w:t>
      </w:r>
      <w:proofErr w:type="spellStart"/>
      <w:r w:rsidR="0094010F">
        <w:rPr>
          <w:rFonts w:cstheme="minorHAnsi"/>
          <w:color w:val="000000"/>
          <w:sz w:val="24"/>
          <w:szCs w:val="24"/>
        </w:rPr>
        <w:t>Aoife</w:t>
      </w:r>
      <w:proofErr w:type="spellEnd"/>
      <w:r w:rsidR="0094010F">
        <w:rPr>
          <w:rFonts w:cstheme="minorHAnsi"/>
          <w:color w:val="000000"/>
          <w:sz w:val="24"/>
          <w:szCs w:val="24"/>
        </w:rPr>
        <w:t xml:space="preserve"> Mc </w:t>
      </w:r>
      <w:proofErr w:type="spellStart"/>
      <w:r w:rsidR="0094010F">
        <w:rPr>
          <w:rFonts w:cstheme="minorHAnsi"/>
          <w:color w:val="000000"/>
          <w:sz w:val="24"/>
          <w:szCs w:val="24"/>
        </w:rPr>
        <w:t>Culough</w:t>
      </w:r>
      <w:proofErr w:type="spellEnd"/>
      <w:r w:rsidR="0094010F">
        <w:rPr>
          <w:rFonts w:cstheme="minorHAnsi"/>
          <w:color w:val="000000"/>
          <w:sz w:val="24"/>
          <w:szCs w:val="24"/>
        </w:rPr>
        <w:t xml:space="preserve"> &amp; </w:t>
      </w:r>
      <w:proofErr w:type="spellStart"/>
      <w:r w:rsidR="0094010F">
        <w:rPr>
          <w:rFonts w:cstheme="minorHAnsi"/>
          <w:color w:val="000000"/>
          <w:sz w:val="24"/>
          <w:szCs w:val="24"/>
        </w:rPr>
        <w:t>Mareike</w:t>
      </w:r>
      <w:proofErr w:type="spellEnd"/>
      <w:r w:rsidR="0094010F">
        <w:rPr>
          <w:rFonts w:cstheme="minorHAnsi"/>
          <w:color w:val="000000"/>
          <w:sz w:val="24"/>
          <w:szCs w:val="24"/>
        </w:rPr>
        <w:t xml:space="preserve"> </w:t>
      </w:r>
      <w:proofErr w:type="spellStart"/>
      <w:r w:rsidR="0094010F">
        <w:rPr>
          <w:rFonts w:cstheme="minorHAnsi"/>
          <w:color w:val="000000"/>
          <w:sz w:val="24"/>
          <w:szCs w:val="24"/>
        </w:rPr>
        <w:t>Schomerus</w:t>
      </w:r>
      <w:proofErr w:type="spellEnd"/>
      <w:r w:rsidR="0094010F">
        <w:rPr>
          <w:rFonts w:cstheme="minorHAnsi"/>
          <w:color w:val="000000"/>
          <w:sz w:val="24"/>
          <w:szCs w:val="24"/>
        </w:rPr>
        <w:t>, 2017: 2)</w:t>
      </w:r>
      <w:r w:rsidR="00827D54">
        <w:rPr>
          <w:rFonts w:cstheme="minorHAnsi"/>
          <w:color w:val="000000"/>
          <w:sz w:val="24"/>
          <w:szCs w:val="24"/>
        </w:rPr>
        <w:t xml:space="preserve">. </w:t>
      </w:r>
      <w:r w:rsidR="00DD60BF" w:rsidRPr="0094010F">
        <w:rPr>
          <w:rFonts w:cstheme="minorHAnsi"/>
          <w:sz w:val="24"/>
          <w:szCs w:val="24"/>
        </w:rPr>
        <w:t>In</w:t>
      </w:r>
      <w:r w:rsidR="00DD60BF" w:rsidRPr="00E0311A">
        <w:rPr>
          <w:rFonts w:cstheme="minorHAnsi"/>
          <w:sz w:val="24"/>
          <w:szCs w:val="24"/>
        </w:rPr>
        <w:t xml:space="preserve"> this paper, we draw attention on two definitions as </w:t>
      </w:r>
      <w:r w:rsidR="00DD60BF" w:rsidRPr="00E0311A">
        <w:rPr>
          <w:rFonts w:cs="Sabon LT Std"/>
          <w:color w:val="000000"/>
          <w:sz w:val="24"/>
          <w:szCs w:val="24"/>
        </w:rPr>
        <w:t>denoting a “shift in attitudes, beliefs and practices that depart significantly from the mainstream in</w:t>
      </w:r>
      <w:r w:rsidR="00DB062A">
        <w:rPr>
          <w:rFonts w:cs="Sabon LT Std"/>
          <w:color w:val="000000"/>
          <w:sz w:val="24"/>
          <w:szCs w:val="24"/>
        </w:rPr>
        <w:t xml:space="preserve"> Nigerian</w:t>
      </w:r>
      <w:r w:rsidR="00DD60BF" w:rsidRPr="00E0311A">
        <w:rPr>
          <w:rFonts w:cs="Sabon LT Std"/>
          <w:color w:val="000000"/>
          <w:sz w:val="24"/>
          <w:szCs w:val="24"/>
        </w:rPr>
        <w:t xml:space="preserve"> society</w:t>
      </w:r>
      <w:r w:rsidR="00827D54">
        <w:rPr>
          <w:rFonts w:cs="Sabon LT Std"/>
          <w:color w:val="000000"/>
          <w:sz w:val="24"/>
          <w:szCs w:val="24"/>
        </w:rPr>
        <w:t xml:space="preserve"> (</w:t>
      </w:r>
      <w:r w:rsidR="00827D54" w:rsidRPr="00F01C03">
        <w:rPr>
          <w:rFonts w:cs="Sabon LT Std"/>
          <w:color w:val="000000"/>
          <w:sz w:val="24"/>
          <w:szCs w:val="24"/>
        </w:rPr>
        <w:t>Nigeria Stabili</w:t>
      </w:r>
      <w:r w:rsidR="00827D54">
        <w:rPr>
          <w:rFonts w:cs="Sabon LT Std"/>
          <w:color w:val="000000"/>
          <w:sz w:val="24"/>
          <w:szCs w:val="24"/>
        </w:rPr>
        <w:t xml:space="preserve">ty and Reconciliation </w:t>
      </w:r>
      <w:proofErr w:type="spellStart"/>
      <w:r w:rsidR="00827D54">
        <w:rPr>
          <w:rFonts w:cs="Sabon LT Std"/>
          <w:color w:val="000000"/>
          <w:sz w:val="24"/>
          <w:szCs w:val="24"/>
        </w:rPr>
        <w:t>Programme</w:t>
      </w:r>
      <w:proofErr w:type="spellEnd"/>
      <w:r w:rsidR="00827D54">
        <w:rPr>
          <w:rFonts w:cs="Sabon LT Std"/>
          <w:color w:val="000000"/>
          <w:sz w:val="24"/>
          <w:szCs w:val="24"/>
        </w:rPr>
        <w:t>:</w:t>
      </w:r>
      <w:r w:rsidR="00827D54" w:rsidRPr="00F01C03">
        <w:rPr>
          <w:rFonts w:cs="Sabon LT Std"/>
          <w:color w:val="000000"/>
          <w:sz w:val="24"/>
          <w:szCs w:val="24"/>
        </w:rPr>
        <w:t xml:space="preserve"> 2015</w:t>
      </w:r>
      <w:r w:rsidR="00827D54">
        <w:rPr>
          <w:rFonts w:cs="Sabon LT Std"/>
          <w:color w:val="000000"/>
          <w:sz w:val="24"/>
          <w:szCs w:val="24"/>
        </w:rPr>
        <w:t>:2)</w:t>
      </w:r>
      <w:r w:rsidR="00847953">
        <w:rPr>
          <w:rStyle w:val="A10"/>
          <w:sz w:val="24"/>
          <w:szCs w:val="24"/>
          <w:vertAlign w:val="superscript"/>
        </w:rPr>
        <w:t xml:space="preserve"> </w:t>
      </w:r>
      <w:r w:rsidR="00DD60BF" w:rsidRPr="00E0311A">
        <w:rPr>
          <w:rStyle w:val="A10"/>
          <w:sz w:val="24"/>
          <w:szCs w:val="24"/>
        </w:rPr>
        <w:t xml:space="preserve">and as </w:t>
      </w:r>
      <w:r w:rsidR="00DD60BF" w:rsidRPr="00E0311A">
        <w:rPr>
          <w:rFonts w:cstheme="minorHAnsi"/>
          <w:sz w:val="24"/>
          <w:szCs w:val="24"/>
        </w:rPr>
        <w:t>a process by which an individual or group adopts extreme political, social, or religious ideals that reject the status quo, undermine contemporary ideas regarding freedom of choice and expression, and condone violence to achieve ideological ends, including undertaking terrorist acts. It typically starts with changes</w:t>
      </w:r>
      <w:r w:rsidR="00DB062A">
        <w:rPr>
          <w:rFonts w:cstheme="minorHAnsi"/>
          <w:sz w:val="24"/>
          <w:szCs w:val="24"/>
        </w:rPr>
        <w:t xml:space="preserve"> in one’s self-identification and g</w:t>
      </w:r>
      <w:r w:rsidR="00DD60BF" w:rsidRPr="00E0311A">
        <w:rPr>
          <w:rFonts w:cstheme="minorHAnsi"/>
          <w:sz w:val="24"/>
          <w:szCs w:val="24"/>
        </w:rPr>
        <w:t>rievances, frequently driven</w:t>
      </w:r>
      <w:r w:rsidR="00DD60BF" w:rsidRPr="00E0311A">
        <w:rPr>
          <w:rFonts w:cs="Sabon LT Std"/>
          <w:color w:val="000000"/>
          <w:sz w:val="24"/>
          <w:szCs w:val="24"/>
        </w:rPr>
        <w:t xml:space="preserve"> </w:t>
      </w:r>
      <w:r w:rsidR="00DD60BF" w:rsidRPr="00E0311A">
        <w:rPr>
          <w:rFonts w:cstheme="minorHAnsi"/>
          <w:sz w:val="24"/>
          <w:szCs w:val="24"/>
        </w:rPr>
        <w:t>by personal or group concerns regarding local issues as well as international events, fuel this change.</w:t>
      </w:r>
      <w:r w:rsidR="00BB1D76" w:rsidRPr="00E0311A">
        <w:rPr>
          <w:rFonts w:cstheme="minorHAnsi"/>
          <w:sz w:val="24"/>
          <w:szCs w:val="24"/>
        </w:rPr>
        <w:t xml:space="preserve"> </w:t>
      </w:r>
      <w:r w:rsidR="00827D54">
        <w:rPr>
          <w:rFonts w:cstheme="minorHAnsi"/>
          <w:sz w:val="24"/>
          <w:szCs w:val="24"/>
        </w:rPr>
        <w:t>(</w:t>
      </w:r>
      <w:r w:rsidR="00827D54" w:rsidRPr="00F01C03">
        <w:rPr>
          <w:rFonts w:cstheme="minorHAnsi"/>
          <w:sz w:val="24"/>
          <w:szCs w:val="24"/>
        </w:rPr>
        <w:t>Al</w:t>
      </w:r>
      <w:r w:rsidR="00827D54">
        <w:rPr>
          <w:rFonts w:cstheme="minorHAnsi"/>
          <w:sz w:val="24"/>
          <w:szCs w:val="24"/>
        </w:rPr>
        <w:t xml:space="preserve">ex &amp; </w:t>
      </w:r>
      <w:proofErr w:type="spellStart"/>
      <w:r w:rsidR="00827D54" w:rsidRPr="00F01C03">
        <w:rPr>
          <w:rFonts w:cstheme="minorHAnsi"/>
          <w:sz w:val="24"/>
          <w:szCs w:val="24"/>
        </w:rPr>
        <w:t>Dubouloz</w:t>
      </w:r>
      <w:proofErr w:type="spellEnd"/>
      <w:r w:rsidR="00827D54" w:rsidRPr="00F01C03">
        <w:rPr>
          <w:rFonts w:cstheme="minorHAnsi"/>
          <w:sz w:val="24"/>
          <w:szCs w:val="24"/>
        </w:rPr>
        <w:t>,</w:t>
      </w:r>
      <w:r w:rsidR="00827D54">
        <w:rPr>
          <w:rFonts w:cstheme="minorHAnsi"/>
          <w:sz w:val="24"/>
          <w:szCs w:val="24"/>
        </w:rPr>
        <w:t xml:space="preserve"> 2010:38)</w:t>
      </w:r>
    </w:p>
    <w:p w:rsidR="00BB1D76" w:rsidRPr="00E0311A" w:rsidRDefault="00010F9D" w:rsidP="00827D54">
      <w:pPr>
        <w:jc w:val="both"/>
        <w:rPr>
          <w:rFonts w:cs="Sabon LT Std"/>
          <w:color w:val="000000"/>
          <w:sz w:val="24"/>
          <w:szCs w:val="24"/>
        </w:rPr>
      </w:pPr>
      <w:r w:rsidRPr="00E0311A">
        <w:rPr>
          <w:rFonts w:cstheme="minorHAnsi"/>
          <w:sz w:val="24"/>
          <w:szCs w:val="24"/>
        </w:rPr>
        <w:t>The first definition connotes that radicalization precedes but does not necessarily lead one to extreme violence or terrorism.</w:t>
      </w:r>
      <w:r w:rsidRPr="00E0311A">
        <w:rPr>
          <w:rFonts w:cs="Sabon LT Std"/>
          <w:color w:val="000000"/>
          <w:sz w:val="24"/>
          <w:szCs w:val="24"/>
        </w:rPr>
        <w:t xml:space="preserve"> For example, a study conducted in Canada, France, Denmark</w:t>
      </w:r>
      <w:r w:rsidR="00906914" w:rsidRPr="00E0311A">
        <w:rPr>
          <w:rFonts w:cs="Sabon LT Std"/>
          <w:color w:val="000000"/>
          <w:sz w:val="24"/>
          <w:szCs w:val="24"/>
        </w:rPr>
        <w:t>, Netherlands and the United Kingdom on “home grown” terrorism, founds that radicals are not necessarily terrorists</w:t>
      </w:r>
      <w:r w:rsidR="00827D54">
        <w:rPr>
          <w:rFonts w:cs="Sabon LT Std"/>
          <w:color w:val="000000"/>
          <w:sz w:val="24"/>
          <w:szCs w:val="24"/>
        </w:rPr>
        <w:t xml:space="preserve">. </w:t>
      </w:r>
      <w:proofErr w:type="gramStart"/>
      <w:r w:rsidR="00827D54">
        <w:rPr>
          <w:rFonts w:cs="Sabon LT Std"/>
          <w:color w:val="000000"/>
          <w:sz w:val="24"/>
          <w:szCs w:val="24"/>
        </w:rPr>
        <w:t>(</w:t>
      </w:r>
      <w:r w:rsidR="00827D54" w:rsidRPr="00C058CB">
        <w:rPr>
          <w:rFonts w:cstheme="minorHAnsi"/>
          <w:color w:val="000000"/>
          <w:sz w:val="24"/>
          <w:szCs w:val="24"/>
        </w:rPr>
        <w:t>Bartlett, Jamie, Jonat</w:t>
      </w:r>
      <w:r w:rsidR="00827D54">
        <w:rPr>
          <w:rFonts w:cstheme="minorHAnsi"/>
          <w:color w:val="000000"/>
          <w:sz w:val="24"/>
          <w:szCs w:val="24"/>
        </w:rPr>
        <w:t xml:space="preserve">han &amp; Michael, </w:t>
      </w:r>
      <w:r w:rsidR="00827D54" w:rsidRPr="00C058CB">
        <w:rPr>
          <w:rFonts w:cstheme="minorHAnsi"/>
          <w:color w:val="000000"/>
          <w:sz w:val="24"/>
          <w:szCs w:val="24"/>
        </w:rPr>
        <w:t>2010</w:t>
      </w:r>
      <w:r w:rsidR="00827D54">
        <w:rPr>
          <w:rFonts w:cstheme="minorHAnsi"/>
          <w:color w:val="000000"/>
          <w:sz w:val="24"/>
          <w:szCs w:val="24"/>
        </w:rPr>
        <w:t>).</w:t>
      </w:r>
      <w:proofErr w:type="gramEnd"/>
      <w:r w:rsidR="00827D54">
        <w:rPr>
          <w:rFonts w:cstheme="minorHAnsi"/>
          <w:color w:val="000000"/>
          <w:sz w:val="24"/>
          <w:szCs w:val="24"/>
        </w:rPr>
        <w:t xml:space="preserve"> </w:t>
      </w:r>
      <w:r w:rsidR="00906914" w:rsidRPr="00E0311A">
        <w:rPr>
          <w:rFonts w:cs="Sabon LT Std"/>
          <w:color w:val="000000"/>
          <w:sz w:val="24"/>
          <w:szCs w:val="24"/>
        </w:rPr>
        <w:t>People who hold radical ideas do not necessarily engage in terrorism but that “different pathways and mechanisms operate in different ways for different people at different points in time and perhaps in different contexts”.</w:t>
      </w:r>
      <w:r w:rsidR="00827D54">
        <w:rPr>
          <w:rFonts w:cs="Sabon LT Std"/>
          <w:color w:val="000000"/>
          <w:sz w:val="24"/>
          <w:szCs w:val="24"/>
        </w:rPr>
        <w:t xml:space="preserve"> (</w:t>
      </w:r>
      <w:proofErr w:type="spellStart"/>
      <w:r w:rsidR="00827D54">
        <w:rPr>
          <w:rFonts w:cstheme="minorHAnsi"/>
          <w:color w:val="000000"/>
          <w:sz w:val="24"/>
          <w:szCs w:val="24"/>
        </w:rPr>
        <w:t>Borum</w:t>
      </w:r>
      <w:proofErr w:type="spellEnd"/>
      <w:r w:rsidR="00827D54">
        <w:rPr>
          <w:rFonts w:cstheme="minorHAnsi"/>
          <w:color w:val="000000"/>
          <w:sz w:val="24"/>
          <w:szCs w:val="24"/>
        </w:rPr>
        <w:t xml:space="preserve">, </w:t>
      </w:r>
      <w:r w:rsidR="00827D54" w:rsidRPr="00C058CB">
        <w:rPr>
          <w:rFonts w:cstheme="minorHAnsi"/>
          <w:color w:val="000000"/>
          <w:sz w:val="24"/>
          <w:szCs w:val="24"/>
        </w:rPr>
        <w:t>2011</w:t>
      </w:r>
      <w:r w:rsidR="00827D54">
        <w:rPr>
          <w:rFonts w:cstheme="minorHAnsi"/>
          <w:color w:val="000000"/>
          <w:sz w:val="24"/>
          <w:szCs w:val="24"/>
        </w:rPr>
        <w:t>:36).</w:t>
      </w:r>
      <w:r w:rsidR="00CA6AAE" w:rsidRPr="00E0311A">
        <w:rPr>
          <w:rFonts w:cs="Sabon LT Std"/>
          <w:color w:val="000000"/>
          <w:sz w:val="24"/>
          <w:szCs w:val="24"/>
        </w:rPr>
        <w:t xml:space="preserve"> It is also not right to assume that violence is by necessity a result of radicalization. In Northern Nigeria for example, the security forces are often absent in some rural areas and young boys and adults are expected to defend themselves and their families whenever crises erupt</w:t>
      </w:r>
      <w:r w:rsidR="00DB062A">
        <w:rPr>
          <w:rFonts w:cs="Sabon LT Std"/>
          <w:color w:val="000000"/>
          <w:sz w:val="24"/>
          <w:szCs w:val="24"/>
        </w:rPr>
        <w:t xml:space="preserve"> such as the case of abducting school girls and boys in </w:t>
      </w:r>
      <w:proofErr w:type="spellStart"/>
      <w:r w:rsidR="00DB062A">
        <w:rPr>
          <w:rFonts w:cs="Sabon LT Std"/>
          <w:color w:val="000000"/>
          <w:sz w:val="24"/>
          <w:szCs w:val="24"/>
        </w:rPr>
        <w:t>Chibok</w:t>
      </w:r>
      <w:proofErr w:type="spellEnd"/>
      <w:r w:rsidR="00DB062A">
        <w:rPr>
          <w:rFonts w:cs="Sabon LT Std"/>
          <w:color w:val="000000"/>
          <w:sz w:val="24"/>
          <w:szCs w:val="24"/>
        </w:rPr>
        <w:t xml:space="preserve">, </w:t>
      </w:r>
      <w:proofErr w:type="spellStart"/>
      <w:r w:rsidR="00DB062A">
        <w:rPr>
          <w:rFonts w:cs="Sabon LT Std"/>
          <w:color w:val="000000"/>
          <w:sz w:val="24"/>
          <w:szCs w:val="24"/>
        </w:rPr>
        <w:t>Dapchi</w:t>
      </w:r>
      <w:proofErr w:type="spellEnd"/>
      <w:r w:rsidR="00DB062A">
        <w:rPr>
          <w:rFonts w:cs="Sabon LT Std"/>
          <w:color w:val="000000"/>
          <w:sz w:val="24"/>
          <w:szCs w:val="24"/>
        </w:rPr>
        <w:t xml:space="preserve">, </w:t>
      </w:r>
      <w:proofErr w:type="spellStart"/>
      <w:r w:rsidR="00DB062A">
        <w:rPr>
          <w:rFonts w:cs="Sabon LT Std"/>
          <w:color w:val="000000"/>
          <w:sz w:val="24"/>
          <w:szCs w:val="24"/>
        </w:rPr>
        <w:t>Kagara</w:t>
      </w:r>
      <w:proofErr w:type="spellEnd"/>
      <w:r w:rsidR="00DB062A">
        <w:rPr>
          <w:rFonts w:cs="Sabon LT Std"/>
          <w:color w:val="000000"/>
          <w:sz w:val="24"/>
          <w:szCs w:val="24"/>
        </w:rPr>
        <w:t xml:space="preserve"> etc..</w:t>
      </w:r>
      <w:r w:rsidR="00CA6AAE" w:rsidRPr="00E0311A">
        <w:rPr>
          <w:rFonts w:cs="Sabon LT Std"/>
          <w:color w:val="000000"/>
          <w:sz w:val="24"/>
          <w:szCs w:val="24"/>
        </w:rPr>
        <w:t>. Therefore, it is not a surprise if they often resort to violence and thus become more amenable to joining radical groups</w:t>
      </w:r>
      <w:r w:rsidR="00BB1D76" w:rsidRPr="00E0311A">
        <w:rPr>
          <w:rFonts w:cs="Sabon LT Std"/>
          <w:color w:val="000000"/>
          <w:sz w:val="24"/>
          <w:szCs w:val="24"/>
        </w:rPr>
        <w:t>.</w:t>
      </w:r>
      <w:r w:rsidR="00BB1D76" w:rsidRPr="00E0311A">
        <w:rPr>
          <w:rFonts w:cs="Sabon LT Std"/>
          <w:color w:val="000000"/>
          <w:sz w:val="24"/>
          <w:szCs w:val="24"/>
          <w:vertAlign w:val="superscript"/>
        </w:rPr>
        <w:t xml:space="preserve"> </w:t>
      </w:r>
      <w:r w:rsidR="00827D54">
        <w:rPr>
          <w:rFonts w:cs="Sabon LT Std"/>
          <w:color w:val="000000"/>
          <w:sz w:val="24"/>
          <w:szCs w:val="24"/>
        </w:rPr>
        <w:t>(</w:t>
      </w:r>
      <w:r w:rsidR="00827D54" w:rsidRPr="00F01C03">
        <w:rPr>
          <w:rFonts w:cs="Sabon LT Std"/>
          <w:color w:val="000000"/>
          <w:sz w:val="24"/>
          <w:szCs w:val="24"/>
        </w:rPr>
        <w:t>Nigeria Stabili</w:t>
      </w:r>
      <w:r w:rsidR="00827D54">
        <w:rPr>
          <w:rFonts w:cs="Sabon LT Std"/>
          <w:color w:val="000000"/>
          <w:sz w:val="24"/>
          <w:szCs w:val="24"/>
        </w:rPr>
        <w:t xml:space="preserve">ty and Reconciliation </w:t>
      </w:r>
      <w:proofErr w:type="spellStart"/>
      <w:r w:rsidR="00827D54">
        <w:rPr>
          <w:rFonts w:cs="Sabon LT Std"/>
          <w:color w:val="000000"/>
          <w:sz w:val="24"/>
          <w:szCs w:val="24"/>
        </w:rPr>
        <w:t>Programme</w:t>
      </w:r>
      <w:proofErr w:type="spellEnd"/>
      <w:r w:rsidR="00827D54">
        <w:rPr>
          <w:rFonts w:cs="Sabon LT Std"/>
          <w:color w:val="000000"/>
          <w:sz w:val="24"/>
          <w:szCs w:val="24"/>
        </w:rPr>
        <w:t>:</w:t>
      </w:r>
      <w:r w:rsidR="00827D54" w:rsidRPr="00F01C03">
        <w:rPr>
          <w:rFonts w:cs="Sabon LT Std"/>
          <w:color w:val="000000"/>
          <w:sz w:val="24"/>
          <w:szCs w:val="24"/>
        </w:rPr>
        <w:t xml:space="preserve"> 2015</w:t>
      </w:r>
      <w:r w:rsidR="00827D54">
        <w:rPr>
          <w:rFonts w:cs="Sabon LT Std"/>
          <w:color w:val="000000"/>
          <w:sz w:val="24"/>
          <w:szCs w:val="24"/>
        </w:rPr>
        <w:t xml:space="preserve">:6). </w:t>
      </w:r>
      <w:r w:rsidR="00BB1D76" w:rsidRPr="00E0311A">
        <w:rPr>
          <w:rFonts w:cs="Sabon LT Std"/>
          <w:color w:val="000000"/>
          <w:sz w:val="24"/>
          <w:szCs w:val="24"/>
        </w:rPr>
        <w:t xml:space="preserve">As radicalism is defined in relation to the values of mainstream society, the term is necessarily relative. What may be considered radical in one society may be </w:t>
      </w:r>
      <w:r w:rsidR="00BB1D76" w:rsidRPr="00E0311A">
        <w:rPr>
          <w:rFonts w:cs="Sabon LT Std"/>
          <w:color w:val="000000"/>
          <w:sz w:val="24"/>
          <w:szCs w:val="24"/>
        </w:rPr>
        <w:lastRenderedPageBreak/>
        <w:t>considered normal in another. Radicalism is truly dynamic because it depends on contexts and perspectives</w:t>
      </w:r>
      <w:r w:rsidR="00827D54">
        <w:rPr>
          <w:rFonts w:cs="Sabon LT Std"/>
          <w:color w:val="000000"/>
          <w:sz w:val="24"/>
          <w:szCs w:val="24"/>
        </w:rPr>
        <w:t>. (</w:t>
      </w:r>
      <w:r w:rsidR="00827D54" w:rsidRPr="00F01C03">
        <w:rPr>
          <w:rFonts w:cs="Sabon LT Std"/>
          <w:color w:val="000000"/>
          <w:sz w:val="24"/>
          <w:szCs w:val="24"/>
        </w:rPr>
        <w:t>Nigeria Stabili</w:t>
      </w:r>
      <w:r w:rsidR="00827D54">
        <w:rPr>
          <w:rFonts w:cs="Sabon LT Std"/>
          <w:color w:val="000000"/>
          <w:sz w:val="24"/>
          <w:szCs w:val="24"/>
        </w:rPr>
        <w:t xml:space="preserve">ty and Reconciliation </w:t>
      </w:r>
      <w:proofErr w:type="spellStart"/>
      <w:r w:rsidR="00827D54">
        <w:rPr>
          <w:rFonts w:cs="Sabon LT Std"/>
          <w:color w:val="000000"/>
          <w:sz w:val="24"/>
          <w:szCs w:val="24"/>
        </w:rPr>
        <w:t>Programme</w:t>
      </w:r>
      <w:proofErr w:type="spellEnd"/>
      <w:r w:rsidR="00827D54">
        <w:rPr>
          <w:rFonts w:cs="Sabon LT Std"/>
          <w:color w:val="000000"/>
          <w:sz w:val="24"/>
          <w:szCs w:val="24"/>
        </w:rPr>
        <w:t>:</w:t>
      </w:r>
      <w:r w:rsidR="00827D54" w:rsidRPr="00F01C03">
        <w:rPr>
          <w:rFonts w:cs="Sabon LT Std"/>
          <w:color w:val="000000"/>
          <w:sz w:val="24"/>
          <w:szCs w:val="24"/>
        </w:rPr>
        <w:t xml:space="preserve"> 2015</w:t>
      </w:r>
      <w:r w:rsidR="00827D54">
        <w:rPr>
          <w:rFonts w:cs="Sabon LT Std"/>
          <w:color w:val="000000"/>
          <w:sz w:val="24"/>
          <w:szCs w:val="24"/>
        </w:rPr>
        <w:t>:3).</w:t>
      </w:r>
    </w:p>
    <w:p w:rsidR="009D1D6B" w:rsidRPr="00E0311A" w:rsidRDefault="009D1D6B" w:rsidP="00F50A61">
      <w:pPr>
        <w:jc w:val="both"/>
        <w:rPr>
          <w:rFonts w:cs="Sabon LT Std"/>
          <w:color w:val="000000"/>
          <w:sz w:val="24"/>
          <w:szCs w:val="24"/>
        </w:rPr>
      </w:pPr>
      <w:r w:rsidRPr="00E0311A">
        <w:rPr>
          <w:rFonts w:cs="Sabon LT Std"/>
          <w:color w:val="000000"/>
          <w:sz w:val="24"/>
          <w:szCs w:val="24"/>
        </w:rPr>
        <w:t>The followings are some of the factors leading to radicalism</w:t>
      </w:r>
      <w:r w:rsidR="00F50A61">
        <w:rPr>
          <w:rFonts w:cs="Sabon LT Std"/>
          <w:color w:val="000000"/>
          <w:sz w:val="24"/>
          <w:szCs w:val="24"/>
        </w:rPr>
        <w:t xml:space="preserve"> </w:t>
      </w:r>
      <w:r w:rsidR="00F50A61">
        <w:rPr>
          <w:rFonts w:cstheme="minorHAnsi"/>
          <w:sz w:val="24"/>
          <w:szCs w:val="24"/>
        </w:rPr>
        <w:t>(</w:t>
      </w:r>
      <w:proofErr w:type="spellStart"/>
      <w:r w:rsidR="00F50A61">
        <w:rPr>
          <w:rFonts w:cstheme="minorHAnsi"/>
          <w:color w:val="000000"/>
          <w:sz w:val="24"/>
          <w:szCs w:val="24"/>
        </w:rPr>
        <w:t>Aoife</w:t>
      </w:r>
      <w:proofErr w:type="spellEnd"/>
      <w:r w:rsidR="00F50A61">
        <w:rPr>
          <w:rFonts w:cstheme="minorHAnsi"/>
          <w:color w:val="000000"/>
          <w:sz w:val="24"/>
          <w:szCs w:val="24"/>
        </w:rPr>
        <w:t xml:space="preserve"> Mc </w:t>
      </w:r>
      <w:proofErr w:type="spellStart"/>
      <w:r w:rsidR="00F50A61">
        <w:rPr>
          <w:rFonts w:cstheme="minorHAnsi"/>
          <w:color w:val="000000"/>
          <w:sz w:val="24"/>
          <w:szCs w:val="24"/>
        </w:rPr>
        <w:t>Culough</w:t>
      </w:r>
      <w:proofErr w:type="spellEnd"/>
      <w:r w:rsidR="00F50A61">
        <w:rPr>
          <w:rFonts w:cstheme="minorHAnsi"/>
          <w:color w:val="000000"/>
          <w:sz w:val="24"/>
          <w:szCs w:val="24"/>
        </w:rPr>
        <w:t xml:space="preserve"> &amp; </w:t>
      </w:r>
      <w:proofErr w:type="spellStart"/>
      <w:r w:rsidR="00F50A61">
        <w:rPr>
          <w:rFonts w:cstheme="minorHAnsi"/>
          <w:color w:val="000000"/>
          <w:sz w:val="24"/>
          <w:szCs w:val="24"/>
        </w:rPr>
        <w:t>Mareike</w:t>
      </w:r>
      <w:proofErr w:type="spellEnd"/>
      <w:r w:rsidR="00F50A61">
        <w:rPr>
          <w:rFonts w:cstheme="minorHAnsi"/>
          <w:color w:val="000000"/>
          <w:sz w:val="24"/>
          <w:szCs w:val="24"/>
        </w:rPr>
        <w:t xml:space="preserve"> </w:t>
      </w:r>
      <w:proofErr w:type="spellStart"/>
      <w:r w:rsidR="00F50A61">
        <w:rPr>
          <w:rFonts w:cstheme="minorHAnsi"/>
          <w:color w:val="000000"/>
          <w:sz w:val="24"/>
          <w:szCs w:val="24"/>
        </w:rPr>
        <w:t>Schomerus</w:t>
      </w:r>
      <w:proofErr w:type="spellEnd"/>
      <w:r w:rsidR="00F50A61">
        <w:rPr>
          <w:rFonts w:cstheme="minorHAnsi"/>
          <w:color w:val="000000"/>
          <w:sz w:val="24"/>
          <w:szCs w:val="24"/>
        </w:rPr>
        <w:t>, 2017: 5):</w:t>
      </w:r>
    </w:p>
    <w:p w:rsidR="009D1D6B" w:rsidRPr="00E0311A" w:rsidRDefault="009D1D6B" w:rsidP="009D1D6B">
      <w:pPr>
        <w:pStyle w:val="ListParagraph"/>
        <w:numPr>
          <w:ilvl w:val="0"/>
          <w:numId w:val="1"/>
        </w:numPr>
        <w:jc w:val="both"/>
        <w:rPr>
          <w:rFonts w:cs="Sabon LT Std"/>
          <w:color w:val="000000"/>
          <w:sz w:val="24"/>
          <w:szCs w:val="24"/>
        </w:rPr>
      </w:pPr>
      <w:r w:rsidRPr="00E0311A">
        <w:rPr>
          <w:rFonts w:cs="Sabon LT Std"/>
          <w:color w:val="000000"/>
          <w:sz w:val="24"/>
          <w:szCs w:val="24"/>
        </w:rPr>
        <w:t>Poverty</w:t>
      </w:r>
    </w:p>
    <w:p w:rsidR="009D1D6B" w:rsidRPr="00E0311A" w:rsidRDefault="009D1D6B" w:rsidP="009D1D6B">
      <w:pPr>
        <w:pStyle w:val="ListParagraph"/>
        <w:numPr>
          <w:ilvl w:val="0"/>
          <w:numId w:val="1"/>
        </w:numPr>
        <w:jc w:val="both"/>
        <w:rPr>
          <w:rFonts w:cs="Sabon LT Std"/>
          <w:color w:val="000000"/>
          <w:sz w:val="24"/>
          <w:szCs w:val="24"/>
        </w:rPr>
      </w:pPr>
      <w:r w:rsidRPr="00E0311A">
        <w:rPr>
          <w:rFonts w:cs="Sabon LT Std"/>
          <w:color w:val="000000"/>
          <w:sz w:val="24"/>
          <w:szCs w:val="24"/>
        </w:rPr>
        <w:t>Marginalization</w:t>
      </w:r>
    </w:p>
    <w:p w:rsidR="009D1D6B" w:rsidRPr="00E0311A" w:rsidRDefault="00B42604" w:rsidP="009D1D6B">
      <w:pPr>
        <w:pStyle w:val="ListParagraph"/>
        <w:numPr>
          <w:ilvl w:val="0"/>
          <w:numId w:val="1"/>
        </w:numPr>
        <w:jc w:val="both"/>
        <w:rPr>
          <w:rFonts w:cs="Sabon LT Std"/>
          <w:color w:val="000000"/>
          <w:sz w:val="24"/>
          <w:szCs w:val="24"/>
        </w:rPr>
      </w:pPr>
      <w:r w:rsidRPr="00E0311A">
        <w:rPr>
          <w:rFonts w:cs="Sabon LT Std"/>
          <w:color w:val="000000"/>
          <w:sz w:val="24"/>
          <w:szCs w:val="24"/>
        </w:rPr>
        <w:t>Inequality</w:t>
      </w:r>
    </w:p>
    <w:p w:rsidR="009D1D6B" w:rsidRPr="00E0311A" w:rsidRDefault="009D1D6B" w:rsidP="009D1D6B">
      <w:pPr>
        <w:pStyle w:val="ListParagraph"/>
        <w:numPr>
          <w:ilvl w:val="0"/>
          <w:numId w:val="1"/>
        </w:numPr>
        <w:jc w:val="both"/>
        <w:rPr>
          <w:rFonts w:cs="Sabon LT Std"/>
          <w:color w:val="000000"/>
          <w:sz w:val="24"/>
          <w:szCs w:val="24"/>
        </w:rPr>
      </w:pPr>
      <w:r w:rsidRPr="00E0311A">
        <w:rPr>
          <w:rFonts w:cs="Sabon LT Std"/>
          <w:color w:val="000000"/>
          <w:sz w:val="24"/>
          <w:szCs w:val="24"/>
        </w:rPr>
        <w:t>Psychological malfunction</w:t>
      </w:r>
    </w:p>
    <w:p w:rsidR="009D1D6B" w:rsidRPr="00E0311A" w:rsidRDefault="009D1D6B" w:rsidP="009D1D6B">
      <w:pPr>
        <w:pStyle w:val="ListParagraph"/>
        <w:numPr>
          <w:ilvl w:val="0"/>
          <w:numId w:val="1"/>
        </w:numPr>
        <w:jc w:val="both"/>
        <w:rPr>
          <w:rFonts w:cs="Sabon LT Std"/>
          <w:color w:val="000000"/>
          <w:sz w:val="24"/>
          <w:szCs w:val="24"/>
        </w:rPr>
      </w:pPr>
      <w:r w:rsidRPr="00E0311A">
        <w:rPr>
          <w:rFonts w:cs="Sabon LT Std"/>
          <w:color w:val="000000"/>
          <w:sz w:val="24"/>
          <w:szCs w:val="24"/>
        </w:rPr>
        <w:t>Illegitimate government</w:t>
      </w:r>
    </w:p>
    <w:p w:rsidR="009D1D6B" w:rsidRPr="00E0311A" w:rsidRDefault="00663007" w:rsidP="009D1D6B">
      <w:pPr>
        <w:jc w:val="both"/>
        <w:rPr>
          <w:rFonts w:cs="Sabon LT Std"/>
          <w:color w:val="000000"/>
          <w:sz w:val="24"/>
          <w:szCs w:val="24"/>
        </w:rPr>
      </w:pPr>
      <w:r w:rsidRPr="00E0311A">
        <w:rPr>
          <w:rFonts w:cs="Sabon LT Std"/>
          <w:color w:val="000000"/>
          <w:sz w:val="24"/>
          <w:szCs w:val="24"/>
        </w:rPr>
        <w:t>Let us examine each of these aforementioned factors</w:t>
      </w:r>
      <w:r w:rsidR="00065E20" w:rsidRPr="00E0311A">
        <w:rPr>
          <w:rFonts w:cs="Sabon LT Std"/>
          <w:color w:val="000000"/>
          <w:sz w:val="24"/>
          <w:szCs w:val="24"/>
        </w:rPr>
        <w:t xml:space="preserve"> in relation</w:t>
      </w:r>
      <w:r w:rsidRPr="00E0311A">
        <w:rPr>
          <w:rFonts w:cs="Sabon LT Std"/>
          <w:color w:val="000000"/>
          <w:sz w:val="24"/>
          <w:szCs w:val="24"/>
        </w:rPr>
        <w:t xml:space="preserve"> to the current situation in Northern Nigeria.</w:t>
      </w:r>
    </w:p>
    <w:p w:rsidR="00663007" w:rsidRPr="00E0311A" w:rsidRDefault="00663007" w:rsidP="00663007">
      <w:pPr>
        <w:pStyle w:val="ListParagraph"/>
        <w:numPr>
          <w:ilvl w:val="0"/>
          <w:numId w:val="3"/>
        </w:numPr>
        <w:jc w:val="both"/>
        <w:rPr>
          <w:rFonts w:cs="Sabon LT Std"/>
          <w:b/>
          <w:bCs/>
          <w:color w:val="000000"/>
          <w:sz w:val="24"/>
          <w:szCs w:val="24"/>
        </w:rPr>
      </w:pPr>
      <w:r w:rsidRPr="00E0311A">
        <w:rPr>
          <w:rFonts w:cs="Sabon LT Std"/>
          <w:b/>
          <w:bCs/>
          <w:color w:val="000000"/>
          <w:sz w:val="24"/>
          <w:szCs w:val="24"/>
        </w:rPr>
        <w:t>Poverty</w:t>
      </w:r>
    </w:p>
    <w:p w:rsidR="0098472A" w:rsidRPr="00E0311A" w:rsidRDefault="00D818CB" w:rsidP="00F50A61">
      <w:pPr>
        <w:autoSpaceDE w:val="0"/>
        <w:autoSpaceDN w:val="0"/>
        <w:adjustRightInd w:val="0"/>
        <w:spacing w:after="0" w:line="240" w:lineRule="auto"/>
        <w:jc w:val="both"/>
        <w:rPr>
          <w:rFonts w:ascii="GoudyStd" w:hAnsi="GoudyStd" w:cs="GoudyStd"/>
          <w:sz w:val="24"/>
          <w:szCs w:val="24"/>
        </w:rPr>
      </w:pPr>
      <w:r w:rsidRPr="00E0311A">
        <w:rPr>
          <w:rFonts w:cs="Sabon LT Std"/>
          <w:color w:val="000000"/>
          <w:sz w:val="24"/>
          <w:szCs w:val="24"/>
        </w:rPr>
        <w:t>It is widely believed that poverty pushes many people to radicalism and extreme ideas.</w:t>
      </w:r>
      <w:r w:rsidR="0098472A" w:rsidRPr="00E0311A">
        <w:rPr>
          <w:rFonts w:cs="Sabon LT Std"/>
          <w:color w:val="000000"/>
          <w:sz w:val="24"/>
          <w:szCs w:val="24"/>
        </w:rPr>
        <w:t xml:space="preserve"> The strength of a group like </w:t>
      </w:r>
      <w:proofErr w:type="spellStart"/>
      <w:r w:rsidR="0098472A" w:rsidRPr="00E0311A">
        <w:rPr>
          <w:rFonts w:cs="Sabon LT Std"/>
          <w:color w:val="000000"/>
          <w:sz w:val="24"/>
          <w:szCs w:val="24"/>
        </w:rPr>
        <w:t>Bok</w:t>
      </w:r>
      <w:r w:rsidR="007F7437">
        <w:rPr>
          <w:rFonts w:cs="Sabon LT Std"/>
          <w:color w:val="000000"/>
          <w:sz w:val="24"/>
          <w:szCs w:val="24"/>
        </w:rPr>
        <w:t>o</w:t>
      </w:r>
      <w:proofErr w:type="spellEnd"/>
      <w:r w:rsidR="0098472A" w:rsidRPr="00E0311A">
        <w:rPr>
          <w:rFonts w:cs="Sabon LT Std"/>
          <w:color w:val="000000"/>
          <w:sz w:val="24"/>
          <w:szCs w:val="24"/>
        </w:rPr>
        <w:t xml:space="preserve"> </w:t>
      </w:r>
      <w:proofErr w:type="spellStart"/>
      <w:r w:rsidR="0098472A" w:rsidRPr="00E0311A">
        <w:rPr>
          <w:rFonts w:cs="Sabon LT Std"/>
          <w:color w:val="000000"/>
          <w:sz w:val="24"/>
          <w:szCs w:val="24"/>
        </w:rPr>
        <w:t>Haram</w:t>
      </w:r>
      <w:proofErr w:type="spellEnd"/>
      <w:r w:rsidR="0098472A" w:rsidRPr="00E0311A">
        <w:rPr>
          <w:rFonts w:cs="Sabon LT Std"/>
          <w:color w:val="000000"/>
          <w:sz w:val="24"/>
          <w:szCs w:val="24"/>
        </w:rPr>
        <w:t xml:space="preserve"> in northern Nigeria has much to do with the relationship between youth unemployment, limited economic opportunities and the emergence of terrorism. </w:t>
      </w:r>
      <w:proofErr w:type="gramStart"/>
      <w:r w:rsidR="00F50A61">
        <w:rPr>
          <w:rFonts w:cs="Sabon LT Std"/>
          <w:color w:val="000000"/>
          <w:sz w:val="24"/>
          <w:szCs w:val="24"/>
        </w:rPr>
        <w:t>(</w:t>
      </w:r>
      <w:r w:rsidR="00F50A61" w:rsidRPr="00C058CB">
        <w:rPr>
          <w:rFonts w:cstheme="minorHAnsi"/>
          <w:sz w:val="24"/>
          <w:szCs w:val="24"/>
        </w:rPr>
        <w:t>Caruso</w:t>
      </w:r>
      <w:r w:rsidR="00F50A61">
        <w:rPr>
          <w:rFonts w:cstheme="minorHAnsi"/>
          <w:sz w:val="24"/>
          <w:szCs w:val="24"/>
        </w:rPr>
        <w:t>, 2012).</w:t>
      </w:r>
      <w:proofErr w:type="gramEnd"/>
      <w:r w:rsidR="00F50A61" w:rsidRPr="00E0311A">
        <w:rPr>
          <w:rFonts w:cstheme="minorHAnsi"/>
          <w:i/>
          <w:iCs/>
          <w:sz w:val="24"/>
          <w:szCs w:val="24"/>
        </w:rPr>
        <w:t xml:space="preserve"> </w:t>
      </w:r>
      <w:proofErr w:type="spellStart"/>
      <w:r w:rsidR="0098472A" w:rsidRPr="00E0311A">
        <w:rPr>
          <w:rFonts w:cstheme="minorHAnsi"/>
          <w:i/>
          <w:iCs/>
          <w:sz w:val="24"/>
          <w:szCs w:val="24"/>
        </w:rPr>
        <w:t>Almajiri</w:t>
      </w:r>
      <w:proofErr w:type="spellEnd"/>
      <w:r w:rsidR="0098472A" w:rsidRPr="00E0311A">
        <w:rPr>
          <w:rFonts w:cstheme="minorHAnsi"/>
          <w:sz w:val="24"/>
          <w:szCs w:val="24"/>
        </w:rPr>
        <w:t xml:space="preserve">—poor children  sent far from their homes to study the tenet of Islam with a </w:t>
      </w:r>
      <w:proofErr w:type="spellStart"/>
      <w:r w:rsidR="0098472A" w:rsidRPr="00E0311A">
        <w:rPr>
          <w:rFonts w:cstheme="minorHAnsi"/>
          <w:i/>
          <w:iCs/>
          <w:sz w:val="24"/>
          <w:szCs w:val="24"/>
        </w:rPr>
        <w:t>Mu’alim</w:t>
      </w:r>
      <w:proofErr w:type="spellEnd"/>
      <w:r w:rsidR="0098472A" w:rsidRPr="00E0311A">
        <w:rPr>
          <w:rFonts w:cstheme="minorHAnsi"/>
          <w:sz w:val="24"/>
          <w:szCs w:val="24"/>
        </w:rPr>
        <w:t xml:space="preserve"> (</w:t>
      </w:r>
      <w:proofErr w:type="spellStart"/>
      <w:r w:rsidR="0098472A" w:rsidRPr="00E0311A">
        <w:rPr>
          <w:rFonts w:cstheme="minorHAnsi"/>
          <w:sz w:val="24"/>
          <w:szCs w:val="24"/>
        </w:rPr>
        <w:t>Qur’anic</w:t>
      </w:r>
      <w:proofErr w:type="spellEnd"/>
      <w:r w:rsidR="0098472A" w:rsidRPr="00E0311A">
        <w:rPr>
          <w:rFonts w:cstheme="minorHAnsi"/>
          <w:sz w:val="24"/>
          <w:szCs w:val="24"/>
        </w:rPr>
        <w:t xml:space="preserve"> teacher)—find themselves destitute, with little or no formal education, begging to survive, and often swept into religious clashes.</w:t>
      </w:r>
    </w:p>
    <w:p w:rsidR="00270C17" w:rsidRPr="00E0311A" w:rsidRDefault="00D818CB" w:rsidP="00F50A61">
      <w:pPr>
        <w:jc w:val="both"/>
        <w:rPr>
          <w:rFonts w:cs="Sabon LT Std"/>
          <w:color w:val="000000"/>
          <w:sz w:val="24"/>
          <w:szCs w:val="24"/>
        </w:rPr>
      </w:pPr>
      <w:r w:rsidRPr="00E0311A">
        <w:rPr>
          <w:rFonts w:cs="Sabon LT Std"/>
          <w:color w:val="000000"/>
          <w:sz w:val="24"/>
          <w:szCs w:val="24"/>
        </w:rPr>
        <w:t>However,</w:t>
      </w:r>
      <w:r w:rsidR="007F7437">
        <w:rPr>
          <w:rFonts w:cs="Sabon LT Std"/>
          <w:color w:val="000000"/>
          <w:sz w:val="24"/>
          <w:szCs w:val="24"/>
        </w:rPr>
        <w:t xml:space="preserve"> according to </w:t>
      </w:r>
      <w:proofErr w:type="spellStart"/>
      <w:r w:rsidR="007F7437" w:rsidRPr="007F7437">
        <w:rPr>
          <w:rFonts w:cstheme="minorHAnsi"/>
          <w:color w:val="000000"/>
          <w:sz w:val="24"/>
          <w:szCs w:val="24"/>
        </w:rPr>
        <w:t>Pérouse</w:t>
      </w:r>
      <w:proofErr w:type="spellEnd"/>
      <w:r w:rsidR="007F7437" w:rsidRPr="007F7437">
        <w:rPr>
          <w:rFonts w:cstheme="minorHAnsi"/>
          <w:color w:val="000000"/>
          <w:sz w:val="24"/>
          <w:szCs w:val="24"/>
        </w:rPr>
        <w:t xml:space="preserve"> de </w:t>
      </w:r>
      <w:proofErr w:type="spellStart"/>
      <w:r w:rsidR="007F7437" w:rsidRPr="007F7437">
        <w:rPr>
          <w:rFonts w:cstheme="minorHAnsi"/>
          <w:color w:val="000000"/>
          <w:sz w:val="24"/>
          <w:szCs w:val="24"/>
        </w:rPr>
        <w:t>Montclos</w:t>
      </w:r>
      <w:proofErr w:type="spellEnd"/>
      <w:r w:rsidR="007F7437">
        <w:rPr>
          <w:rFonts w:cstheme="minorHAnsi"/>
          <w:color w:val="000000"/>
          <w:sz w:val="24"/>
          <w:szCs w:val="24"/>
        </w:rPr>
        <w:t xml:space="preserve"> observes that</w:t>
      </w:r>
      <w:r w:rsidR="007F7437">
        <w:rPr>
          <w:rFonts w:cs="Sabon LT Std"/>
          <w:color w:val="000000"/>
          <w:sz w:val="24"/>
          <w:szCs w:val="24"/>
        </w:rPr>
        <w:t xml:space="preserve"> poverty is not identified</w:t>
      </w:r>
      <w:r w:rsidRPr="00E0311A">
        <w:rPr>
          <w:rFonts w:cs="Sabon LT Std"/>
          <w:color w:val="000000"/>
          <w:sz w:val="24"/>
          <w:szCs w:val="24"/>
        </w:rPr>
        <w:t xml:space="preserve"> as a clear cause for radicalism but it is an important factor that needs to be eliminated in a society. Although, some terrorist groups offer improved livelihood their members, some of those joining these groups come from a comfortable and even wealthy background</w:t>
      </w:r>
      <w:r w:rsidR="00F50A61">
        <w:rPr>
          <w:rFonts w:cs="Sabon LT Std"/>
          <w:color w:val="000000"/>
          <w:sz w:val="24"/>
          <w:szCs w:val="24"/>
        </w:rPr>
        <w:t>. (</w:t>
      </w:r>
      <w:proofErr w:type="spellStart"/>
      <w:r w:rsidR="00F50A61" w:rsidRPr="00F50A61">
        <w:rPr>
          <w:rFonts w:cstheme="minorHAnsi"/>
          <w:color w:val="000000"/>
          <w:sz w:val="24"/>
          <w:szCs w:val="24"/>
        </w:rPr>
        <w:t>Pérouse</w:t>
      </w:r>
      <w:proofErr w:type="spellEnd"/>
      <w:r w:rsidR="00F50A61">
        <w:rPr>
          <w:rFonts w:cstheme="minorHAnsi"/>
          <w:color w:val="000000"/>
          <w:sz w:val="24"/>
          <w:szCs w:val="24"/>
        </w:rPr>
        <w:t>, 2014:16)</w:t>
      </w:r>
      <w:r w:rsidR="00CB21FD" w:rsidRPr="00E0311A">
        <w:rPr>
          <w:rFonts w:cs="Sabon LT Std"/>
          <w:color w:val="000000"/>
          <w:sz w:val="24"/>
          <w:szCs w:val="24"/>
        </w:rPr>
        <w:t xml:space="preserve"> A comprehensive literature review finds that the evidence supporting a clear link between poverty and extremism is mixed</w:t>
      </w:r>
      <w:r w:rsidR="00F50A61">
        <w:rPr>
          <w:rFonts w:cs="Sabon LT Std"/>
          <w:color w:val="000000"/>
          <w:sz w:val="24"/>
          <w:szCs w:val="24"/>
        </w:rPr>
        <w:t>. (</w:t>
      </w:r>
      <w:r w:rsidR="00F50A61">
        <w:rPr>
          <w:rFonts w:cstheme="minorHAnsi"/>
          <w:color w:val="000000"/>
          <w:sz w:val="24"/>
          <w:szCs w:val="24"/>
        </w:rPr>
        <w:t>Magnus,</w:t>
      </w:r>
      <w:r w:rsidR="00F50A61" w:rsidRPr="00C058CB">
        <w:rPr>
          <w:rFonts w:cstheme="minorHAnsi"/>
          <w:color w:val="000000"/>
          <w:sz w:val="24"/>
          <w:szCs w:val="24"/>
        </w:rPr>
        <w:t xml:space="preserve"> </w:t>
      </w:r>
      <w:r w:rsidR="00F50A61">
        <w:rPr>
          <w:rFonts w:cstheme="minorHAnsi"/>
          <w:color w:val="000000"/>
          <w:sz w:val="24"/>
          <w:szCs w:val="24"/>
        </w:rPr>
        <w:t>(</w:t>
      </w:r>
      <w:r w:rsidR="00F50A61" w:rsidRPr="00C058CB">
        <w:rPr>
          <w:rFonts w:cstheme="minorHAnsi"/>
          <w:color w:val="000000"/>
          <w:sz w:val="24"/>
          <w:szCs w:val="24"/>
        </w:rPr>
        <w:t>2016</w:t>
      </w:r>
      <w:r w:rsidR="00F50A61">
        <w:rPr>
          <w:rFonts w:cstheme="minorHAnsi"/>
          <w:color w:val="000000"/>
          <w:sz w:val="24"/>
          <w:szCs w:val="24"/>
        </w:rPr>
        <w:t>:7)</w:t>
      </w:r>
      <w:r w:rsidR="00CB21FD" w:rsidRPr="00E0311A">
        <w:rPr>
          <w:rFonts w:cs="Sabon LT Std"/>
          <w:color w:val="000000"/>
          <w:sz w:val="24"/>
          <w:szCs w:val="24"/>
        </w:rPr>
        <w:t xml:space="preserve"> </w:t>
      </w:r>
    </w:p>
    <w:p w:rsidR="00BD0A3F" w:rsidRPr="00E0311A" w:rsidRDefault="00BD0A3F" w:rsidP="00BD0A3F">
      <w:pPr>
        <w:pStyle w:val="ListParagraph"/>
        <w:numPr>
          <w:ilvl w:val="0"/>
          <w:numId w:val="3"/>
        </w:numPr>
        <w:jc w:val="both"/>
        <w:rPr>
          <w:rFonts w:cs="Sabon LT Std"/>
          <w:b/>
          <w:bCs/>
          <w:color w:val="000000"/>
          <w:sz w:val="24"/>
          <w:szCs w:val="24"/>
        </w:rPr>
      </w:pPr>
      <w:r w:rsidRPr="00E0311A">
        <w:rPr>
          <w:rFonts w:cs="Sabon LT Std"/>
          <w:b/>
          <w:bCs/>
          <w:color w:val="000000"/>
          <w:sz w:val="24"/>
          <w:szCs w:val="24"/>
        </w:rPr>
        <w:t>Marginalization</w:t>
      </w:r>
    </w:p>
    <w:p w:rsidR="00BD0A3F" w:rsidRPr="00E0311A" w:rsidRDefault="00793D34" w:rsidP="00F50A61">
      <w:pPr>
        <w:jc w:val="both"/>
        <w:rPr>
          <w:rFonts w:cstheme="minorHAnsi"/>
          <w:color w:val="000000"/>
          <w:sz w:val="24"/>
          <w:szCs w:val="24"/>
        </w:rPr>
      </w:pPr>
      <w:r w:rsidRPr="00E0311A">
        <w:rPr>
          <w:rFonts w:cstheme="minorHAnsi"/>
          <w:color w:val="000000"/>
          <w:sz w:val="24"/>
          <w:szCs w:val="24"/>
        </w:rPr>
        <w:t xml:space="preserve">Since 1960 after independence of the country, mutual distrust and strong ethno-religious identities in both north and south prevented a truly pan-Nigerian </w:t>
      </w:r>
      <w:r w:rsidR="00921323" w:rsidRPr="00E0311A">
        <w:rPr>
          <w:rFonts w:cstheme="minorHAnsi"/>
          <w:color w:val="000000"/>
          <w:sz w:val="24"/>
          <w:szCs w:val="24"/>
        </w:rPr>
        <w:t>identity from developing. Nigeria politics were and remain characterized by a keen competition for socioeconomic resources with the state seen as the main dispenser of these benefits. This competition encourages recourse to sectional identities, so much so that loyalty to ethnic communities takes precedence over national loyalty.</w:t>
      </w:r>
      <w:r w:rsidR="000E60AC" w:rsidRPr="00E0311A">
        <w:rPr>
          <w:rFonts w:cstheme="minorHAnsi"/>
          <w:color w:val="000000"/>
          <w:sz w:val="24"/>
          <w:szCs w:val="24"/>
        </w:rPr>
        <w:t xml:space="preserve"> </w:t>
      </w:r>
      <w:r w:rsidR="00F50A61">
        <w:rPr>
          <w:rFonts w:cstheme="minorHAnsi"/>
          <w:color w:val="000000"/>
          <w:sz w:val="24"/>
          <w:szCs w:val="24"/>
        </w:rPr>
        <w:t>(</w:t>
      </w:r>
      <w:r w:rsidR="00F50A61">
        <w:rPr>
          <w:rFonts w:cstheme="minorHAnsi"/>
          <w:sz w:val="24"/>
          <w:szCs w:val="24"/>
        </w:rPr>
        <w:t>Richard</w:t>
      </w:r>
      <w:proofErr w:type="gramStart"/>
      <w:r w:rsidR="00F50A61" w:rsidRPr="00C058CB">
        <w:rPr>
          <w:rFonts w:cstheme="minorHAnsi"/>
          <w:sz w:val="24"/>
          <w:szCs w:val="24"/>
        </w:rPr>
        <w:t>,1988</w:t>
      </w:r>
      <w:r w:rsidR="00F50A61">
        <w:rPr>
          <w:rFonts w:cstheme="minorHAnsi"/>
          <w:sz w:val="24"/>
          <w:szCs w:val="24"/>
        </w:rPr>
        <w:t>:43</w:t>
      </w:r>
      <w:proofErr w:type="gramEnd"/>
      <w:r w:rsidR="00F50A61" w:rsidRPr="00C058CB">
        <w:rPr>
          <w:rFonts w:cstheme="minorHAnsi"/>
          <w:sz w:val="24"/>
          <w:szCs w:val="24"/>
        </w:rPr>
        <w:t>)</w:t>
      </w:r>
      <w:r w:rsidR="00F50A61">
        <w:rPr>
          <w:rFonts w:cstheme="minorHAnsi"/>
          <w:sz w:val="24"/>
          <w:szCs w:val="24"/>
        </w:rPr>
        <w:t xml:space="preserve">. </w:t>
      </w:r>
      <w:r w:rsidR="00921323" w:rsidRPr="00E0311A">
        <w:rPr>
          <w:rFonts w:cstheme="minorHAnsi"/>
          <w:color w:val="000000"/>
          <w:sz w:val="24"/>
          <w:szCs w:val="24"/>
        </w:rPr>
        <w:t>In the competition for allocation of political power and resources, ethno-religious sentiments are exploited.</w:t>
      </w:r>
      <w:r w:rsidR="00065E20" w:rsidRPr="00E0311A">
        <w:rPr>
          <w:rFonts w:cstheme="minorHAnsi"/>
          <w:color w:val="000000"/>
          <w:sz w:val="24"/>
          <w:szCs w:val="24"/>
        </w:rPr>
        <w:t xml:space="preserve"> This practice among the elites in the political realm of the country, push some vulnerable youth to radicalism, believing that they are being marginalized by a larger group.</w:t>
      </w:r>
    </w:p>
    <w:p w:rsidR="00B42604" w:rsidRPr="00E0311A" w:rsidRDefault="00B42604" w:rsidP="00B42604">
      <w:pPr>
        <w:pStyle w:val="ListParagraph"/>
        <w:numPr>
          <w:ilvl w:val="0"/>
          <w:numId w:val="3"/>
        </w:numPr>
        <w:jc w:val="both"/>
        <w:rPr>
          <w:rFonts w:cstheme="minorHAnsi"/>
          <w:b/>
          <w:bCs/>
          <w:color w:val="000000"/>
          <w:sz w:val="24"/>
          <w:szCs w:val="24"/>
        </w:rPr>
      </w:pPr>
      <w:r w:rsidRPr="00E0311A">
        <w:rPr>
          <w:rFonts w:cstheme="minorHAnsi"/>
          <w:b/>
          <w:bCs/>
          <w:color w:val="000000"/>
          <w:sz w:val="24"/>
          <w:szCs w:val="24"/>
        </w:rPr>
        <w:t>Inequality</w:t>
      </w:r>
    </w:p>
    <w:p w:rsidR="00B42604" w:rsidRPr="00E0311A" w:rsidRDefault="00B42604" w:rsidP="00894AA9">
      <w:pPr>
        <w:pStyle w:val="Pa0"/>
        <w:jc w:val="both"/>
        <w:rPr>
          <w:rFonts w:asciiTheme="minorHAnsi" w:hAnsiTheme="minorHAnsi" w:cstheme="minorHAnsi"/>
          <w:color w:val="000000"/>
        </w:rPr>
      </w:pPr>
      <w:r w:rsidRPr="00E0311A">
        <w:rPr>
          <w:rFonts w:asciiTheme="minorHAnsi" w:hAnsiTheme="minorHAnsi" w:cstheme="minorHAnsi"/>
          <w:color w:val="000000"/>
        </w:rPr>
        <w:t xml:space="preserve">Inequality is an important factor that increases the likelihood of those who are not benefitting from the status quo will be more receptive to radical messages. This is widely accepted that </w:t>
      </w:r>
      <w:r w:rsidRPr="00E0311A">
        <w:rPr>
          <w:rFonts w:asciiTheme="minorHAnsi" w:hAnsiTheme="minorHAnsi" w:cstheme="minorHAnsi"/>
          <w:color w:val="000000"/>
        </w:rPr>
        <w:lastRenderedPageBreak/>
        <w:t>inequality can and does contribute to violent conflict, sparked by deep injustices and structural</w:t>
      </w:r>
      <w:r w:rsidRPr="00E0311A">
        <w:rPr>
          <w:rFonts w:cs="Helvetica Neue LT Std"/>
          <w:color w:val="000000"/>
        </w:rPr>
        <w:t xml:space="preserve"> </w:t>
      </w:r>
      <w:r w:rsidRPr="00E0311A">
        <w:rPr>
          <w:rFonts w:asciiTheme="minorHAnsi" w:hAnsiTheme="minorHAnsi" w:cstheme="minorHAnsi"/>
          <w:color w:val="000000"/>
        </w:rPr>
        <w:t xml:space="preserve">deficiencies that leave groups of people behind. </w:t>
      </w:r>
      <w:r w:rsidR="00F50A61" w:rsidRPr="00F50A61">
        <w:rPr>
          <w:rFonts w:asciiTheme="minorHAnsi" w:hAnsiTheme="minorHAnsi" w:cstheme="minorHAnsi"/>
          <w:color w:val="000000"/>
        </w:rPr>
        <w:t>(Magnus, (2016:9)</w:t>
      </w:r>
      <w:r w:rsidR="00F50A61" w:rsidRPr="00E0311A">
        <w:rPr>
          <w:rFonts w:cs="Sabon LT Std"/>
          <w:color w:val="000000"/>
        </w:rPr>
        <w:t xml:space="preserve"> </w:t>
      </w:r>
      <w:r w:rsidRPr="00E0311A">
        <w:rPr>
          <w:rFonts w:asciiTheme="minorHAnsi" w:hAnsiTheme="minorHAnsi" w:cstheme="minorHAnsi"/>
          <w:color w:val="000000"/>
        </w:rPr>
        <w:t xml:space="preserve">Existing studies link </w:t>
      </w:r>
      <w:proofErr w:type="spellStart"/>
      <w:r w:rsidRPr="00E0311A">
        <w:rPr>
          <w:rFonts w:asciiTheme="minorHAnsi" w:hAnsiTheme="minorHAnsi" w:cstheme="minorHAnsi"/>
          <w:color w:val="000000"/>
        </w:rPr>
        <w:t>Boko</w:t>
      </w:r>
      <w:proofErr w:type="spellEnd"/>
      <w:r w:rsidRPr="00E0311A">
        <w:rPr>
          <w:rFonts w:asciiTheme="minorHAnsi" w:hAnsiTheme="minorHAnsi" w:cstheme="minorHAnsi"/>
          <w:color w:val="000000"/>
        </w:rPr>
        <w:t xml:space="preserve"> </w:t>
      </w:r>
      <w:proofErr w:type="spellStart"/>
      <w:r w:rsidRPr="00E0311A">
        <w:rPr>
          <w:rFonts w:asciiTheme="minorHAnsi" w:hAnsiTheme="minorHAnsi" w:cstheme="minorHAnsi"/>
          <w:color w:val="000000"/>
        </w:rPr>
        <w:t>Haram’s</w:t>
      </w:r>
      <w:proofErr w:type="spellEnd"/>
      <w:r w:rsidRPr="00E0311A">
        <w:rPr>
          <w:rFonts w:asciiTheme="minorHAnsi" w:hAnsiTheme="minorHAnsi" w:cstheme="minorHAnsi"/>
          <w:color w:val="000000"/>
        </w:rPr>
        <w:t xml:space="preserve"> emergence with long-standing grievances in the region, manifested in relative deprivation. </w:t>
      </w:r>
      <w:r w:rsidR="00894AA9">
        <w:rPr>
          <w:rFonts w:asciiTheme="minorHAnsi" w:hAnsiTheme="minorHAnsi" w:cstheme="minorHAnsi"/>
          <w:color w:val="000000"/>
        </w:rPr>
        <w:t xml:space="preserve">(Allan, </w:t>
      </w:r>
      <w:proofErr w:type="spellStart"/>
      <w:r w:rsidR="00894AA9">
        <w:rPr>
          <w:rFonts w:asciiTheme="minorHAnsi" w:hAnsiTheme="minorHAnsi" w:cstheme="minorHAnsi"/>
          <w:color w:val="000000"/>
        </w:rPr>
        <w:t>Glazzard</w:t>
      </w:r>
      <w:proofErr w:type="spellEnd"/>
      <w:r w:rsidR="00894AA9">
        <w:rPr>
          <w:rFonts w:asciiTheme="minorHAnsi" w:hAnsiTheme="minorHAnsi" w:cstheme="minorHAnsi"/>
          <w:color w:val="000000"/>
        </w:rPr>
        <w:t xml:space="preserve">,  </w:t>
      </w:r>
      <w:proofErr w:type="spellStart"/>
      <w:r w:rsidR="00894AA9">
        <w:rPr>
          <w:rFonts w:asciiTheme="minorHAnsi" w:hAnsiTheme="minorHAnsi" w:cstheme="minorHAnsi"/>
          <w:color w:val="000000"/>
        </w:rPr>
        <w:t>Jesperson</w:t>
      </w:r>
      <w:proofErr w:type="spellEnd"/>
      <w:r w:rsidR="00894AA9">
        <w:rPr>
          <w:rFonts w:asciiTheme="minorHAnsi" w:hAnsiTheme="minorHAnsi" w:cstheme="minorHAnsi"/>
          <w:color w:val="000000"/>
        </w:rPr>
        <w:t xml:space="preserve">, </w:t>
      </w:r>
      <w:proofErr w:type="spellStart"/>
      <w:r w:rsidR="00894AA9">
        <w:rPr>
          <w:rFonts w:asciiTheme="minorHAnsi" w:hAnsiTheme="minorHAnsi" w:cstheme="minorHAnsi"/>
          <w:color w:val="000000"/>
        </w:rPr>
        <w:t>Sneha</w:t>
      </w:r>
      <w:proofErr w:type="spellEnd"/>
      <w:r w:rsidR="00894AA9">
        <w:rPr>
          <w:rFonts w:asciiTheme="minorHAnsi" w:hAnsiTheme="minorHAnsi" w:cstheme="minorHAnsi"/>
          <w:color w:val="000000"/>
        </w:rPr>
        <w:t xml:space="preserve"> &amp; </w:t>
      </w:r>
      <w:proofErr w:type="spellStart"/>
      <w:r w:rsidR="00894AA9">
        <w:rPr>
          <w:rFonts w:asciiTheme="minorHAnsi" w:hAnsiTheme="minorHAnsi" w:cstheme="minorHAnsi"/>
          <w:color w:val="000000"/>
        </w:rPr>
        <w:t>Winterbotham</w:t>
      </w:r>
      <w:proofErr w:type="spellEnd"/>
      <w:r w:rsidR="00894AA9">
        <w:rPr>
          <w:rFonts w:asciiTheme="minorHAnsi" w:hAnsiTheme="minorHAnsi" w:cstheme="minorHAnsi"/>
          <w:color w:val="000000"/>
        </w:rPr>
        <w:t xml:space="preserve">. </w:t>
      </w:r>
      <w:r w:rsidR="00F50A61" w:rsidRPr="00F50A61">
        <w:rPr>
          <w:rFonts w:asciiTheme="minorHAnsi" w:hAnsiTheme="minorHAnsi" w:cstheme="minorHAnsi"/>
          <w:color w:val="000000"/>
        </w:rPr>
        <w:t>2015</w:t>
      </w:r>
      <w:r w:rsidR="00894AA9">
        <w:rPr>
          <w:rFonts w:asciiTheme="minorHAnsi" w:hAnsiTheme="minorHAnsi" w:cstheme="minorHAnsi"/>
          <w:color w:val="000000"/>
        </w:rPr>
        <w:t>:8</w:t>
      </w:r>
      <w:r w:rsidR="00F50A61" w:rsidRPr="00F50A61">
        <w:rPr>
          <w:rFonts w:asciiTheme="minorHAnsi" w:hAnsiTheme="minorHAnsi" w:cstheme="minorHAnsi"/>
          <w:color w:val="000000"/>
        </w:rPr>
        <w:t>)</w:t>
      </w:r>
      <w:r w:rsidR="00F50A61" w:rsidRPr="00C058CB">
        <w:rPr>
          <w:rFonts w:cstheme="minorHAnsi"/>
          <w:color w:val="000000"/>
        </w:rPr>
        <w:t>.</w:t>
      </w:r>
      <w:r w:rsidRPr="00E0311A">
        <w:rPr>
          <w:rFonts w:asciiTheme="minorHAnsi" w:hAnsiTheme="minorHAnsi" w:cstheme="minorHAnsi"/>
          <w:color w:val="000000"/>
        </w:rPr>
        <w:t xml:space="preserve">A recent study by the Nigeria Stability and Reconciliation </w:t>
      </w:r>
      <w:proofErr w:type="spellStart"/>
      <w:r w:rsidRPr="00E0311A">
        <w:rPr>
          <w:rFonts w:asciiTheme="minorHAnsi" w:hAnsiTheme="minorHAnsi" w:cstheme="minorHAnsi"/>
          <w:color w:val="000000"/>
        </w:rPr>
        <w:t>Programme</w:t>
      </w:r>
      <w:proofErr w:type="spellEnd"/>
      <w:r w:rsidRPr="00E0311A">
        <w:rPr>
          <w:rFonts w:asciiTheme="minorHAnsi" w:hAnsiTheme="minorHAnsi" w:cstheme="minorHAnsi"/>
          <w:color w:val="000000"/>
        </w:rPr>
        <w:t xml:space="preserve"> (NSRP) showed that inequality of opportunity can make youth vulnerable to recruitment from </w:t>
      </w:r>
      <w:proofErr w:type="spellStart"/>
      <w:r w:rsidRPr="00E0311A">
        <w:rPr>
          <w:rFonts w:asciiTheme="minorHAnsi" w:hAnsiTheme="minorHAnsi" w:cstheme="minorHAnsi"/>
          <w:color w:val="000000"/>
        </w:rPr>
        <w:t>Boko</w:t>
      </w:r>
      <w:proofErr w:type="spellEnd"/>
      <w:r w:rsidRPr="00E0311A">
        <w:rPr>
          <w:rFonts w:asciiTheme="minorHAnsi" w:hAnsiTheme="minorHAnsi" w:cstheme="minorHAnsi"/>
          <w:color w:val="000000"/>
        </w:rPr>
        <w:t xml:space="preserve"> </w:t>
      </w:r>
      <w:proofErr w:type="spellStart"/>
      <w:r w:rsidRPr="00E0311A">
        <w:rPr>
          <w:rFonts w:asciiTheme="minorHAnsi" w:hAnsiTheme="minorHAnsi" w:cstheme="minorHAnsi"/>
          <w:color w:val="000000"/>
        </w:rPr>
        <w:t>Haram</w:t>
      </w:r>
      <w:proofErr w:type="spellEnd"/>
      <w:r w:rsidRPr="00E0311A">
        <w:rPr>
          <w:rFonts w:asciiTheme="minorHAnsi" w:hAnsiTheme="minorHAnsi" w:cstheme="minorHAnsi"/>
          <w:color w:val="000000"/>
        </w:rPr>
        <w:t xml:space="preserve">. </w:t>
      </w:r>
      <w:r w:rsidR="00F50A61" w:rsidRPr="00F50A61">
        <w:rPr>
          <w:rFonts w:asciiTheme="minorHAnsi" w:hAnsiTheme="minorHAnsi" w:cstheme="minorHAnsi"/>
          <w:color w:val="000000"/>
        </w:rPr>
        <w:t>(Magnus, (2016:9)</w:t>
      </w:r>
    </w:p>
    <w:p w:rsidR="00270C17" w:rsidRPr="00E0311A" w:rsidRDefault="00270C17" w:rsidP="00270C17">
      <w:pPr>
        <w:pStyle w:val="ListParagraph"/>
        <w:numPr>
          <w:ilvl w:val="0"/>
          <w:numId w:val="3"/>
        </w:numPr>
        <w:jc w:val="both"/>
        <w:rPr>
          <w:rFonts w:cs="Sabon LT Std"/>
          <w:b/>
          <w:bCs/>
          <w:color w:val="000000"/>
          <w:sz w:val="24"/>
          <w:szCs w:val="24"/>
        </w:rPr>
      </w:pPr>
      <w:r w:rsidRPr="00E0311A">
        <w:rPr>
          <w:rFonts w:cs="Sabon LT Std"/>
          <w:b/>
          <w:bCs/>
          <w:color w:val="000000"/>
          <w:sz w:val="24"/>
          <w:szCs w:val="24"/>
        </w:rPr>
        <w:t>Psychological malfunction</w:t>
      </w:r>
    </w:p>
    <w:p w:rsidR="00DB6CA1" w:rsidRPr="00894AA9" w:rsidRDefault="00270C17" w:rsidP="00894AA9">
      <w:pPr>
        <w:pStyle w:val="Pa0"/>
        <w:jc w:val="both"/>
        <w:rPr>
          <w:rStyle w:val="A12"/>
          <w:rFonts w:asciiTheme="minorHAnsi" w:hAnsiTheme="minorHAnsi" w:cstheme="minorHAnsi"/>
          <w:sz w:val="24"/>
          <w:szCs w:val="24"/>
        </w:rPr>
      </w:pPr>
      <w:r w:rsidRPr="00E0311A">
        <w:rPr>
          <w:rFonts w:asciiTheme="minorHAnsi" w:hAnsiTheme="minorHAnsi" w:cstheme="minorHAnsi"/>
          <w:color w:val="000000"/>
        </w:rPr>
        <w:t>It is also believed that radicalism is cause</w:t>
      </w:r>
      <w:r w:rsidR="007F7437">
        <w:rPr>
          <w:rFonts w:asciiTheme="minorHAnsi" w:hAnsiTheme="minorHAnsi" w:cstheme="minorHAnsi"/>
          <w:color w:val="000000"/>
        </w:rPr>
        <w:t>d</w:t>
      </w:r>
      <w:r w:rsidRPr="00E0311A">
        <w:rPr>
          <w:rFonts w:asciiTheme="minorHAnsi" w:hAnsiTheme="minorHAnsi" w:cstheme="minorHAnsi"/>
          <w:color w:val="000000"/>
        </w:rPr>
        <w:t xml:space="preserve"> by a psychological malfunction.  There has been no work that has categorically shown violent extremists share similar psychiatric or </w:t>
      </w:r>
      <w:proofErr w:type="spellStart"/>
      <w:r w:rsidRPr="00E0311A">
        <w:rPr>
          <w:rFonts w:asciiTheme="minorHAnsi" w:hAnsiTheme="minorHAnsi" w:cstheme="minorHAnsi"/>
          <w:color w:val="000000"/>
        </w:rPr>
        <w:t>psychologic</w:t>
      </w:r>
      <w:proofErr w:type="spellEnd"/>
      <w:r w:rsidRPr="00E0311A">
        <w:rPr>
          <w:rFonts w:asciiTheme="minorHAnsi" w:hAnsiTheme="minorHAnsi" w:cstheme="minorHAnsi"/>
          <w:color w:val="000000"/>
        </w:rPr>
        <w:t xml:space="preserve"> patterns.</w:t>
      </w:r>
      <w:r w:rsidRPr="00894AA9">
        <w:rPr>
          <w:rFonts w:asciiTheme="minorHAnsi" w:hAnsiTheme="minorHAnsi" w:cstheme="minorHAnsi"/>
          <w:color w:val="000000"/>
        </w:rPr>
        <w:t xml:space="preserve"> </w:t>
      </w:r>
      <w:proofErr w:type="gramStart"/>
      <w:r w:rsidR="00894AA9">
        <w:rPr>
          <w:rFonts w:asciiTheme="minorHAnsi" w:hAnsiTheme="minorHAnsi" w:cstheme="minorHAnsi"/>
          <w:color w:val="000000"/>
        </w:rPr>
        <w:t>(Botha &amp;</w:t>
      </w:r>
      <w:r w:rsidR="00894AA9" w:rsidRPr="00894AA9">
        <w:rPr>
          <w:rFonts w:asciiTheme="minorHAnsi" w:hAnsiTheme="minorHAnsi" w:cstheme="minorHAnsi"/>
          <w:color w:val="000000"/>
        </w:rPr>
        <w:t xml:space="preserve"> </w:t>
      </w:r>
      <w:proofErr w:type="spellStart"/>
      <w:r w:rsidR="00894AA9" w:rsidRPr="00894AA9">
        <w:rPr>
          <w:rFonts w:asciiTheme="minorHAnsi" w:hAnsiTheme="minorHAnsi" w:cstheme="minorHAnsi"/>
          <w:color w:val="000000"/>
        </w:rPr>
        <w:t>Abdile</w:t>
      </w:r>
      <w:proofErr w:type="spellEnd"/>
      <w:r w:rsidR="00894AA9" w:rsidRPr="00894AA9">
        <w:rPr>
          <w:rFonts w:asciiTheme="minorHAnsi" w:hAnsiTheme="minorHAnsi" w:cstheme="minorHAnsi"/>
          <w:color w:val="000000"/>
        </w:rPr>
        <w:t>.</w:t>
      </w:r>
      <w:proofErr w:type="gramEnd"/>
      <w:r w:rsidR="00894AA9" w:rsidRPr="00894AA9">
        <w:rPr>
          <w:rFonts w:asciiTheme="minorHAnsi" w:hAnsiTheme="minorHAnsi" w:cstheme="minorHAnsi"/>
          <w:color w:val="000000"/>
        </w:rPr>
        <w:t xml:space="preserve"> (2014</w:t>
      </w:r>
      <w:r w:rsidR="00894AA9">
        <w:rPr>
          <w:rFonts w:asciiTheme="minorHAnsi" w:hAnsiTheme="minorHAnsi" w:cstheme="minorHAnsi"/>
          <w:color w:val="000000"/>
        </w:rPr>
        <w:t>:20</w:t>
      </w:r>
      <w:r w:rsidR="00894AA9" w:rsidRPr="00894AA9">
        <w:rPr>
          <w:rFonts w:asciiTheme="minorHAnsi" w:hAnsiTheme="minorHAnsi" w:cstheme="minorHAnsi"/>
          <w:color w:val="000000"/>
        </w:rPr>
        <w:t>).</w:t>
      </w:r>
      <w:r w:rsidRPr="00E0311A">
        <w:rPr>
          <w:rStyle w:val="A12"/>
          <w:rFonts w:asciiTheme="minorHAnsi" w:hAnsiTheme="minorHAnsi" w:cstheme="minorHAnsi"/>
          <w:sz w:val="24"/>
          <w:szCs w:val="24"/>
        </w:rPr>
        <w:t xml:space="preserve"> </w:t>
      </w:r>
      <w:r w:rsidRPr="00E0311A">
        <w:rPr>
          <w:rFonts w:asciiTheme="minorHAnsi" w:hAnsiTheme="minorHAnsi" w:cstheme="minorHAnsi"/>
          <w:color w:val="000000"/>
        </w:rPr>
        <w:t>There is tentative work that shows that often extremism follows a conversion from an opposite set of values—for example from petty criminality to devout religious faith.</w:t>
      </w:r>
      <w:r w:rsidR="00894AA9">
        <w:rPr>
          <w:rFonts w:asciiTheme="minorHAnsi" w:hAnsiTheme="minorHAnsi" w:cstheme="minorHAnsi"/>
          <w:color w:val="000000"/>
        </w:rPr>
        <w:t xml:space="preserve"> (Winthrop &amp; Graff,</w:t>
      </w:r>
      <w:r w:rsidR="00894AA9" w:rsidRPr="00894AA9">
        <w:rPr>
          <w:rFonts w:asciiTheme="minorHAnsi" w:hAnsiTheme="minorHAnsi" w:cstheme="minorHAnsi"/>
          <w:color w:val="000000"/>
        </w:rPr>
        <w:t xml:space="preserve"> 2010</w:t>
      </w:r>
      <w:r w:rsidR="00894AA9">
        <w:rPr>
          <w:rFonts w:asciiTheme="minorHAnsi" w:hAnsiTheme="minorHAnsi" w:cstheme="minorHAnsi"/>
          <w:color w:val="000000"/>
        </w:rPr>
        <w:t>:2</w:t>
      </w:r>
      <w:r w:rsidR="00894AA9" w:rsidRPr="00894AA9">
        <w:rPr>
          <w:rFonts w:asciiTheme="minorHAnsi" w:hAnsiTheme="minorHAnsi" w:cstheme="minorHAnsi"/>
          <w:color w:val="000000"/>
        </w:rPr>
        <w:t>)</w:t>
      </w:r>
      <w:r w:rsidR="00894AA9">
        <w:rPr>
          <w:rFonts w:asciiTheme="minorHAnsi" w:hAnsiTheme="minorHAnsi" w:cstheme="minorHAnsi"/>
          <w:color w:val="000000"/>
        </w:rPr>
        <w:t xml:space="preserve">. </w:t>
      </w:r>
      <w:r w:rsidRPr="00E0311A">
        <w:rPr>
          <w:rFonts w:asciiTheme="minorHAnsi" w:hAnsiTheme="minorHAnsi" w:cstheme="minorHAnsi"/>
          <w:color w:val="000000"/>
        </w:rPr>
        <w:t>More recent psychological work has begun examining what specific cognitive patterns contribute to processes of identity formation that can lead to extremist views for some.</w:t>
      </w:r>
      <w:r w:rsidR="00894AA9">
        <w:rPr>
          <w:rFonts w:asciiTheme="minorHAnsi" w:hAnsiTheme="minorHAnsi" w:cstheme="minorHAnsi"/>
          <w:color w:val="000000"/>
        </w:rPr>
        <w:t xml:space="preserve"> </w:t>
      </w:r>
      <w:proofErr w:type="gramStart"/>
      <w:r w:rsidR="00894AA9">
        <w:rPr>
          <w:rFonts w:asciiTheme="minorHAnsi" w:hAnsiTheme="minorHAnsi" w:cstheme="minorHAnsi"/>
          <w:color w:val="000000"/>
        </w:rPr>
        <w:t xml:space="preserve">(Mercy Corps, London </w:t>
      </w:r>
      <w:r w:rsidR="00894AA9" w:rsidRPr="00894AA9">
        <w:rPr>
          <w:rFonts w:asciiTheme="minorHAnsi" w:hAnsiTheme="minorHAnsi" w:cstheme="minorHAnsi"/>
          <w:color w:val="000000"/>
        </w:rPr>
        <w:t>2016).</w:t>
      </w:r>
      <w:proofErr w:type="gramEnd"/>
    </w:p>
    <w:p w:rsidR="00DB6CA1" w:rsidRPr="00E0311A" w:rsidRDefault="00DB6CA1" w:rsidP="00270C17">
      <w:pPr>
        <w:pStyle w:val="Pa0"/>
        <w:jc w:val="both"/>
        <w:rPr>
          <w:rStyle w:val="A12"/>
          <w:rFonts w:asciiTheme="minorHAnsi" w:hAnsiTheme="minorHAnsi" w:cstheme="minorHAnsi"/>
          <w:sz w:val="24"/>
          <w:szCs w:val="24"/>
        </w:rPr>
      </w:pPr>
    </w:p>
    <w:p w:rsidR="00DB6CA1" w:rsidRPr="00E0311A" w:rsidRDefault="00DB6CA1" w:rsidP="00DB6CA1">
      <w:pPr>
        <w:pStyle w:val="ListParagraph"/>
        <w:numPr>
          <w:ilvl w:val="0"/>
          <w:numId w:val="3"/>
        </w:numPr>
        <w:jc w:val="both"/>
        <w:rPr>
          <w:rFonts w:cs="Sabon LT Std"/>
          <w:b/>
          <w:bCs/>
          <w:color w:val="000000"/>
          <w:sz w:val="24"/>
          <w:szCs w:val="24"/>
        </w:rPr>
      </w:pPr>
      <w:r w:rsidRPr="00E0311A">
        <w:rPr>
          <w:rFonts w:cs="Sabon LT Std"/>
          <w:b/>
          <w:bCs/>
          <w:color w:val="000000"/>
          <w:sz w:val="24"/>
          <w:szCs w:val="24"/>
        </w:rPr>
        <w:t>Illegitimate government</w:t>
      </w:r>
    </w:p>
    <w:p w:rsidR="00947B92" w:rsidRPr="00597D24" w:rsidRDefault="00DB6CA1" w:rsidP="00527246">
      <w:pPr>
        <w:pStyle w:val="Pa0"/>
        <w:jc w:val="both"/>
        <w:rPr>
          <w:rFonts w:asciiTheme="minorHAnsi" w:hAnsiTheme="minorHAnsi" w:cstheme="minorHAnsi"/>
          <w:color w:val="000000"/>
        </w:rPr>
      </w:pPr>
      <w:proofErr w:type="spellStart"/>
      <w:r w:rsidRPr="00E0311A">
        <w:rPr>
          <w:rFonts w:asciiTheme="minorHAnsi" w:hAnsiTheme="minorHAnsi" w:cstheme="minorHAnsi"/>
          <w:color w:val="000000"/>
        </w:rPr>
        <w:t>Radicalisation</w:t>
      </w:r>
      <w:proofErr w:type="spellEnd"/>
      <w:r w:rsidRPr="00E0311A">
        <w:rPr>
          <w:rFonts w:asciiTheme="minorHAnsi" w:hAnsiTheme="minorHAnsi" w:cstheme="minorHAnsi"/>
          <w:color w:val="000000"/>
        </w:rPr>
        <w:t xml:space="preserve"> is a response to illegitimate government, particularly those that feature weak institutions and repression. There is a large body of research which links illegitimate government and the rise of armed opposition groups. </w:t>
      </w:r>
      <w:proofErr w:type="gramStart"/>
      <w:r w:rsidR="00894AA9">
        <w:rPr>
          <w:rFonts w:asciiTheme="minorHAnsi" w:hAnsiTheme="minorHAnsi" w:cstheme="minorHAnsi"/>
          <w:color w:val="000000"/>
        </w:rPr>
        <w:t xml:space="preserve">(Mercy Corps, London </w:t>
      </w:r>
      <w:r w:rsidR="00894AA9" w:rsidRPr="00894AA9">
        <w:rPr>
          <w:rFonts w:asciiTheme="minorHAnsi" w:hAnsiTheme="minorHAnsi" w:cstheme="minorHAnsi"/>
          <w:color w:val="000000"/>
        </w:rPr>
        <w:t>2016).</w:t>
      </w:r>
      <w:proofErr w:type="gramEnd"/>
      <w:r w:rsidR="00894AA9">
        <w:rPr>
          <w:rFonts w:asciiTheme="minorHAnsi" w:hAnsiTheme="minorHAnsi" w:cstheme="minorHAnsi"/>
          <w:color w:val="000000"/>
        </w:rPr>
        <w:t xml:space="preserve"> </w:t>
      </w:r>
      <w:r w:rsidRPr="00E0311A">
        <w:rPr>
          <w:rFonts w:asciiTheme="minorHAnsi" w:hAnsiTheme="minorHAnsi" w:cstheme="minorHAnsi"/>
          <w:color w:val="000000"/>
        </w:rPr>
        <w:t xml:space="preserve">In Tunisia, Algeria, Morocco and Libya, a link was found between perceptions of an illegitimate or hypocritical state and the growth of radical Islamic movements. </w:t>
      </w:r>
      <w:r w:rsidR="00894AA9">
        <w:rPr>
          <w:rFonts w:asciiTheme="minorHAnsi" w:hAnsiTheme="minorHAnsi" w:cstheme="minorHAnsi"/>
          <w:color w:val="000000"/>
        </w:rPr>
        <w:t xml:space="preserve">(Allan, </w:t>
      </w:r>
      <w:proofErr w:type="spellStart"/>
      <w:r w:rsidR="00894AA9">
        <w:rPr>
          <w:rFonts w:asciiTheme="minorHAnsi" w:hAnsiTheme="minorHAnsi" w:cstheme="minorHAnsi"/>
          <w:color w:val="000000"/>
        </w:rPr>
        <w:t>Glazzard</w:t>
      </w:r>
      <w:proofErr w:type="spellEnd"/>
      <w:proofErr w:type="gramStart"/>
      <w:r w:rsidR="00894AA9">
        <w:rPr>
          <w:rFonts w:asciiTheme="minorHAnsi" w:hAnsiTheme="minorHAnsi" w:cstheme="minorHAnsi"/>
          <w:color w:val="000000"/>
        </w:rPr>
        <w:t xml:space="preserve">,  </w:t>
      </w:r>
      <w:proofErr w:type="spellStart"/>
      <w:r w:rsidR="00894AA9">
        <w:rPr>
          <w:rFonts w:asciiTheme="minorHAnsi" w:hAnsiTheme="minorHAnsi" w:cstheme="minorHAnsi"/>
          <w:color w:val="000000"/>
        </w:rPr>
        <w:t>Jesperson</w:t>
      </w:r>
      <w:proofErr w:type="spellEnd"/>
      <w:proofErr w:type="gramEnd"/>
      <w:r w:rsidR="00894AA9">
        <w:rPr>
          <w:rFonts w:asciiTheme="minorHAnsi" w:hAnsiTheme="minorHAnsi" w:cstheme="minorHAnsi"/>
          <w:color w:val="000000"/>
        </w:rPr>
        <w:t xml:space="preserve">, </w:t>
      </w:r>
      <w:proofErr w:type="spellStart"/>
      <w:r w:rsidR="00894AA9">
        <w:rPr>
          <w:rFonts w:asciiTheme="minorHAnsi" w:hAnsiTheme="minorHAnsi" w:cstheme="minorHAnsi"/>
          <w:color w:val="000000"/>
        </w:rPr>
        <w:t>Sneha</w:t>
      </w:r>
      <w:proofErr w:type="spellEnd"/>
      <w:r w:rsidR="00894AA9">
        <w:rPr>
          <w:rFonts w:asciiTheme="minorHAnsi" w:hAnsiTheme="minorHAnsi" w:cstheme="minorHAnsi"/>
          <w:color w:val="000000"/>
        </w:rPr>
        <w:t xml:space="preserve"> &amp; </w:t>
      </w:r>
      <w:proofErr w:type="spellStart"/>
      <w:r w:rsidR="00894AA9">
        <w:rPr>
          <w:rFonts w:asciiTheme="minorHAnsi" w:hAnsiTheme="minorHAnsi" w:cstheme="minorHAnsi"/>
          <w:color w:val="000000"/>
        </w:rPr>
        <w:t>Winterbotham</w:t>
      </w:r>
      <w:proofErr w:type="spellEnd"/>
      <w:r w:rsidR="00894AA9">
        <w:rPr>
          <w:rFonts w:asciiTheme="minorHAnsi" w:hAnsiTheme="minorHAnsi" w:cstheme="minorHAnsi"/>
          <w:color w:val="000000"/>
        </w:rPr>
        <w:t xml:space="preserve">. </w:t>
      </w:r>
      <w:r w:rsidR="00894AA9" w:rsidRPr="00F50A61">
        <w:rPr>
          <w:rFonts w:asciiTheme="minorHAnsi" w:hAnsiTheme="minorHAnsi" w:cstheme="minorHAnsi"/>
          <w:color w:val="000000"/>
        </w:rPr>
        <w:t>2015</w:t>
      </w:r>
      <w:r w:rsidR="00894AA9">
        <w:rPr>
          <w:rFonts w:asciiTheme="minorHAnsi" w:hAnsiTheme="minorHAnsi" w:cstheme="minorHAnsi"/>
          <w:color w:val="000000"/>
        </w:rPr>
        <w:t>:65</w:t>
      </w:r>
      <w:r w:rsidR="00894AA9" w:rsidRPr="00F50A61">
        <w:rPr>
          <w:rFonts w:asciiTheme="minorHAnsi" w:hAnsiTheme="minorHAnsi" w:cstheme="minorHAnsi"/>
          <w:color w:val="000000"/>
        </w:rPr>
        <w:t>)</w:t>
      </w:r>
      <w:r w:rsidR="00894AA9">
        <w:rPr>
          <w:rFonts w:asciiTheme="minorHAnsi" w:hAnsiTheme="minorHAnsi" w:cstheme="minorHAnsi"/>
          <w:color w:val="000000"/>
        </w:rPr>
        <w:t xml:space="preserve">. </w:t>
      </w:r>
      <w:r w:rsidRPr="00E0311A">
        <w:rPr>
          <w:rFonts w:asciiTheme="minorHAnsi" w:hAnsiTheme="minorHAnsi" w:cstheme="minorHAnsi"/>
          <w:color w:val="000000"/>
        </w:rPr>
        <w:t>In Iraq, it was found that improved service provision reduced support for armed insurgent movements.</w:t>
      </w:r>
      <w:r w:rsidR="00894AA9">
        <w:rPr>
          <w:rFonts w:asciiTheme="minorHAnsi" w:hAnsiTheme="minorHAnsi" w:cstheme="minorHAnsi"/>
          <w:color w:val="000000"/>
        </w:rPr>
        <w:t xml:space="preserve"> (Hassan, 2012:5). </w:t>
      </w:r>
      <w:r w:rsidRPr="00E0311A">
        <w:rPr>
          <w:rFonts w:asciiTheme="minorHAnsi" w:hAnsiTheme="minorHAnsi" w:cstheme="minorHAnsi"/>
          <w:color w:val="000000"/>
        </w:rPr>
        <w:t xml:space="preserve"> Grievances around insufficient basic services and abuses committed by the state have also been cited as factors in the rise of </w:t>
      </w:r>
      <w:proofErr w:type="spellStart"/>
      <w:r w:rsidRPr="00E0311A">
        <w:rPr>
          <w:rFonts w:asciiTheme="minorHAnsi" w:hAnsiTheme="minorHAnsi" w:cstheme="minorHAnsi"/>
          <w:color w:val="000000"/>
        </w:rPr>
        <w:t>Boko</w:t>
      </w:r>
      <w:proofErr w:type="spellEnd"/>
      <w:r w:rsidRPr="00E0311A">
        <w:rPr>
          <w:rFonts w:asciiTheme="minorHAnsi" w:hAnsiTheme="minorHAnsi" w:cstheme="minorHAnsi"/>
          <w:color w:val="000000"/>
        </w:rPr>
        <w:t xml:space="preserve"> </w:t>
      </w:r>
      <w:proofErr w:type="spellStart"/>
      <w:r w:rsidRPr="00E0311A">
        <w:rPr>
          <w:rFonts w:asciiTheme="minorHAnsi" w:hAnsiTheme="minorHAnsi" w:cstheme="minorHAnsi"/>
          <w:color w:val="000000"/>
        </w:rPr>
        <w:t>Haram</w:t>
      </w:r>
      <w:proofErr w:type="spellEnd"/>
      <w:r w:rsidRPr="00E0311A">
        <w:rPr>
          <w:rFonts w:asciiTheme="minorHAnsi" w:hAnsiTheme="minorHAnsi" w:cstheme="minorHAnsi"/>
          <w:color w:val="000000"/>
        </w:rPr>
        <w:t xml:space="preserve">. </w:t>
      </w:r>
      <w:r w:rsidR="00527246">
        <w:rPr>
          <w:rFonts w:asciiTheme="minorHAnsi" w:hAnsiTheme="minorHAnsi" w:cstheme="minorHAnsi"/>
          <w:color w:val="000000"/>
        </w:rPr>
        <w:t>(</w:t>
      </w:r>
      <w:proofErr w:type="spellStart"/>
      <w:r w:rsidR="00527246">
        <w:rPr>
          <w:rFonts w:asciiTheme="minorHAnsi" w:hAnsiTheme="minorHAnsi" w:cstheme="minorHAnsi"/>
          <w:color w:val="000000"/>
        </w:rPr>
        <w:t>Abikan</w:t>
      </w:r>
      <w:proofErr w:type="spellEnd"/>
      <w:r w:rsidR="00527246">
        <w:rPr>
          <w:rFonts w:asciiTheme="minorHAnsi" w:hAnsiTheme="minorHAnsi" w:cstheme="minorHAnsi"/>
          <w:color w:val="000000"/>
        </w:rPr>
        <w:t xml:space="preserve">, Ahmad &amp; </w:t>
      </w:r>
      <w:proofErr w:type="spellStart"/>
      <w:r w:rsidR="00527246">
        <w:rPr>
          <w:rFonts w:asciiTheme="minorHAnsi" w:hAnsiTheme="minorHAnsi" w:cstheme="minorHAnsi"/>
          <w:color w:val="000000"/>
        </w:rPr>
        <w:t>Aliyu</w:t>
      </w:r>
      <w:proofErr w:type="spellEnd"/>
      <w:r w:rsidR="00527246">
        <w:rPr>
          <w:rFonts w:asciiTheme="minorHAnsi" w:hAnsiTheme="minorHAnsi" w:cstheme="minorHAnsi"/>
          <w:color w:val="000000"/>
        </w:rPr>
        <w:t xml:space="preserve"> </w:t>
      </w:r>
      <w:r w:rsidR="00527246" w:rsidRPr="00527246">
        <w:rPr>
          <w:rFonts w:asciiTheme="minorHAnsi" w:hAnsiTheme="minorHAnsi" w:cstheme="minorHAnsi"/>
          <w:color w:val="000000"/>
        </w:rPr>
        <w:t>2016</w:t>
      </w:r>
      <w:r w:rsidR="00527246">
        <w:rPr>
          <w:rFonts w:asciiTheme="minorHAnsi" w:hAnsiTheme="minorHAnsi" w:cstheme="minorHAnsi"/>
          <w:color w:val="000000"/>
        </w:rPr>
        <w:t>:114</w:t>
      </w:r>
      <w:r w:rsidR="00527246" w:rsidRPr="00527246">
        <w:rPr>
          <w:rFonts w:asciiTheme="minorHAnsi" w:hAnsiTheme="minorHAnsi" w:cstheme="minorHAnsi"/>
          <w:color w:val="000000"/>
        </w:rPr>
        <w:t>)</w:t>
      </w:r>
      <w:r w:rsidR="00527246">
        <w:rPr>
          <w:rFonts w:asciiTheme="minorHAnsi" w:hAnsiTheme="minorHAnsi" w:cstheme="minorHAnsi"/>
          <w:color w:val="000000"/>
        </w:rPr>
        <w:t>.</w:t>
      </w:r>
    </w:p>
    <w:p w:rsidR="005E6E1A" w:rsidRPr="00E0311A" w:rsidRDefault="005E6E1A" w:rsidP="005E6E1A">
      <w:pPr>
        <w:rPr>
          <w:sz w:val="24"/>
          <w:szCs w:val="24"/>
        </w:rPr>
      </w:pPr>
    </w:p>
    <w:p w:rsidR="005E6E1A" w:rsidRPr="00E0311A" w:rsidRDefault="005E6E1A" w:rsidP="005E6E1A">
      <w:pPr>
        <w:rPr>
          <w:b/>
          <w:bCs/>
          <w:sz w:val="24"/>
          <w:szCs w:val="24"/>
        </w:rPr>
      </w:pPr>
      <w:r w:rsidRPr="00E0311A">
        <w:rPr>
          <w:b/>
          <w:bCs/>
          <w:sz w:val="24"/>
          <w:szCs w:val="24"/>
        </w:rPr>
        <w:t>Emergence of Arabic Literary Creativity in Nigeria</w:t>
      </w:r>
    </w:p>
    <w:p w:rsidR="005E6E1A" w:rsidRPr="00E0311A" w:rsidRDefault="005E6E1A" w:rsidP="00527246">
      <w:pPr>
        <w:jc w:val="both"/>
        <w:rPr>
          <w:sz w:val="24"/>
          <w:szCs w:val="24"/>
        </w:rPr>
      </w:pPr>
      <w:r w:rsidRPr="00E0311A">
        <w:rPr>
          <w:sz w:val="24"/>
          <w:szCs w:val="24"/>
        </w:rPr>
        <w:t xml:space="preserve">It has been documented that Arabic brought its rich heritage of reading and writing to African continent long before its invasion by European colonialists. This was well before the introduction of English and French languages to West African people. </w:t>
      </w:r>
      <w:r w:rsidR="00527246">
        <w:rPr>
          <w:rFonts w:cstheme="minorHAnsi"/>
          <w:color w:val="000000"/>
        </w:rPr>
        <w:t>(</w:t>
      </w:r>
      <w:proofErr w:type="spellStart"/>
      <w:r w:rsidR="00527246">
        <w:rPr>
          <w:rFonts w:cstheme="minorHAnsi"/>
          <w:color w:val="000000"/>
        </w:rPr>
        <w:t>Abikan</w:t>
      </w:r>
      <w:proofErr w:type="spellEnd"/>
      <w:r w:rsidR="00527246">
        <w:rPr>
          <w:rFonts w:cstheme="minorHAnsi"/>
          <w:color w:val="000000"/>
        </w:rPr>
        <w:t xml:space="preserve">, et al. </w:t>
      </w:r>
      <w:r w:rsidR="00527246" w:rsidRPr="00527246">
        <w:rPr>
          <w:rFonts w:cstheme="minorHAnsi"/>
          <w:color w:val="000000"/>
          <w:sz w:val="24"/>
          <w:szCs w:val="24"/>
        </w:rPr>
        <w:t>2016</w:t>
      </w:r>
      <w:r w:rsidR="00527246">
        <w:rPr>
          <w:rFonts w:cstheme="minorHAnsi"/>
          <w:color w:val="000000"/>
        </w:rPr>
        <w:t>:2</w:t>
      </w:r>
      <w:r w:rsidR="00527246" w:rsidRPr="00527246">
        <w:rPr>
          <w:rFonts w:cstheme="minorHAnsi"/>
          <w:color w:val="000000"/>
          <w:sz w:val="24"/>
          <w:szCs w:val="24"/>
        </w:rPr>
        <w:t>)</w:t>
      </w:r>
      <w:r w:rsidR="00527246">
        <w:rPr>
          <w:rFonts w:cstheme="minorHAnsi"/>
          <w:color w:val="000000"/>
          <w:sz w:val="24"/>
          <w:szCs w:val="24"/>
        </w:rPr>
        <w:t xml:space="preserve"> </w:t>
      </w:r>
      <w:r w:rsidR="00527246">
        <w:rPr>
          <w:rFonts w:cstheme="minorHAnsi"/>
          <w:color w:val="000000"/>
        </w:rPr>
        <w:t>.</w:t>
      </w:r>
      <w:r w:rsidRPr="00E0311A">
        <w:rPr>
          <w:sz w:val="24"/>
          <w:szCs w:val="24"/>
        </w:rPr>
        <w:t xml:space="preserve">Arabic literature in Pre-Islamic Arabia. The spread of Arabic language </w:t>
      </w:r>
      <w:r w:rsidR="00947B92" w:rsidRPr="00E0311A">
        <w:rPr>
          <w:sz w:val="24"/>
          <w:szCs w:val="24"/>
        </w:rPr>
        <w:t>over a wide area enhanced its homogeneity. The history of Arabic literary composition in Nigeria extends over a period close to eight centuries.</w:t>
      </w:r>
      <w:r w:rsidR="00527246">
        <w:rPr>
          <w:sz w:val="24"/>
          <w:szCs w:val="24"/>
        </w:rPr>
        <w:t xml:space="preserve"> (</w:t>
      </w:r>
      <w:proofErr w:type="spellStart"/>
      <w:r w:rsidR="00527246">
        <w:rPr>
          <w:sz w:val="24"/>
          <w:szCs w:val="24"/>
        </w:rPr>
        <w:t>Lawal</w:t>
      </w:r>
      <w:proofErr w:type="spellEnd"/>
      <w:r w:rsidR="00527246">
        <w:rPr>
          <w:sz w:val="24"/>
          <w:szCs w:val="24"/>
        </w:rPr>
        <w:t>, 2009:4).</w:t>
      </w:r>
    </w:p>
    <w:p w:rsidR="002A37F5" w:rsidRPr="00E0311A" w:rsidRDefault="00947B92" w:rsidP="00D67A59">
      <w:pPr>
        <w:jc w:val="both"/>
        <w:rPr>
          <w:sz w:val="24"/>
          <w:szCs w:val="24"/>
        </w:rPr>
      </w:pPr>
      <w:r w:rsidRPr="00E0311A">
        <w:rPr>
          <w:sz w:val="24"/>
          <w:szCs w:val="24"/>
        </w:rPr>
        <w:t>Since those days up to this present time, Nigerian scholars are still employing Arabic as language of Islamic teaching and poetry which they frequently compose to</w:t>
      </w:r>
      <w:r w:rsidR="007F7437">
        <w:rPr>
          <w:sz w:val="24"/>
          <w:szCs w:val="24"/>
        </w:rPr>
        <w:t xml:space="preserve"> </w:t>
      </w:r>
      <w:proofErr w:type="spellStart"/>
      <w:r w:rsidR="007F7437">
        <w:rPr>
          <w:sz w:val="24"/>
          <w:szCs w:val="24"/>
        </w:rPr>
        <w:t>eulogise</w:t>
      </w:r>
      <w:proofErr w:type="spellEnd"/>
      <w:r w:rsidR="007F7437">
        <w:rPr>
          <w:sz w:val="24"/>
          <w:szCs w:val="24"/>
        </w:rPr>
        <w:t xml:space="preserve"> Prophet Muhammad</w:t>
      </w:r>
      <w:r w:rsidRPr="00E0311A">
        <w:rPr>
          <w:sz w:val="24"/>
          <w:szCs w:val="24"/>
        </w:rPr>
        <w:t xml:space="preserve"> and Sufi leaders.</w:t>
      </w:r>
      <w:r w:rsidR="007F7437">
        <w:rPr>
          <w:sz w:val="24"/>
          <w:szCs w:val="24"/>
        </w:rPr>
        <w:t xml:space="preserve"> I</w:t>
      </w:r>
      <w:r w:rsidR="00AB5841" w:rsidRPr="00E0311A">
        <w:rPr>
          <w:sz w:val="24"/>
          <w:szCs w:val="24"/>
        </w:rPr>
        <w:t xml:space="preserve">t is also used as a medium to mourn departed friends, colleagues, teachers and patrons. This led to the widespread use of Arabic language in the second half of the twentieth century in Nigeria. Since the advent of Islam, Nigerian Arabic scholars have been globally recognized for their versatility in Arabic studies. These scholars have studied and written valuable works in prose and poetry in past centuries. They are still </w:t>
      </w:r>
      <w:r w:rsidR="00AB5841" w:rsidRPr="00E0311A">
        <w:rPr>
          <w:sz w:val="24"/>
          <w:szCs w:val="24"/>
        </w:rPr>
        <w:lastRenderedPageBreak/>
        <w:t xml:space="preserve">doing so now. Libraries, archives and </w:t>
      </w:r>
      <w:proofErr w:type="spellStart"/>
      <w:r w:rsidR="00AB5841" w:rsidRPr="00E0311A">
        <w:rPr>
          <w:sz w:val="24"/>
          <w:szCs w:val="24"/>
        </w:rPr>
        <w:t>centres</w:t>
      </w:r>
      <w:proofErr w:type="spellEnd"/>
      <w:r w:rsidR="00AB5841" w:rsidRPr="00E0311A">
        <w:rPr>
          <w:sz w:val="24"/>
          <w:szCs w:val="24"/>
        </w:rPr>
        <w:t xml:space="preserve"> for research and learning in Nigeria are replete with considerable number of their legacies</w:t>
      </w:r>
      <w:r w:rsidR="00527246">
        <w:rPr>
          <w:sz w:val="24"/>
          <w:szCs w:val="24"/>
        </w:rPr>
        <w:t>. (</w:t>
      </w:r>
      <w:proofErr w:type="spellStart"/>
      <w:r w:rsidR="00527246">
        <w:rPr>
          <w:sz w:val="24"/>
          <w:szCs w:val="24"/>
        </w:rPr>
        <w:t>Alabi</w:t>
      </w:r>
      <w:proofErr w:type="spellEnd"/>
      <w:r w:rsidR="00527246">
        <w:rPr>
          <w:sz w:val="24"/>
          <w:szCs w:val="24"/>
        </w:rPr>
        <w:t>, 2009:10).</w:t>
      </w:r>
      <w:r w:rsidR="00732E65" w:rsidRPr="00E0311A">
        <w:rPr>
          <w:sz w:val="24"/>
          <w:szCs w:val="24"/>
        </w:rPr>
        <w:t xml:space="preserve"> They</w:t>
      </w:r>
      <w:r w:rsidR="007F7437">
        <w:rPr>
          <w:sz w:val="24"/>
          <w:szCs w:val="24"/>
        </w:rPr>
        <w:t xml:space="preserve"> provided</w:t>
      </w:r>
      <w:r w:rsidR="002A37F5" w:rsidRPr="00E0311A">
        <w:rPr>
          <w:sz w:val="24"/>
          <w:szCs w:val="24"/>
        </w:rPr>
        <w:t xml:space="preserve"> a platform through which members of Nigerian society strive to interact and understand themselves and their environments.</w:t>
      </w:r>
      <w:r w:rsidR="00D354C6" w:rsidRPr="00E0311A">
        <w:rPr>
          <w:sz w:val="24"/>
          <w:szCs w:val="24"/>
        </w:rPr>
        <w:t xml:space="preserve"> This can be illustrated from two different poems between Sheikh Mustapha Al-</w:t>
      </w:r>
      <w:proofErr w:type="spellStart"/>
      <w:r w:rsidR="00D354C6" w:rsidRPr="00E0311A">
        <w:rPr>
          <w:sz w:val="24"/>
          <w:szCs w:val="24"/>
        </w:rPr>
        <w:t>Mahir</w:t>
      </w:r>
      <w:proofErr w:type="spellEnd"/>
      <w:r w:rsidR="00D354C6" w:rsidRPr="00E0311A">
        <w:rPr>
          <w:sz w:val="24"/>
          <w:szCs w:val="24"/>
        </w:rPr>
        <w:t xml:space="preserve"> and Sheikh Abdullah bin </w:t>
      </w:r>
      <w:proofErr w:type="spellStart"/>
      <w:r w:rsidR="00D354C6" w:rsidRPr="00E0311A">
        <w:rPr>
          <w:sz w:val="24"/>
          <w:szCs w:val="24"/>
        </w:rPr>
        <w:t>Fodio</w:t>
      </w:r>
      <w:proofErr w:type="spellEnd"/>
      <w:r w:rsidR="00D354C6" w:rsidRPr="00E0311A">
        <w:rPr>
          <w:sz w:val="24"/>
          <w:szCs w:val="24"/>
        </w:rPr>
        <w:t xml:space="preserve"> in which the former said:</w:t>
      </w:r>
    </w:p>
    <w:p w:rsidR="00D354C6" w:rsidRPr="009B1398" w:rsidRDefault="00D354C6" w:rsidP="009B1398">
      <w:pPr>
        <w:pStyle w:val="ListParagraph"/>
        <w:bidi/>
        <w:jc w:val="center"/>
        <w:rPr>
          <w:rFonts w:ascii="Traditional Arabic" w:hAnsi="Traditional Arabic" w:cs="Traditional Arabic"/>
          <w:b/>
          <w:bCs/>
          <w:sz w:val="24"/>
          <w:szCs w:val="24"/>
        </w:rPr>
      </w:pPr>
      <w:r w:rsidRPr="00D91166">
        <w:rPr>
          <w:rFonts w:ascii="Traditional Arabic" w:hAnsi="Traditional Arabic" w:cs="Traditional Arabic"/>
          <w:b/>
          <w:bCs/>
          <w:sz w:val="24"/>
          <w:szCs w:val="24"/>
          <w:rtl/>
        </w:rPr>
        <w:t>فامتنع زيارة نسوان لوعظك إ</w:t>
      </w:r>
      <w:r w:rsidR="00C4093F" w:rsidRPr="00D91166">
        <w:rPr>
          <w:rFonts w:ascii="Traditional Arabic" w:hAnsi="Traditional Arabic" w:cs="Traditional Arabic"/>
          <w:b/>
          <w:bCs/>
          <w:sz w:val="24"/>
          <w:szCs w:val="24"/>
          <w:rtl/>
        </w:rPr>
        <w:t xml:space="preserve">ذ  </w:t>
      </w:r>
      <w:r w:rsidR="00D91166" w:rsidRPr="00D91166">
        <w:rPr>
          <w:rFonts w:ascii="Traditional Arabic" w:hAnsi="Traditional Arabic" w:cs="Traditional Arabic" w:hint="cs"/>
          <w:b/>
          <w:bCs/>
          <w:sz w:val="24"/>
          <w:szCs w:val="24"/>
          <w:rtl/>
        </w:rPr>
        <w:tab/>
      </w:r>
      <w:r w:rsidR="00C4093F" w:rsidRPr="00D91166">
        <w:rPr>
          <w:rFonts w:ascii="Traditional Arabic" w:hAnsi="Traditional Arabic" w:cs="Traditional Arabic"/>
          <w:b/>
          <w:bCs/>
          <w:sz w:val="24"/>
          <w:szCs w:val="24"/>
          <w:rtl/>
        </w:rPr>
        <w:t xml:space="preserve">#  </w:t>
      </w:r>
      <w:r w:rsidR="00D91166" w:rsidRPr="00D91166">
        <w:rPr>
          <w:rFonts w:ascii="Traditional Arabic" w:hAnsi="Traditional Arabic" w:cs="Traditional Arabic" w:hint="cs"/>
          <w:b/>
          <w:bCs/>
          <w:sz w:val="24"/>
          <w:szCs w:val="24"/>
          <w:rtl/>
        </w:rPr>
        <w:tab/>
      </w:r>
      <w:r w:rsidR="00C4093F" w:rsidRPr="00D91166">
        <w:rPr>
          <w:rFonts w:ascii="Traditional Arabic" w:hAnsi="Traditional Arabic" w:cs="Traditional Arabic"/>
          <w:b/>
          <w:bCs/>
          <w:sz w:val="24"/>
          <w:szCs w:val="24"/>
          <w:rtl/>
        </w:rPr>
        <w:t>خلت الرجا</w:t>
      </w:r>
      <w:r w:rsidR="002818A0" w:rsidRPr="00D91166">
        <w:rPr>
          <w:rFonts w:ascii="Traditional Arabic" w:hAnsi="Traditional Arabic" w:cs="Traditional Arabic"/>
          <w:b/>
          <w:bCs/>
          <w:sz w:val="24"/>
          <w:szCs w:val="24"/>
          <w:rtl/>
        </w:rPr>
        <w:t>ل</w:t>
      </w:r>
      <w:r w:rsidR="00AC77CB" w:rsidRPr="00D91166">
        <w:rPr>
          <w:rFonts w:ascii="Traditional Arabic" w:hAnsi="Traditional Arabic" w:cs="Traditional Arabic"/>
          <w:b/>
          <w:bCs/>
          <w:sz w:val="24"/>
          <w:szCs w:val="24"/>
          <w:rtl/>
        </w:rPr>
        <w:t xml:space="preserve"> بنسوان كفى</w:t>
      </w:r>
      <w:r w:rsidR="00AC77CB" w:rsidRPr="00D91166">
        <w:rPr>
          <w:rFonts w:ascii="Traditional Arabic" w:hAnsi="Traditional Arabic" w:cs="Traditional Arabic" w:hint="cs"/>
          <w:b/>
          <w:bCs/>
          <w:sz w:val="24"/>
          <w:szCs w:val="24"/>
          <w:rtl/>
        </w:rPr>
        <w:t xml:space="preserve"> شنيئاً</w:t>
      </w:r>
    </w:p>
    <w:p w:rsidR="009B1398" w:rsidRPr="009B1398" w:rsidRDefault="00E0311A" w:rsidP="009B1398">
      <w:pPr>
        <w:jc w:val="center"/>
        <w:rPr>
          <w:rFonts w:cstheme="minorHAnsi"/>
          <w:i/>
          <w:iCs/>
          <w:sz w:val="24"/>
          <w:szCs w:val="24"/>
        </w:rPr>
      </w:pPr>
      <w:r w:rsidRPr="009B1398">
        <w:rPr>
          <w:rFonts w:cstheme="minorHAnsi"/>
          <w:i/>
          <w:iCs/>
          <w:sz w:val="24"/>
          <w:szCs w:val="24"/>
        </w:rPr>
        <w:t>Stop the attendance of women in your public preaching.</w:t>
      </w:r>
    </w:p>
    <w:p w:rsidR="00E0311A" w:rsidRPr="009B1398" w:rsidRDefault="00E0311A" w:rsidP="00527246">
      <w:pPr>
        <w:jc w:val="center"/>
        <w:rPr>
          <w:rFonts w:cstheme="minorHAnsi"/>
          <w:i/>
          <w:iCs/>
          <w:sz w:val="24"/>
          <w:szCs w:val="24"/>
        </w:rPr>
      </w:pPr>
      <w:r w:rsidRPr="009B1398">
        <w:rPr>
          <w:rFonts w:cstheme="minorHAnsi"/>
          <w:i/>
          <w:iCs/>
          <w:sz w:val="24"/>
          <w:szCs w:val="24"/>
        </w:rPr>
        <w:t>The mixed interaction of men and women is enough as shame</w:t>
      </w:r>
      <w:r w:rsidR="00275A5B" w:rsidRPr="009B1398">
        <w:rPr>
          <w:rFonts w:cstheme="minorHAnsi"/>
          <w:sz w:val="24"/>
          <w:szCs w:val="24"/>
        </w:rPr>
        <w:t xml:space="preserve">. </w:t>
      </w:r>
      <w:r w:rsidR="00527246">
        <w:rPr>
          <w:sz w:val="24"/>
          <w:szCs w:val="24"/>
        </w:rPr>
        <w:t>(</w:t>
      </w:r>
      <w:proofErr w:type="spellStart"/>
      <w:r w:rsidR="00527246">
        <w:rPr>
          <w:sz w:val="24"/>
          <w:szCs w:val="24"/>
        </w:rPr>
        <w:t>Alabi</w:t>
      </w:r>
      <w:proofErr w:type="spellEnd"/>
      <w:r w:rsidR="00527246">
        <w:rPr>
          <w:sz w:val="24"/>
          <w:szCs w:val="24"/>
        </w:rPr>
        <w:t>, 2009:10)</w:t>
      </w:r>
    </w:p>
    <w:p w:rsidR="00E0311A" w:rsidRDefault="00E0311A" w:rsidP="00E0311A">
      <w:pPr>
        <w:jc w:val="both"/>
        <w:rPr>
          <w:rFonts w:cstheme="minorHAnsi"/>
          <w:sz w:val="24"/>
          <w:szCs w:val="24"/>
        </w:rPr>
      </w:pPr>
      <w:r>
        <w:rPr>
          <w:rFonts w:cstheme="minorHAnsi"/>
          <w:sz w:val="24"/>
          <w:szCs w:val="24"/>
        </w:rPr>
        <w:t xml:space="preserve">Then the latter, Sheikh Abdullah, was directed by his brother </w:t>
      </w:r>
      <w:proofErr w:type="spellStart"/>
      <w:r>
        <w:rPr>
          <w:rFonts w:cstheme="minorHAnsi"/>
          <w:sz w:val="24"/>
          <w:szCs w:val="24"/>
        </w:rPr>
        <w:t>Usman</w:t>
      </w:r>
      <w:proofErr w:type="spellEnd"/>
      <w:r>
        <w:rPr>
          <w:rFonts w:cstheme="minorHAnsi"/>
          <w:sz w:val="24"/>
          <w:szCs w:val="24"/>
        </w:rPr>
        <w:t>, to reply and he did as follows:</w:t>
      </w:r>
    </w:p>
    <w:p w:rsidR="00E56062" w:rsidRPr="009B1398" w:rsidRDefault="00D91166" w:rsidP="009B1398">
      <w:pPr>
        <w:bidi/>
        <w:jc w:val="center"/>
        <w:rPr>
          <w:rFonts w:ascii="Traditional Arabic" w:hAnsi="Traditional Arabic" w:cs="Traditional Arabic"/>
          <w:sz w:val="24"/>
          <w:szCs w:val="24"/>
        </w:rPr>
      </w:pPr>
      <w:r w:rsidRPr="009B1398">
        <w:rPr>
          <w:rFonts w:ascii="Traditional Arabic" w:hAnsi="Traditional Arabic" w:cs="Traditional Arabic" w:hint="cs"/>
          <w:b/>
          <w:bCs/>
          <w:sz w:val="24"/>
          <w:szCs w:val="24"/>
          <w:rtl/>
        </w:rPr>
        <w:t>نصحت جهدك لكن ليت تعذرنا</w:t>
      </w:r>
      <w:r w:rsidRPr="009B1398">
        <w:rPr>
          <w:rFonts w:ascii="Traditional Arabic" w:hAnsi="Traditional Arabic" w:cs="Traditional Arabic" w:hint="cs"/>
          <w:b/>
          <w:bCs/>
          <w:sz w:val="24"/>
          <w:szCs w:val="24"/>
          <w:rtl/>
        </w:rPr>
        <w:tab/>
      </w:r>
      <w:r w:rsidRPr="009B1398">
        <w:rPr>
          <w:rFonts w:ascii="Traditional Arabic" w:hAnsi="Traditional Arabic" w:cs="Traditional Arabic" w:hint="cs"/>
          <w:b/>
          <w:bCs/>
          <w:sz w:val="24"/>
          <w:szCs w:val="24"/>
          <w:rtl/>
        </w:rPr>
        <w:tab/>
      </w:r>
      <w:r w:rsidR="00E56062" w:rsidRPr="009B1398">
        <w:rPr>
          <w:rFonts w:ascii="Traditional Arabic" w:hAnsi="Traditional Arabic" w:cs="Traditional Arabic" w:hint="cs"/>
          <w:b/>
          <w:bCs/>
          <w:sz w:val="24"/>
          <w:szCs w:val="24"/>
          <w:rtl/>
        </w:rPr>
        <w:t xml:space="preserve"># </w:t>
      </w:r>
      <w:r w:rsidRPr="009B1398">
        <w:rPr>
          <w:rFonts w:ascii="Traditional Arabic" w:hAnsi="Traditional Arabic" w:cs="Traditional Arabic" w:hint="cs"/>
          <w:b/>
          <w:bCs/>
          <w:sz w:val="24"/>
          <w:szCs w:val="24"/>
          <w:rtl/>
        </w:rPr>
        <w:tab/>
      </w:r>
      <w:r w:rsidR="009B1398">
        <w:rPr>
          <w:rFonts w:ascii="Traditional Arabic" w:hAnsi="Traditional Arabic" w:cs="Traditional Arabic" w:hint="cs"/>
          <w:b/>
          <w:bCs/>
          <w:sz w:val="24"/>
          <w:szCs w:val="24"/>
          <w:rtl/>
        </w:rPr>
        <w:t>وقلت سبحان هذا كان به</w:t>
      </w:r>
      <w:r w:rsidR="00E56062" w:rsidRPr="009B1398">
        <w:rPr>
          <w:rFonts w:ascii="Traditional Arabic" w:hAnsi="Traditional Arabic" w:cs="Traditional Arabic" w:hint="cs"/>
          <w:b/>
          <w:bCs/>
          <w:sz w:val="24"/>
          <w:szCs w:val="24"/>
          <w:rtl/>
        </w:rPr>
        <w:t>تانا</w:t>
      </w:r>
    </w:p>
    <w:p w:rsidR="00D91166" w:rsidRPr="009B1398" w:rsidRDefault="00112E19" w:rsidP="009B1398">
      <w:pPr>
        <w:bidi/>
        <w:jc w:val="center"/>
        <w:rPr>
          <w:rFonts w:ascii="Traditional Arabic" w:hAnsi="Traditional Arabic" w:cs="Traditional Arabic"/>
          <w:sz w:val="24"/>
          <w:szCs w:val="24"/>
        </w:rPr>
      </w:pPr>
      <w:r w:rsidRPr="009B1398">
        <w:rPr>
          <w:rFonts w:ascii="Traditional Arabic" w:hAnsi="Traditional Arabic" w:cs="Traditional Arabic" w:hint="cs"/>
          <w:b/>
          <w:bCs/>
          <w:sz w:val="24"/>
          <w:szCs w:val="24"/>
          <w:rtl/>
        </w:rPr>
        <w:t>إن</w:t>
      </w:r>
      <w:r w:rsidRPr="009B1398">
        <w:rPr>
          <w:rFonts w:ascii="Traditional Arabic" w:hAnsi="Traditional Arabic" w:cs="Traditional Arabic"/>
          <w:b/>
          <w:bCs/>
          <w:sz w:val="24"/>
          <w:szCs w:val="24"/>
        </w:rPr>
        <w:t xml:space="preserve"> </w:t>
      </w:r>
      <w:r w:rsidR="00E56062" w:rsidRPr="009B1398">
        <w:rPr>
          <w:rFonts w:ascii="Traditional Arabic" w:hAnsi="Traditional Arabic" w:cs="Traditional Arabic" w:hint="cs"/>
          <w:b/>
          <w:bCs/>
          <w:sz w:val="24"/>
          <w:szCs w:val="24"/>
          <w:rtl/>
        </w:rPr>
        <w:t xml:space="preserve">الشياطين إن جاؤوا لمجلسنا  </w:t>
      </w:r>
      <w:r w:rsidR="00D91166" w:rsidRPr="009B1398">
        <w:rPr>
          <w:rFonts w:ascii="Traditional Arabic" w:hAnsi="Traditional Arabic" w:cs="Traditional Arabic" w:hint="cs"/>
          <w:b/>
          <w:bCs/>
          <w:sz w:val="24"/>
          <w:szCs w:val="24"/>
          <w:rtl/>
        </w:rPr>
        <w:tab/>
      </w:r>
      <w:r w:rsidR="00D91166" w:rsidRPr="009B1398">
        <w:rPr>
          <w:rFonts w:ascii="Traditional Arabic" w:hAnsi="Traditional Arabic" w:cs="Traditional Arabic" w:hint="cs"/>
          <w:b/>
          <w:bCs/>
          <w:sz w:val="24"/>
          <w:szCs w:val="24"/>
          <w:rtl/>
        </w:rPr>
        <w:tab/>
      </w:r>
      <w:r w:rsidR="00E56062" w:rsidRPr="009B1398">
        <w:rPr>
          <w:rFonts w:ascii="Traditional Arabic" w:hAnsi="Traditional Arabic" w:cs="Traditional Arabic" w:hint="cs"/>
          <w:b/>
          <w:bCs/>
          <w:sz w:val="24"/>
          <w:szCs w:val="24"/>
          <w:rtl/>
        </w:rPr>
        <w:t xml:space="preserve"># </w:t>
      </w:r>
      <w:r w:rsidR="00D91166" w:rsidRPr="009B1398">
        <w:rPr>
          <w:rFonts w:ascii="Traditional Arabic" w:hAnsi="Traditional Arabic" w:cs="Traditional Arabic" w:hint="cs"/>
          <w:b/>
          <w:bCs/>
          <w:sz w:val="24"/>
          <w:szCs w:val="24"/>
          <w:rtl/>
        </w:rPr>
        <w:tab/>
        <w:t>هم يبدون سوء القول  طغيانا</w:t>
      </w:r>
    </w:p>
    <w:p w:rsidR="00E56062" w:rsidRPr="009B1398" w:rsidRDefault="00D91166" w:rsidP="009B1398">
      <w:pPr>
        <w:bidi/>
        <w:jc w:val="center"/>
        <w:rPr>
          <w:rFonts w:ascii="Traditional Arabic" w:hAnsi="Traditional Arabic" w:cs="Traditional Arabic"/>
          <w:sz w:val="24"/>
          <w:szCs w:val="24"/>
        </w:rPr>
      </w:pPr>
      <w:r w:rsidRPr="009B1398">
        <w:rPr>
          <w:rFonts w:ascii="Traditional Arabic" w:hAnsi="Traditional Arabic" w:cs="Traditional Arabic" w:hint="cs"/>
          <w:b/>
          <w:bCs/>
          <w:sz w:val="24"/>
          <w:szCs w:val="24"/>
          <w:rtl/>
        </w:rPr>
        <w:t xml:space="preserve">إذ ارتكاب أخفّ الضرّ قد حتما </w:t>
      </w:r>
      <w:r w:rsidRPr="009B1398">
        <w:rPr>
          <w:rFonts w:ascii="Traditional Arabic" w:hAnsi="Traditional Arabic" w:cs="Traditional Arabic" w:hint="cs"/>
          <w:b/>
          <w:bCs/>
          <w:sz w:val="24"/>
          <w:szCs w:val="24"/>
          <w:rtl/>
        </w:rPr>
        <w:tab/>
      </w:r>
      <w:r w:rsidRPr="009B1398">
        <w:rPr>
          <w:rFonts w:ascii="Traditional Arabic" w:hAnsi="Traditional Arabic" w:cs="Traditional Arabic" w:hint="cs"/>
          <w:b/>
          <w:bCs/>
          <w:sz w:val="24"/>
          <w:szCs w:val="24"/>
          <w:rtl/>
        </w:rPr>
        <w:tab/>
        <w:t xml:space="preserve"># </w:t>
      </w:r>
      <w:r w:rsidRPr="009B1398">
        <w:rPr>
          <w:rFonts w:ascii="Traditional Arabic" w:hAnsi="Traditional Arabic" w:cs="Traditional Arabic" w:hint="cs"/>
          <w:b/>
          <w:bCs/>
          <w:sz w:val="24"/>
          <w:szCs w:val="24"/>
          <w:rtl/>
        </w:rPr>
        <w:tab/>
        <w:t>يحقر الجهل إذا كان عصيانا</w:t>
      </w:r>
    </w:p>
    <w:p w:rsidR="009B1398" w:rsidRDefault="00961186" w:rsidP="00961186">
      <w:pPr>
        <w:pStyle w:val="ListParagraph"/>
        <w:ind w:left="1800"/>
        <w:jc w:val="both"/>
        <w:rPr>
          <w:rFonts w:cstheme="minorHAnsi"/>
          <w:i/>
          <w:iCs/>
          <w:sz w:val="24"/>
          <w:szCs w:val="24"/>
        </w:rPr>
      </w:pPr>
      <w:r>
        <w:rPr>
          <w:rFonts w:cstheme="minorHAnsi"/>
          <w:i/>
          <w:iCs/>
          <w:sz w:val="24"/>
          <w:szCs w:val="24"/>
        </w:rPr>
        <w:t>Your advice</w:t>
      </w:r>
      <w:r w:rsidR="00112E19" w:rsidRPr="004B1F0A">
        <w:rPr>
          <w:rFonts w:cstheme="minorHAnsi"/>
          <w:i/>
          <w:iCs/>
          <w:sz w:val="24"/>
          <w:szCs w:val="24"/>
        </w:rPr>
        <w:t xml:space="preserve"> was received. However, you should have found an excuse for our action </w:t>
      </w:r>
    </w:p>
    <w:p w:rsidR="00112E19" w:rsidRPr="004B1F0A" w:rsidRDefault="00112E19" w:rsidP="00961186">
      <w:pPr>
        <w:pStyle w:val="ListParagraph"/>
        <w:ind w:left="1800"/>
        <w:jc w:val="both"/>
        <w:rPr>
          <w:rFonts w:cstheme="minorHAnsi"/>
          <w:i/>
          <w:iCs/>
          <w:sz w:val="24"/>
          <w:szCs w:val="24"/>
        </w:rPr>
      </w:pPr>
      <w:proofErr w:type="gramStart"/>
      <w:r w:rsidRPr="004B1F0A">
        <w:rPr>
          <w:rFonts w:cstheme="minorHAnsi"/>
          <w:i/>
          <w:iCs/>
          <w:sz w:val="24"/>
          <w:szCs w:val="24"/>
        </w:rPr>
        <w:t>and</w:t>
      </w:r>
      <w:proofErr w:type="gramEnd"/>
      <w:r w:rsidRPr="004B1F0A">
        <w:rPr>
          <w:rFonts w:cstheme="minorHAnsi"/>
          <w:i/>
          <w:iCs/>
          <w:sz w:val="24"/>
          <w:szCs w:val="24"/>
        </w:rPr>
        <w:t xml:space="preserve"> dispelled the </w:t>
      </w:r>
      <w:proofErr w:type="spellStart"/>
      <w:r w:rsidRPr="004B1F0A">
        <w:rPr>
          <w:rFonts w:cstheme="minorHAnsi"/>
          <w:i/>
          <w:iCs/>
          <w:sz w:val="24"/>
          <w:szCs w:val="24"/>
        </w:rPr>
        <w:t>rumour</w:t>
      </w:r>
      <w:proofErr w:type="spellEnd"/>
      <w:r w:rsidRPr="004B1F0A">
        <w:rPr>
          <w:rFonts w:cstheme="minorHAnsi"/>
          <w:i/>
          <w:iCs/>
          <w:sz w:val="24"/>
          <w:szCs w:val="24"/>
        </w:rPr>
        <w:t xml:space="preserve"> that was spread by evil people.</w:t>
      </w:r>
    </w:p>
    <w:p w:rsidR="009B1398" w:rsidRDefault="00112E19" w:rsidP="00961186">
      <w:pPr>
        <w:pStyle w:val="ListParagraph"/>
        <w:ind w:left="1800"/>
        <w:jc w:val="both"/>
        <w:rPr>
          <w:rFonts w:cstheme="minorHAnsi"/>
          <w:i/>
          <w:iCs/>
          <w:sz w:val="24"/>
          <w:szCs w:val="24"/>
        </w:rPr>
      </w:pPr>
      <w:r w:rsidRPr="004B1F0A">
        <w:rPr>
          <w:rFonts w:cstheme="minorHAnsi"/>
          <w:i/>
          <w:iCs/>
          <w:sz w:val="24"/>
          <w:szCs w:val="24"/>
        </w:rPr>
        <w:t xml:space="preserve">Evil doers who attended our </w:t>
      </w:r>
      <w:proofErr w:type="spellStart"/>
      <w:r w:rsidRPr="004B1F0A">
        <w:rPr>
          <w:rFonts w:cstheme="minorHAnsi"/>
          <w:i/>
          <w:iCs/>
          <w:sz w:val="24"/>
          <w:szCs w:val="24"/>
        </w:rPr>
        <w:t>programme</w:t>
      </w:r>
      <w:proofErr w:type="spellEnd"/>
      <w:r w:rsidRPr="004B1F0A">
        <w:rPr>
          <w:rFonts w:cstheme="minorHAnsi"/>
          <w:i/>
          <w:iCs/>
          <w:sz w:val="24"/>
          <w:szCs w:val="24"/>
        </w:rPr>
        <w:t xml:space="preserve">, </w:t>
      </w:r>
    </w:p>
    <w:p w:rsidR="004B1F0A" w:rsidRPr="004B1F0A" w:rsidRDefault="00112E19" w:rsidP="00961186">
      <w:pPr>
        <w:pStyle w:val="ListParagraph"/>
        <w:ind w:left="1800"/>
        <w:jc w:val="both"/>
        <w:rPr>
          <w:rFonts w:cstheme="minorHAnsi"/>
          <w:i/>
          <w:iCs/>
          <w:sz w:val="24"/>
          <w:szCs w:val="24"/>
        </w:rPr>
      </w:pPr>
      <w:proofErr w:type="gramStart"/>
      <w:r w:rsidRPr="004B1F0A">
        <w:rPr>
          <w:rFonts w:cstheme="minorHAnsi"/>
          <w:i/>
          <w:iCs/>
          <w:sz w:val="24"/>
          <w:szCs w:val="24"/>
        </w:rPr>
        <w:t>are</w:t>
      </w:r>
      <w:proofErr w:type="gramEnd"/>
      <w:r w:rsidRPr="004B1F0A">
        <w:rPr>
          <w:rFonts w:cstheme="minorHAnsi"/>
          <w:i/>
          <w:iCs/>
          <w:sz w:val="24"/>
          <w:szCs w:val="24"/>
        </w:rPr>
        <w:t xml:space="preserve"> the </w:t>
      </w:r>
      <w:r w:rsidR="004B1F0A" w:rsidRPr="004B1F0A">
        <w:rPr>
          <w:rFonts w:cstheme="minorHAnsi"/>
          <w:i/>
          <w:iCs/>
          <w:sz w:val="24"/>
          <w:szCs w:val="24"/>
        </w:rPr>
        <w:t>miscreants who are</w:t>
      </w:r>
      <w:r w:rsidRPr="004B1F0A">
        <w:rPr>
          <w:rFonts w:cstheme="minorHAnsi"/>
          <w:i/>
          <w:iCs/>
          <w:sz w:val="24"/>
          <w:szCs w:val="24"/>
        </w:rPr>
        <w:t xml:space="preserve"> spreading </w:t>
      </w:r>
      <w:r w:rsidR="004B1F0A" w:rsidRPr="004B1F0A">
        <w:rPr>
          <w:rFonts w:cstheme="minorHAnsi"/>
          <w:i/>
          <w:iCs/>
          <w:sz w:val="24"/>
          <w:szCs w:val="24"/>
        </w:rPr>
        <w:t xml:space="preserve">those </w:t>
      </w:r>
      <w:proofErr w:type="spellStart"/>
      <w:r w:rsidRPr="004B1F0A">
        <w:rPr>
          <w:rFonts w:cstheme="minorHAnsi"/>
          <w:i/>
          <w:iCs/>
          <w:sz w:val="24"/>
          <w:szCs w:val="24"/>
        </w:rPr>
        <w:t>rumour</w:t>
      </w:r>
      <w:proofErr w:type="spellEnd"/>
      <w:r w:rsidR="004B1F0A" w:rsidRPr="004B1F0A">
        <w:rPr>
          <w:rFonts w:cstheme="minorHAnsi"/>
          <w:i/>
          <w:iCs/>
          <w:sz w:val="24"/>
          <w:szCs w:val="24"/>
        </w:rPr>
        <w:t>.</w:t>
      </w:r>
    </w:p>
    <w:p w:rsidR="009B1398" w:rsidRDefault="004B1F0A" w:rsidP="00961186">
      <w:pPr>
        <w:pStyle w:val="ListParagraph"/>
        <w:ind w:left="1800"/>
        <w:jc w:val="both"/>
        <w:rPr>
          <w:rFonts w:cstheme="minorHAnsi"/>
          <w:i/>
          <w:iCs/>
          <w:sz w:val="24"/>
          <w:szCs w:val="24"/>
        </w:rPr>
      </w:pPr>
      <w:r w:rsidRPr="004B1F0A">
        <w:rPr>
          <w:rFonts w:cstheme="minorHAnsi"/>
          <w:i/>
          <w:iCs/>
          <w:sz w:val="24"/>
          <w:szCs w:val="24"/>
        </w:rPr>
        <w:t xml:space="preserve">And to educate our women in that respect is preferable </w:t>
      </w:r>
    </w:p>
    <w:p w:rsidR="00112E19" w:rsidRPr="004B1F0A" w:rsidRDefault="004B1F0A" w:rsidP="00527246">
      <w:pPr>
        <w:pStyle w:val="ListParagraph"/>
        <w:ind w:left="1800"/>
        <w:jc w:val="both"/>
        <w:rPr>
          <w:rFonts w:cstheme="minorHAnsi"/>
          <w:i/>
          <w:iCs/>
          <w:sz w:val="24"/>
          <w:szCs w:val="24"/>
          <w:rtl/>
        </w:rPr>
      </w:pPr>
      <w:proofErr w:type="gramStart"/>
      <w:r w:rsidRPr="004B1F0A">
        <w:rPr>
          <w:rFonts w:cstheme="minorHAnsi"/>
          <w:i/>
          <w:iCs/>
          <w:sz w:val="24"/>
          <w:szCs w:val="24"/>
        </w:rPr>
        <w:t>than</w:t>
      </w:r>
      <w:proofErr w:type="gramEnd"/>
      <w:r w:rsidRPr="004B1F0A">
        <w:rPr>
          <w:rFonts w:cstheme="minorHAnsi"/>
          <w:i/>
          <w:iCs/>
          <w:sz w:val="24"/>
          <w:szCs w:val="24"/>
        </w:rPr>
        <w:t xml:space="preserve"> to leave them with ignorance.</w:t>
      </w:r>
      <w:r w:rsidR="00112E19" w:rsidRPr="004B1F0A">
        <w:rPr>
          <w:rFonts w:cstheme="minorHAnsi"/>
          <w:i/>
          <w:iCs/>
          <w:sz w:val="24"/>
          <w:szCs w:val="24"/>
        </w:rPr>
        <w:t xml:space="preserve"> </w:t>
      </w:r>
      <w:r w:rsidR="00527246">
        <w:rPr>
          <w:sz w:val="24"/>
          <w:szCs w:val="24"/>
        </w:rPr>
        <w:t>(</w:t>
      </w:r>
      <w:proofErr w:type="spellStart"/>
      <w:r w:rsidR="00527246">
        <w:rPr>
          <w:sz w:val="24"/>
          <w:szCs w:val="24"/>
        </w:rPr>
        <w:t>Alabi</w:t>
      </w:r>
      <w:proofErr w:type="spellEnd"/>
      <w:r w:rsidR="00527246">
        <w:rPr>
          <w:sz w:val="24"/>
          <w:szCs w:val="24"/>
        </w:rPr>
        <w:t>, 2009:11)</w:t>
      </w:r>
    </w:p>
    <w:p w:rsidR="00B83B47" w:rsidRPr="00E0311A" w:rsidRDefault="002A37F5" w:rsidP="00B83B47">
      <w:pPr>
        <w:jc w:val="both"/>
        <w:rPr>
          <w:sz w:val="24"/>
          <w:szCs w:val="24"/>
        </w:rPr>
      </w:pPr>
      <w:r w:rsidRPr="00E0311A">
        <w:rPr>
          <w:sz w:val="24"/>
          <w:szCs w:val="24"/>
        </w:rPr>
        <w:t>Nigerian Arabic poets have written on nearly all the popularly known poetic themes in Arabic literature from the pre-Islamic period across the ages. Some of th</w:t>
      </w:r>
      <w:r w:rsidR="009B1398">
        <w:rPr>
          <w:sz w:val="24"/>
          <w:szCs w:val="24"/>
        </w:rPr>
        <w:t>ese poetic themes have gone</w:t>
      </w:r>
      <w:r w:rsidR="00D67A59" w:rsidRPr="00E0311A">
        <w:rPr>
          <w:sz w:val="24"/>
          <w:szCs w:val="24"/>
        </w:rPr>
        <w:t xml:space="preserve"> to establish</w:t>
      </w:r>
      <w:r w:rsidR="009B1398">
        <w:rPr>
          <w:sz w:val="24"/>
          <w:szCs w:val="24"/>
        </w:rPr>
        <w:t>ed</w:t>
      </w:r>
      <w:r w:rsidR="00D67A59" w:rsidRPr="00E0311A">
        <w:rPr>
          <w:sz w:val="24"/>
          <w:szCs w:val="24"/>
        </w:rPr>
        <w:t xml:space="preserve"> how Nigerian Arabic literature has been used to tackle societal and national challenges.</w:t>
      </w:r>
      <w:r w:rsidR="0011325B">
        <w:rPr>
          <w:sz w:val="24"/>
          <w:szCs w:val="24"/>
        </w:rPr>
        <w:t xml:space="preserve"> This attestation can be illustrated in the published works of As-</w:t>
      </w:r>
      <w:proofErr w:type="spellStart"/>
      <w:r w:rsidR="0011325B">
        <w:rPr>
          <w:sz w:val="24"/>
          <w:szCs w:val="24"/>
        </w:rPr>
        <w:t>Suba’iyat</w:t>
      </w:r>
      <w:proofErr w:type="spellEnd"/>
      <w:r w:rsidR="0011325B">
        <w:rPr>
          <w:sz w:val="24"/>
          <w:szCs w:val="24"/>
        </w:rPr>
        <w:t xml:space="preserve"> of Isa </w:t>
      </w:r>
      <w:proofErr w:type="spellStart"/>
      <w:r w:rsidR="0011325B">
        <w:rPr>
          <w:sz w:val="24"/>
          <w:szCs w:val="24"/>
        </w:rPr>
        <w:t>Alabi</w:t>
      </w:r>
      <w:proofErr w:type="spellEnd"/>
      <w:r w:rsidR="0011325B">
        <w:rPr>
          <w:sz w:val="24"/>
          <w:szCs w:val="24"/>
        </w:rPr>
        <w:t xml:space="preserve"> </w:t>
      </w:r>
      <w:proofErr w:type="spellStart"/>
      <w:r w:rsidR="0011325B">
        <w:rPr>
          <w:sz w:val="24"/>
          <w:szCs w:val="24"/>
        </w:rPr>
        <w:t>Abubakri</w:t>
      </w:r>
      <w:proofErr w:type="spellEnd"/>
      <w:r w:rsidR="0011325B">
        <w:rPr>
          <w:sz w:val="24"/>
          <w:szCs w:val="24"/>
        </w:rPr>
        <w:t xml:space="preserve">, </w:t>
      </w:r>
      <w:proofErr w:type="spellStart"/>
      <w:r w:rsidR="0011325B">
        <w:rPr>
          <w:sz w:val="24"/>
          <w:szCs w:val="24"/>
        </w:rPr>
        <w:t>Wahyu</w:t>
      </w:r>
      <w:proofErr w:type="spellEnd"/>
      <w:r w:rsidR="0011325B">
        <w:rPr>
          <w:sz w:val="24"/>
          <w:szCs w:val="24"/>
        </w:rPr>
        <w:t xml:space="preserve"> </w:t>
      </w:r>
      <w:proofErr w:type="spellStart"/>
      <w:r w:rsidR="0011325B">
        <w:rPr>
          <w:sz w:val="24"/>
          <w:szCs w:val="24"/>
        </w:rPr>
        <w:t>Suba’iyat</w:t>
      </w:r>
      <w:proofErr w:type="spellEnd"/>
      <w:r w:rsidR="0011325B">
        <w:rPr>
          <w:sz w:val="24"/>
          <w:szCs w:val="24"/>
        </w:rPr>
        <w:t xml:space="preserve"> of Abdul Wahid </w:t>
      </w:r>
      <w:proofErr w:type="spellStart"/>
      <w:r w:rsidR="0011325B">
        <w:rPr>
          <w:sz w:val="24"/>
          <w:szCs w:val="24"/>
        </w:rPr>
        <w:t>Jum’at</w:t>
      </w:r>
      <w:proofErr w:type="spellEnd"/>
      <w:r w:rsidR="0011325B">
        <w:rPr>
          <w:sz w:val="24"/>
          <w:szCs w:val="24"/>
        </w:rPr>
        <w:t xml:space="preserve"> </w:t>
      </w:r>
      <w:proofErr w:type="spellStart"/>
      <w:r w:rsidR="0011325B">
        <w:rPr>
          <w:sz w:val="24"/>
          <w:szCs w:val="24"/>
        </w:rPr>
        <w:t>Ariybi</w:t>
      </w:r>
      <w:proofErr w:type="spellEnd"/>
      <w:r w:rsidR="003240DC">
        <w:rPr>
          <w:sz w:val="24"/>
          <w:szCs w:val="24"/>
        </w:rPr>
        <w:t>, Al-</w:t>
      </w:r>
      <w:proofErr w:type="spellStart"/>
      <w:r w:rsidR="003240DC">
        <w:rPr>
          <w:sz w:val="24"/>
          <w:szCs w:val="24"/>
        </w:rPr>
        <w:t>Aswirah</w:t>
      </w:r>
      <w:proofErr w:type="spellEnd"/>
      <w:r w:rsidR="003240DC">
        <w:rPr>
          <w:sz w:val="24"/>
          <w:szCs w:val="24"/>
        </w:rPr>
        <w:t xml:space="preserve"> of </w:t>
      </w:r>
      <w:proofErr w:type="spellStart"/>
      <w:r w:rsidR="003240DC">
        <w:rPr>
          <w:sz w:val="24"/>
          <w:szCs w:val="24"/>
        </w:rPr>
        <w:t>Mustopha</w:t>
      </w:r>
      <w:proofErr w:type="spellEnd"/>
      <w:r w:rsidR="003240DC">
        <w:rPr>
          <w:sz w:val="24"/>
          <w:szCs w:val="24"/>
        </w:rPr>
        <w:t xml:space="preserve"> </w:t>
      </w:r>
      <w:proofErr w:type="spellStart"/>
      <w:r w:rsidR="003240DC">
        <w:rPr>
          <w:sz w:val="24"/>
          <w:szCs w:val="24"/>
        </w:rPr>
        <w:t>Ya’qub</w:t>
      </w:r>
      <w:proofErr w:type="spellEnd"/>
      <w:r w:rsidR="003240DC">
        <w:rPr>
          <w:sz w:val="24"/>
          <w:szCs w:val="24"/>
        </w:rPr>
        <w:t xml:space="preserve"> Al-</w:t>
      </w:r>
      <w:proofErr w:type="spellStart"/>
      <w:r w:rsidR="003240DC">
        <w:rPr>
          <w:sz w:val="24"/>
          <w:szCs w:val="24"/>
        </w:rPr>
        <w:t>Aladewy</w:t>
      </w:r>
      <w:proofErr w:type="spellEnd"/>
      <w:r w:rsidR="0011325B">
        <w:rPr>
          <w:sz w:val="24"/>
          <w:szCs w:val="24"/>
        </w:rPr>
        <w:t xml:space="preserve"> and the likes.</w:t>
      </w:r>
      <w:r w:rsidR="00EE45F1" w:rsidRPr="00E0311A">
        <w:rPr>
          <w:sz w:val="24"/>
          <w:szCs w:val="24"/>
        </w:rPr>
        <w:t xml:space="preserve"> </w:t>
      </w:r>
    </w:p>
    <w:p w:rsidR="00F118D4" w:rsidRPr="00112E19" w:rsidRDefault="00F118D4" w:rsidP="00D67A59">
      <w:pPr>
        <w:jc w:val="both"/>
        <w:rPr>
          <w:rFonts w:cstheme="minorHAnsi"/>
          <w:b/>
          <w:bCs/>
          <w:sz w:val="24"/>
          <w:szCs w:val="24"/>
        </w:rPr>
      </w:pPr>
    </w:p>
    <w:p w:rsidR="00B83B47" w:rsidRPr="00E0311A" w:rsidRDefault="00B83B47" w:rsidP="00D67A59">
      <w:pPr>
        <w:jc w:val="both"/>
        <w:rPr>
          <w:b/>
          <w:bCs/>
          <w:sz w:val="24"/>
          <w:szCs w:val="24"/>
        </w:rPr>
      </w:pPr>
      <w:r w:rsidRPr="00E0311A">
        <w:rPr>
          <w:b/>
          <w:bCs/>
          <w:sz w:val="24"/>
          <w:szCs w:val="24"/>
        </w:rPr>
        <w:t>Literary contributions of Nigerian Arabic poets in fighting</w:t>
      </w:r>
      <w:r w:rsidR="00F118D4" w:rsidRPr="00E0311A">
        <w:rPr>
          <w:b/>
          <w:bCs/>
          <w:sz w:val="24"/>
          <w:szCs w:val="24"/>
        </w:rPr>
        <w:t xml:space="preserve"> radicalism and</w:t>
      </w:r>
      <w:r w:rsidRPr="00E0311A">
        <w:rPr>
          <w:b/>
          <w:bCs/>
          <w:sz w:val="24"/>
          <w:szCs w:val="24"/>
        </w:rPr>
        <w:t xml:space="preserve"> terrorism</w:t>
      </w:r>
    </w:p>
    <w:p w:rsidR="00947B92" w:rsidRPr="00E0311A" w:rsidRDefault="00F118D4" w:rsidP="007C5C3A">
      <w:pPr>
        <w:jc w:val="both"/>
        <w:rPr>
          <w:sz w:val="24"/>
          <w:szCs w:val="24"/>
        </w:rPr>
      </w:pPr>
      <w:r w:rsidRPr="00E0311A">
        <w:rPr>
          <w:sz w:val="24"/>
          <w:szCs w:val="24"/>
        </w:rPr>
        <w:t>Up till the independence of the country, Nigerian Arabic poets and Nigerian poets in other languages availed themselves the opportunity o</w:t>
      </w:r>
      <w:r w:rsidR="0011325B">
        <w:rPr>
          <w:sz w:val="24"/>
          <w:szCs w:val="24"/>
        </w:rPr>
        <w:t>f political freedom, challenged government and criticized</w:t>
      </w:r>
      <w:r w:rsidRPr="00E0311A">
        <w:rPr>
          <w:sz w:val="24"/>
          <w:szCs w:val="24"/>
        </w:rPr>
        <w:t xml:space="preserve"> the society with the aim of moving the country forward. </w:t>
      </w:r>
      <w:r w:rsidR="00687B6F" w:rsidRPr="00E0311A">
        <w:rPr>
          <w:sz w:val="24"/>
          <w:szCs w:val="24"/>
        </w:rPr>
        <w:t>These poets</w:t>
      </w:r>
      <w:r w:rsidR="00EE45F1" w:rsidRPr="00E0311A">
        <w:rPr>
          <w:sz w:val="24"/>
          <w:szCs w:val="24"/>
        </w:rPr>
        <w:t xml:space="preserve"> have</w:t>
      </w:r>
      <w:r w:rsidR="00BB4A4C" w:rsidRPr="00E0311A">
        <w:rPr>
          <w:sz w:val="24"/>
          <w:szCs w:val="24"/>
        </w:rPr>
        <w:t xml:space="preserve"> also</w:t>
      </w:r>
      <w:r w:rsidR="00EE45F1" w:rsidRPr="00E0311A">
        <w:rPr>
          <w:sz w:val="24"/>
          <w:szCs w:val="24"/>
        </w:rPr>
        <w:t xml:space="preserve"> passed messages to individuals, society and government on various societal issues that relate to religion, culture and governance</w:t>
      </w:r>
      <w:r w:rsidR="0011325B">
        <w:rPr>
          <w:sz w:val="24"/>
          <w:szCs w:val="24"/>
        </w:rPr>
        <w:t>. Their poems have played</w:t>
      </w:r>
      <w:r w:rsidR="00EE45F1" w:rsidRPr="00E0311A">
        <w:rPr>
          <w:sz w:val="24"/>
          <w:szCs w:val="24"/>
        </w:rPr>
        <w:t xml:space="preserve"> distinctive roles in the society such </w:t>
      </w:r>
      <w:r w:rsidR="00EE45F1" w:rsidRPr="00E0311A">
        <w:rPr>
          <w:sz w:val="24"/>
          <w:szCs w:val="24"/>
        </w:rPr>
        <w:lastRenderedPageBreak/>
        <w:t>as waging w</w:t>
      </w:r>
      <w:r w:rsidR="00F83796" w:rsidRPr="00E0311A">
        <w:rPr>
          <w:sz w:val="24"/>
          <w:szCs w:val="24"/>
        </w:rPr>
        <w:t>ar on corrupt</w:t>
      </w:r>
      <w:r w:rsidR="00EE45F1" w:rsidRPr="00E0311A">
        <w:rPr>
          <w:sz w:val="24"/>
          <w:szCs w:val="24"/>
        </w:rPr>
        <w:t xml:space="preserve"> religious leaders</w:t>
      </w:r>
      <w:r w:rsidR="00F83796" w:rsidRPr="00E0311A">
        <w:rPr>
          <w:sz w:val="24"/>
          <w:szCs w:val="24"/>
        </w:rPr>
        <w:t xml:space="preserve"> and corrupt preachers</w:t>
      </w:r>
      <w:r w:rsidR="00EE45F1" w:rsidRPr="00E0311A">
        <w:rPr>
          <w:sz w:val="24"/>
          <w:szCs w:val="24"/>
        </w:rPr>
        <w:t>,</w:t>
      </w:r>
      <w:r w:rsidR="00F83796" w:rsidRPr="00E0311A">
        <w:rPr>
          <w:sz w:val="24"/>
          <w:szCs w:val="24"/>
        </w:rPr>
        <w:t xml:space="preserve"> </w:t>
      </w:r>
      <w:r w:rsidR="0011325B">
        <w:rPr>
          <w:sz w:val="24"/>
          <w:szCs w:val="24"/>
        </w:rPr>
        <w:t xml:space="preserve">by </w:t>
      </w:r>
      <w:r w:rsidR="00F83796" w:rsidRPr="00E0311A">
        <w:rPr>
          <w:sz w:val="24"/>
          <w:szCs w:val="24"/>
        </w:rPr>
        <w:t>criticizing political failure, fighting insurgency, patriotism, peaceful coexistence and ethical issues. Meanwhile playing this role is expected of Nigerian Arabic poets some of whom have served in the past as public relation officers, journalist and counselors in addition to their Islamic religious orientation.</w:t>
      </w:r>
      <w:r w:rsidR="007C5C3A">
        <w:rPr>
          <w:sz w:val="24"/>
          <w:szCs w:val="24"/>
        </w:rPr>
        <w:t xml:space="preserve"> (</w:t>
      </w:r>
      <w:proofErr w:type="spellStart"/>
      <w:r w:rsidR="007C5C3A">
        <w:rPr>
          <w:sz w:val="24"/>
          <w:szCs w:val="24"/>
        </w:rPr>
        <w:t>Aliyu</w:t>
      </w:r>
      <w:proofErr w:type="spellEnd"/>
      <w:r w:rsidR="007C5C3A">
        <w:rPr>
          <w:sz w:val="24"/>
          <w:szCs w:val="24"/>
        </w:rPr>
        <w:t>, 2019:19).</w:t>
      </w:r>
    </w:p>
    <w:p w:rsidR="00B42604" w:rsidRDefault="004C384A" w:rsidP="0011325B">
      <w:pPr>
        <w:pStyle w:val="Pa0"/>
        <w:jc w:val="both"/>
        <w:rPr>
          <w:rStyle w:val="A12"/>
          <w:rFonts w:asciiTheme="minorHAnsi" w:hAnsiTheme="minorHAnsi" w:cstheme="minorHAnsi"/>
          <w:sz w:val="24"/>
          <w:szCs w:val="24"/>
        </w:rPr>
      </w:pPr>
      <w:r w:rsidRPr="00E0311A">
        <w:rPr>
          <w:rStyle w:val="A12"/>
          <w:rFonts w:asciiTheme="minorHAnsi" w:hAnsiTheme="minorHAnsi" w:cstheme="minorHAnsi"/>
          <w:sz w:val="24"/>
          <w:szCs w:val="24"/>
        </w:rPr>
        <w:t xml:space="preserve">From these aforementioned themes, </w:t>
      </w:r>
      <w:r w:rsidR="00200257" w:rsidRPr="00E0311A">
        <w:rPr>
          <w:rStyle w:val="A12"/>
          <w:rFonts w:asciiTheme="minorHAnsi" w:hAnsiTheme="minorHAnsi" w:cstheme="minorHAnsi"/>
          <w:sz w:val="24"/>
          <w:szCs w:val="24"/>
        </w:rPr>
        <w:t>we</w:t>
      </w:r>
      <w:r w:rsidRPr="00E0311A">
        <w:rPr>
          <w:rStyle w:val="A12"/>
          <w:rFonts w:asciiTheme="minorHAnsi" w:hAnsiTheme="minorHAnsi" w:cstheme="minorHAnsi"/>
          <w:sz w:val="24"/>
          <w:szCs w:val="24"/>
        </w:rPr>
        <w:t xml:space="preserve"> choose to firstly illustrate patriotism, which is the love of one’s country through rigorous services to move the nation forward without anticipation of an equal return from any community, society or government. Some Arabic poets contributed effectively</w:t>
      </w:r>
      <w:r w:rsidR="004B1F0A">
        <w:rPr>
          <w:rStyle w:val="A12"/>
          <w:rFonts w:asciiTheme="minorHAnsi" w:hAnsiTheme="minorHAnsi" w:cstheme="minorHAnsi"/>
          <w:sz w:val="24"/>
          <w:szCs w:val="24"/>
        </w:rPr>
        <w:t xml:space="preserve"> to see that citizens put the love for the country in their mind. This </w:t>
      </w:r>
      <w:r w:rsidR="00275A5B">
        <w:rPr>
          <w:rStyle w:val="A12"/>
          <w:rFonts w:asciiTheme="minorHAnsi" w:hAnsiTheme="minorHAnsi" w:cstheme="minorHAnsi"/>
          <w:sz w:val="24"/>
          <w:szCs w:val="24"/>
        </w:rPr>
        <w:t xml:space="preserve">can be illustrated from </w:t>
      </w:r>
      <w:r w:rsidR="00961186">
        <w:rPr>
          <w:rStyle w:val="A12"/>
          <w:rFonts w:asciiTheme="minorHAnsi" w:hAnsiTheme="minorHAnsi" w:cstheme="minorHAnsi"/>
          <w:sz w:val="24"/>
          <w:szCs w:val="24"/>
        </w:rPr>
        <w:t xml:space="preserve">published works of </w:t>
      </w:r>
      <w:proofErr w:type="spellStart"/>
      <w:r w:rsidR="00961186">
        <w:rPr>
          <w:rStyle w:val="A12"/>
          <w:rFonts w:asciiTheme="minorHAnsi" w:hAnsiTheme="minorHAnsi" w:cstheme="minorHAnsi"/>
          <w:sz w:val="24"/>
          <w:szCs w:val="24"/>
        </w:rPr>
        <w:t>Usman</w:t>
      </w:r>
      <w:proofErr w:type="spellEnd"/>
      <w:r w:rsidR="00961186">
        <w:rPr>
          <w:rStyle w:val="A12"/>
          <w:rFonts w:asciiTheme="minorHAnsi" w:hAnsiTheme="minorHAnsi" w:cstheme="minorHAnsi"/>
          <w:sz w:val="24"/>
          <w:szCs w:val="24"/>
        </w:rPr>
        <w:t xml:space="preserve"> (Al-</w:t>
      </w:r>
      <w:proofErr w:type="spellStart"/>
      <w:r w:rsidR="00961186">
        <w:rPr>
          <w:rStyle w:val="A12"/>
          <w:rFonts w:asciiTheme="minorHAnsi" w:hAnsiTheme="minorHAnsi" w:cstheme="minorHAnsi"/>
          <w:sz w:val="24"/>
          <w:szCs w:val="24"/>
        </w:rPr>
        <w:t>Thaqafi</w:t>
      </w:r>
      <w:proofErr w:type="spellEnd"/>
      <w:r w:rsidR="00961186">
        <w:rPr>
          <w:rStyle w:val="A12"/>
          <w:rFonts w:asciiTheme="minorHAnsi" w:hAnsiTheme="minorHAnsi" w:cstheme="minorHAnsi"/>
          <w:sz w:val="24"/>
          <w:szCs w:val="24"/>
        </w:rPr>
        <w:t>) from which are</w:t>
      </w:r>
      <w:r w:rsidR="00275A5B">
        <w:rPr>
          <w:rStyle w:val="A12"/>
          <w:rFonts w:asciiTheme="minorHAnsi" w:hAnsiTheme="minorHAnsi" w:cstheme="minorHAnsi"/>
          <w:sz w:val="24"/>
          <w:szCs w:val="24"/>
        </w:rPr>
        <w:t xml:space="preserve"> the following lines:</w:t>
      </w:r>
    </w:p>
    <w:p w:rsidR="0011325B" w:rsidRPr="0011325B" w:rsidRDefault="0011325B" w:rsidP="0011325B"/>
    <w:p w:rsidR="00275A5B" w:rsidRPr="00961186" w:rsidRDefault="002316CD" w:rsidP="00961186">
      <w:pPr>
        <w:bidi/>
        <w:jc w:val="center"/>
        <w:rPr>
          <w:rFonts w:ascii="Traditional Arabic" w:hAnsi="Traditional Arabic" w:cs="Traditional Arabic"/>
          <w:b/>
          <w:bCs/>
          <w:sz w:val="24"/>
          <w:szCs w:val="24"/>
        </w:rPr>
      </w:pPr>
      <w:r w:rsidRPr="00961186">
        <w:rPr>
          <w:rFonts w:ascii="Traditional Arabic" w:hAnsi="Traditional Arabic" w:cs="Traditional Arabic" w:hint="cs"/>
          <w:b/>
          <w:bCs/>
          <w:sz w:val="24"/>
          <w:szCs w:val="24"/>
          <w:rtl/>
        </w:rPr>
        <w:t xml:space="preserve">ياقومنا ادعوكم أن تفتحوا </w:t>
      </w:r>
      <w:r w:rsidRPr="00961186">
        <w:rPr>
          <w:rFonts w:ascii="Traditional Arabic" w:hAnsi="Traditional Arabic" w:cs="Traditional Arabic" w:hint="cs"/>
          <w:b/>
          <w:bCs/>
          <w:sz w:val="24"/>
          <w:szCs w:val="24"/>
          <w:rtl/>
        </w:rPr>
        <w:tab/>
        <w:t>#</w:t>
      </w:r>
      <w:r w:rsidRPr="00961186">
        <w:rPr>
          <w:rFonts w:ascii="Traditional Arabic" w:hAnsi="Traditional Arabic" w:cs="Traditional Arabic" w:hint="cs"/>
          <w:b/>
          <w:bCs/>
          <w:sz w:val="24"/>
          <w:szCs w:val="24"/>
          <w:rtl/>
        </w:rPr>
        <w:tab/>
        <w:t>أبوابكم لعبادة وصلاة</w:t>
      </w:r>
    </w:p>
    <w:p w:rsidR="00A02C62" w:rsidRPr="00527246" w:rsidRDefault="002316CD" w:rsidP="00527246">
      <w:pPr>
        <w:bidi/>
        <w:jc w:val="center"/>
        <w:rPr>
          <w:rFonts w:ascii="Traditional Arabic" w:hAnsi="Traditional Arabic" w:cs="Traditional Arabic"/>
          <w:b/>
          <w:bCs/>
          <w:sz w:val="24"/>
          <w:szCs w:val="24"/>
        </w:rPr>
      </w:pPr>
      <w:r w:rsidRPr="00961186">
        <w:rPr>
          <w:rFonts w:ascii="Traditional Arabic" w:hAnsi="Traditional Arabic" w:cs="Traditional Arabic" w:hint="cs"/>
          <w:b/>
          <w:bCs/>
          <w:sz w:val="24"/>
          <w:szCs w:val="24"/>
          <w:rtl/>
        </w:rPr>
        <w:t xml:space="preserve">وحماية لبلادنا ونظارة </w:t>
      </w:r>
      <w:r w:rsidRPr="00961186">
        <w:rPr>
          <w:rFonts w:ascii="Traditional Arabic" w:hAnsi="Traditional Arabic" w:cs="Traditional Arabic" w:hint="cs"/>
          <w:b/>
          <w:bCs/>
          <w:sz w:val="24"/>
          <w:szCs w:val="24"/>
          <w:rtl/>
        </w:rPr>
        <w:tab/>
      </w:r>
      <w:r w:rsidRPr="00961186">
        <w:rPr>
          <w:rFonts w:ascii="Traditional Arabic" w:hAnsi="Traditional Arabic" w:cs="Traditional Arabic" w:hint="cs"/>
          <w:b/>
          <w:bCs/>
          <w:sz w:val="24"/>
          <w:szCs w:val="24"/>
          <w:rtl/>
        </w:rPr>
        <w:tab/>
        <w:t>#</w:t>
      </w:r>
      <w:r w:rsidRPr="00961186">
        <w:rPr>
          <w:rFonts w:ascii="Traditional Arabic" w:hAnsi="Traditional Arabic" w:cs="Traditional Arabic" w:hint="cs"/>
          <w:b/>
          <w:bCs/>
          <w:sz w:val="24"/>
          <w:szCs w:val="24"/>
          <w:rtl/>
        </w:rPr>
        <w:tab/>
        <w:t>وحراسة لبيوتنا ووقاة</w:t>
      </w:r>
    </w:p>
    <w:p w:rsidR="00961186" w:rsidRPr="00961186" w:rsidRDefault="002316CD" w:rsidP="00961186">
      <w:pPr>
        <w:pStyle w:val="ListParagraph"/>
        <w:ind w:left="1800"/>
        <w:rPr>
          <w:rFonts w:cstheme="minorHAnsi"/>
          <w:i/>
          <w:iCs/>
          <w:sz w:val="24"/>
          <w:szCs w:val="24"/>
        </w:rPr>
      </w:pPr>
      <w:r w:rsidRPr="00961186">
        <w:rPr>
          <w:rFonts w:cstheme="minorHAnsi"/>
          <w:i/>
          <w:iCs/>
          <w:sz w:val="24"/>
          <w:szCs w:val="24"/>
        </w:rPr>
        <w:t>You my people! I encourage you to leave</w:t>
      </w:r>
    </w:p>
    <w:p w:rsidR="002316CD" w:rsidRPr="00961186" w:rsidRDefault="002316CD" w:rsidP="00961186">
      <w:pPr>
        <w:pStyle w:val="ListParagraph"/>
        <w:ind w:left="1800"/>
        <w:rPr>
          <w:rFonts w:cstheme="minorHAnsi"/>
          <w:i/>
          <w:iCs/>
          <w:sz w:val="24"/>
          <w:szCs w:val="24"/>
        </w:rPr>
      </w:pPr>
      <w:proofErr w:type="gramStart"/>
      <w:r w:rsidRPr="00961186">
        <w:rPr>
          <w:rFonts w:cstheme="minorHAnsi"/>
          <w:i/>
          <w:iCs/>
          <w:sz w:val="24"/>
          <w:szCs w:val="24"/>
        </w:rPr>
        <w:t>your</w:t>
      </w:r>
      <w:proofErr w:type="gramEnd"/>
      <w:r w:rsidRPr="00961186">
        <w:rPr>
          <w:rFonts w:cstheme="minorHAnsi"/>
          <w:i/>
          <w:iCs/>
          <w:sz w:val="24"/>
          <w:szCs w:val="24"/>
        </w:rPr>
        <w:t xml:space="preserve"> door open for worship and prayers.</w:t>
      </w:r>
    </w:p>
    <w:p w:rsidR="00961186" w:rsidRPr="00961186" w:rsidRDefault="002316CD" w:rsidP="00961186">
      <w:pPr>
        <w:pStyle w:val="ListParagraph"/>
        <w:ind w:left="1800"/>
        <w:rPr>
          <w:rFonts w:cstheme="minorHAnsi"/>
          <w:sz w:val="24"/>
          <w:szCs w:val="24"/>
        </w:rPr>
      </w:pPr>
      <w:r w:rsidRPr="00961186">
        <w:rPr>
          <w:rFonts w:cstheme="minorHAnsi"/>
          <w:i/>
          <w:iCs/>
          <w:sz w:val="24"/>
          <w:szCs w:val="24"/>
        </w:rPr>
        <w:t xml:space="preserve">For the protection of our country, keeping vigilance, </w:t>
      </w:r>
    </w:p>
    <w:p w:rsidR="002316CD" w:rsidRPr="00961186" w:rsidRDefault="002316CD" w:rsidP="007C5C3A">
      <w:pPr>
        <w:pStyle w:val="ListParagraph"/>
        <w:ind w:left="1800"/>
        <w:rPr>
          <w:rFonts w:cstheme="minorHAnsi"/>
          <w:sz w:val="24"/>
          <w:szCs w:val="24"/>
        </w:rPr>
      </w:pPr>
      <w:proofErr w:type="gramStart"/>
      <w:r w:rsidRPr="00961186">
        <w:rPr>
          <w:rFonts w:cstheme="minorHAnsi"/>
          <w:i/>
          <w:iCs/>
          <w:sz w:val="24"/>
          <w:szCs w:val="24"/>
        </w:rPr>
        <w:t>security</w:t>
      </w:r>
      <w:proofErr w:type="gramEnd"/>
      <w:r w:rsidRPr="00961186">
        <w:rPr>
          <w:rFonts w:cstheme="minorHAnsi"/>
          <w:i/>
          <w:iCs/>
          <w:sz w:val="24"/>
          <w:szCs w:val="24"/>
        </w:rPr>
        <w:t xml:space="preserve"> of our homes and environments.</w:t>
      </w:r>
      <w:r w:rsidR="007C5C3A">
        <w:rPr>
          <w:rFonts w:cstheme="minorHAnsi"/>
          <w:sz w:val="24"/>
          <w:szCs w:val="24"/>
        </w:rPr>
        <w:t xml:space="preserve"> (</w:t>
      </w:r>
      <w:proofErr w:type="spellStart"/>
      <w:r w:rsidR="007C5C3A">
        <w:rPr>
          <w:rFonts w:cstheme="minorHAnsi"/>
          <w:sz w:val="24"/>
          <w:szCs w:val="24"/>
        </w:rPr>
        <w:t>Yaqub</w:t>
      </w:r>
      <w:proofErr w:type="spellEnd"/>
      <w:r w:rsidR="007C5C3A">
        <w:rPr>
          <w:rFonts w:cstheme="minorHAnsi"/>
          <w:sz w:val="24"/>
          <w:szCs w:val="24"/>
        </w:rPr>
        <w:t>, 2013:99)</w:t>
      </w:r>
    </w:p>
    <w:p w:rsidR="00431240" w:rsidRDefault="00431240" w:rsidP="001634A4">
      <w:pPr>
        <w:rPr>
          <w:rFonts w:cstheme="minorHAnsi"/>
          <w:b/>
          <w:bCs/>
          <w:sz w:val="24"/>
          <w:szCs w:val="24"/>
        </w:rPr>
      </w:pPr>
    </w:p>
    <w:p w:rsidR="001634A4" w:rsidRDefault="006F5EEB" w:rsidP="001634A4">
      <w:pPr>
        <w:rPr>
          <w:rFonts w:cstheme="minorHAnsi"/>
          <w:b/>
          <w:bCs/>
          <w:sz w:val="24"/>
          <w:szCs w:val="24"/>
        </w:rPr>
      </w:pPr>
      <w:r w:rsidRPr="006F5EEB">
        <w:rPr>
          <w:rFonts w:cstheme="minorHAnsi"/>
          <w:b/>
          <w:bCs/>
          <w:sz w:val="24"/>
          <w:szCs w:val="24"/>
        </w:rPr>
        <w:t xml:space="preserve">Condemning </w:t>
      </w:r>
      <w:proofErr w:type="spellStart"/>
      <w:r w:rsidR="001634A4" w:rsidRPr="006F5EEB">
        <w:rPr>
          <w:rFonts w:cstheme="minorHAnsi"/>
          <w:b/>
          <w:bCs/>
          <w:sz w:val="24"/>
          <w:szCs w:val="24"/>
        </w:rPr>
        <w:t>Boko</w:t>
      </w:r>
      <w:proofErr w:type="spellEnd"/>
      <w:r w:rsidR="001634A4" w:rsidRPr="006F5EEB">
        <w:rPr>
          <w:rFonts w:cstheme="minorHAnsi"/>
          <w:b/>
          <w:bCs/>
          <w:sz w:val="24"/>
          <w:szCs w:val="24"/>
        </w:rPr>
        <w:t xml:space="preserve"> </w:t>
      </w:r>
      <w:proofErr w:type="spellStart"/>
      <w:r w:rsidR="001634A4" w:rsidRPr="006F5EEB">
        <w:rPr>
          <w:rFonts w:cstheme="minorHAnsi"/>
          <w:b/>
          <w:bCs/>
          <w:sz w:val="24"/>
          <w:szCs w:val="24"/>
        </w:rPr>
        <w:t>Haram</w:t>
      </w:r>
      <w:proofErr w:type="spellEnd"/>
      <w:r w:rsidRPr="006F5EEB">
        <w:rPr>
          <w:rFonts w:cstheme="minorHAnsi"/>
          <w:b/>
          <w:bCs/>
          <w:sz w:val="24"/>
          <w:szCs w:val="24"/>
        </w:rPr>
        <w:t xml:space="preserve"> Violence</w:t>
      </w:r>
    </w:p>
    <w:p w:rsidR="006F5EEB" w:rsidRPr="006F5EEB" w:rsidRDefault="006F5EEB" w:rsidP="001634A4">
      <w:pPr>
        <w:rPr>
          <w:rFonts w:cstheme="minorHAnsi"/>
          <w:sz w:val="24"/>
          <w:szCs w:val="24"/>
        </w:rPr>
      </w:pPr>
      <w:r>
        <w:rPr>
          <w:rFonts w:cstheme="minorHAnsi"/>
          <w:sz w:val="24"/>
          <w:szCs w:val="24"/>
        </w:rPr>
        <w:t xml:space="preserve">Attempts were made by some Nigerian Arabic poets to strongly condemn violence perpetrated by </w:t>
      </w:r>
      <w:proofErr w:type="spellStart"/>
      <w:r>
        <w:rPr>
          <w:rFonts w:cstheme="minorHAnsi"/>
          <w:sz w:val="24"/>
          <w:szCs w:val="24"/>
        </w:rPr>
        <w:t>Boko</w:t>
      </w:r>
      <w:proofErr w:type="spellEnd"/>
      <w:r>
        <w:rPr>
          <w:rFonts w:cstheme="minorHAnsi"/>
          <w:sz w:val="24"/>
          <w:szCs w:val="24"/>
        </w:rPr>
        <w:t xml:space="preserve"> </w:t>
      </w:r>
      <w:proofErr w:type="spellStart"/>
      <w:r>
        <w:rPr>
          <w:rFonts w:cstheme="minorHAnsi"/>
          <w:sz w:val="24"/>
          <w:szCs w:val="24"/>
        </w:rPr>
        <w:t>Haram</w:t>
      </w:r>
      <w:proofErr w:type="spellEnd"/>
      <w:r>
        <w:rPr>
          <w:rFonts w:cstheme="minorHAnsi"/>
          <w:sz w:val="24"/>
          <w:szCs w:val="24"/>
        </w:rPr>
        <w:t xml:space="preserve"> Terrorist group.</w:t>
      </w:r>
      <w:r w:rsidR="001961BF">
        <w:rPr>
          <w:rFonts w:cstheme="minorHAnsi"/>
          <w:sz w:val="24"/>
          <w:szCs w:val="24"/>
        </w:rPr>
        <w:t xml:space="preserve"> </w:t>
      </w:r>
      <w:proofErr w:type="spellStart"/>
      <w:r w:rsidR="001961BF">
        <w:rPr>
          <w:rFonts w:cstheme="minorHAnsi"/>
          <w:sz w:val="24"/>
          <w:szCs w:val="24"/>
        </w:rPr>
        <w:t>Murtado</w:t>
      </w:r>
      <w:proofErr w:type="spellEnd"/>
      <w:r w:rsidR="001961BF">
        <w:rPr>
          <w:rFonts w:cstheme="minorHAnsi"/>
          <w:sz w:val="24"/>
          <w:szCs w:val="24"/>
        </w:rPr>
        <w:t xml:space="preserve"> </w:t>
      </w:r>
      <w:proofErr w:type="spellStart"/>
      <w:r w:rsidR="001961BF">
        <w:rPr>
          <w:rFonts w:cstheme="minorHAnsi"/>
          <w:sz w:val="24"/>
          <w:szCs w:val="24"/>
        </w:rPr>
        <w:t>Aliy</w:t>
      </w:r>
      <w:proofErr w:type="spellEnd"/>
      <w:r w:rsidR="001961BF">
        <w:rPr>
          <w:rFonts w:cstheme="minorHAnsi"/>
          <w:sz w:val="24"/>
          <w:szCs w:val="24"/>
        </w:rPr>
        <w:t xml:space="preserve"> Baba contributed to this by composing a poem to expose the evils com</w:t>
      </w:r>
      <w:r w:rsidR="00961186">
        <w:rPr>
          <w:rFonts w:cstheme="minorHAnsi"/>
          <w:sz w:val="24"/>
          <w:szCs w:val="24"/>
        </w:rPr>
        <w:t>mitted by the group and mourned</w:t>
      </w:r>
      <w:r w:rsidR="001961BF">
        <w:rPr>
          <w:rFonts w:cstheme="minorHAnsi"/>
          <w:sz w:val="24"/>
          <w:szCs w:val="24"/>
        </w:rPr>
        <w:t xml:space="preserve"> the affected individuals in their attacks as clearly stated in these lines:</w:t>
      </w:r>
      <w:r w:rsidR="007C5C3A">
        <w:rPr>
          <w:rFonts w:cstheme="minorHAnsi"/>
          <w:sz w:val="24"/>
          <w:szCs w:val="24"/>
        </w:rPr>
        <w:t xml:space="preserve"> (</w:t>
      </w:r>
      <w:proofErr w:type="spellStart"/>
      <w:r w:rsidR="007C5C3A">
        <w:rPr>
          <w:rFonts w:cstheme="minorHAnsi"/>
          <w:sz w:val="24"/>
          <w:szCs w:val="24"/>
        </w:rPr>
        <w:t>Murtodo</w:t>
      </w:r>
      <w:proofErr w:type="spellEnd"/>
      <w:r w:rsidR="007C5C3A">
        <w:rPr>
          <w:rFonts w:cstheme="minorHAnsi"/>
          <w:sz w:val="24"/>
          <w:szCs w:val="24"/>
        </w:rPr>
        <w:t>, 2013)</w:t>
      </w:r>
    </w:p>
    <w:p w:rsidR="001634A4" w:rsidRPr="002B24F4" w:rsidRDefault="001634A4" w:rsidP="001634A4">
      <w:pPr>
        <w:pStyle w:val="ListParagraph"/>
        <w:numPr>
          <w:ilvl w:val="0"/>
          <w:numId w:val="10"/>
        </w:numPr>
        <w:bidi/>
        <w:spacing w:after="0"/>
        <w:jc w:val="both"/>
        <w:rPr>
          <w:rFonts w:ascii="Traditional Arabic" w:hAnsi="Traditional Arabic" w:cs="Traditional Arabic"/>
          <w:b/>
          <w:bCs/>
          <w:sz w:val="24"/>
          <w:szCs w:val="24"/>
          <w:rtl/>
        </w:rPr>
      </w:pPr>
      <w:r w:rsidRPr="002B24F4">
        <w:rPr>
          <w:rFonts w:ascii="Traditional Arabic" w:hAnsi="Traditional Arabic" w:cs="Traditional Arabic" w:hint="cs"/>
          <w:b/>
          <w:bCs/>
          <w:sz w:val="24"/>
          <w:szCs w:val="24"/>
          <w:rtl/>
        </w:rPr>
        <w:t xml:space="preserve">"بَوْكَوْ حرام" لم الإرهاب فـي بلـدي؟       </w:t>
      </w:r>
      <w:r w:rsidRPr="002B24F4">
        <w:rPr>
          <w:rFonts w:ascii="Traditional Arabic" w:hAnsi="Traditional Arabic" w:cs="Traditional Arabic"/>
          <w:b/>
          <w:bCs/>
          <w:sz w:val="24"/>
          <w:szCs w:val="24"/>
        </w:rPr>
        <w:t xml:space="preserve"> </w:t>
      </w:r>
      <w:r w:rsidRPr="002B24F4">
        <w:rPr>
          <w:rFonts w:ascii="Traditional Arabic" w:hAnsi="Traditional Arabic" w:cs="Traditional Arabic" w:hint="cs"/>
          <w:b/>
          <w:bCs/>
          <w:sz w:val="24"/>
          <w:szCs w:val="24"/>
          <w:rtl/>
        </w:rPr>
        <w:t xml:space="preserve"> </w:t>
      </w:r>
      <w:r w:rsidRPr="002B24F4">
        <w:rPr>
          <w:rFonts w:ascii="Traditional Arabic" w:hAnsi="Traditional Arabic" w:cs="Traditional Arabic"/>
          <w:b/>
          <w:bCs/>
          <w:sz w:val="24"/>
          <w:szCs w:val="24"/>
        </w:rPr>
        <w:t>#</w:t>
      </w:r>
      <w:r w:rsidRPr="002B24F4">
        <w:rPr>
          <w:rFonts w:ascii="Traditional Arabic" w:hAnsi="Traditional Arabic" w:cs="Traditional Arabic" w:hint="cs"/>
          <w:b/>
          <w:bCs/>
          <w:sz w:val="24"/>
          <w:szCs w:val="24"/>
          <w:rtl/>
        </w:rPr>
        <w:t xml:space="preserve">       </w:t>
      </w:r>
      <w:r w:rsidR="002B24F4">
        <w:rPr>
          <w:rFonts w:ascii="Traditional Arabic" w:hAnsi="Traditional Arabic" w:cs="Traditional Arabic"/>
          <w:b/>
          <w:bCs/>
          <w:sz w:val="24"/>
          <w:szCs w:val="24"/>
        </w:rPr>
        <w:tab/>
      </w:r>
      <w:r w:rsidRPr="002B24F4">
        <w:rPr>
          <w:rFonts w:ascii="Traditional Arabic" w:hAnsi="Traditional Arabic" w:cs="Traditional Arabic" w:hint="cs"/>
          <w:b/>
          <w:bCs/>
          <w:sz w:val="24"/>
          <w:szCs w:val="24"/>
          <w:rtl/>
        </w:rPr>
        <w:t>يــــــــــــــزدادُ شـــــــــــــــرّكم فـيــــــــــــــــــــه بلا عــــــــــــدد!</w:t>
      </w:r>
    </w:p>
    <w:p w:rsidR="001634A4" w:rsidRPr="002B24F4" w:rsidRDefault="001634A4" w:rsidP="001634A4">
      <w:pPr>
        <w:pStyle w:val="ListParagraph"/>
        <w:numPr>
          <w:ilvl w:val="0"/>
          <w:numId w:val="10"/>
        </w:numPr>
        <w:bidi/>
        <w:spacing w:after="0"/>
        <w:jc w:val="both"/>
        <w:rPr>
          <w:rFonts w:ascii="Traditional Arabic" w:hAnsi="Traditional Arabic" w:cs="Traditional Arabic"/>
          <w:b/>
          <w:bCs/>
          <w:sz w:val="24"/>
          <w:szCs w:val="24"/>
          <w:rtl/>
        </w:rPr>
      </w:pPr>
      <w:r w:rsidRPr="002B24F4">
        <w:rPr>
          <w:rFonts w:ascii="Traditional Arabic" w:hAnsi="Traditional Arabic" w:cs="Traditional Arabic" w:hint="cs"/>
          <w:b/>
          <w:bCs/>
          <w:sz w:val="24"/>
          <w:szCs w:val="24"/>
          <w:rtl/>
        </w:rPr>
        <w:t xml:space="preserve">يسعى بِخــــــــــــوفِ شـــــــــــــديد كلُّنا، فـمـتى       </w:t>
      </w:r>
      <w:r w:rsidRPr="002B24F4">
        <w:rPr>
          <w:rFonts w:ascii="Traditional Arabic" w:hAnsi="Traditional Arabic" w:cs="Traditional Arabic"/>
          <w:b/>
          <w:bCs/>
          <w:sz w:val="24"/>
          <w:szCs w:val="24"/>
        </w:rPr>
        <w:t xml:space="preserve"> #</w:t>
      </w:r>
      <w:r w:rsidRPr="002B24F4">
        <w:rPr>
          <w:rFonts w:ascii="Traditional Arabic" w:hAnsi="Traditional Arabic" w:cs="Traditional Arabic" w:hint="cs"/>
          <w:b/>
          <w:bCs/>
          <w:sz w:val="24"/>
          <w:szCs w:val="24"/>
          <w:rtl/>
        </w:rPr>
        <w:t xml:space="preserve">       </w:t>
      </w:r>
      <w:r w:rsidR="002B24F4">
        <w:rPr>
          <w:rFonts w:ascii="Traditional Arabic" w:hAnsi="Traditional Arabic" w:cs="Traditional Arabic"/>
          <w:b/>
          <w:bCs/>
          <w:sz w:val="24"/>
          <w:szCs w:val="24"/>
        </w:rPr>
        <w:tab/>
      </w:r>
      <w:r w:rsidRPr="002B24F4">
        <w:rPr>
          <w:rFonts w:ascii="Traditional Arabic" w:hAnsi="Traditional Arabic" w:cs="Traditional Arabic" w:hint="cs"/>
          <w:b/>
          <w:bCs/>
          <w:sz w:val="24"/>
          <w:szCs w:val="24"/>
          <w:rtl/>
        </w:rPr>
        <w:t>تـحـــــــــــرّرون بـه السُّكـــــــــــــان مـــــــــــــــن كبد؟</w:t>
      </w:r>
    </w:p>
    <w:p w:rsidR="001634A4" w:rsidRPr="005B5894" w:rsidRDefault="001634A4" w:rsidP="005B5894">
      <w:pPr>
        <w:pStyle w:val="ListParagraph"/>
        <w:numPr>
          <w:ilvl w:val="0"/>
          <w:numId w:val="10"/>
        </w:numPr>
        <w:bidi/>
        <w:spacing w:after="0"/>
        <w:jc w:val="both"/>
        <w:rPr>
          <w:rFonts w:ascii="Traditional Arabic" w:hAnsi="Traditional Arabic" w:cs="Traditional Arabic"/>
          <w:b/>
          <w:bCs/>
          <w:sz w:val="24"/>
          <w:szCs w:val="24"/>
          <w:rtl/>
        </w:rPr>
      </w:pPr>
      <w:r w:rsidRPr="002B24F4">
        <w:rPr>
          <w:rFonts w:ascii="Traditional Arabic" w:hAnsi="Traditional Arabic" w:cs="Traditional Arabic" w:hint="cs"/>
          <w:b/>
          <w:bCs/>
          <w:sz w:val="24"/>
          <w:szCs w:val="24"/>
          <w:rtl/>
        </w:rPr>
        <w:t xml:space="preserve">تـرمـون قـنـبلةً فـي كـــــــــــــــلّ عــــــــــــــــــــــاصمةِ        </w:t>
      </w:r>
      <w:r w:rsidRPr="002B24F4">
        <w:rPr>
          <w:rFonts w:ascii="Traditional Arabic" w:hAnsi="Traditional Arabic" w:cs="Traditional Arabic"/>
          <w:b/>
          <w:bCs/>
          <w:sz w:val="24"/>
          <w:szCs w:val="24"/>
        </w:rPr>
        <w:t>#</w:t>
      </w:r>
      <w:r w:rsidRPr="002B24F4">
        <w:rPr>
          <w:rFonts w:ascii="Traditional Arabic" w:hAnsi="Traditional Arabic" w:cs="Traditional Arabic" w:hint="cs"/>
          <w:b/>
          <w:bCs/>
          <w:sz w:val="24"/>
          <w:szCs w:val="24"/>
          <w:rtl/>
        </w:rPr>
        <w:t xml:space="preserve">       </w:t>
      </w:r>
      <w:r w:rsidR="002B24F4">
        <w:rPr>
          <w:rFonts w:ascii="Traditional Arabic" w:hAnsi="Traditional Arabic" w:cs="Traditional Arabic"/>
          <w:b/>
          <w:bCs/>
          <w:sz w:val="24"/>
          <w:szCs w:val="24"/>
        </w:rPr>
        <w:tab/>
      </w:r>
      <w:r w:rsidRPr="002B24F4">
        <w:rPr>
          <w:rFonts w:ascii="Traditional Arabic" w:hAnsi="Traditional Arabic" w:cs="Traditional Arabic" w:hint="cs"/>
          <w:b/>
          <w:bCs/>
          <w:sz w:val="24"/>
          <w:szCs w:val="24"/>
          <w:rtl/>
        </w:rPr>
        <w:t>إهــــــــــلاك قـــــــــــــــــــــــومِ، لماذا يا ذوي العتد؟</w:t>
      </w:r>
    </w:p>
    <w:p w:rsidR="00065E20" w:rsidRPr="002B24F4" w:rsidRDefault="001634A4" w:rsidP="007C5C3A">
      <w:pPr>
        <w:pStyle w:val="ListParagraph"/>
        <w:numPr>
          <w:ilvl w:val="0"/>
          <w:numId w:val="10"/>
        </w:numPr>
        <w:bidi/>
        <w:rPr>
          <w:rFonts w:cstheme="minorHAnsi"/>
          <w:b/>
          <w:bCs/>
          <w:sz w:val="24"/>
          <w:szCs w:val="24"/>
        </w:rPr>
      </w:pPr>
      <w:r w:rsidRPr="002B24F4">
        <w:rPr>
          <w:rFonts w:ascii="Traditional Arabic" w:hAnsi="Traditional Arabic" w:cs="Traditional Arabic" w:hint="cs"/>
          <w:b/>
          <w:bCs/>
          <w:sz w:val="24"/>
          <w:szCs w:val="24"/>
          <w:rtl/>
        </w:rPr>
        <w:t xml:space="preserve">كم مِنْ بيوت أتـــــاها الحـُزن والضَّـررُ         </w:t>
      </w:r>
      <w:r w:rsidRPr="002B24F4">
        <w:rPr>
          <w:rFonts w:ascii="Traditional Arabic" w:hAnsi="Traditional Arabic" w:cs="Traditional Arabic"/>
          <w:b/>
          <w:bCs/>
          <w:sz w:val="24"/>
          <w:szCs w:val="24"/>
        </w:rPr>
        <w:t xml:space="preserve">    #  </w:t>
      </w:r>
      <w:r w:rsidRPr="002B24F4">
        <w:rPr>
          <w:rFonts w:ascii="Traditional Arabic" w:hAnsi="Traditional Arabic" w:cs="Traditional Arabic" w:hint="cs"/>
          <w:b/>
          <w:bCs/>
          <w:sz w:val="24"/>
          <w:szCs w:val="24"/>
          <w:rtl/>
        </w:rPr>
        <w:t xml:space="preserve">  </w:t>
      </w:r>
      <w:r w:rsidR="002B24F4">
        <w:rPr>
          <w:rFonts w:ascii="Traditional Arabic" w:hAnsi="Traditional Arabic" w:cs="Traditional Arabic"/>
          <w:b/>
          <w:bCs/>
          <w:sz w:val="24"/>
          <w:szCs w:val="24"/>
        </w:rPr>
        <w:tab/>
      </w:r>
      <w:r w:rsidRPr="002B24F4">
        <w:rPr>
          <w:rFonts w:ascii="Traditional Arabic" w:hAnsi="Traditional Arabic" w:cs="Traditional Arabic" w:hint="cs"/>
          <w:b/>
          <w:bCs/>
          <w:sz w:val="24"/>
          <w:szCs w:val="24"/>
          <w:rtl/>
        </w:rPr>
        <w:t>منكُـم بفتـنتكُم من سُــــــــــــــــــوء معتــــــــــقد!</w:t>
      </w:r>
      <w:r w:rsidR="007167C7">
        <w:rPr>
          <w:rFonts w:ascii="Traditional Arabic" w:hAnsi="Traditional Arabic" w:cs="Traditional Arabic"/>
          <w:b/>
          <w:bCs/>
          <w:sz w:val="24"/>
          <w:szCs w:val="24"/>
        </w:rPr>
        <w:t xml:space="preserve">    </w:t>
      </w:r>
      <w:r w:rsidR="007167C7">
        <w:rPr>
          <w:rFonts w:ascii="Traditional Arabic" w:hAnsi="Traditional Arabic" w:cs="Traditional Arabic"/>
          <w:b/>
          <w:bCs/>
          <w:sz w:val="24"/>
          <w:szCs w:val="24"/>
          <w:vertAlign w:val="superscript"/>
        </w:rPr>
        <w:t>)</w:t>
      </w:r>
    </w:p>
    <w:p w:rsidR="00961186" w:rsidRPr="00961186" w:rsidRDefault="00961186" w:rsidP="00961186">
      <w:pPr>
        <w:pStyle w:val="ListParagraph"/>
        <w:ind w:left="1800"/>
        <w:rPr>
          <w:rFonts w:cstheme="minorHAnsi"/>
          <w:sz w:val="24"/>
          <w:szCs w:val="24"/>
        </w:rPr>
      </w:pPr>
    </w:p>
    <w:p w:rsidR="00961186" w:rsidRPr="00961186" w:rsidRDefault="001961BF" w:rsidP="00961186">
      <w:pPr>
        <w:pStyle w:val="ListParagraph"/>
        <w:ind w:left="1800"/>
        <w:rPr>
          <w:rFonts w:cstheme="minorHAnsi"/>
          <w:sz w:val="24"/>
          <w:szCs w:val="24"/>
        </w:rPr>
      </w:pPr>
      <w:proofErr w:type="spellStart"/>
      <w:r>
        <w:rPr>
          <w:rFonts w:cstheme="minorHAnsi"/>
          <w:i/>
          <w:iCs/>
          <w:sz w:val="24"/>
          <w:szCs w:val="24"/>
        </w:rPr>
        <w:t>Boko</w:t>
      </w:r>
      <w:proofErr w:type="spellEnd"/>
      <w:r>
        <w:rPr>
          <w:rFonts w:cstheme="minorHAnsi"/>
          <w:i/>
          <w:iCs/>
          <w:sz w:val="24"/>
          <w:szCs w:val="24"/>
        </w:rPr>
        <w:t xml:space="preserve"> </w:t>
      </w:r>
      <w:proofErr w:type="spellStart"/>
      <w:r>
        <w:rPr>
          <w:rFonts w:cstheme="minorHAnsi"/>
          <w:i/>
          <w:iCs/>
          <w:sz w:val="24"/>
          <w:szCs w:val="24"/>
        </w:rPr>
        <w:t>Haram</w:t>
      </w:r>
      <w:proofErr w:type="spellEnd"/>
      <w:r>
        <w:rPr>
          <w:rFonts w:cstheme="minorHAnsi"/>
          <w:i/>
          <w:iCs/>
          <w:sz w:val="24"/>
          <w:szCs w:val="24"/>
        </w:rPr>
        <w:t xml:space="preserve">! Why this mayhem in my country, </w:t>
      </w:r>
    </w:p>
    <w:p w:rsidR="001961BF" w:rsidRPr="001961BF" w:rsidRDefault="001961BF" w:rsidP="00961186">
      <w:pPr>
        <w:pStyle w:val="ListParagraph"/>
        <w:ind w:left="1800"/>
        <w:rPr>
          <w:rFonts w:cstheme="minorHAnsi"/>
          <w:sz w:val="24"/>
          <w:szCs w:val="24"/>
        </w:rPr>
      </w:pPr>
      <w:proofErr w:type="gramStart"/>
      <w:r>
        <w:rPr>
          <w:rFonts w:cstheme="minorHAnsi"/>
          <w:i/>
          <w:iCs/>
          <w:sz w:val="24"/>
          <w:szCs w:val="24"/>
        </w:rPr>
        <w:t>you</w:t>
      </w:r>
      <w:proofErr w:type="gramEnd"/>
      <w:r>
        <w:rPr>
          <w:rFonts w:cstheme="minorHAnsi"/>
          <w:i/>
          <w:iCs/>
          <w:sz w:val="24"/>
          <w:szCs w:val="24"/>
        </w:rPr>
        <w:t xml:space="preserve"> keep on increasing your violence on a daily basis</w:t>
      </w:r>
    </w:p>
    <w:p w:rsidR="00961186" w:rsidRPr="00961186" w:rsidRDefault="001961BF" w:rsidP="00961186">
      <w:pPr>
        <w:pStyle w:val="ListParagraph"/>
        <w:ind w:left="1800"/>
        <w:rPr>
          <w:rFonts w:cstheme="minorHAnsi"/>
          <w:sz w:val="24"/>
          <w:szCs w:val="24"/>
        </w:rPr>
      </w:pPr>
      <w:r>
        <w:rPr>
          <w:rFonts w:cstheme="minorHAnsi"/>
          <w:i/>
          <w:iCs/>
          <w:sz w:val="24"/>
          <w:szCs w:val="24"/>
        </w:rPr>
        <w:t xml:space="preserve">We all live in fear and pain, and when </w:t>
      </w:r>
    </w:p>
    <w:p w:rsidR="001961BF" w:rsidRPr="001961BF" w:rsidRDefault="001961BF" w:rsidP="00961186">
      <w:pPr>
        <w:pStyle w:val="ListParagraph"/>
        <w:ind w:left="1800"/>
        <w:rPr>
          <w:rFonts w:cstheme="minorHAnsi"/>
          <w:sz w:val="24"/>
          <w:szCs w:val="24"/>
        </w:rPr>
      </w:pPr>
      <w:proofErr w:type="gramStart"/>
      <w:r>
        <w:rPr>
          <w:rFonts w:cstheme="minorHAnsi"/>
          <w:i/>
          <w:iCs/>
          <w:sz w:val="24"/>
          <w:szCs w:val="24"/>
        </w:rPr>
        <w:t>shall</w:t>
      </w:r>
      <w:proofErr w:type="gramEnd"/>
      <w:r>
        <w:rPr>
          <w:rFonts w:cstheme="minorHAnsi"/>
          <w:i/>
          <w:iCs/>
          <w:sz w:val="24"/>
          <w:szCs w:val="24"/>
        </w:rPr>
        <w:t xml:space="preserve"> we be freed from this inhumane menace of yours</w:t>
      </w:r>
      <w:r w:rsidR="005B5894">
        <w:rPr>
          <w:rFonts w:cstheme="minorHAnsi"/>
          <w:i/>
          <w:iCs/>
          <w:sz w:val="24"/>
          <w:szCs w:val="24"/>
        </w:rPr>
        <w:t>?</w:t>
      </w:r>
    </w:p>
    <w:p w:rsidR="00961186" w:rsidRPr="00961186" w:rsidRDefault="001961BF" w:rsidP="00961186">
      <w:pPr>
        <w:pStyle w:val="ListParagraph"/>
        <w:ind w:left="1800"/>
        <w:rPr>
          <w:rFonts w:cstheme="minorHAnsi"/>
          <w:sz w:val="24"/>
          <w:szCs w:val="24"/>
        </w:rPr>
      </w:pPr>
      <w:r>
        <w:rPr>
          <w:rFonts w:cstheme="minorHAnsi"/>
          <w:i/>
          <w:iCs/>
          <w:sz w:val="24"/>
          <w:szCs w:val="24"/>
        </w:rPr>
        <w:t xml:space="preserve">Exploding bombs in many of our state capital and </w:t>
      </w:r>
    </w:p>
    <w:p w:rsidR="001961BF" w:rsidRPr="005B5894" w:rsidRDefault="001961BF" w:rsidP="00961186">
      <w:pPr>
        <w:pStyle w:val="ListParagraph"/>
        <w:ind w:left="1800"/>
        <w:rPr>
          <w:rFonts w:cstheme="minorHAnsi"/>
          <w:sz w:val="24"/>
          <w:szCs w:val="24"/>
        </w:rPr>
      </w:pPr>
      <w:proofErr w:type="gramStart"/>
      <w:r>
        <w:rPr>
          <w:rFonts w:cstheme="minorHAnsi"/>
          <w:i/>
          <w:iCs/>
          <w:sz w:val="24"/>
          <w:szCs w:val="24"/>
        </w:rPr>
        <w:t>destroy</w:t>
      </w:r>
      <w:proofErr w:type="gramEnd"/>
      <w:r>
        <w:rPr>
          <w:rFonts w:cstheme="minorHAnsi"/>
          <w:i/>
          <w:iCs/>
          <w:sz w:val="24"/>
          <w:szCs w:val="24"/>
        </w:rPr>
        <w:t xml:space="preserve"> it citizen</w:t>
      </w:r>
      <w:r w:rsidR="005B5894">
        <w:rPr>
          <w:rFonts w:cstheme="minorHAnsi"/>
          <w:i/>
          <w:iCs/>
          <w:sz w:val="24"/>
          <w:szCs w:val="24"/>
        </w:rPr>
        <w:t>, why are you so cruel?</w:t>
      </w:r>
    </w:p>
    <w:p w:rsidR="00961186" w:rsidRPr="00961186" w:rsidRDefault="005B5894" w:rsidP="00961186">
      <w:pPr>
        <w:pStyle w:val="ListParagraph"/>
        <w:ind w:left="1800"/>
        <w:rPr>
          <w:rFonts w:cstheme="minorHAnsi"/>
          <w:sz w:val="24"/>
          <w:szCs w:val="24"/>
        </w:rPr>
      </w:pPr>
      <w:r>
        <w:rPr>
          <w:rFonts w:cstheme="minorHAnsi"/>
          <w:i/>
          <w:iCs/>
          <w:sz w:val="24"/>
          <w:szCs w:val="24"/>
        </w:rPr>
        <w:t xml:space="preserve">You brought pains and sorrows to countless of houses </w:t>
      </w:r>
    </w:p>
    <w:p w:rsidR="005B5894" w:rsidRPr="001961BF" w:rsidRDefault="005B5894" w:rsidP="00961186">
      <w:pPr>
        <w:pStyle w:val="ListParagraph"/>
        <w:ind w:left="1800"/>
        <w:rPr>
          <w:rFonts w:cstheme="minorHAnsi"/>
          <w:sz w:val="24"/>
          <w:szCs w:val="24"/>
        </w:rPr>
      </w:pPr>
      <w:proofErr w:type="gramStart"/>
      <w:r>
        <w:rPr>
          <w:rFonts w:cstheme="minorHAnsi"/>
          <w:i/>
          <w:iCs/>
          <w:sz w:val="24"/>
          <w:szCs w:val="24"/>
        </w:rPr>
        <w:lastRenderedPageBreak/>
        <w:t>with</w:t>
      </w:r>
      <w:proofErr w:type="gramEnd"/>
      <w:r>
        <w:rPr>
          <w:rFonts w:cstheme="minorHAnsi"/>
          <w:i/>
          <w:iCs/>
          <w:sz w:val="24"/>
          <w:szCs w:val="24"/>
        </w:rPr>
        <w:t xml:space="preserve"> your series of attack from an evil ideology. </w:t>
      </w:r>
    </w:p>
    <w:p w:rsidR="00431240" w:rsidRDefault="00431240" w:rsidP="00F67BF7">
      <w:pPr>
        <w:rPr>
          <w:rFonts w:cstheme="minorHAnsi"/>
          <w:b/>
          <w:bCs/>
          <w:sz w:val="24"/>
          <w:szCs w:val="24"/>
        </w:rPr>
      </w:pPr>
    </w:p>
    <w:p w:rsidR="001634A4" w:rsidRDefault="00F67BF7" w:rsidP="00F67BF7">
      <w:pPr>
        <w:rPr>
          <w:rFonts w:cstheme="minorHAnsi"/>
          <w:b/>
          <w:bCs/>
          <w:sz w:val="24"/>
          <w:szCs w:val="24"/>
        </w:rPr>
      </w:pPr>
      <w:r w:rsidRPr="007167C7">
        <w:rPr>
          <w:rFonts w:cstheme="minorHAnsi"/>
          <w:b/>
          <w:bCs/>
          <w:sz w:val="24"/>
          <w:szCs w:val="24"/>
        </w:rPr>
        <w:t>Fighting against terrorism in Nigeria</w:t>
      </w:r>
    </w:p>
    <w:p w:rsidR="007167C7" w:rsidRPr="007167C7" w:rsidRDefault="007167C7" w:rsidP="003B6EE2">
      <w:pPr>
        <w:jc w:val="both"/>
        <w:rPr>
          <w:rFonts w:cstheme="minorHAnsi"/>
          <w:sz w:val="24"/>
          <w:szCs w:val="24"/>
        </w:rPr>
      </w:pPr>
      <w:r>
        <w:rPr>
          <w:rFonts w:cstheme="minorHAnsi"/>
          <w:sz w:val="24"/>
          <w:szCs w:val="24"/>
        </w:rPr>
        <w:t>Another Nigerian poet called the attention of the populace in the dangers</w:t>
      </w:r>
      <w:r w:rsidR="001210C8">
        <w:rPr>
          <w:rFonts w:cstheme="minorHAnsi"/>
          <w:sz w:val="24"/>
          <w:szCs w:val="24"/>
        </w:rPr>
        <w:t xml:space="preserve"> of rendering many children as orphan as a result of terrorist activities thus call for fighting against it menace. Abdullah </w:t>
      </w:r>
      <w:proofErr w:type="spellStart"/>
      <w:r w:rsidR="001210C8">
        <w:rPr>
          <w:rFonts w:cstheme="minorHAnsi"/>
          <w:sz w:val="24"/>
          <w:szCs w:val="24"/>
        </w:rPr>
        <w:t>Abdulkareem</w:t>
      </w:r>
      <w:proofErr w:type="spellEnd"/>
      <w:r w:rsidR="001210C8">
        <w:rPr>
          <w:rFonts w:cstheme="minorHAnsi"/>
          <w:sz w:val="24"/>
          <w:szCs w:val="24"/>
        </w:rPr>
        <w:t xml:space="preserve"> Ahmad </w:t>
      </w:r>
      <w:proofErr w:type="spellStart"/>
      <w:r w:rsidR="001210C8">
        <w:rPr>
          <w:rFonts w:cstheme="minorHAnsi"/>
          <w:sz w:val="24"/>
          <w:szCs w:val="24"/>
        </w:rPr>
        <w:t>Alaro</w:t>
      </w:r>
      <w:proofErr w:type="spellEnd"/>
      <w:r w:rsidR="001210C8">
        <w:rPr>
          <w:rFonts w:cstheme="minorHAnsi"/>
          <w:sz w:val="24"/>
          <w:szCs w:val="24"/>
        </w:rPr>
        <w:t xml:space="preserve"> highlighted this in the following lines:</w:t>
      </w:r>
      <w:r>
        <w:rPr>
          <w:rFonts w:cstheme="minorHAnsi"/>
          <w:sz w:val="24"/>
          <w:szCs w:val="24"/>
        </w:rPr>
        <w:t xml:space="preserve"> </w:t>
      </w:r>
      <w:r w:rsidR="007C5C3A">
        <w:rPr>
          <w:rFonts w:cstheme="minorHAnsi"/>
          <w:sz w:val="24"/>
          <w:szCs w:val="24"/>
        </w:rPr>
        <w:t>(</w:t>
      </w:r>
      <w:proofErr w:type="spellStart"/>
      <w:r w:rsidR="007C5C3A">
        <w:rPr>
          <w:rFonts w:cstheme="minorHAnsi"/>
          <w:sz w:val="24"/>
          <w:szCs w:val="24"/>
        </w:rPr>
        <w:t>Alaro</w:t>
      </w:r>
      <w:proofErr w:type="spellEnd"/>
      <w:r w:rsidR="007C5C3A">
        <w:rPr>
          <w:rFonts w:cstheme="minorHAnsi"/>
          <w:sz w:val="24"/>
          <w:szCs w:val="24"/>
        </w:rPr>
        <w:t>, 2015)</w:t>
      </w:r>
    </w:p>
    <w:p w:rsidR="00F67BF7" w:rsidRPr="00F67BF7" w:rsidRDefault="00F67BF7" w:rsidP="00F67BF7">
      <w:pPr>
        <w:pStyle w:val="ListParagraph"/>
        <w:numPr>
          <w:ilvl w:val="0"/>
          <w:numId w:val="10"/>
        </w:numPr>
        <w:bidi/>
        <w:spacing w:after="0"/>
        <w:jc w:val="both"/>
        <w:rPr>
          <w:rFonts w:asciiTheme="majorBidi" w:hAnsiTheme="majorBidi" w:cstheme="majorBidi"/>
          <w:b/>
          <w:bCs/>
          <w:sz w:val="24"/>
          <w:szCs w:val="24"/>
          <w:rtl/>
        </w:rPr>
      </w:pPr>
      <w:r w:rsidRPr="00F67BF7">
        <w:rPr>
          <w:rFonts w:asciiTheme="majorBidi" w:hAnsiTheme="majorBidi" w:cs="Traditional Arabic"/>
          <w:b/>
          <w:bCs/>
          <w:sz w:val="24"/>
          <w:szCs w:val="24"/>
          <w:rtl/>
        </w:rPr>
        <w:t>فارثوا الب</w:t>
      </w:r>
      <w:r w:rsidRPr="00F67BF7">
        <w:rPr>
          <w:rFonts w:asciiTheme="majorBidi" w:hAnsiTheme="majorBidi" w:cs="Traditional Arabic" w:hint="cs"/>
          <w:b/>
          <w:bCs/>
          <w:sz w:val="24"/>
          <w:szCs w:val="24"/>
          <w:rtl/>
        </w:rPr>
        <w:t>ـــــــ</w:t>
      </w:r>
      <w:r w:rsidRPr="00F67BF7">
        <w:rPr>
          <w:rFonts w:asciiTheme="majorBidi" w:hAnsiTheme="majorBidi" w:cs="Traditional Arabic"/>
          <w:b/>
          <w:bCs/>
          <w:sz w:val="24"/>
          <w:szCs w:val="24"/>
          <w:rtl/>
        </w:rPr>
        <w:t>لاد التى ك</w:t>
      </w:r>
      <w:r w:rsidRPr="00F67BF7">
        <w:rPr>
          <w:rFonts w:asciiTheme="majorBidi" w:hAnsiTheme="majorBidi" w:cs="Traditional Arabic" w:hint="cs"/>
          <w:b/>
          <w:bCs/>
          <w:sz w:val="24"/>
          <w:szCs w:val="24"/>
          <w:rtl/>
        </w:rPr>
        <w:t>ـ</w:t>
      </w:r>
      <w:r w:rsidRPr="00F67BF7">
        <w:rPr>
          <w:rFonts w:asciiTheme="majorBidi" w:hAnsiTheme="majorBidi" w:cs="Traditional Arabic"/>
          <w:b/>
          <w:bCs/>
          <w:sz w:val="24"/>
          <w:szCs w:val="24"/>
          <w:rtl/>
        </w:rPr>
        <w:t>ادت بأمتعـة</w:t>
      </w:r>
      <w:r w:rsidRPr="00F67BF7">
        <w:rPr>
          <w:rFonts w:asciiTheme="majorBidi" w:hAnsiTheme="majorBidi" w:cs="Traditional Arabic" w:hint="cs"/>
          <w:b/>
          <w:bCs/>
          <w:sz w:val="24"/>
          <w:szCs w:val="24"/>
          <w:rtl/>
        </w:rPr>
        <w:t xml:space="preserve">   </w:t>
      </w:r>
      <w:r>
        <w:rPr>
          <w:rFonts w:asciiTheme="majorBidi" w:hAnsiTheme="majorBidi" w:cs="Traditional Arabic"/>
          <w:b/>
          <w:bCs/>
          <w:sz w:val="24"/>
          <w:szCs w:val="24"/>
        </w:rPr>
        <w:t xml:space="preserve">  </w:t>
      </w:r>
      <w:r w:rsidRPr="00F67BF7">
        <w:rPr>
          <w:rFonts w:asciiTheme="majorBidi" w:hAnsiTheme="majorBidi" w:cs="Traditional Arabic" w:hint="cs"/>
          <w:b/>
          <w:bCs/>
          <w:sz w:val="24"/>
          <w:szCs w:val="24"/>
          <w:rtl/>
        </w:rPr>
        <w:t xml:space="preserve">  </w:t>
      </w:r>
      <w:r w:rsidRPr="00F67BF7">
        <w:rPr>
          <w:rFonts w:asciiTheme="majorBidi" w:hAnsiTheme="majorBidi" w:cs="Traditional Arabic"/>
          <w:b/>
          <w:bCs/>
          <w:sz w:val="24"/>
          <w:szCs w:val="24"/>
        </w:rPr>
        <w:t>#</w:t>
      </w:r>
      <w:r w:rsidRPr="00F67BF7">
        <w:rPr>
          <w:rFonts w:asciiTheme="majorBidi" w:hAnsiTheme="majorBidi" w:cs="Traditional Arabic"/>
          <w:b/>
          <w:bCs/>
          <w:sz w:val="24"/>
          <w:szCs w:val="24"/>
          <w:rtl/>
        </w:rPr>
        <w:tab/>
      </w:r>
      <w:r w:rsidRPr="00F67BF7">
        <w:rPr>
          <w:rFonts w:asciiTheme="majorBidi" w:hAnsiTheme="majorBidi" w:cs="Traditional Arabic"/>
          <w:b/>
          <w:bCs/>
          <w:sz w:val="24"/>
          <w:szCs w:val="24"/>
        </w:rPr>
        <w:tab/>
      </w:r>
      <w:r w:rsidRPr="00F67BF7">
        <w:rPr>
          <w:rFonts w:asciiTheme="majorBidi" w:hAnsiTheme="majorBidi" w:cs="Traditional Arabic"/>
          <w:b/>
          <w:bCs/>
          <w:sz w:val="24"/>
          <w:szCs w:val="24"/>
          <w:rtl/>
        </w:rPr>
        <w:t>تفنى وتنهار فـى أيـدي ع</w:t>
      </w:r>
      <w:r w:rsidRPr="00F67BF7">
        <w:rPr>
          <w:rFonts w:asciiTheme="majorBidi" w:hAnsiTheme="majorBidi" w:cs="Traditional Arabic" w:hint="cs"/>
          <w:b/>
          <w:bCs/>
          <w:sz w:val="24"/>
          <w:szCs w:val="24"/>
          <w:rtl/>
        </w:rPr>
        <w:t>ـــــــــ</w:t>
      </w:r>
      <w:r w:rsidRPr="00F67BF7">
        <w:rPr>
          <w:rFonts w:asciiTheme="majorBidi" w:hAnsiTheme="majorBidi" w:cs="Traditional Arabic"/>
          <w:b/>
          <w:bCs/>
          <w:sz w:val="24"/>
          <w:szCs w:val="24"/>
          <w:rtl/>
        </w:rPr>
        <w:t>واليها</w:t>
      </w:r>
    </w:p>
    <w:p w:rsidR="00F67BF7" w:rsidRPr="00F67BF7" w:rsidRDefault="00F67BF7" w:rsidP="00F67BF7">
      <w:pPr>
        <w:pStyle w:val="ListParagraph"/>
        <w:numPr>
          <w:ilvl w:val="0"/>
          <w:numId w:val="10"/>
        </w:numPr>
        <w:bidi/>
        <w:spacing w:after="0"/>
        <w:jc w:val="both"/>
        <w:rPr>
          <w:rFonts w:asciiTheme="majorBidi" w:hAnsiTheme="majorBidi" w:cs="Traditional Arabic"/>
          <w:b/>
          <w:bCs/>
          <w:sz w:val="24"/>
          <w:szCs w:val="24"/>
          <w:rtl/>
        </w:rPr>
      </w:pPr>
      <w:r w:rsidRPr="00F67BF7">
        <w:rPr>
          <w:rFonts w:asciiTheme="majorBidi" w:hAnsiTheme="majorBidi" w:cs="Traditional Arabic"/>
          <w:b/>
          <w:bCs/>
          <w:sz w:val="24"/>
          <w:szCs w:val="24"/>
          <w:rtl/>
        </w:rPr>
        <w:t>كم قريةً دخ</w:t>
      </w:r>
      <w:r w:rsidRPr="00F67BF7">
        <w:rPr>
          <w:rFonts w:asciiTheme="majorBidi" w:hAnsiTheme="majorBidi" w:cs="Traditional Arabic" w:hint="cs"/>
          <w:b/>
          <w:bCs/>
          <w:sz w:val="24"/>
          <w:szCs w:val="24"/>
          <w:rtl/>
        </w:rPr>
        <w:t>ـ</w:t>
      </w:r>
      <w:r w:rsidRPr="00F67BF7">
        <w:rPr>
          <w:rFonts w:asciiTheme="majorBidi" w:hAnsiTheme="majorBidi" w:cs="Traditional Arabic"/>
          <w:b/>
          <w:bCs/>
          <w:sz w:val="24"/>
          <w:szCs w:val="24"/>
          <w:rtl/>
        </w:rPr>
        <w:t>لوا أفنوا أع</w:t>
      </w:r>
      <w:r w:rsidRPr="00F67BF7">
        <w:rPr>
          <w:rFonts w:asciiTheme="majorBidi" w:hAnsiTheme="majorBidi" w:cs="Traditional Arabic" w:hint="cs"/>
          <w:b/>
          <w:bCs/>
          <w:sz w:val="24"/>
          <w:szCs w:val="24"/>
          <w:rtl/>
        </w:rPr>
        <w:t>ـــــــــــــــ</w:t>
      </w:r>
      <w:r w:rsidRPr="00F67BF7">
        <w:rPr>
          <w:rFonts w:asciiTheme="majorBidi" w:hAnsiTheme="majorBidi" w:cs="Traditional Arabic"/>
          <w:b/>
          <w:bCs/>
          <w:sz w:val="24"/>
          <w:szCs w:val="24"/>
          <w:rtl/>
        </w:rPr>
        <w:t>زّتـهـا</w:t>
      </w:r>
      <w:r w:rsidRPr="00F67BF7">
        <w:rPr>
          <w:rFonts w:asciiTheme="majorBidi" w:hAnsiTheme="majorBidi" w:cs="Traditional Arabic" w:hint="cs"/>
          <w:b/>
          <w:bCs/>
          <w:sz w:val="24"/>
          <w:szCs w:val="24"/>
          <w:rtl/>
        </w:rPr>
        <w:t xml:space="preserve">     </w:t>
      </w:r>
      <w:r>
        <w:rPr>
          <w:rFonts w:asciiTheme="majorBidi" w:hAnsiTheme="majorBidi" w:cs="Traditional Arabic"/>
          <w:b/>
          <w:bCs/>
          <w:sz w:val="24"/>
          <w:szCs w:val="24"/>
        </w:rPr>
        <w:t xml:space="preserve">  </w:t>
      </w:r>
      <w:r w:rsidRPr="00F67BF7">
        <w:rPr>
          <w:rFonts w:asciiTheme="majorBidi" w:hAnsiTheme="majorBidi" w:cs="Traditional Arabic" w:hint="cs"/>
          <w:b/>
          <w:bCs/>
          <w:sz w:val="24"/>
          <w:szCs w:val="24"/>
          <w:rtl/>
        </w:rPr>
        <w:t xml:space="preserve"> </w:t>
      </w:r>
      <w:r w:rsidRPr="00F67BF7">
        <w:rPr>
          <w:rFonts w:asciiTheme="majorBidi" w:hAnsiTheme="majorBidi" w:cs="Traditional Arabic"/>
          <w:b/>
          <w:bCs/>
          <w:sz w:val="24"/>
          <w:szCs w:val="24"/>
        </w:rPr>
        <w:t>#</w:t>
      </w:r>
      <w:r w:rsidRPr="00F67BF7">
        <w:rPr>
          <w:rFonts w:asciiTheme="majorBidi" w:hAnsiTheme="majorBidi" w:cs="Traditional Arabic"/>
          <w:b/>
          <w:bCs/>
          <w:sz w:val="24"/>
          <w:szCs w:val="24"/>
        </w:rPr>
        <w:tab/>
        <w:t xml:space="preserve"> </w:t>
      </w:r>
      <w:r w:rsidRPr="00F67BF7">
        <w:rPr>
          <w:rFonts w:asciiTheme="majorBidi" w:hAnsiTheme="majorBidi" w:cs="Traditional Arabic"/>
          <w:b/>
          <w:bCs/>
          <w:sz w:val="24"/>
          <w:szCs w:val="24"/>
        </w:rPr>
        <w:tab/>
      </w:r>
      <w:r w:rsidRPr="00F67BF7">
        <w:rPr>
          <w:rFonts w:asciiTheme="majorBidi" w:hAnsiTheme="majorBidi" w:cs="Traditional Arabic"/>
          <w:b/>
          <w:bCs/>
          <w:sz w:val="24"/>
          <w:szCs w:val="24"/>
          <w:rtl/>
        </w:rPr>
        <w:t>ناهيك "مَيْدُغُرِى" عُودت مراميها</w:t>
      </w:r>
    </w:p>
    <w:p w:rsidR="00F67BF7" w:rsidRPr="00F67BF7" w:rsidRDefault="00F67BF7" w:rsidP="007C5C3A">
      <w:pPr>
        <w:pStyle w:val="ListParagraph"/>
        <w:numPr>
          <w:ilvl w:val="0"/>
          <w:numId w:val="10"/>
        </w:numPr>
        <w:bidi/>
        <w:spacing w:after="0"/>
        <w:jc w:val="both"/>
        <w:rPr>
          <w:rFonts w:asciiTheme="majorBidi" w:hAnsiTheme="majorBidi" w:cs="Traditional Arabic"/>
          <w:b/>
          <w:bCs/>
          <w:sz w:val="24"/>
          <w:szCs w:val="24"/>
          <w:rtl/>
        </w:rPr>
      </w:pPr>
      <w:r w:rsidRPr="00F67BF7">
        <w:rPr>
          <w:rFonts w:asciiTheme="majorBidi" w:hAnsiTheme="majorBidi" w:cs="Traditional Arabic"/>
          <w:b/>
          <w:bCs/>
          <w:sz w:val="24"/>
          <w:szCs w:val="24"/>
          <w:rtl/>
        </w:rPr>
        <w:t>كم من فتاةٍ وأطفالٍ ومن ثـمـرٍ</w:t>
      </w:r>
      <w:r w:rsidRPr="00F67BF7">
        <w:rPr>
          <w:rFonts w:asciiTheme="majorBidi" w:hAnsiTheme="majorBidi" w:cs="Traditional Arabic" w:hint="cs"/>
          <w:b/>
          <w:bCs/>
          <w:sz w:val="24"/>
          <w:szCs w:val="24"/>
          <w:rtl/>
        </w:rPr>
        <w:t xml:space="preserve">      </w:t>
      </w:r>
      <w:r>
        <w:rPr>
          <w:rFonts w:asciiTheme="majorBidi" w:hAnsiTheme="majorBidi" w:cs="Traditional Arabic"/>
          <w:b/>
          <w:bCs/>
          <w:sz w:val="24"/>
          <w:szCs w:val="24"/>
        </w:rPr>
        <w:t xml:space="preserve">   </w:t>
      </w:r>
      <w:r w:rsidRPr="00F67BF7">
        <w:rPr>
          <w:rFonts w:asciiTheme="majorBidi" w:hAnsiTheme="majorBidi" w:cs="Traditional Arabic" w:hint="cs"/>
          <w:b/>
          <w:bCs/>
          <w:sz w:val="24"/>
          <w:szCs w:val="24"/>
          <w:rtl/>
        </w:rPr>
        <w:t xml:space="preserve"> </w:t>
      </w:r>
      <w:r w:rsidRPr="00F67BF7">
        <w:rPr>
          <w:rFonts w:asciiTheme="majorBidi" w:hAnsiTheme="majorBidi" w:cs="Traditional Arabic"/>
          <w:b/>
          <w:bCs/>
          <w:sz w:val="24"/>
          <w:szCs w:val="24"/>
        </w:rPr>
        <w:t>#</w:t>
      </w:r>
      <w:r w:rsidRPr="00F67BF7">
        <w:rPr>
          <w:rFonts w:asciiTheme="majorBidi" w:hAnsiTheme="majorBidi" w:cs="Traditional Arabic" w:hint="cs"/>
          <w:b/>
          <w:bCs/>
          <w:sz w:val="24"/>
          <w:szCs w:val="24"/>
          <w:rtl/>
        </w:rPr>
        <w:t xml:space="preserve">    </w:t>
      </w:r>
      <w:r>
        <w:rPr>
          <w:rFonts w:asciiTheme="majorBidi" w:hAnsiTheme="majorBidi" w:cs="Traditional Arabic"/>
          <w:b/>
          <w:bCs/>
          <w:sz w:val="24"/>
          <w:szCs w:val="24"/>
        </w:rPr>
        <w:tab/>
      </w:r>
      <w:r w:rsidRPr="00F67BF7">
        <w:rPr>
          <w:rFonts w:asciiTheme="majorBidi" w:hAnsiTheme="majorBidi" w:cs="Traditional Arabic" w:hint="cs"/>
          <w:b/>
          <w:bCs/>
          <w:sz w:val="24"/>
          <w:szCs w:val="24"/>
          <w:rtl/>
        </w:rPr>
        <w:t xml:space="preserve"> </w:t>
      </w:r>
      <w:r w:rsidRPr="00F67BF7">
        <w:rPr>
          <w:rFonts w:asciiTheme="majorBidi" w:hAnsiTheme="majorBidi" w:cs="Traditional Arabic"/>
          <w:b/>
          <w:bCs/>
          <w:sz w:val="24"/>
          <w:szCs w:val="24"/>
        </w:rPr>
        <w:tab/>
      </w:r>
      <w:r w:rsidRPr="00F67BF7">
        <w:rPr>
          <w:rFonts w:asciiTheme="majorBidi" w:hAnsiTheme="majorBidi" w:cs="Traditional Arabic"/>
          <w:b/>
          <w:bCs/>
          <w:sz w:val="24"/>
          <w:szCs w:val="24"/>
          <w:rtl/>
        </w:rPr>
        <w:t>قد أهل</w:t>
      </w:r>
      <w:r w:rsidRPr="00F67BF7">
        <w:rPr>
          <w:rFonts w:asciiTheme="majorBidi" w:hAnsiTheme="majorBidi" w:cs="Traditional Arabic" w:hint="cs"/>
          <w:b/>
          <w:bCs/>
          <w:sz w:val="24"/>
          <w:szCs w:val="24"/>
          <w:rtl/>
        </w:rPr>
        <w:t>ـ</w:t>
      </w:r>
      <w:r w:rsidRPr="00F67BF7">
        <w:rPr>
          <w:rFonts w:asciiTheme="majorBidi" w:hAnsiTheme="majorBidi" w:cs="Traditional Arabic"/>
          <w:b/>
          <w:bCs/>
          <w:sz w:val="24"/>
          <w:szCs w:val="24"/>
          <w:rtl/>
        </w:rPr>
        <w:t>كوهـا بـمدن فى مَغ</w:t>
      </w:r>
      <w:r w:rsidRPr="00F67BF7">
        <w:rPr>
          <w:rFonts w:asciiTheme="majorBidi" w:hAnsiTheme="majorBidi" w:cs="Traditional Arabic" w:hint="cs"/>
          <w:b/>
          <w:bCs/>
          <w:sz w:val="24"/>
          <w:szCs w:val="24"/>
          <w:rtl/>
        </w:rPr>
        <w:t>ــــــــــ</w:t>
      </w:r>
      <w:r w:rsidRPr="00F67BF7">
        <w:rPr>
          <w:rFonts w:asciiTheme="majorBidi" w:hAnsiTheme="majorBidi" w:cs="Traditional Arabic"/>
          <w:b/>
          <w:bCs/>
          <w:sz w:val="24"/>
          <w:szCs w:val="24"/>
          <w:rtl/>
        </w:rPr>
        <w:t>انِيها</w:t>
      </w:r>
      <w:r w:rsidR="003C4347">
        <w:rPr>
          <w:rFonts w:asciiTheme="majorBidi" w:hAnsiTheme="majorBidi" w:cs="Traditional Arabic"/>
          <w:b/>
          <w:bCs/>
          <w:sz w:val="24"/>
          <w:szCs w:val="24"/>
        </w:rPr>
        <w:tab/>
        <w:t xml:space="preserve"> </w:t>
      </w:r>
    </w:p>
    <w:p w:rsidR="00A02C62" w:rsidRDefault="00A02C62" w:rsidP="00431240">
      <w:pPr>
        <w:spacing w:after="0"/>
        <w:ind w:left="360"/>
        <w:jc w:val="both"/>
        <w:rPr>
          <w:rFonts w:cstheme="minorHAnsi"/>
          <w:sz w:val="24"/>
          <w:szCs w:val="24"/>
        </w:rPr>
      </w:pPr>
    </w:p>
    <w:p w:rsidR="00BB7786" w:rsidRDefault="001210C8" w:rsidP="00BB7786">
      <w:pPr>
        <w:spacing w:after="0"/>
        <w:ind w:left="1440"/>
        <w:rPr>
          <w:rFonts w:cstheme="minorHAnsi"/>
          <w:i/>
          <w:iCs/>
          <w:sz w:val="24"/>
          <w:szCs w:val="24"/>
        </w:rPr>
      </w:pPr>
      <w:r w:rsidRPr="00961186">
        <w:rPr>
          <w:rFonts w:cstheme="minorHAnsi"/>
          <w:i/>
          <w:iCs/>
          <w:sz w:val="24"/>
          <w:szCs w:val="24"/>
        </w:rPr>
        <w:t xml:space="preserve">Let’s mourn a country which </w:t>
      </w:r>
      <w:r w:rsidR="00B53ABF" w:rsidRPr="00961186">
        <w:rPr>
          <w:rFonts w:cstheme="minorHAnsi"/>
          <w:i/>
          <w:iCs/>
          <w:sz w:val="24"/>
          <w:szCs w:val="24"/>
        </w:rPr>
        <w:t xml:space="preserve">it pleasure and satisfaction are almost </w:t>
      </w:r>
    </w:p>
    <w:p w:rsidR="001210C8" w:rsidRPr="00961186" w:rsidRDefault="00B53ABF" w:rsidP="00BB7786">
      <w:pPr>
        <w:spacing w:after="0"/>
        <w:ind w:left="1440"/>
        <w:rPr>
          <w:rFonts w:cstheme="minorHAnsi"/>
          <w:sz w:val="24"/>
          <w:szCs w:val="24"/>
        </w:rPr>
      </w:pPr>
      <w:proofErr w:type="gramStart"/>
      <w:r w:rsidRPr="00961186">
        <w:rPr>
          <w:rFonts w:cstheme="minorHAnsi"/>
          <w:i/>
          <w:iCs/>
          <w:sz w:val="24"/>
          <w:szCs w:val="24"/>
        </w:rPr>
        <w:t>vanished</w:t>
      </w:r>
      <w:proofErr w:type="gramEnd"/>
      <w:r w:rsidRPr="00961186">
        <w:rPr>
          <w:rFonts w:cstheme="minorHAnsi"/>
          <w:i/>
          <w:iCs/>
          <w:sz w:val="24"/>
          <w:szCs w:val="24"/>
        </w:rPr>
        <w:t xml:space="preserve"> from the hands of it enemies.</w:t>
      </w:r>
    </w:p>
    <w:p w:rsidR="00BB7786" w:rsidRDefault="00B53ABF" w:rsidP="00BB7786">
      <w:pPr>
        <w:spacing w:after="0"/>
        <w:ind w:left="1440"/>
        <w:rPr>
          <w:rFonts w:cstheme="minorHAnsi"/>
          <w:i/>
          <w:iCs/>
          <w:sz w:val="24"/>
          <w:szCs w:val="24"/>
        </w:rPr>
      </w:pPr>
      <w:r w:rsidRPr="00BB7786">
        <w:rPr>
          <w:rFonts w:cstheme="minorHAnsi"/>
          <w:i/>
          <w:iCs/>
          <w:sz w:val="24"/>
          <w:szCs w:val="24"/>
        </w:rPr>
        <w:t xml:space="preserve">They have destroyed countless of cities, render the prestigious therein to delusion. </w:t>
      </w:r>
    </w:p>
    <w:p w:rsidR="00B53ABF" w:rsidRPr="00BB7786" w:rsidRDefault="00B53ABF" w:rsidP="00BB7786">
      <w:pPr>
        <w:spacing w:after="0"/>
        <w:ind w:left="720" w:firstLine="720"/>
        <w:rPr>
          <w:rFonts w:cstheme="minorHAnsi"/>
          <w:sz w:val="24"/>
          <w:szCs w:val="24"/>
        </w:rPr>
      </w:pPr>
      <w:r w:rsidRPr="00BB7786">
        <w:rPr>
          <w:rFonts w:cstheme="minorHAnsi"/>
          <w:i/>
          <w:iCs/>
          <w:sz w:val="24"/>
          <w:szCs w:val="24"/>
        </w:rPr>
        <w:t xml:space="preserve">An example of such is Maiduguri which lost </w:t>
      </w:r>
      <w:r w:rsidR="00431240" w:rsidRPr="00BB7786">
        <w:rPr>
          <w:rFonts w:cstheme="minorHAnsi"/>
          <w:i/>
          <w:iCs/>
          <w:sz w:val="24"/>
          <w:szCs w:val="24"/>
        </w:rPr>
        <w:t>its</w:t>
      </w:r>
      <w:r w:rsidRPr="00BB7786">
        <w:rPr>
          <w:rFonts w:cstheme="minorHAnsi"/>
          <w:i/>
          <w:iCs/>
          <w:sz w:val="24"/>
          <w:szCs w:val="24"/>
        </w:rPr>
        <w:t xml:space="preserve"> prestige.</w:t>
      </w:r>
    </w:p>
    <w:p w:rsidR="00BB7786" w:rsidRDefault="00431240" w:rsidP="00BB7786">
      <w:pPr>
        <w:spacing w:after="0"/>
        <w:ind w:left="720" w:firstLine="720"/>
        <w:rPr>
          <w:rFonts w:cstheme="minorHAnsi"/>
          <w:i/>
          <w:iCs/>
          <w:sz w:val="24"/>
          <w:szCs w:val="24"/>
        </w:rPr>
      </w:pPr>
      <w:r w:rsidRPr="00BB7786">
        <w:rPr>
          <w:rFonts w:cstheme="minorHAnsi"/>
          <w:i/>
          <w:iCs/>
          <w:sz w:val="24"/>
          <w:szCs w:val="24"/>
        </w:rPr>
        <w:t>They have killed c</w:t>
      </w:r>
      <w:r w:rsidR="00B53ABF" w:rsidRPr="00BB7786">
        <w:rPr>
          <w:rFonts w:cstheme="minorHAnsi"/>
          <w:i/>
          <w:iCs/>
          <w:sz w:val="24"/>
          <w:szCs w:val="24"/>
        </w:rPr>
        <w:t>ountless of boys and girls in those cities</w:t>
      </w:r>
      <w:r w:rsidRPr="00BB7786">
        <w:rPr>
          <w:rFonts w:cstheme="minorHAnsi"/>
          <w:i/>
          <w:iCs/>
          <w:sz w:val="24"/>
          <w:szCs w:val="24"/>
        </w:rPr>
        <w:t xml:space="preserve"> and </w:t>
      </w:r>
    </w:p>
    <w:p w:rsidR="00B53ABF" w:rsidRPr="00BB7786" w:rsidRDefault="00431240" w:rsidP="00BB7786">
      <w:pPr>
        <w:ind w:left="720" w:firstLine="720"/>
        <w:rPr>
          <w:rFonts w:cstheme="minorHAnsi"/>
          <w:sz w:val="24"/>
          <w:szCs w:val="24"/>
        </w:rPr>
      </w:pPr>
      <w:proofErr w:type="gramStart"/>
      <w:r w:rsidRPr="00BB7786">
        <w:rPr>
          <w:rFonts w:cstheme="minorHAnsi"/>
          <w:i/>
          <w:iCs/>
          <w:sz w:val="24"/>
          <w:szCs w:val="24"/>
        </w:rPr>
        <w:t>destroyed</w:t>
      </w:r>
      <w:proofErr w:type="gramEnd"/>
      <w:r w:rsidRPr="00BB7786">
        <w:rPr>
          <w:rFonts w:cstheme="minorHAnsi"/>
          <w:i/>
          <w:iCs/>
          <w:sz w:val="24"/>
          <w:szCs w:val="24"/>
        </w:rPr>
        <w:t xml:space="preserve"> its harmony.</w:t>
      </w:r>
    </w:p>
    <w:p w:rsidR="00431240" w:rsidRDefault="00431240" w:rsidP="00F67BF7">
      <w:pPr>
        <w:rPr>
          <w:rFonts w:cstheme="minorHAnsi"/>
          <w:sz w:val="24"/>
          <w:szCs w:val="24"/>
        </w:rPr>
      </w:pPr>
    </w:p>
    <w:p w:rsidR="00F67BF7" w:rsidRDefault="00C86642" w:rsidP="00F67BF7">
      <w:pPr>
        <w:rPr>
          <w:rFonts w:cstheme="minorHAnsi"/>
          <w:b/>
          <w:bCs/>
          <w:sz w:val="24"/>
          <w:szCs w:val="24"/>
        </w:rPr>
      </w:pPr>
      <w:r>
        <w:rPr>
          <w:rFonts w:cstheme="minorHAnsi"/>
          <w:b/>
          <w:bCs/>
          <w:sz w:val="24"/>
          <w:szCs w:val="24"/>
        </w:rPr>
        <w:t>Moral Corruption among Preachers and Scholars</w:t>
      </w:r>
    </w:p>
    <w:p w:rsidR="00C86642" w:rsidRDefault="00C86642" w:rsidP="007C5C3A">
      <w:pPr>
        <w:jc w:val="both"/>
        <w:rPr>
          <w:rFonts w:cstheme="minorHAnsi"/>
          <w:sz w:val="24"/>
          <w:szCs w:val="24"/>
        </w:rPr>
      </w:pPr>
      <w:r>
        <w:rPr>
          <w:rFonts w:cstheme="minorHAnsi"/>
          <w:sz w:val="24"/>
          <w:szCs w:val="24"/>
        </w:rPr>
        <w:t>There is an alarming number of corrupt, evil, bad scholars and bad preacher who lack the right attitude that is expected of religious  leaders and who destroy the society with their poor knowledge about Islam. These scholars lie to attain riches and fame from the people and the irony is that they preach to the people who have trust in them</w:t>
      </w:r>
      <w:r w:rsidR="00BB7786">
        <w:rPr>
          <w:rFonts w:cstheme="minorHAnsi"/>
          <w:sz w:val="24"/>
          <w:szCs w:val="24"/>
        </w:rPr>
        <w:t xml:space="preserve"> to fulfill their selfish interest</w:t>
      </w:r>
      <w:r>
        <w:rPr>
          <w:rFonts w:cstheme="minorHAnsi"/>
          <w:sz w:val="24"/>
          <w:szCs w:val="24"/>
        </w:rPr>
        <w:t xml:space="preserve">. </w:t>
      </w:r>
      <w:r w:rsidR="00307D23">
        <w:rPr>
          <w:rFonts w:cstheme="minorHAnsi"/>
          <w:sz w:val="24"/>
          <w:szCs w:val="24"/>
        </w:rPr>
        <w:t>Some of t</w:t>
      </w:r>
      <w:r>
        <w:rPr>
          <w:rFonts w:cstheme="minorHAnsi"/>
          <w:sz w:val="24"/>
          <w:szCs w:val="24"/>
        </w:rPr>
        <w:t>hese scholars cannot even give d</w:t>
      </w:r>
      <w:r w:rsidR="00307D23">
        <w:rPr>
          <w:rFonts w:cstheme="minorHAnsi"/>
          <w:sz w:val="24"/>
          <w:szCs w:val="24"/>
        </w:rPr>
        <w:t>etailed explanations on many Islamic injunctions, because they</w:t>
      </w:r>
      <w:r>
        <w:rPr>
          <w:rFonts w:cstheme="minorHAnsi"/>
          <w:sz w:val="24"/>
          <w:szCs w:val="24"/>
        </w:rPr>
        <w:t xml:space="preserve"> posses</w:t>
      </w:r>
      <w:r w:rsidR="003C4347">
        <w:rPr>
          <w:rFonts w:cstheme="minorHAnsi"/>
          <w:sz w:val="24"/>
          <w:szCs w:val="24"/>
        </w:rPr>
        <w:t>s</w:t>
      </w:r>
      <w:r>
        <w:rPr>
          <w:rFonts w:cstheme="minorHAnsi"/>
          <w:sz w:val="24"/>
          <w:szCs w:val="24"/>
        </w:rPr>
        <w:t xml:space="preserve"> poor knowledge</w:t>
      </w:r>
      <w:r w:rsidR="003C4347">
        <w:rPr>
          <w:rFonts w:cstheme="minorHAnsi"/>
          <w:sz w:val="24"/>
          <w:szCs w:val="24"/>
        </w:rPr>
        <w:t xml:space="preserve"> about</w:t>
      </w:r>
      <w:r w:rsidR="007C5C3A">
        <w:rPr>
          <w:rFonts w:cstheme="minorHAnsi"/>
          <w:sz w:val="24"/>
          <w:szCs w:val="24"/>
        </w:rPr>
        <w:t xml:space="preserve"> Islamic laws and Arab culture. (</w:t>
      </w:r>
      <w:proofErr w:type="spellStart"/>
      <w:r w:rsidR="007C5C3A">
        <w:rPr>
          <w:rFonts w:cstheme="minorHAnsi"/>
          <w:sz w:val="24"/>
          <w:szCs w:val="24"/>
        </w:rPr>
        <w:t>Aliyu</w:t>
      </w:r>
      <w:proofErr w:type="spellEnd"/>
      <w:r w:rsidR="007C5C3A">
        <w:rPr>
          <w:rFonts w:cstheme="minorHAnsi"/>
          <w:sz w:val="24"/>
          <w:szCs w:val="24"/>
        </w:rPr>
        <w:t>, 2019:24)</w:t>
      </w:r>
    </w:p>
    <w:p w:rsidR="00A10B67" w:rsidRPr="00A10B67" w:rsidRDefault="00A10B67" w:rsidP="00F67BF7">
      <w:pPr>
        <w:rPr>
          <w:rFonts w:cstheme="minorHAnsi"/>
          <w:sz w:val="24"/>
          <w:szCs w:val="24"/>
        </w:rPr>
      </w:pPr>
      <w:r>
        <w:rPr>
          <w:rFonts w:cstheme="minorHAnsi"/>
          <w:sz w:val="24"/>
          <w:szCs w:val="24"/>
        </w:rPr>
        <w:t>Sheikh Bello attacked some of such scholars when he said:</w:t>
      </w:r>
    </w:p>
    <w:p w:rsidR="00F67BF7" w:rsidRPr="00BB7786" w:rsidRDefault="00A10B67" w:rsidP="00BB7786">
      <w:pPr>
        <w:pStyle w:val="ListParagraph"/>
        <w:numPr>
          <w:ilvl w:val="0"/>
          <w:numId w:val="21"/>
        </w:numPr>
        <w:bidi/>
        <w:jc w:val="center"/>
        <w:rPr>
          <w:rFonts w:cstheme="minorHAnsi"/>
          <w:b/>
          <w:bCs/>
          <w:sz w:val="24"/>
          <w:szCs w:val="24"/>
        </w:rPr>
      </w:pPr>
      <w:r w:rsidRPr="00BB7786">
        <w:rPr>
          <w:rFonts w:ascii="Traditional Arabic" w:hAnsi="Traditional Arabic" w:cs="Traditional Arabic" w:hint="cs"/>
          <w:b/>
          <w:bCs/>
          <w:sz w:val="24"/>
          <w:szCs w:val="24"/>
          <w:rtl/>
        </w:rPr>
        <w:t xml:space="preserve">من ازداد سنّا ولم يكتسب </w:t>
      </w:r>
      <w:r w:rsidRPr="00BB7786">
        <w:rPr>
          <w:rFonts w:ascii="Traditional Arabic" w:hAnsi="Traditional Arabic" w:cs="Traditional Arabic" w:hint="cs"/>
          <w:b/>
          <w:bCs/>
          <w:sz w:val="24"/>
          <w:szCs w:val="24"/>
          <w:rtl/>
        </w:rPr>
        <w:tab/>
        <w:t xml:space="preserve"># </w:t>
      </w:r>
      <w:r w:rsidRPr="00BB7786">
        <w:rPr>
          <w:rFonts w:ascii="Traditional Arabic" w:hAnsi="Traditional Arabic" w:cs="Traditional Arabic" w:hint="cs"/>
          <w:b/>
          <w:bCs/>
          <w:sz w:val="24"/>
          <w:szCs w:val="24"/>
          <w:rtl/>
        </w:rPr>
        <w:tab/>
        <w:t>علوم التجارب فهو الغبي</w:t>
      </w:r>
    </w:p>
    <w:p w:rsidR="00A10B67" w:rsidRPr="00BB7786" w:rsidRDefault="00A10B67" w:rsidP="00BB7786">
      <w:pPr>
        <w:pStyle w:val="ListParagraph"/>
        <w:numPr>
          <w:ilvl w:val="3"/>
          <w:numId w:val="21"/>
        </w:numPr>
        <w:bidi/>
        <w:rPr>
          <w:rFonts w:cstheme="minorHAnsi"/>
          <w:b/>
          <w:bCs/>
          <w:sz w:val="24"/>
          <w:szCs w:val="24"/>
        </w:rPr>
      </w:pPr>
      <w:r w:rsidRPr="00BB7786">
        <w:rPr>
          <w:rFonts w:ascii="Traditional Arabic" w:hAnsi="Traditional Arabic" w:cs="Traditional Arabic" w:hint="cs"/>
          <w:b/>
          <w:bCs/>
          <w:sz w:val="24"/>
          <w:szCs w:val="24"/>
          <w:rtl/>
        </w:rPr>
        <w:t xml:space="preserve">ومن نال علماَ ولم يكتسب </w:t>
      </w:r>
      <w:r w:rsidRPr="00BB7786">
        <w:rPr>
          <w:rFonts w:ascii="Traditional Arabic" w:hAnsi="Traditional Arabic" w:cs="Traditional Arabic" w:hint="cs"/>
          <w:b/>
          <w:bCs/>
          <w:sz w:val="24"/>
          <w:szCs w:val="24"/>
          <w:rtl/>
        </w:rPr>
        <w:tab/>
        <w:t xml:space="preserve"># </w:t>
      </w:r>
      <w:r w:rsidRPr="00BB7786">
        <w:rPr>
          <w:rFonts w:ascii="Traditional Arabic" w:hAnsi="Traditional Arabic" w:cs="Traditional Arabic" w:hint="cs"/>
          <w:b/>
          <w:bCs/>
          <w:sz w:val="24"/>
          <w:szCs w:val="24"/>
          <w:rtl/>
        </w:rPr>
        <w:tab/>
        <w:t>به عملأ صالحاَ فغوى</w:t>
      </w:r>
    </w:p>
    <w:p w:rsidR="00BB7786" w:rsidRDefault="00BB7786" w:rsidP="00BB7786">
      <w:pPr>
        <w:pStyle w:val="ListParagraph"/>
        <w:ind w:left="1800"/>
        <w:rPr>
          <w:i/>
          <w:iCs/>
          <w:sz w:val="24"/>
          <w:szCs w:val="24"/>
        </w:rPr>
      </w:pPr>
    </w:p>
    <w:p w:rsidR="00BB7786" w:rsidRDefault="00A10B67" w:rsidP="00BB7786">
      <w:pPr>
        <w:pStyle w:val="ListParagraph"/>
        <w:ind w:left="1800"/>
        <w:rPr>
          <w:i/>
          <w:iCs/>
          <w:sz w:val="24"/>
          <w:szCs w:val="24"/>
        </w:rPr>
      </w:pPr>
      <w:r>
        <w:rPr>
          <w:i/>
          <w:iCs/>
          <w:sz w:val="24"/>
          <w:szCs w:val="24"/>
        </w:rPr>
        <w:t xml:space="preserve">He is a fool, whoever attain old age without </w:t>
      </w:r>
    </w:p>
    <w:p w:rsidR="00A10B67" w:rsidRDefault="00A10B67" w:rsidP="00BB7786">
      <w:pPr>
        <w:pStyle w:val="ListParagraph"/>
        <w:ind w:left="1800"/>
        <w:rPr>
          <w:i/>
          <w:iCs/>
          <w:sz w:val="24"/>
          <w:szCs w:val="24"/>
        </w:rPr>
      </w:pPr>
      <w:proofErr w:type="gramStart"/>
      <w:r>
        <w:rPr>
          <w:i/>
          <w:iCs/>
          <w:sz w:val="24"/>
          <w:szCs w:val="24"/>
        </w:rPr>
        <w:t>acquiring</w:t>
      </w:r>
      <w:proofErr w:type="gramEnd"/>
      <w:r>
        <w:rPr>
          <w:i/>
          <w:iCs/>
          <w:sz w:val="24"/>
          <w:szCs w:val="24"/>
        </w:rPr>
        <w:t xml:space="preserve"> knowledge from life experience</w:t>
      </w:r>
      <w:r w:rsidR="003B6EE2">
        <w:rPr>
          <w:i/>
          <w:iCs/>
          <w:sz w:val="24"/>
          <w:szCs w:val="24"/>
        </w:rPr>
        <w:t>.</w:t>
      </w:r>
    </w:p>
    <w:p w:rsidR="00BB7786" w:rsidRDefault="003B6EE2" w:rsidP="00BB7786">
      <w:pPr>
        <w:pStyle w:val="ListParagraph"/>
        <w:ind w:left="1800"/>
        <w:rPr>
          <w:i/>
          <w:iCs/>
          <w:sz w:val="24"/>
          <w:szCs w:val="24"/>
        </w:rPr>
      </w:pPr>
      <w:r>
        <w:rPr>
          <w:i/>
          <w:iCs/>
          <w:sz w:val="24"/>
          <w:szCs w:val="24"/>
        </w:rPr>
        <w:t xml:space="preserve">And whoever acquired knowledge but fail </w:t>
      </w:r>
    </w:p>
    <w:p w:rsidR="003B6EE2" w:rsidRPr="003B6EE2" w:rsidRDefault="003B6EE2" w:rsidP="007C5C3A">
      <w:pPr>
        <w:pStyle w:val="ListParagraph"/>
        <w:ind w:left="1800"/>
        <w:rPr>
          <w:i/>
          <w:iCs/>
          <w:sz w:val="24"/>
          <w:szCs w:val="24"/>
        </w:rPr>
      </w:pPr>
      <w:proofErr w:type="gramStart"/>
      <w:r>
        <w:rPr>
          <w:i/>
          <w:iCs/>
          <w:sz w:val="24"/>
          <w:szCs w:val="24"/>
        </w:rPr>
        <w:t>to</w:t>
      </w:r>
      <w:proofErr w:type="gramEnd"/>
      <w:r>
        <w:rPr>
          <w:i/>
          <w:iCs/>
          <w:sz w:val="24"/>
          <w:szCs w:val="24"/>
        </w:rPr>
        <w:t xml:space="preserve"> offer good deeds has actually gone astray. </w:t>
      </w:r>
      <w:r w:rsidR="007C5C3A">
        <w:rPr>
          <w:rFonts w:cstheme="minorHAnsi"/>
          <w:sz w:val="24"/>
          <w:szCs w:val="24"/>
        </w:rPr>
        <w:t>(</w:t>
      </w:r>
      <w:proofErr w:type="spellStart"/>
      <w:r w:rsidR="007C5C3A">
        <w:rPr>
          <w:rFonts w:cstheme="minorHAnsi"/>
          <w:sz w:val="24"/>
          <w:szCs w:val="24"/>
        </w:rPr>
        <w:t>Aliyu</w:t>
      </w:r>
      <w:proofErr w:type="spellEnd"/>
      <w:r w:rsidR="007C5C3A">
        <w:rPr>
          <w:rFonts w:cstheme="minorHAnsi"/>
          <w:sz w:val="24"/>
          <w:szCs w:val="24"/>
        </w:rPr>
        <w:t>, 2019:25)</w:t>
      </w:r>
    </w:p>
    <w:p w:rsidR="003B6EE2" w:rsidRPr="003B6EE2" w:rsidRDefault="003B6EE2" w:rsidP="003B6EE2">
      <w:pPr>
        <w:jc w:val="both"/>
        <w:rPr>
          <w:sz w:val="24"/>
          <w:szCs w:val="24"/>
        </w:rPr>
      </w:pPr>
      <w:r>
        <w:rPr>
          <w:sz w:val="24"/>
          <w:szCs w:val="24"/>
        </w:rPr>
        <w:lastRenderedPageBreak/>
        <w:t xml:space="preserve">Many Nigerian Arabic poets have composed such poem to dissuade corrupt scholars. Some scholars have studied the poems and advised the society on how the activities of corrupt scholars and religious leaders could be stopped, especially leaders of terrorist groups. </w:t>
      </w:r>
    </w:p>
    <w:p w:rsidR="00597D24" w:rsidRDefault="00597D24" w:rsidP="00BD0A3F">
      <w:pPr>
        <w:jc w:val="both"/>
        <w:rPr>
          <w:rFonts w:cstheme="minorHAnsi"/>
          <w:b/>
          <w:bCs/>
          <w:color w:val="000000"/>
          <w:sz w:val="24"/>
          <w:szCs w:val="24"/>
        </w:rPr>
      </w:pPr>
    </w:p>
    <w:p w:rsidR="002B1952" w:rsidRPr="00F67BF7" w:rsidRDefault="002B1952" w:rsidP="00BD0A3F">
      <w:pPr>
        <w:jc w:val="both"/>
        <w:rPr>
          <w:rFonts w:cstheme="minorHAnsi"/>
          <w:b/>
          <w:bCs/>
          <w:color w:val="000000"/>
          <w:sz w:val="24"/>
          <w:szCs w:val="24"/>
        </w:rPr>
      </w:pPr>
      <w:proofErr w:type="spellStart"/>
      <w:r w:rsidRPr="00F67BF7">
        <w:rPr>
          <w:rFonts w:cstheme="minorHAnsi"/>
          <w:b/>
          <w:bCs/>
          <w:color w:val="000000"/>
          <w:sz w:val="24"/>
          <w:szCs w:val="24"/>
        </w:rPr>
        <w:t>Deradicalization</w:t>
      </w:r>
      <w:proofErr w:type="spellEnd"/>
      <w:r w:rsidRPr="00F67BF7">
        <w:rPr>
          <w:rFonts w:cstheme="minorHAnsi"/>
          <w:b/>
          <w:bCs/>
          <w:color w:val="000000"/>
          <w:sz w:val="24"/>
          <w:szCs w:val="24"/>
        </w:rPr>
        <w:t xml:space="preserve"> </w:t>
      </w:r>
      <w:proofErr w:type="spellStart"/>
      <w:r w:rsidRPr="00F67BF7">
        <w:rPr>
          <w:rFonts w:cstheme="minorHAnsi"/>
          <w:b/>
          <w:bCs/>
          <w:color w:val="000000"/>
          <w:sz w:val="24"/>
          <w:szCs w:val="24"/>
        </w:rPr>
        <w:t>Programme</w:t>
      </w:r>
      <w:proofErr w:type="spellEnd"/>
      <w:r w:rsidRPr="00F67BF7">
        <w:rPr>
          <w:rFonts w:cstheme="minorHAnsi"/>
          <w:b/>
          <w:bCs/>
          <w:color w:val="000000"/>
          <w:sz w:val="24"/>
          <w:szCs w:val="24"/>
        </w:rPr>
        <w:t xml:space="preserve"> in other Countries</w:t>
      </w:r>
    </w:p>
    <w:p w:rsidR="00065E20" w:rsidRPr="00E0311A" w:rsidRDefault="003F02D2" w:rsidP="000D39A6">
      <w:pPr>
        <w:autoSpaceDE w:val="0"/>
        <w:autoSpaceDN w:val="0"/>
        <w:adjustRightInd w:val="0"/>
        <w:spacing w:after="120" w:line="240" w:lineRule="auto"/>
        <w:jc w:val="both"/>
        <w:rPr>
          <w:rFonts w:cstheme="minorHAnsi"/>
          <w:color w:val="000000"/>
          <w:sz w:val="24"/>
          <w:szCs w:val="24"/>
        </w:rPr>
      </w:pPr>
      <w:proofErr w:type="spellStart"/>
      <w:r w:rsidRPr="00E0311A">
        <w:rPr>
          <w:rFonts w:cstheme="minorHAnsi"/>
          <w:sz w:val="24"/>
          <w:szCs w:val="24"/>
        </w:rPr>
        <w:t>Deradicalization</w:t>
      </w:r>
      <w:proofErr w:type="spellEnd"/>
      <w:r w:rsidRPr="00E0311A">
        <w:rPr>
          <w:rFonts w:cstheme="minorHAnsi"/>
          <w:sz w:val="24"/>
          <w:szCs w:val="24"/>
        </w:rPr>
        <w:t xml:space="preserve"> </w:t>
      </w:r>
      <w:proofErr w:type="spellStart"/>
      <w:r w:rsidRPr="00E0311A">
        <w:rPr>
          <w:rFonts w:cstheme="minorHAnsi"/>
          <w:sz w:val="24"/>
          <w:szCs w:val="24"/>
        </w:rPr>
        <w:t>programme</w:t>
      </w:r>
      <w:proofErr w:type="spellEnd"/>
      <w:r w:rsidRPr="00E0311A">
        <w:rPr>
          <w:rFonts w:cstheme="minorHAnsi"/>
          <w:sz w:val="24"/>
          <w:szCs w:val="24"/>
        </w:rPr>
        <w:t xml:space="preserve"> in Nigeria</w:t>
      </w:r>
      <w:r w:rsidR="00DC5ECA" w:rsidRPr="00E0311A">
        <w:rPr>
          <w:rFonts w:cstheme="minorHAnsi"/>
          <w:sz w:val="24"/>
          <w:szCs w:val="24"/>
        </w:rPr>
        <w:t xml:space="preserve"> by the government and other n</w:t>
      </w:r>
      <w:r w:rsidR="004827CF" w:rsidRPr="00E0311A">
        <w:rPr>
          <w:rFonts w:cstheme="minorHAnsi"/>
          <w:sz w:val="24"/>
          <w:szCs w:val="24"/>
        </w:rPr>
        <w:t>on</w:t>
      </w:r>
      <w:r w:rsidRPr="00E0311A">
        <w:rPr>
          <w:rFonts w:cstheme="minorHAnsi"/>
          <w:sz w:val="24"/>
          <w:szCs w:val="24"/>
        </w:rPr>
        <w:t>gove</w:t>
      </w:r>
      <w:r w:rsidR="00DC5ECA" w:rsidRPr="00E0311A">
        <w:rPr>
          <w:rFonts w:cstheme="minorHAnsi"/>
          <w:sz w:val="24"/>
          <w:szCs w:val="24"/>
        </w:rPr>
        <w:t>rnmental o</w:t>
      </w:r>
      <w:r w:rsidRPr="00E0311A">
        <w:rPr>
          <w:rFonts w:cstheme="minorHAnsi"/>
          <w:sz w:val="24"/>
          <w:szCs w:val="24"/>
        </w:rPr>
        <w:t>rganization</w:t>
      </w:r>
      <w:r w:rsidR="004827CF" w:rsidRPr="00E0311A">
        <w:rPr>
          <w:rFonts w:cstheme="minorHAnsi"/>
          <w:sz w:val="24"/>
          <w:szCs w:val="24"/>
        </w:rPr>
        <w:t>s</w:t>
      </w:r>
      <w:r w:rsidRPr="00E0311A">
        <w:rPr>
          <w:rFonts w:cstheme="minorHAnsi"/>
          <w:sz w:val="24"/>
          <w:szCs w:val="24"/>
        </w:rPr>
        <w:t xml:space="preserve"> is yet to eradicate the menace of ethno-re</w:t>
      </w:r>
      <w:r w:rsidR="004827CF" w:rsidRPr="00E0311A">
        <w:rPr>
          <w:rFonts w:cstheme="minorHAnsi"/>
          <w:sz w:val="24"/>
          <w:szCs w:val="24"/>
        </w:rPr>
        <w:t xml:space="preserve">ligious conflict in the country which </w:t>
      </w:r>
      <w:r w:rsidRPr="00E0311A">
        <w:rPr>
          <w:rFonts w:cstheme="minorHAnsi"/>
          <w:sz w:val="24"/>
          <w:szCs w:val="24"/>
        </w:rPr>
        <w:t>still needs to be complemented</w:t>
      </w:r>
      <w:r w:rsidR="004827CF" w:rsidRPr="00E0311A">
        <w:rPr>
          <w:rFonts w:cstheme="minorHAnsi"/>
          <w:sz w:val="24"/>
          <w:szCs w:val="24"/>
        </w:rPr>
        <w:t xml:space="preserve"> with additional </w:t>
      </w:r>
      <w:proofErr w:type="spellStart"/>
      <w:r w:rsidR="004827CF" w:rsidRPr="00E0311A">
        <w:rPr>
          <w:rFonts w:cstheme="minorHAnsi"/>
          <w:sz w:val="24"/>
          <w:szCs w:val="24"/>
        </w:rPr>
        <w:t>programme</w:t>
      </w:r>
      <w:proofErr w:type="spellEnd"/>
      <w:r w:rsidRPr="00E0311A">
        <w:rPr>
          <w:rFonts w:cstheme="minorHAnsi"/>
          <w:sz w:val="24"/>
          <w:szCs w:val="24"/>
        </w:rPr>
        <w:t xml:space="preserve"> apart from the existing one.</w:t>
      </w:r>
      <w:r w:rsidR="004827CF" w:rsidRPr="00E0311A">
        <w:rPr>
          <w:rFonts w:cstheme="minorHAnsi"/>
          <w:sz w:val="24"/>
          <w:szCs w:val="24"/>
        </w:rPr>
        <w:t xml:space="preserve"> This paper is drawing our attention into focusing</w:t>
      </w:r>
      <w:r w:rsidR="00CF5BA0" w:rsidRPr="00E0311A">
        <w:rPr>
          <w:rFonts w:cstheme="minorHAnsi"/>
          <w:sz w:val="24"/>
          <w:szCs w:val="24"/>
        </w:rPr>
        <w:t xml:space="preserve"> on</w:t>
      </w:r>
      <w:r w:rsidR="000D39A6" w:rsidRPr="00E0311A">
        <w:rPr>
          <w:rFonts w:cstheme="minorHAnsi"/>
          <w:sz w:val="24"/>
          <w:szCs w:val="24"/>
        </w:rPr>
        <w:t xml:space="preserve"> Arabic poems and prose</w:t>
      </w:r>
      <w:r w:rsidR="004827CF" w:rsidRPr="00E0311A">
        <w:rPr>
          <w:rFonts w:cstheme="minorHAnsi"/>
          <w:sz w:val="24"/>
          <w:szCs w:val="24"/>
        </w:rPr>
        <w:t xml:space="preserve"> as another tool in </w:t>
      </w:r>
      <w:proofErr w:type="spellStart"/>
      <w:r w:rsidR="004827CF" w:rsidRPr="00E0311A">
        <w:rPr>
          <w:rFonts w:cstheme="minorHAnsi"/>
          <w:sz w:val="24"/>
          <w:szCs w:val="24"/>
        </w:rPr>
        <w:t>deradicalization</w:t>
      </w:r>
      <w:proofErr w:type="spellEnd"/>
      <w:r w:rsidR="004827CF" w:rsidRPr="00E0311A">
        <w:rPr>
          <w:rFonts w:cstheme="minorHAnsi"/>
          <w:sz w:val="24"/>
          <w:szCs w:val="24"/>
        </w:rPr>
        <w:t xml:space="preserve"> </w:t>
      </w:r>
      <w:proofErr w:type="spellStart"/>
      <w:r w:rsidR="004827CF" w:rsidRPr="00E0311A">
        <w:rPr>
          <w:rFonts w:cstheme="minorHAnsi"/>
          <w:sz w:val="24"/>
          <w:szCs w:val="24"/>
        </w:rPr>
        <w:t>programme</w:t>
      </w:r>
      <w:proofErr w:type="spellEnd"/>
      <w:r w:rsidR="004827CF" w:rsidRPr="00E0311A">
        <w:rPr>
          <w:rFonts w:cstheme="minorHAnsi"/>
          <w:sz w:val="24"/>
          <w:szCs w:val="24"/>
        </w:rPr>
        <w:t>.</w:t>
      </w:r>
      <w:r w:rsidR="000D39A6" w:rsidRPr="00E0311A">
        <w:rPr>
          <w:rFonts w:cstheme="minorHAnsi"/>
          <w:sz w:val="24"/>
          <w:szCs w:val="24"/>
        </w:rPr>
        <w:t xml:space="preserve"> Moreover, Arabic is one of the language been used by some terrorist group to radicalize their members.</w:t>
      </w:r>
      <w:r w:rsidR="00CF5BA0" w:rsidRPr="00E0311A">
        <w:rPr>
          <w:rFonts w:cstheme="minorHAnsi"/>
          <w:sz w:val="24"/>
          <w:szCs w:val="24"/>
        </w:rPr>
        <w:t xml:space="preserve"> </w:t>
      </w:r>
      <w:r w:rsidR="004827CF" w:rsidRPr="00E0311A">
        <w:rPr>
          <w:rFonts w:cstheme="minorHAnsi"/>
          <w:sz w:val="24"/>
          <w:szCs w:val="24"/>
        </w:rPr>
        <w:t>Although,</w:t>
      </w:r>
      <w:r w:rsidR="000D39A6" w:rsidRPr="00E0311A">
        <w:rPr>
          <w:rFonts w:cstheme="minorHAnsi"/>
          <w:sz w:val="24"/>
          <w:szCs w:val="24"/>
        </w:rPr>
        <w:t xml:space="preserve"> this</w:t>
      </w:r>
      <w:r w:rsidR="004827CF" w:rsidRPr="00E0311A">
        <w:rPr>
          <w:rFonts w:cstheme="minorHAnsi"/>
          <w:sz w:val="24"/>
          <w:szCs w:val="24"/>
        </w:rPr>
        <w:t xml:space="preserve"> is not sufficient on its own</w:t>
      </w:r>
      <w:r w:rsidR="00CF5BA0" w:rsidRPr="00E0311A">
        <w:rPr>
          <w:rFonts w:cstheme="minorHAnsi"/>
          <w:sz w:val="24"/>
          <w:szCs w:val="24"/>
        </w:rPr>
        <w:t>,</w:t>
      </w:r>
      <w:r w:rsidR="004827CF" w:rsidRPr="00E0311A">
        <w:rPr>
          <w:rFonts w:cstheme="minorHAnsi"/>
          <w:sz w:val="24"/>
          <w:szCs w:val="24"/>
        </w:rPr>
        <w:t xml:space="preserve"> to counter the scale and scope</w:t>
      </w:r>
      <w:r w:rsidRPr="00E0311A">
        <w:rPr>
          <w:rFonts w:cstheme="minorHAnsi"/>
          <w:sz w:val="24"/>
          <w:szCs w:val="24"/>
        </w:rPr>
        <w:t xml:space="preserve"> </w:t>
      </w:r>
      <w:r w:rsidR="004827CF" w:rsidRPr="00E0311A">
        <w:rPr>
          <w:rFonts w:cstheme="minorHAnsi"/>
          <w:sz w:val="24"/>
          <w:szCs w:val="24"/>
        </w:rPr>
        <w:t>of youth radicalization in Northern Nigeria</w:t>
      </w:r>
      <w:r w:rsidR="000D39A6" w:rsidRPr="00E0311A">
        <w:rPr>
          <w:rFonts w:cstheme="minorHAnsi"/>
          <w:sz w:val="24"/>
          <w:szCs w:val="24"/>
        </w:rPr>
        <w:t xml:space="preserve"> but, it will reduce it to a large extent</w:t>
      </w:r>
      <w:r w:rsidR="002B1952" w:rsidRPr="00E0311A">
        <w:rPr>
          <w:rFonts w:cstheme="minorHAnsi"/>
          <w:sz w:val="24"/>
          <w:szCs w:val="24"/>
        </w:rPr>
        <w:t xml:space="preserve">. Lessons of </w:t>
      </w:r>
      <w:proofErr w:type="spellStart"/>
      <w:r w:rsidR="002B1952" w:rsidRPr="00E0311A">
        <w:rPr>
          <w:rFonts w:cstheme="minorHAnsi"/>
          <w:sz w:val="24"/>
          <w:szCs w:val="24"/>
        </w:rPr>
        <w:t>de</w:t>
      </w:r>
      <w:r w:rsidR="00CF5BA0" w:rsidRPr="00E0311A">
        <w:rPr>
          <w:rFonts w:cstheme="minorHAnsi"/>
          <w:sz w:val="24"/>
          <w:szCs w:val="24"/>
        </w:rPr>
        <w:t>radicalization</w:t>
      </w:r>
      <w:proofErr w:type="spellEnd"/>
      <w:r w:rsidR="002B1952" w:rsidRPr="00E0311A">
        <w:rPr>
          <w:rFonts w:cstheme="minorHAnsi"/>
          <w:sz w:val="24"/>
          <w:szCs w:val="24"/>
        </w:rPr>
        <w:t xml:space="preserve"> programs undertaken </w:t>
      </w:r>
      <w:r w:rsidR="00CF5BA0" w:rsidRPr="00E0311A">
        <w:rPr>
          <w:rFonts w:cstheme="minorHAnsi"/>
          <w:sz w:val="24"/>
          <w:szCs w:val="24"/>
        </w:rPr>
        <w:t>by Saudi Arabia, Singapore</w:t>
      </w:r>
      <w:r w:rsidR="002B1952" w:rsidRPr="00E0311A">
        <w:rPr>
          <w:rFonts w:cstheme="minorHAnsi"/>
          <w:sz w:val="24"/>
          <w:szCs w:val="24"/>
        </w:rPr>
        <w:t xml:space="preserve"> and Indonesia, among other countries, provide insights into the re-</w:t>
      </w:r>
      <w:r w:rsidR="00CF5BA0" w:rsidRPr="00E0311A">
        <w:rPr>
          <w:rFonts w:cstheme="minorHAnsi"/>
          <w:sz w:val="24"/>
          <w:szCs w:val="24"/>
        </w:rPr>
        <w:t>habilitation of individuals who are already under the influence of radical ideologies. By seeing radicalized youth as “misled” or victims rather than irredeemable miscreants, this approach undermines extremist views and disrupts the activities of those who promote violence. These programs expose radicalized Islamists’ flawed understanding of fundamental Islamic tenets by waging campaign</w:t>
      </w:r>
      <w:r w:rsidR="00DC5ECA" w:rsidRPr="00E0311A">
        <w:rPr>
          <w:rFonts w:cstheme="minorHAnsi"/>
          <w:sz w:val="24"/>
          <w:szCs w:val="24"/>
        </w:rPr>
        <w:t xml:space="preserve">s about </w:t>
      </w:r>
      <w:proofErr w:type="spellStart"/>
      <w:r w:rsidR="00DC5ECA" w:rsidRPr="00E0311A">
        <w:rPr>
          <w:rFonts w:cstheme="minorHAnsi"/>
          <w:sz w:val="24"/>
          <w:szCs w:val="24"/>
        </w:rPr>
        <w:t>shariah</w:t>
      </w:r>
      <w:proofErr w:type="spellEnd"/>
      <w:r w:rsidR="00DC5ECA" w:rsidRPr="00E0311A">
        <w:rPr>
          <w:rFonts w:cstheme="minorHAnsi"/>
          <w:sz w:val="24"/>
          <w:szCs w:val="24"/>
        </w:rPr>
        <w:t xml:space="preserve"> principles, </w:t>
      </w:r>
      <w:r w:rsidR="00CF5BA0" w:rsidRPr="00E0311A">
        <w:rPr>
          <w:rFonts w:cstheme="minorHAnsi"/>
          <w:sz w:val="24"/>
          <w:szCs w:val="24"/>
        </w:rPr>
        <w:t xml:space="preserve">the true values </w:t>
      </w:r>
      <w:r w:rsidR="00DC5ECA" w:rsidRPr="00E0311A">
        <w:rPr>
          <w:rFonts w:cstheme="minorHAnsi"/>
          <w:sz w:val="24"/>
          <w:szCs w:val="24"/>
        </w:rPr>
        <w:t>of the Islamic faith</w:t>
      </w:r>
      <w:r w:rsidR="00CF5BA0" w:rsidRPr="00E0311A">
        <w:rPr>
          <w:rFonts w:cstheme="minorHAnsi"/>
          <w:sz w:val="24"/>
          <w:szCs w:val="24"/>
        </w:rPr>
        <w:t xml:space="preserve"> and the importance of tolerance</w:t>
      </w:r>
      <w:r w:rsidR="00DC5ECA" w:rsidRPr="00E0311A">
        <w:rPr>
          <w:rFonts w:cstheme="minorHAnsi"/>
          <w:sz w:val="24"/>
          <w:szCs w:val="24"/>
        </w:rPr>
        <w:t>.</w:t>
      </w:r>
      <w:r w:rsidR="002B1952" w:rsidRPr="00E0311A">
        <w:rPr>
          <w:rFonts w:cstheme="minorHAnsi"/>
          <w:color w:val="000000"/>
          <w:sz w:val="24"/>
          <w:szCs w:val="24"/>
        </w:rPr>
        <w:t xml:space="preserve"> </w:t>
      </w:r>
    </w:p>
    <w:p w:rsidR="00DC5ECA" w:rsidRPr="00E0311A" w:rsidRDefault="00DC5ECA" w:rsidP="000D39A6">
      <w:pPr>
        <w:autoSpaceDE w:val="0"/>
        <w:autoSpaceDN w:val="0"/>
        <w:adjustRightInd w:val="0"/>
        <w:spacing w:after="120" w:line="240" w:lineRule="auto"/>
        <w:jc w:val="both"/>
        <w:rPr>
          <w:rFonts w:cstheme="minorHAnsi"/>
          <w:sz w:val="24"/>
          <w:szCs w:val="24"/>
        </w:rPr>
      </w:pPr>
      <w:r w:rsidRPr="00E0311A">
        <w:rPr>
          <w:rFonts w:cstheme="minorHAnsi"/>
          <w:sz w:val="24"/>
          <w:szCs w:val="24"/>
        </w:rPr>
        <w:t xml:space="preserve">In Saudi Arabia, this </w:t>
      </w:r>
      <w:proofErr w:type="spellStart"/>
      <w:r w:rsidRPr="00E0311A">
        <w:rPr>
          <w:rFonts w:cstheme="minorHAnsi"/>
          <w:sz w:val="24"/>
          <w:szCs w:val="24"/>
        </w:rPr>
        <w:t>programme</w:t>
      </w:r>
      <w:proofErr w:type="spellEnd"/>
      <w:r w:rsidRPr="00E0311A">
        <w:rPr>
          <w:rFonts w:cstheme="minorHAnsi"/>
          <w:sz w:val="24"/>
          <w:szCs w:val="24"/>
        </w:rPr>
        <w:t xml:space="preserve"> is done through media, massive national campaigns of solidarity against terrorism, strengthening public education, the monitoring of preaching, national dialogue conventions, establishing standards for charities and increased international cooperation. In Bangladesh, the government works through the country’s extensive network of nongovernmental organizations to ensure the program is grassroots-led and responsive to each community’s specific situation.</w:t>
      </w:r>
      <w:r w:rsidR="007C5C3A">
        <w:rPr>
          <w:rFonts w:cstheme="minorHAnsi"/>
          <w:sz w:val="24"/>
          <w:szCs w:val="24"/>
        </w:rPr>
        <w:t xml:space="preserve"> (London: </w:t>
      </w:r>
      <w:r w:rsidR="007C5C3A" w:rsidRPr="00C058CB">
        <w:rPr>
          <w:rFonts w:cstheme="minorHAnsi"/>
          <w:sz w:val="24"/>
          <w:szCs w:val="24"/>
        </w:rPr>
        <w:t xml:space="preserve">Institute for Strategic </w:t>
      </w:r>
      <w:r w:rsidR="007C5C3A">
        <w:rPr>
          <w:rFonts w:cstheme="minorHAnsi"/>
          <w:sz w:val="24"/>
          <w:szCs w:val="24"/>
        </w:rPr>
        <w:t>Dialogue, 2012:</w:t>
      </w:r>
      <w:r w:rsidR="007C5C3A" w:rsidRPr="00C058CB">
        <w:rPr>
          <w:rFonts w:cstheme="minorHAnsi"/>
          <w:sz w:val="24"/>
          <w:szCs w:val="24"/>
        </w:rPr>
        <w:t>20</w:t>
      </w:r>
      <w:r w:rsidR="007C5C3A">
        <w:rPr>
          <w:rFonts w:cstheme="minorHAnsi"/>
          <w:sz w:val="24"/>
          <w:szCs w:val="24"/>
        </w:rPr>
        <w:t xml:space="preserve">). </w:t>
      </w:r>
      <w:r w:rsidR="00C82BF4" w:rsidRPr="00E0311A">
        <w:rPr>
          <w:rFonts w:cstheme="minorHAnsi"/>
          <w:sz w:val="24"/>
          <w:szCs w:val="24"/>
        </w:rPr>
        <w:t>Many countries also host interfaith dialogues—a framework in which policymakers, scholars, and religious leaders exchange views on religious, social, and cultural issues in the spirit of respect, mutual tolerance and understanding.</w:t>
      </w:r>
    </w:p>
    <w:p w:rsidR="002D3D48" w:rsidRPr="00E0311A" w:rsidRDefault="00C82BF4" w:rsidP="007C5C3A">
      <w:pPr>
        <w:autoSpaceDE w:val="0"/>
        <w:autoSpaceDN w:val="0"/>
        <w:adjustRightInd w:val="0"/>
        <w:spacing w:after="0" w:line="240" w:lineRule="auto"/>
        <w:jc w:val="both"/>
        <w:rPr>
          <w:rFonts w:cstheme="minorHAnsi"/>
          <w:sz w:val="24"/>
          <w:szCs w:val="24"/>
        </w:rPr>
      </w:pPr>
      <w:r w:rsidRPr="00E0311A">
        <w:rPr>
          <w:rFonts w:cstheme="minorHAnsi"/>
          <w:sz w:val="24"/>
          <w:szCs w:val="24"/>
        </w:rPr>
        <w:t>For those already imprisoned due to extremist activities</w:t>
      </w:r>
      <w:r w:rsidR="00307D23">
        <w:rPr>
          <w:rFonts w:cstheme="minorHAnsi"/>
          <w:sz w:val="24"/>
          <w:szCs w:val="24"/>
        </w:rPr>
        <w:t>, the Saudi program has observ</w:t>
      </w:r>
      <w:r w:rsidRPr="00E0311A">
        <w:rPr>
          <w:rFonts w:cstheme="minorHAnsi"/>
          <w:sz w:val="24"/>
          <w:szCs w:val="24"/>
        </w:rPr>
        <w:t>ed that only 10 percent are hardcore militants. The other 90 percent can be rehabilitated</w:t>
      </w:r>
      <w:r w:rsidRPr="00E0311A">
        <w:rPr>
          <w:rFonts w:cstheme="minorHAnsi"/>
          <w:sz w:val="24"/>
          <w:szCs w:val="24"/>
          <w:vertAlign w:val="superscript"/>
        </w:rPr>
        <w:t>.</w:t>
      </w:r>
      <w:r w:rsidR="005E71E9" w:rsidRPr="00E0311A">
        <w:rPr>
          <w:rFonts w:cstheme="minorHAnsi"/>
          <w:sz w:val="24"/>
          <w:szCs w:val="24"/>
          <w:vertAlign w:val="superscript"/>
        </w:rPr>
        <w:t xml:space="preserve"> </w:t>
      </w:r>
      <w:r w:rsidR="007C5C3A">
        <w:rPr>
          <w:rFonts w:cstheme="minorHAnsi"/>
          <w:sz w:val="24"/>
          <w:szCs w:val="24"/>
          <w:vertAlign w:val="superscript"/>
        </w:rPr>
        <w:t>(</w:t>
      </w:r>
      <w:r w:rsidR="007C5C3A">
        <w:rPr>
          <w:rFonts w:cstheme="minorHAnsi"/>
          <w:sz w:val="24"/>
          <w:szCs w:val="24"/>
        </w:rPr>
        <w:t>Abdullah, 2008:15).</w:t>
      </w:r>
      <w:r w:rsidR="007C5C3A" w:rsidRPr="00C058CB">
        <w:rPr>
          <w:rFonts w:cstheme="minorHAnsi"/>
          <w:sz w:val="24"/>
          <w:szCs w:val="24"/>
        </w:rPr>
        <w:t xml:space="preserve"> </w:t>
      </w:r>
      <w:r w:rsidRPr="00E0311A">
        <w:rPr>
          <w:rFonts w:cstheme="minorHAnsi"/>
          <w:sz w:val="24"/>
          <w:szCs w:val="24"/>
        </w:rPr>
        <w:t>For these individuals, the Saudi program provides intense religious reeducation, rehabilitation (fostering a socially secure future through job training and educational opportunities), and counseling. The program also places great emphasis on providing social support not only for those incarcerated, but also for their families who may be experiencing severe financial hardships due to the imprisonment of an income earner. Such social support also helps prevent</w:t>
      </w:r>
      <w:r w:rsidR="005E71E9" w:rsidRPr="00E0311A">
        <w:rPr>
          <w:rFonts w:cstheme="minorHAnsi"/>
          <w:sz w:val="24"/>
          <w:szCs w:val="24"/>
        </w:rPr>
        <w:t xml:space="preserve"> </w:t>
      </w:r>
      <w:r w:rsidRPr="00E0311A">
        <w:rPr>
          <w:rFonts w:cstheme="minorHAnsi"/>
          <w:sz w:val="24"/>
          <w:szCs w:val="24"/>
        </w:rPr>
        <w:t>the radicalization of family members. The Saudi government has established special correctional facilities that not only separate radical Islamist prisoners from other common criminals, but from one another so as to prevent prisons from becoming breeding grounds</w:t>
      </w:r>
      <w:r w:rsidR="00BA06E6" w:rsidRPr="00E0311A">
        <w:rPr>
          <w:rFonts w:cstheme="minorHAnsi"/>
          <w:sz w:val="24"/>
          <w:szCs w:val="24"/>
        </w:rPr>
        <w:t xml:space="preserve"> </w:t>
      </w:r>
      <w:r w:rsidRPr="00E0311A">
        <w:rPr>
          <w:rFonts w:cstheme="minorHAnsi"/>
          <w:sz w:val="24"/>
          <w:szCs w:val="24"/>
        </w:rPr>
        <w:t>for terrorist networking.</w:t>
      </w:r>
      <w:r w:rsidR="00307D23">
        <w:rPr>
          <w:rFonts w:cstheme="minorHAnsi"/>
          <w:sz w:val="24"/>
          <w:szCs w:val="24"/>
        </w:rPr>
        <w:t xml:space="preserve"> </w:t>
      </w:r>
      <w:r w:rsidR="002D3D48" w:rsidRPr="00E0311A">
        <w:rPr>
          <w:rFonts w:cstheme="minorHAnsi"/>
          <w:sz w:val="24"/>
          <w:szCs w:val="24"/>
        </w:rPr>
        <w:t>Lessons from a review of 15 countries’ programs for already incarcer</w:t>
      </w:r>
      <w:r w:rsidR="00BA06E6" w:rsidRPr="00E0311A">
        <w:rPr>
          <w:rFonts w:cstheme="minorHAnsi"/>
          <w:sz w:val="24"/>
          <w:szCs w:val="24"/>
        </w:rPr>
        <w:t xml:space="preserve">ated extremists indicate that </w:t>
      </w:r>
      <w:proofErr w:type="gramStart"/>
      <w:r w:rsidR="00BA06E6" w:rsidRPr="00E0311A">
        <w:rPr>
          <w:rFonts w:cstheme="minorHAnsi"/>
          <w:sz w:val="24"/>
          <w:szCs w:val="24"/>
        </w:rPr>
        <w:t xml:space="preserve">a </w:t>
      </w:r>
      <w:r w:rsidR="002D3D48" w:rsidRPr="00E0311A">
        <w:rPr>
          <w:rFonts w:cstheme="minorHAnsi"/>
          <w:sz w:val="24"/>
          <w:szCs w:val="24"/>
        </w:rPr>
        <w:t>mix</w:t>
      </w:r>
      <w:proofErr w:type="gramEnd"/>
      <w:r w:rsidR="002D3D48" w:rsidRPr="00E0311A">
        <w:rPr>
          <w:rFonts w:cstheme="minorHAnsi"/>
          <w:sz w:val="24"/>
          <w:szCs w:val="24"/>
        </w:rPr>
        <w:t xml:space="preserve"> of religious reeducation, vocational training, and credible interlocutors (clerics and former radicalized youth) who can relate to prisoners’ </w:t>
      </w:r>
      <w:r w:rsidR="002D3D48" w:rsidRPr="00E0311A">
        <w:rPr>
          <w:rFonts w:cstheme="minorHAnsi"/>
          <w:sz w:val="24"/>
          <w:szCs w:val="24"/>
        </w:rPr>
        <w:lastRenderedPageBreak/>
        <w:t>personal and psychological needs are essential. This psychological outreach is complemented by efforts to facilitate prisoners’ transition into social networks away from extremism and systematic fostering of long-term commitments toward family, community, and country to raise the personal costs of recidivism.</w:t>
      </w:r>
      <w:r w:rsidR="00BA06E6" w:rsidRPr="00E0311A">
        <w:rPr>
          <w:rFonts w:cstheme="minorHAnsi"/>
          <w:sz w:val="24"/>
          <w:szCs w:val="24"/>
        </w:rPr>
        <w:t xml:space="preserve"> </w:t>
      </w:r>
      <w:r w:rsidR="00B1328E">
        <w:rPr>
          <w:rFonts w:cstheme="minorHAnsi"/>
          <w:sz w:val="24"/>
          <w:szCs w:val="24"/>
        </w:rPr>
        <w:t>(</w:t>
      </w:r>
      <w:r w:rsidR="007C5C3A">
        <w:rPr>
          <w:rFonts w:cstheme="minorHAnsi"/>
          <w:sz w:val="24"/>
          <w:szCs w:val="24"/>
        </w:rPr>
        <w:t xml:space="preserve">Peter, </w:t>
      </w:r>
      <w:r w:rsidR="007C5C3A" w:rsidRPr="00C058CB">
        <w:rPr>
          <w:rFonts w:cstheme="minorHAnsi"/>
          <w:sz w:val="24"/>
          <w:szCs w:val="24"/>
        </w:rPr>
        <w:t>2010</w:t>
      </w:r>
      <w:r w:rsidR="007C5C3A">
        <w:rPr>
          <w:rFonts w:cstheme="minorHAnsi"/>
          <w:sz w:val="24"/>
          <w:szCs w:val="24"/>
        </w:rPr>
        <w:t>:47).</w:t>
      </w:r>
      <w:r w:rsidR="007C5C3A" w:rsidRPr="00C058CB">
        <w:rPr>
          <w:rFonts w:cstheme="minorHAnsi"/>
          <w:sz w:val="24"/>
          <w:szCs w:val="24"/>
        </w:rPr>
        <w:t xml:space="preserve"> </w:t>
      </w:r>
      <w:r w:rsidR="002D3D48" w:rsidRPr="00E0311A">
        <w:rPr>
          <w:rFonts w:cstheme="minorHAnsi"/>
          <w:sz w:val="24"/>
          <w:szCs w:val="24"/>
        </w:rPr>
        <w:t>This recognizes that in addition to the economic and ideological drivers, youths join radical groups for the sense of belonging they provide.</w:t>
      </w:r>
    </w:p>
    <w:p w:rsidR="00597D24" w:rsidRPr="00A02C62" w:rsidRDefault="002D3D48" w:rsidP="00A02C62">
      <w:pPr>
        <w:autoSpaceDE w:val="0"/>
        <w:autoSpaceDN w:val="0"/>
        <w:adjustRightInd w:val="0"/>
        <w:spacing w:after="0" w:line="240" w:lineRule="auto"/>
        <w:jc w:val="both"/>
        <w:rPr>
          <w:rFonts w:cstheme="minorHAnsi"/>
          <w:sz w:val="24"/>
          <w:szCs w:val="24"/>
        </w:rPr>
      </w:pPr>
      <w:r w:rsidRPr="00E0311A">
        <w:rPr>
          <w:rFonts w:cstheme="minorHAnsi"/>
          <w:sz w:val="24"/>
          <w:szCs w:val="24"/>
        </w:rPr>
        <w:t xml:space="preserve">Saudi Arabia and Singapore’s models are both highly successful—and are well resourced. But programs, such as those in Indonesia and Bangladesh, can achieve success despite limited resources. The key is having the program respond to the local context. A reeducation and rehabilitation program will work only if a former radical can find a meaningful alternative social network. Family is </w:t>
      </w:r>
      <w:r w:rsidR="004C6A83">
        <w:rPr>
          <w:rFonts w:cstheme="minorHAnsi"/>
          <w:sz w:val="24"/>
          <w:szCs w:val="24"/>
        </w:rPr>
        <w:t>usually key a</w:t>
      </w:r>
      <w:r w:rsidRPr="00E0311A">
        <w:rPr>
          <w:rFonts w:cstheme="minorHAnsi"/>
          <w:sz w:val="24"/>
          <w:szCs w:val="24"/>
        </w:rPr>
        <w:t>s a supportive</w:t>
      </w:r>
      <w:r w:rsidR="004C6A83">
        <w:rPr>
          <w:rFonts w:cstheme="minorHAnsi"/>
          <w:sz w:val="24"/>
          <w:szCs w:val="24"/>
        </w:rPr>
        <w:t xml:space="preserve"> in</w:t>
      </w:r>
      <w:r w:rsidRPr="00E0311A">
        <w:rPr>
          <w:rFonts w:cstheme="minorHAnsi"/>
          <w:sz w:val="24"/>
          <w:szCs w:val="24"/>
        </w:rPr>
        <w:t xml:space="preserve"> community</w:t>
      </w:r>
      <w:r w:rsidR="004C6A83">
        <w:rPr>
          <w:rFonts w:cstheme="minorHAnsi"/>
          <w:sz w:val="24"/>
          <w:szCs w:val="24"/>
        </w:rPr>
        <w:t xml:space="preserve"> </w:t>
      </w:r>
      <w:proofErr w:type="gramStart"/>
      <w:r w:rsidR="004C6A83">
        <w:rPr>
          <w:rFonts w:cstheme="minorHAnsi"/>
          <w:sz w:val="24"/>
          <w:szCs w:val="24"/>
        </w:rPr>
        <w:t xml:space="preserve">building </w:t>
      </w:r>
      <w:r w:rsidRPr="00E0311A">
        <w:rPr>
          <w:rFonts w:cstheme="minorHAnsi"/>
          <w:sz w:val="24"/>
          <w:szCs w:val="24"/>
        </w:rPr>
        <w:t xml:space="preserve"> and</w:t>
      </w:r>
      <w:proofErr w:type="gramEnd"/>
      <w:r w:rsidRPr="00E0311A">
        <w:rPr>
          <w:rFonts w:cstheme="minorHAnsi"/>
          <w:sz w:val="24"/>
          <w:szCs w:val="24"/>
        </w:rPr>
        <w:t xml:space="preserve"> employment. The Saudi program found that maintaining the relationship between former radicals and their prison counselors helped reintegration after their release. Also important to consider is the environment into which former radicals will reintegrate. </w:t>
      </w:r>
      <w:r w:rsidRPr="00E0311A">
        <w:rPr>
          <w:rFonts w:cstheme="minorHAnsi"/>
          <w:color w:val="000000"/>
          <w:sz w:val="24"/>
          <w:szCs w:val="24"/>
        </w:rPr>
        <w:t>In</w:t>
      </w:r>
      <w:r w:rsidRPr="00E0311A">
        <w:rPr>
          <w:rFonts w:cstheme="minorHAnsi"/>
          <w:sz w:val="24"/>
          <w:szCs w:val="24"/>
        </w:rPr>
        <w:t xml:space="preserve"> </w:t>
      </w:r>
      <w:r w:rsidRPr="00E0311A">
        <w:rPr>
          <w:rFonts w:cstheme="minorHAnsi"/>
          <w:color w:val="000000"/>
          <w:sz w:val="24"/>
          <w:szCs w:val="24"/>
        </w:rPr>
        <w:t>Indonesia, conflicts were winding down, which helped</w:t>
      </w:r>
      <w:r w:rsidRPr="00E0311A">
        <w:rPr>
          <w:rFonts w:cstheme="minorHAnsi"/>
          <w:sz w:val="24"/>
          <w:szCs w:val="24"/>
        </w:rPr>
        <w:t xml:space="preserve"> </w:t>
      </w:r>
      <w:r w:rsidRPr="00E0311A">
        <w:rPr>
          <w:rFonts w:cstheme="minorHAnsi"/>
          <w:color w:val="000000"/>
          <w:sz w:val="24"/>
          <w:szCs w:val="24"/>
        </w:rPr>
        <w:t>former radicals transition peacefully into society. In Yemen,</w:t>
      </w:r>
      <w:r w:rsidRPr="00E0311A">
        <w:rPr>
          <w:rFonts w:cstheme="minorHAnsi"/>
          <w:sz w:val="24"/>
          <w:szCs w:val="24"/>
        </w:rPr>
        <w:t xml:space="preserve"> </w:t>
      </w:r>
      <w:r w:rsidRPr="00E0311A">
        <w:rPr>
          <w:rFonts w:cstheme="minorHAnsi"/>
          <w:color w:val="000000"/>
          <w:sz w:val="24"/>
          <w:szCs w:val="24"/>
        </w:rPr>
        <w:t>on the other hand, local conflicts were escalating</w:t>
      </w:r>
      <w:r w:rsidRPr="00E0311A">
        <w:rPr>
          <w:rFonts w:cstheme="minorHAnsi"/>
          <w:sz w:val="24"/>
          <w:szCs w:val="24"/>
        </w:rPr>
        <w:t xml:space="preserve"> </w:t>
      </w:r>
      <w:r w:rsidRPr="00E0311A">
        <w:rPr>
          <w:rFonts w:cstheme="minorHAnsi"/>
          <w:color w:val="000000"/>
          <w:sz w:val="24"/>
          <w:szCs w:val="24"/>
        </w:rPr>
        <w:t>when former radicals were reintegrated, thus radicalizing</w:t>
      </w:r>
      <w:r w:rsidRPr="00E0311A">
        <w:rPr>
          <w:rFonts w:cstheme="minorHAnsi"/>
          <w:sz w:val="24"/>
          <w:szCs w:val="24"/>
        </w:rPr>
        <w:t xml:space="preserve"> </w:t>
      </w:r>
      <w:r w:rsidRPr="00E0311A">
        <w:rPr>
          <w:rFonts w:cstheme="minorHAnsi"/>
          <w:color w:val="000000"/>
          <w:sz w:val="24"/>
          <w:szCs w:val="24"/>
        </w:rPr>
        <w:t>influences awaited them</w:t>
      </w:r>
    </w:p>
    <w:p w:rsidR="00307D23" w:rsidRDefault="00307D23" w:rsidP="00BD0A3F">
      <w:pPr>
        <w:jc w:val="both"/>
        <w:rPr>
          <w:rFonts w:cstheme="minorHAnsi"/>
          <w:b/>
          <w:bCs/>
          <w:color w:val="000000"/>
          <w:sz w:val="24"/>
          <w:szCs w:val="24"/>
        </w:rPr>
      </w:pPr>
    </w:p>
    <w:p w:rsidR="00BD0A3F" w:rsidRPr="00E0311A" w:rsidRDefault="005E71E9" w:rsidP="00BD0A3F">
      <w:pPr>
        <w:jc w:val="both"/>
        <w:rPr>
          <w:rFonts w:cstheme="minorHAnsi"/>
          <w:b/>
          <w:bCs/>
          <w:color w:val="000000"/>
          <w:sz w:val="24"/>
          <w:szCs w:val="24"/>
        </w:rPr>
      </w:pPr>
      <w:r w:rsidRPr="00E0311A">
        <w:rPr>
          <w:rFonts w:cstheme="minorHAnsi"/>
          <w:b/>
          <w:bCs/>
          <w:color w:val="000000"/>
          <w:sz w:val="24"/>
          <w:szCs w:val="24"/>
        </w:rPr>
        <w:t>Recommendation</w:t>
      </w:r>
      <w:r w:rsidR="002B24F4">
        <w:rPr>
          <w:rFonts w:cstheme="minorHAnsi"/>
          <w:b/>
          <w:bCs/>
          <w:color w:val="000000"/>
          <w:sz w:val="24"/>
          <w:szCs w:val="24"/>
        </w:rPr>
        <w:t xml:space="preserve"> </w:t>
      </w:r>
    </w:p>
    <w:p w:rsidR="005E71E9" w:rsidRPr="00E0311A" w:rsidRDefault="004C6A83" w:rsidP="00BD0A3F">
      <w:pPr>
        <w:jc w:val="both"/>
        <w:rPr>
          <w:rFonts w:cstheme="minorHAnsi"/>
          <w:color w:val="000000"/>
          <w:sz w:val="24"/>
          <w:szCs w:val="24"/>
        </w:rPr>
      </w:pPr>
      <w:r>
        <w:rPr>
          <w:rFonts w:cstheme="minorHAnsi"/>
          <w:color w:val="000000"/>
          <w:sz w:val="24"/>
          <w:szCs w:val="24"/>
        </w:rPr>
        <w:t>Curtail</w:t>
      </w:r>
      <w:r w:rsidR="001E0C8E" w:rsidRPr="00E0311A">
        <w:rPr>
          <w:rFonts w:cstheme="minorHAnsi"/>
          <w:color w:val="000000"/>
          <w:sz w:val="24"/>
          <w:szCs w:val="24"/>
        </w:rPr>
        <w:t>ing</w:t>
      </w:r>
      <w:r>
        <w:rPr>
          <w:rFonts w:cstheme="minorHAnsi"/>
          <w:color w:val="000000"/>
          <w:sz w:val="24"/>
          <w:szCs w:val="24"/>
        </w:rPr>
        <w:t xml:space="preserve"> radicalism in Northern Nigeria</w:t>
      </w:r>
      <w:r w:rsidR="001E0C8E" w:rsidRPr="00E0311A">
        <w:rPr>
          <w:rFonts w:cstheme="minorHAnsi"/>
          <w:color w:val="000000"/>
          <w:sz w:val="24"/>
          <w:szCs w:val="24"/>
        </w:rPr>
        <w:t xml:space="preserve"> does not only require the use of force but countering </w:t>
      </w:r>
      <w:r w:rsidR="00D77463" w:rsidRPr="00E0311A">
        <w:rPr>
          <w:rFonts w:cstheme="minorHAnsi"/>
          <w:color w:val="000000"/>
          <w:sz w:val="24"/>
          <w:szCs w:val="24"/>
        </w:rPr>
        <w:t>extremist’s</w:t>
      </w:r>
      <w:r w:rsidR="001E0C8E" w:rsidRPr="00E0311A">
        <w:rPr>
          <w:rFonts w:cstheme="minorHAnsi"/>
          <w:color w:val="000000"/>
          <w:sz w:val="24"/>
          <w:szCs w:val="24"/>
        </w:rPr>
        <w:t xml:space="preserve"> ideologies with the following recommendations:</w:t>
      </w:r>
    </w:p>
    <w:p w:rsidR="001E0C8E" w:rsidRPr="00E0311A" w:rsidRDefault="00D77463" w:rsidP="00D77463">
      <w:pPr>
        <w:pStyle w:val="ListParagraph"/>
        <w:numPr>
          <w:ilvl w:val="0"/>
          <w:numId w:val="9"/>
        </w:numPr>
        <w:jc w:val="both"/>
        <w:rPr>
          <w:rFonts w:cstheme="minorHAnsi"/>
          <w:color w:val="000000"/>
          <w:sz w:val="24"/>
          <w:szCs w:val="24"/>
        </w:rPr>
      </w:pPr>
      <w:r w:rsidRPr="00E0311A">
        <w:rPr>
          <w:rFonts w:cstheme="minorHAnsi"/>
          <w:color w:val="000000"/>
          <w:sz w:val="24"/>
          <w:szCs w:val="24"/>
        </w:rPr>
        <w:t xml:space="preserve">The contribution of Nigerian Arabic </w:t>
      </w:r>
      <w:r w:rsidR="004C6A83">
        <w:rPr>
          <w:rFonts w:cstheme="minorHAnsi"/>
          <w:color w:val="000000"/>
          <w:sz w:val="24"/>
          <w:szCs w:val="24"/>
        </w:rPr>
        <w:t>literature in curtail</w:t>
      </w:r>
      <w:r w:rsidRPr="00E0311A">
        <w:rPr>
          <w:rFonts w:cstheme="minorHAnsi"/>
          <w:color w:val="000000"/>
          <w:sz w:val="24"/>
          <w:szCs w:val="24"/>
        </w:rPr>
        <w:t>ing the societal challenges in Nigeria has become an established trend which is havin</w:t>
      </w:r>
      <w:r w:rsidR="004C6A83">
        <w:rPr>
          <w:rFonts w:cstheme="minorHAnsi"/>
          <w:color w:val="000000"/>
          <w:sz w:val="24"/>
          <w:szCs w:val="24"/>
        </w:rPr>
        <w:t>g positive effects on the moral</w:t>
      </w:r>
      <w:r w:rsidRPr="00E0311A">
        <w:rPr>
          <w:rFonts w:cstheme="minorHAnsi"/>
          <w:color w:val="000000"/>
          <w:sz w:val="24"/>
          <w:szCs w:val="24"/>
        </w:rPr>
        <w:t xml:space="preserve"> of students and scholars of Arabic and Islamic studies</w:t>
      </w:r>
      <w:r w:rsidR="004C6A83">
        <w:rPr>
          <w:rFonts w:cstheme="minorHAnsi"/>
          <w:color w:val="000000"/>
          <w:sz w:val="24"/>
          <w:szCs w:val="24"/>
        </w:rPr>
        <w:t xml:space="preserve"> through Arabic poetry</w:t>
      </w:r>
      <w:r w:rsidRPr="00E0311A">
        <w:rPr>
          <w:rFonts w:cstheme="minorHAnsi"/>
          <w:color w:val="000000"/>
          <w:sz w:val="24"/>
          <w:szCs w:val="24"/>
        </w:rPr>
        <w:t>. Therefore, we call on Nigerian Arabic poets and play writers to double their efforts in producing literacy works that will reduce radicalism in the country.</w:t>
      </w:r>
    </w:p>
    <w:p w:rsidR="000B4BBC" w:rsidRPr="00E0311A" w:rsidRDefault="00D77463" w:rsidP="000B4BBC">
      <w:pPr>
        <w:pStyle w:val="ListParagraph"/>
        <w:numPr>
          <w:ilvl w:val="0"/>
          <w:numId w:val="9"/>
        </w:numPr>
        <w:jc w:val="both"/>
        <w:rPr>
          <w:rFonts w:cstheme="minorHAnsi"/>
          <w:color w:val="000000"/>
          <w:sz w:val="24"/>
          <w:szCs w:val="24"/>
        </w:rPr>
      </w:pPr>
      <w:r w:rsidRPr="00E0311A">
        <w:rPr>
          <w:rFonts w:cstheme="minorHAnsi"/>
          <w:color w:val="000000"/>
          <w:sz w:val="24"/>
          <w:szCs w:val="24"/>
        </w:rPr>
        <w:t>In order to promote this trend, the</w:t>
      </w:r>
      <w:r w:rsidR="000B4BBC" w:rsidRPr="00E0311A">
        <w:rPr>
          <w:rFonts w:cstheme="minorHAnsi"/>
          <w:color w:val="000000"/>
          <w:sz w:val="24"/>
          <w:szCs w:val="24"/>
        </w:rPr>
        <w:t xml:space="preserve"> need to empower the</w:t>
      </w:r>
      <w:r w:rsidRPr="00E0311A">
        <w:rPr>
          <w:rFonts w:cstheme="minorHAnsi"/>
          <w:color w:val="000000"/>
          <w:sz w:val="24"/>
          <w:szCs w:val="24"/>
        </w:rPr>
        <w:t xml:space="preserve"> Ni</w:t>
      </w:r>
      <w:r w:rsidR="000B4BBC" w:rsidRPr="00E0311A">
        <w:rPr>
          <w:rFonts w:cstheme="minorHAnsi"/>
          <w:color w:val="000000"/>
          <w:sz w:val="24"/>
          <w:szCs w:val="24"/>
        </w:rPr>
        <w:t>gerian</w:t>
      </w:r>
      <w:r w:rsidRPr="00E0311A">
        <w:rPr>
          <w:rFonts w:cstheme="minorHAnsi"/>
          <w:color w:val="000000"/>
          <w:sz w:val="24"/>
          <w:szCs w:val="24"/>
        </w:rPr>
        <w:t xml:space="preserve"> Arabic scholars</w:t>
      </w:r>
      <w:r w:rsidR="000B4BBC" w:rsidRPr="00E0311A">
        <w:rPr>
          <w:rFonts w:cstheme="minorHAnsi"/>
          <w:color w:val="000000"/>
          <w:sz w:val="24"/>
          <w:szCs w:val="24"/>
        </w:rPr>
        <w:t xml:space="preserve"> to expose the negative agenda of terrorist group leaders through massive campaign on understanding of fundamental Islamic tenets, the true values of Islamic faith and the importance of tolerance through Arabic poems, prose and play writs.</w:t>
      </w:r>
    </w:p>
    <w:p w:rsidR="003B41FC" w:rsidRPr="00E0311A" w:rsidRDefault="000B4BBC" w:rsidP="00D77463">
      <w:pPr>
        <w:pStyle w:val="ListParagraph"/>
        <w:numPr>
          <w:ilvl w:val="0"/>
          <w:numId w:val="9"/>
        </w:numPr>
        <w:jc w:val="both"/>
        <w:rPr>
          <w:rFonts w:cstheme="minorHAnsi"/>
          <w:color w:val="000000"/>
          <w:sz w:val="24"/>
          <w:szCs w:val="24"/>
        </w:rPr>
      </w:pPr>
      <w:r w:rsidRPr="00E0311A">
        <w:rPr>
          <w:rFonts w:cstheme="minorHAnsi"/>
          <w:color w:val="000000"/>
          <w:sz w:val="24"/>
          <w:szCs w:val="24"/>
        </w:rPr>
        <w:t xml:space="preserve"> </w:t>
      </w:r>
      <w:r w:rsidR="003B41FC" w:rsidRPr="00E0311A">
        <w:rPr>
          <w:rFonts w:cstheme="minorHAnsi"/>
          <w:color w:val="000000"/>
          <w:sz w:val="24"/>
          <w:szCs w:val="24"/>
        </w:rPr>
        <w:t>Arabic literary critics in Nigeria are invited to contribute their own quota to combating radicalization in the country through their literary critical analysis of novels, poems and other literary works produced by Nigerian for the purpose of solving this societal menace.</w:t>
      </w:r>
    </w:p>
    <w:p w:rsidR="00D77463" w:rsidRPr="00E0311A" w:rsidRDefault="003B41FC" w:rsidP="00D77463">
      <w:pPr>
        <w:pStyle w:val="ListParagraph"/>
        <w:numPr>
          <w:ilvl w:val="0"/>
          <w:numId w:val="9"/>
        </w:numPr>
        <w:jc w:val="both"/>
        <w:rPr>
          <w:rFonts w:cstheme="minorHAnsi"/>
          <w:color w:val="000000"/>
          <w:sz w:val="24"/>
          <w:szCs w:val="24"/>
        </w:rPr>
      </w:pPr>
      <w:proofErr w:type="spellStart"/>
      <w:r w:rsidRPr="00E0311A">
        <w:rPr>
          <w:rFonts w:cstheme="minorHAnsi"/>
          <w:color w:val="000000"/>
          <w:sz w:val="24"/>
          <w:szCs w:val="24"/>
        </w:rPr>
        <w:t>Qur’anic</w:t>
      </w:r>
      <w:proofErr w:type="spellEnd"/>
      <w:r w:rsidRPr="00E0311A">
        <w:rPr>
          <w:rFonts w:cstheme="minorHAnsi"/>
          <w:color w:val="000000"/>
          <w:sz w:val="24"/>
          <w:szCs w:val="24"/>
        </w:rPr>
        <w:t xml:space="preserve"> schools in the country</w:t>
      </w:r>
      <w:r w:rsidR="0098084E" w:rsidRPr="00E0311A">
        <w:rPr>
          <w:rFonts w:cstheme="minorHAnsi"/>
          <w:color w:val="000000"/>
          <w:sz w:val="24"/>
          <w:szCs w:val="24"/>
        </w:rPr>
        <w:t xml:space="preserve"> (especially Northern Nigeria)</w:t>
      </w:r>
      <w:r w:rsidRPr="00E0311A">
        <w:rPr>
          <w:rFonts w:cstheme="minorHAnsi"/>
          <w:color w:val="000000"/>
          <w:sz w:val="24"/>
          <w:szCs w:val="24"/>
        </w:rPr>
        <w:t xml:space="preserve"> need to be reformed. </w:t>
      </w:r>
      <w:r w:rsidR="0098084E" w:rsidRPr="00E0311A">
        <w:rPr>
          <w:rFonts w:cstheme="minorHAnsi"/>
          <w:color w:val="000000"/>
          <w:sz w:val="24"/>
          <w:szCs w:val="24"/>
        </w:rPr>
        <w:t>The methods of teaching in these schools are pure</w:t>
      </w:r>
      <w:r w:rsidR="004C6A83">
        <w:rPr>
          <w:rFonts w:cstheme="minorHAnsi"/>
          <w:color w:val="000000"/>
          <w:sz w:val="24"/>
          <w:szCs w:val="24"/>
        </w:rPr>
        <w:t>ly informal thereby facilitate radical ideologies to be impacted to students by a radical mentor</w:t>
      </w:r>
      <w:r w:rsidR="0098084E" w:rsidRPr="00E0311A">
        <w:rPr>
          <w:rFonts w:cstheme="minorHAnsi"/>
          <w:color w:val="000000"/>
          <w:sz w:val="24"/>
          <w:szCs w:val="24"/>
        </w:rPr>
        <w:t>. It is therefore, recommended that the management of these schools needs to act in accordance to the universal quality pillars of education.</w:t>
      </w:r>
      <w:r w:rsidRPr="00E0311A">
        <w:rPr>
          <w:rFonts w:cstheme="minorHAnsi"/>
          <w:color w:val="000000"/>
          <w:sz w:val="24"/>
          <w:szCs w:val="24"/>
        </w:rPr>
        <w:t xml:space="preserve">  </w:t>
      </w:r>
    </w:p>
    <w:p w:rsidR="00BD0A3F" w:rsidRPr="00E0311A" w:rsidRDefault="0098084E" w:rsidP="00D2065C">
      <w:pPr>
        <w:pStyle w:val="ListParagraph"/>
        <w:numPr>
          <w:ilvl w:val="0"/>
          <w:numId w:val="9"/>
        </w:numPr>
        <w:jc w:val="both"/>
        <w:rPr>
          <w:rFonts w:cstheme="minorHAnsi"/>
          <w:color w:val="000000"/>
          <w:sz w:val="24"/>
          <w:szCs w:val="24"/>
        </w:rPr>
      </w:pPr>
      <w:r w:rsidRPr="00E0311A">
        <w:rPr>
          <w:rFonts w:cstheme="minorHAnsi"/>
          <w:color w:val="000000"/>
          <w:sz w:val="24"/>
          <w:szCs w:val="24"/>
        </w:rPr>
        <w:lastRenderedPageBreak/>
        <w:t xml:space="preserve">It is also advisable to learn Arabic language as one among the </w:t>
      </w:r>
      <w:r w:rsidR="00D2065C" w:rsidRPr="00E0311A">
        <w:rPr>
          <w:rFonts w:cstheme="minorHAnsi"/>
          <w:color w:val="000000"/>
          <w:sz w:val="24"/>
          <w:szCs w:val="24"/>
        </w:rPr>
        <w:t>recognized international languages. Arabic students and scholars should not be regarded as a second class citizen in the country because many graduates of this language have contributed positively to the development of the nation and combat</w:t>
      </w:r>
      <w:r w:rsidR="004C6A83">
        <w:rPr>
          <w:rFonts w:cstheme="minorHAnsi"/>
          <w:color w:val="000000"/>
          <w:sz w:val="24"/>
          <w:szCs w:val="24"/>
        </w:rPr>
        <w:t xml:space="preserve">ing societal challenges in the </w:t>
      </w:r>
      <w:r w:rsidR="00D2065C" w:rsidRPr="00E0311A">
        <w:rPr>
          <w:rFonts w:cstheme="minorHAnsi"/>
          <w:color w:val="000000"/>
          <w:sz w:val="24"/>
          <w:szCs w:val="24"/>
        </w:rPr>
        <w:t>countr</w:t>
      </w:r>
      <w:r w:rsidR="004C6A83">
        <w:rPr>
          <w:rFonts w:cstheme="minorHAnsi"/>
          <w:color w:val="000000"/>
          <w:sz w:val="24"/>
          <w:szCs w:val="24"/>
        </w:rPr>
        <w:t>y with their research and community development</w:t>
      </w:r>
      <w:r w:rsidR="00D2065C" w:rsidRPr="00E0311A">
        <w:rPr>
          <w:rFonts w:cstheme="minorHAnsi"/>
          <w:color w:val="000000"/>
          <w:sz w:val="24"/>
          <w:szCs w:val="24"/>
        </w:rPr>
        <w:t>.</w:t>
      </w:r>
    </w:p>
    <w:p w:rsidR="00A02C62" w:rsidRDefault="00A02C62" w:rsidP="00D2065C">
      <w:pPr>
        <w:jc w:val="both"/>
        <w:rPr>
          <w:rFonts w:cstheme="minorHAnsi"/>
          <w:b/>
          <w:bCs/>
          <w:color w:val="000000"/>
          <w:sz w:val="24"/>
          <w:szCs w:val="24"/>
        </w:rPr>
      </w:pPr>
    </w:p>
    <w:p w:rsidR="00D2065C" w:rsidRPr="00E0311A" w:rsidRDefault="00D2065C" w:rsidP="00D2065C">
      <w:pPr>
        <w:jc w:val="both"/>
        <w:rPr>
          <w:rFonts w:cstheme="minorHAnsi"/>
          <w:b/>
          <w:bCs/>
          <w:color w:val="000000"/>
          <w:sz w:val="24"/>
          <w:szCs w:val="24"/>
        </w:rPr>
      </w:pPr>
      <w:r w:rsidRPr="00E0311A">
        <w:rPr>
          <w:rFonts w:cstheme="minorHAnsi"/>
          <w:b/>
          <w:bCs/>
          <w:color w:val="000000"/>
          <w:sz w:val="24"/>
          <w:szCs w:val="24"/>
        </w:rPr>
        <w:t>Conclusion</w:t>
      </w:r>
    </w:p>
    <w:p w:rsidR="00D2065C" w:rsidRPr="00E0311A" w:rsidRDefault="00D2065C" w:rsidP="00D2065C">
      <w:pPr>
        <w:jc w:val="both"/>
        <w:rPr>
          <w:rFonts w:cstheme="minorHAnsi"/>
          <w:color w:val="000000"/>
          <w:sz w:val="24"/>
          <w:szCs w:val="24"/>
        </w:rPr>
      </w:pPr>
      <w:r w:rsidRPr="00E0311A">
        <w:rPr>
          <w:rFonts w:cstheme="minorHAnsi"/>
          <w:color w:val="000000"/>
          <w:sz w:val="24"/>
          <w:szCs w:val="24"/>
        </w:rPr>
        <w:t>This paper discussed how Arabic literary creativity can be used</w:t>
      </w:r>
      <w:r w:rsidR="00CF04BD" w:rsidRPr="00E0311A">
        <w:rPr>
          <w:rFonts w:cstheme="minorHAnsi"/>
          <w:color w:val="000000"/>
          <w:sz w:val="24"/>
          <w:szCs w:val="24"/>
        </w:rPr>
        <w:t xml:space="preserve"> as a toll</w:t>
      </w:r>
      <w:r w:rsidR="00486F82">
        <w:rPr>
          <w:rFonts w:cstheme="minorHAnsi"/>
          <w:color w:val="000000"/>
          <w:sz w:val="24"/>
          <w:szCs w:val="24"/>
        </w:rPr>
        <w:t xml:space="preserve"> to curtail</w:t>
      </w:r>
      <w:r w:rsidRPr="00E0311A">
        <w:rPr>
          <w:rFonts w:cstheme="minorHAnsi"/>
          <w:color w:val="000000"/>
          <w:sz w:val="24"/>
          <w:szCs w:val="24"/>
        </w:rPr>
        <w:t xml:space="preserve"> radicalization</w:t>
      </w:r>
      <w:r w:rsidR="00CF04BD" w:rsidRPr="00E0311A">
        <w:rPr>
          <w:rFonts w:cstheme="minorHAnsi"/>
          <w:color w:val="000000"/>
          <w:sz w:val="24"/>
          <w:szCs w:val="24"/>
        </w:rPr>
        <w:t xml:space="preserve"> in Northern Nigeria. It gave an insight to radicalism in Northern Nigeria and highlighted some of the factors leading to it</w:t>
      </w:r>
      <w:r w:rsidR="0096453C" w:rsidRPr="00E0311A">
        <w:rPr>
          <w:rFonts w:cstheme="minorHAnsi"/>
          <w:color w:val="000000"/>
          <w:sz w:val="24"/>
          <w:szCs w:val="24"/>
        </w:rPr>
        <w:t>. It also discussed the emergence of Arabic literary creativity in the country and how it became a tool for the development of Nigerian society. It shed more light on the positive contributions of Arabic scholars in fighting social challenges in Nigerian society.</w:t>
      </w:r>
      <w:r w:rsidR="00486F82">
        <w:rPr>
          <w:rFonts w:cstheme="minorHAnsi"/>
          <w:color w:val="000000"/>
          <w:sz w:val="24"/>
          <w:szCs w:val="24"/>
        </w:rPr>
        <w:t xml:space="preserve"> It is important to note here that there should be creation of more platforms for </w:t>
      </w:r>
      <w:r w:rsidR="00C53510">
        <w:rPr>
          <w:rFonts w:cstheme="minorHAnsi"/>
          <w:color w:val="000000"/>
          <w:sz w:val="24"/>
          <w:szCs w:val="24"/>
        </w:rPr>
        <w:t>a better understanding of Arabic language and the interpretation of it scriptures which will counter any misinterpretation of scripture by these terrorist groups and their followers. This in turn will curtail the spread of radicalization and terrorism in our communities and society.</w:t>
      </w:r>
    </w:p>
    <w:p w:rsidR="0096453C" w:rsidRDefault="0096453C" w:rsidP="00D2065C">
      <w:pPr>
        <w:jc w:val="both"/>
        <w:rPr>
          <w:rFonts w:cstheme="minorHAnsi"/>
          <w:color w:val="000000"/>
          <w:sz w:val="24"/>
          <w:szCs w:val="24"/>
        </w:rPr>
      </w:pPr>
      <w:r w:rsidRPr="00E0311A">
        <w:rPr>
          <w:rFonts w:cstheme="minorHAnsi"/>
          <w:color w:val="000000"/>
          <w:sz w:val="24"/>
          <w:szCs w:val="24"/>
        </w:rPr>
        <w:t>Arabic poems had in the past serve as medium of communication, orientation, entertainment and publication. It is therefore expected to continue to serve</w:t>
      </w:r>
      <w:r w:rsidR="00C53510">
        <w:rPr>
          <w:rFonts w:cstheme="minorHAnsi"/>
          <w:color w:val="000000"/>
          <w:sz w:val="24"/>
          <w:szCs w:val="24"/>
        </w:rPr>
        <w:t xml:space="preserve"> as a tool reformation in curtail</w:t>
      </w:r>
      <w:r w:rsidRPr="00E0311A">
        <w:rPr>
          <w:rFonts w:cstheme="minorHAnsi"/>
          <w:color w:val="000000"/>
          <w:sz w:val="24"/>
          <w:szCs w:val="24"/>
        </w:rPr>
        <w:t xml:space="preserve">ing radicalization. We have presented some Arabic poems as illustration and concluded with </w:t>
      </w:r>
      <w:r w:rsidR="00AC77CB" w:rsidRPr="00E0311A">
        <w:rPr>
          <w:rFonts w:cstheme="minorHAnsi"/>
          <w:color w:val="000000"/>
          <w:sz w:val="24"/>
          <w:szCs w:val="24"/>
        </w:rPr>
        <w:t>important recommendations, stressing the fact that Arabic language and literature should be explored extensively.</w:t>
      </w:r>
      <w:r w:rsidRPr="00E0311A">
        <w:rPr>
          <w:rFonts w:cstheme="minorHAnsi"/>
          <w:color w:val="000000"/>
          <w:sz w:val="24"/>
          <w:szCs w:val="24"/>
        </w:rPr>
        <w:t xml:space="preserve"> </w:t>
      </w:r>
    </w:p>
    <w:p w:rsidR="00597D24" w:rsidRDefault="00597D24" w:rsidP="00D2065C">
      <w:pPr>
        <w:jc w:val="both"/>
        <w:rPr>
          <w:rFonts w:cstheme="minorHAnsi"/>
          <w:color w:val="000000"/>
          <w:sz w:val="24"/>
          <w:szCs w:val="24"/>
        </w:rPr>
      </w:pPr>
    </w:p>
    <w:p w:rsidR="002B24F4" w:rsidRDefault="002B24F4" w:rsidP="00D2065C">
      <w:pPr>
        <w:jc w:val="both"/>
        <w:rPr>
          <w:rFonts w:cstheme="minorHAnsi"/>
          <w:color w:val="000000"/>
          <w:sz w:val="24"/>
          <w:szCs w:val="24"/>
        </w:rPr>
      </w:pPr>
      <w:r>
        <w:rPr>
          <w:rFonts w:cstheme="minorHAnsi"/>
          <w:color w:val="000000"/>
          <w:sz w:val="24"/>
          <w:szCs w:val="24"/>
        </w:rPr>
        <w:t>References</w:t>
      </w:r>
    </w:p>
    <w:p w:rsidR="003964C8" w:rsidRPr="007167C7" w:rsidRDefault="003964C8" w:rsidP="00C058CB">
      <w:pPr>
        <w:pStyle w:val="ListParagraph"/>
        <w:numPr>
          <w:ilvl w:val="0"/>
          <w:numId w:val="13"/>
        </w:numPr>
        <w:jc w:val="both"/>
        <w:rPr>
          <w:rFonts w:cstheme="minorHAnsi"/>
          <w:i/>
          <w:iCs/>
          <w:color w:val="000000"/>
          <w:sz w:val="24"/>
          <w:szCs w:val="24"/>
        </w:rPr>
      </w:pPr>
      <w:r>
        <w:rPr>
          <w:rFonts w:cstheme="minorHAnsi"/>
          <w:color w:val="000000"/>
          <w:sz w:val="24"/>
          <w:szCs w:val="24"/>
        </w:rPr>
        <w:t xml:space="preserve">Abdullah </w:t>
      </w:r>
      <w:proofErr w:type="spellStart"/>
      <w:r>
        <w:rPr>
          <w:rFonts w:cstheme="minorHAnsi"/>
          <w:color w:val="000000"/>
          <w:sz w:val="24"/>
          <w:szCs w:val="24"/>
        </w:rPr>
        <w:t>Abdulkareem</w:t>
      </w:r>
      <w:proofErr w:type="spellEnd"/>
      <w:r>
        <w:rPr>
          <w:rFonts w:cstheme="minorHAnsi"/>
          <w:color w:val="000000"/>
          <w:sz w:val="24"/>
          <w:szCs w:val="24"/>
        </w:rPr>
        <w:t xml:space="preserve"> </w:t>
      </w:r>
      <w:proofErr w:type="spellStart"/>
      <w:r>
        <w:rPr>
          <w:rFonts w:cstheme="minorHAnsi"/>
          <w:color w:val="000000"/>
          <w:sz w:val="24"/>
          <w:szCs w:val="24"/>
        </w:rPr>
        <w:t>Alaro</w:t>
      </w:r>
      <w:proofErr w:type="spellEnd"/>
      <w:r>
        <w:rPr>
          <w:rFonts w:cstheme="minorHAnsi"/>
          <w:color w:val="000000"/>
          <w:sz w:val="24"/>
          <w:szCs w:val="24"/>
        </w:rPr>
        <w:t>, “</w:t>
      </w:r>
      <w:r>
        <w:rPr>
          <w:rFonts w:cstheme="minorHAnsi"/>
          <w:i/>
          <w:iCs/>
          <w:color w:val="000000"/>
          <w:sz w:val="24"/>
          <w:szCs w:val="24"/>
        </w:rPr>
        <w:t xml:space="preserve">Fighting against terrorism in Nigeria” </w:t>
      </w:r>
      <w:r>
        <w:rPr>
          <w:rFonts w:cstheme="minorHAnsi"/>
          <w:color w:val="000000"/>
          <w:sz w:val="24"/>
          <w:szCs w:val="24"/>
        </w:rPr>
        <w:t>a poem compose on 18</w:t>
      </w:r>
      <w:r w:rsidRPr="003C4347">
        <w:rPr>
          <w:rFonts w:cstheme="minorHAnsi"/>
          <w:color w:val="000000"/>
          <w:sz w:val="24"/>
          <w:szCs w:val="24"/>
          <w:vertAlign w:val="superscript"/>
        </w:rPr>
        <w:t>th</w:t>
      </w:r>
      <w:r>
        <w:rPr>
          <w:rFonts w:cstheme="minorHAnsi"/>
          <w:color w:val="000000"/>
          <w:sz w:val="24"/>
          <w:szCs w:val="24"/>
        </w:rPr>
        <w:t xml:space="preserve"> July, 2012 to highlight to declining state of security in the country (</w:t>
      </w:r>
      <w:proofErr w:type="spellStart"/>
      <w:r>
        <w:rPr>
          <w:rFonts w:cstheme="minorHAnsi"/>
          <w:color w:val="000000"/>
          <w:sz w:val="24"/>
          <w:szCs w:val="24"/>
        </w:rPr>
        <w:t>umpublished</w:t>
      </w:r>
      <w:proofErr w:type="spellEnd"/>
      <w:r>
        <w:rPr>
          <w:rFonts w:cstheme="minorHAnsi"/>
          <w:color w:val="000000"/>
          <w:sz w:val="24"/>
          <w:szCs w:val="24"/>
        </w:rPr>
        <w:t>)</w:t>
      </w:r>
    </w:p>
    <w:p w:rsidR="003964C8" w:rsidRPr="00C058CB" w:rsidRDefault="003964C8" w:rsidP="00C058CB">
      <w:pPr>
        <w:pStyle w:val="ListParagraph"/>
        <w:numPr>
          <w:ilvl w:val="0"/>
          <w:numId w:val="13"/>
        </w:numPr>
        <w:jc w:val="both"/>
        <w:rPr>
          <w:rFonts w:cstheme="minorHAnsi"/>
          <w:i/>
          <w:iCs/>
          <w:color w:val="000000"/>
          <w:sz w:val="24"/>
          <w:szCs w:val="24"/>
        </w:rPr>
      </w:pPr>
      <w:r w:rsidRPr="00C058CB">
        <w:rPr>
          <w:rFonts w:cstheme="minorHAnsi"/>
          <w:sz w:val="24"/>
          <w:szCs w:val="24"/>
        </w:rPr>
        <w:t xml:space="preserve">Abdullah F. </w:t>
      </w:r>
      <w:proofErr w:type="spellStart"/>
      <w:r w:rsidRPr="00C058CB">
        <w:rPr>
          <w:rFonts w:cstheme="minorHAnsi"/>
          <w:sz w:val="24"/>
          <w:szCs w:val="24"/>
        </w:rPr>
        <w:t>Ansary</w:t>
      </w:r>
      <w:proofErr w:type="spellEnd"/>
      <w:r w:rsidRPr="00C058CB">
        <w:rPr>
          <w:rFonts w:cstheme="minorHAnsi"/>
          <w:sz w:val="24"/>
          <w:szCs w:val="24"/>
        </w:rPr>
        <w:t>,</w:t>
      </w:r>
      <w:r>
        <w:rPr>
          <w:rFonts w:cstheme="minorHAnsi"/>
          <w:sz w:val="24"/>
          <w:szCs w:val="24"/>
        </w:rPr>
        <w:t xml:space="preserve"> (2008)</w:t>
      </w:r>
      <w:r w:rsidRPr="00C058CB">
        <w:rPr>
          <w:rFonts w:cstheme="minorHAnsi"/>
          <w:sz w:val="24"/>
          <w:szCs w:val="24"/>
        </w:rPr>
        <w:t xml:space="preserve"> “Combating Extremism: A Brief</w:t>
      </w:r>
      <w:r>
        <w:rPr>
          <w:rFonts w:cstheme="minorHAnsi"/>
          <w:sz w:val="24"/>
          <w:szCs w:val="24"/>
        </w:rPr>
        <w:t xml:space="preserve"> </w:t>
      </w:r>
      <w:r w:rsidRPr="00C058CB">
        <w:rPr>
          <w:rFonts w:cstheme="minorHAnsi"/>
          <w:sz w:val="24"/>
          <w:szCs w:val="24"/>
        </w:rPr>
        <w:t xml:space="preserve">Overview of Saudi Arabia’s Approach,” </w:t>
      </w:r>
      <w:r w:rsidRPr="00C058CB">
        <w:rPr>
          <w:rFonts w:cstheme="minorHAnsi"/>
          <w:i/>
          <w:iCs/>
          <w:sz w:val="24"/>
          <w:szCs w:val="24"/>
        </w:rPr>
        <w:t xml:space="preserve">Middle East Policy </w:t>
      </w:r>
      <w:r>
        <w:rPr>
          <w:rFonts w:cstheme="minorHAnsi"/>
          <w:sz w:val="24"/>
          <w:szCs w:val="24"/>
        </w:rPr>
        <w:t>15, Issue2</w:t>
      </w:r>
      <w:r w:rsidRPr="00C058CB">
        <w:rPr>
          <w:rFonts w:cstheme="minorHAnsi"/>
          <w:sz w:val="24"/>
          <w:szCs w:val="24"/>
        </w:rPr>
        <w:t>.</w:t>
      </w:r>
    </w:p>
    <w:p w:rsidR="003964C8" w:rsidRPr="00C058CB" w:rsidRDefault="003964C8" w:rsidP="00560149">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Abikan</w:t>
      </w:r>
      <w:proofErr w:type="spellEnd"/>
      <w:r w:rsidRPr="00C058CB">
        <w:rPr>
          <w:rFonts w:cstheme="minorHAnsi"/>
          <w:color w:val="000000"/>
          <w:sz w:val="24"/>
          <w:szCs w:val="24"/>
        </w:rPr>
        <w:t xml:space="preserve"> </w:t>
      </w:r>
      <w:proofErr w:type="gramStart"/>
      <w:r w:rsidRPr="00C058CB">
        <w:rPr>
          <w:rFonts w:cstheme="minorHAnsi"/>
          <w:color w:val="000000"/>
          <w:sz w:val="24"/>
          <w:szCs w:val="24"/>
        </w:rPr>
        <w:t>et</w:t>
      </w:r>
      <w:proofErr w:type="gramEnd"/>
      <w:r w:rsidRPr="00C058CB">
        <w:rPr>
          <w:rFonts w:cstheme="minorHAnsi"/>
          <w:color w:val="000000"/>
          <w:sz w:val="24"/>
          <w:szCs w:val="24"/>
        </w:rPr>
        <w:t xml:space="preserve">. Al. </w:t>
      </w:r>
      <w:r>
        <w:rPr>
          <w:rFonts w:cstheme="minorHAnsi"/>
          <w:color w:val="000000"/>
          <w:sz w:val="24"/>
          <w:szCs w:val="24"/>
        </w:rPr>
        <w:t>(</w:t>
      </w:r>
      <w:r w:rsidRPr="00C058CB">
        <w:rPr>
          <w:rFonts w:cstheme="minorHAnsi"/>
          <w:color w:val="000000"/>
          <w:sz w:val="24"/>
          <w:szCs w:val="24"/>
        </w:rPr>
        <w:t>2016</w:t>
      </w:r>
      <w:r>
        <w:rPr>
          <w:rFonts w:cstheme="minorHAnsi"/>
          <w:color w:val="000000"/>
          <w:sz w:val="24"/>
          <w:szCs w:val="24"/>
        </w:rPr>
        <w:t>)</w:t>
      </w:r>
      <w:r w:rsidRPr="00C058CB">
        <w:rPr>
          <w:rFonts w:cstheme="minorHAnsi"/>
          <w:color w:val="000000"/>
          <w:sz w:val="24"/>
          <w:szCs w:val="24"/>
        </w:rPr>
        <w:t xml:space="preserve"> – 2</w:t>
      </w:r>
    </w:p>
    <w:p w:rsidR="003964C8" w:rsidRPr="00C058CB" w:rsidRDefault="003964C8" w:rsidP="00560149">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Abikan</w:t>
      </w:r>
      <w:proofErr w:type="spellEnd"/>
      <w:r w:rsidRPr="00C058CB">
        <w:rPr>
          <w:rFonts w:cstheme="minorHAnsi"/>
          <w:color w:val="000000"/>
          <w:sz w:val="24"/>
          <w:szCs w:val="24"/>
        </w:rPr>
        <w:t xml:space="preserve"> M. A., Ahmad M. K. and </w:t>
      </w:r>
      <w:proofErr w:type="spellStart"/>
      <w:r w:rsidRPr="00C058CB">
        <w:rPr>
          <w:rFonts w:cstheme="minorHAnsi"/>
          <w:color w:val="000000"/>
          <w:sz w:val="24"/>
          <w:szCs w:val="24"/>
        </w:rPr>
        <w:t>Aliyu</w:t>
      </w:r>
      <w:proofErr w:type="spellEnd"/>
      <w:r w:rsidRPr="00C058CB">
        <w:rPr>
          <w:rFonts w:cstheme="minorHAnsi"/>
          <w:color w:val="000000"/>
          <w:sz w:val="24"/>
          <w:szCs w:val="24"/>
        </w:rPr>
        <w:t xml:space="preserve"> M. J. (2016): </w:t>
      </w:r>
      <w:r w:rsidRPr="00C058CB">
        <w:rPr>
          <w:rFonts w:cstheme="minorHAnsi"/>
          <w:i/>
          <w:iCs/>
          <w:color w:val="000000"/>
          <w:sz w:val="24"/>
          <w:szCs w:val="24"/>
        </w:rPr>
        <w:t xml:space="preserve">Impact of Islam on Nigerian Arabic Poetry </w:t>
      </w:r>
      <w:r w:rsidRPr="00C058CB">
        <w:rPr>
          <w:rFonts w:cstheme="minorHAnsi"/>
          <w:color w:val="000000"/>
          <w:sz w:val="24"/>
          <w:szCs w:val="24"/>
        </w:rPr>
        <w:t>Journal of Islamic and Comparative Law. A.B.U. Zaria Vol. 31 p114</w:t>
      </w:r>
    </w:p>
    <w:p w:rsidR="003964C8" w:rsidRPr="00C058CB" w:rsidRDefault="003964C8" w:rsidP="00560149">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Alabi</w:t>
      </w:r>
      <w:proofErr w:type="spellEnd"/>
      <w:r w:rsidRPr="00C058CB">
        <w:rPr>
          <w:rFonts w:cstheme="minorHAnsi"/>
          <w:color w:val="000000"/>
          <w:sz w:val="24"/>
          <w:szCs w:val="24"/>
        </w:rPr>
        <w:t xml:space="preserve"> I. A. (2009), “</w:t>
      </w:r>
      <w:r w:rsidRPr="00C058CB">
        <w:rPr>
          <w:rFonts w:cstheme="minorHAnsi"/>
          <w:i/>
          <w:iCs/>
          <w:color w:val="000000"/>
          <w:sz w:val="24"/>
          <w:szCs w:val="24"/>
        </w:rPr>
        <w:t xml:space="preserve">Al </w:t>
      </w:r>
      <w:proofErr w:type="spellStart"/>
      <w:r w:rsidRPr="00C058CB">
        <w:rPr>
          <w:rFonts w:cstheme="minorHAnsi"/>
          <w:i/>
          <w:iCs/>
          <w:color w:val="000000"/>
          <w:sz w:val="24"/>
          <w:szCs w:val="24"/>
        </w:rPr>
        <w:t>Fanu</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Shiry</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fi</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Tazyinil</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Waraqat</w:t>
      </w:r>
      <w:proofErr w:type="spellEnd"/>
      <w:r w:rsidRPr="00C058CB">
        <w:rPr>
          <w:rFonts w:cstheme="minorHAnsi"/>
          <w:i/>
          <w:iCs/>
          <w:color w:val="000000"/>
          <w:sz w:val="24"/>
          <w:szCs w:val="24"/>
        </w:rPr>
        <w:t xml:space="preserve"> Lil Sheikh Abdullah Bin </w:t>
      </w:r>
      <w:proofErr w:type="spellStart"/>
      <w:r w:rsidRPr="00C058CB">
        <w:rPr>
          <w:rFonts w:cstheme="minorHAnsi"/>
          <w:i/>
          <w:iCs/>
          <w:color w:val="000000"/>
          <w:sz w:val="24"/>
          <w:szCs w:val="24"/>
        </w:rPr>
        <w:t>Fody</w:t>
      </w:r>
      <w:proofErr w:type="spellEnd"/>
      <w:r w:rsidRPr="00C058CB">
        <w:rPr>
          <w:rFonts w:cstheme="minorHAnsi"/>
          <w:i/>
          <w:iCs/>
          <w:color w:val="000000"/>
          <w:sz w:val="24"/>
          <w:szCs w:val="24"/>
        </w:rPr>
        <w:t xml:space="preserve"> Al-</w:t>
      </w:r>
      <w:proofErr w:type="spellStart"/>
      <w:r w:rsidRPr="00C058CB">
        <w:rPr>
          <w:rFonts w:cstheme="minorHAnsi"/>
          <w:i/>
          <w:iCs/>
          <w:color w:val="000000"/>
          <w:sz w:val="24"/>
          <w:szCs w:val="24"/>
        </w:rPr>
        <w:t>Naijiry</w:t>
      </w:r>
      <w:proofErr w:type="spellEnd"/>
      <w:r w:rsidRPr="00C058CB">
        <w:rPr>
          <w:rFonts w:cstheme="minorHAnsi"/>
          <w:i/>
          <w:iCs/>
          <w:color w:val="000000"/>
          <w:sz w:val="24"/>
          <w:szCs w:val="24"/>
        </w:rPr>
        <w:t xml:space="preserve">” </w:t>
      </w:r>
      <w:proofErr w:type="spellStart"/>
      <w:r w:rsidRPr="00C058CB">
        <w:rPr>
          <w:rFonts w:cstheme="minorHAnsi"/>
          <w:color w:val="000000"/>
          <w:sz w:val="24"/>
          <w:szCs w:val="24"/>
        </w:rPr>
        <w:t>Ayumgba</w:t>
      </w:r>
      <w:proofErr w:type="spellEnd"/>
      <w:r w:rsidRPr="00C058CB">
        <w:rPr>
          <w:rFonts w:cstheme="minorHAnsi"/>
          <w:color w:val="000000"/>
          <w:sz w:val="24"/>
          <w:szCs w:val="24"/>
        </w:rPr>
        <w:t xml:space="preserve"> Journal for Arabic and Islamic Studies, </w:t>
      </w:r>
      <w:proofErr w:type="spellStart"/>
      <w:r w:rsidRPr="00C058CB">
        <w:rPr>
          <w:rFonts w:cstheme="minorHAnsi"/>
          <w:color w:val="000000"/>
          <w:sz w:val="24"/>
          <w:szCs w:val="24"/>
        </w:rPr>
        <w:t>Kogi</w:t>
      </w:r>
      <w:proofErr w:type="spellEnd"/>
      <w:r w:rsidRPr="00C058CB">
        <w:rPr>
          <w:rFonts w:cstheme="minorHAnsi"/>
          <w:color w:val="000000"/>
          <w:sz w:val="24"/>
          <w:szCs w:val="24"/>
        </w:rPr>
        <w:t xml:space="preserve"> State University p10</w:t>
      </w:r>
    </w:p>
    <w:p w:rsidR="003964C8" w:rsidRPr="00F01C03" w:rsidRDefault="003964C8" w:rsidP="00C53510">
      <w:pPr>
        <w:pStyle w:val="ListParagraph"/>
        <w:numPr>
          <w:ilvl w:val="0"/>
          <w:numId w:val="13"/>
        </w:numPr>
        <w:jc w:val="both"/>
        <w:rPr>
          <w:rFonts w:cstheme="minorHAnsi"/>
          <w:i/>
          <w:iCs/>
          <w:color w:val="000000"/>
          <w:sz w:val="24"/>
          <w:szCs w:val="24"/>
        </w:rPr>
      </w:pPr>
      <w:r w:rsidRPr="00F01C03">
        <w:rPr>
          <w:rFonts w:cstheme="minorHAnsi"/>
          <w:sz w:val="24"/>
          <w:szCs w:val="24"/>
        </w:rPr>
        <w:t xml:space="preserve">Alex S. </w:t>
      </w:r>
      <w:proofErr w:type="spellStart"/>
      <w:r w:rsidRPr="00F01C03">
        <w:rPr>
          <w:rFonts w:cstheme="minorHAnsi"/>
          <w:sz w:val="24"/>
          <w:szCs w:val="24"/>
        </w:rPr>
        <w:t>Wilner</w:t>
      </w:r>
      <w:proofErr w:type="spellEnd"/>
      <w:r w:rsidRPr="00F01C03">
        <w:rPr>
          <w:rFonts w:cstheme="minorHAnsi"/>
          <w:sz w:val="24"/>
          <w:szCs w:val="24"/>
        </w:rPr>
        <w:t xml:space="preserve"> and Claire-</w:t>
      </w:r>
      <w:proofErr w:type="spellStart"/>
      <w:r w:rsidRPr="00F01C03">
        <w:rPr>
          <w:rFonts w:cstheme="minorHAnsi"/>
          <w:sz w:val="24"/>
          <w:szCs w:val="24"/>
        </w:rPr>
        <w:t>Jehanne</w:t>
      </w:r>
      <w:proofErr w:type="spellEnd"/>
      <w:r w:rsidRPr="00F01C03">
        <w:rPr>
          <w:rFonts w:cstheme="minorHAnsi"/>
          <w:sz w:val="24"/>
          <w:szCs w:val="24"/>
        </w:rPr>
        <w:t xml:space="preserve"> </w:t>
      </w:r>
      <w:proofErr w:type="spellStart"/>
      <w:r w:rsidRPr="00F01C03">
        <w:rPr>
          <w:rFonts w:cstheme="minorHAnsi"/>
          <w:sz w:val="24"/>
          <w:szCs w:val="24"/>
        </w:rPr>
        <w:t>Dubouloz</w:t>
      </w:r>
      <w:proofErr w:type="spellEnd"/>
      <w:r w:rsidRPr="00F01C03">
        <w:rPr>
          <w:rFonts w:cstheme="minorHAnsi"/>
          <w:sz w:val="24"/>
          <w:szCs w:val="24"/>
        </w:rPr>
        <w:t>,</w:t>
      </w:r>
      <w:r>
        <w:rPr>
          <w:rFonts w:cstheme="minorHAnsi"/>
          <w:sz w:val="24"/>
          <w:szCs w:val="24"/>
        </w:rPr>
        <w:t xml:space="preserve"> (2010),</w:t>
      </w:r>
      <w:r w:rsidRPr="00F01C03">
        <w:rPr>
          <w:rFonts w:cstheme="minorHAnsi"/>
          <w:sz w:val="24"/>
          <w:szCs w:val="24"/>
        </w:rPr>
        <w:t xml:space="preserve"> “Homegrown Terrorism and Transformative Learning: An Interdisciplinary Approach to Understanding Radicalization,” </w:t>
      </w:r>
      <w:r w:rsidRPr="00F01C03">
        <w:rPr>
          <w:rFonts w:cstheme="minorHAnsi"/>
          <w:i/>
          <w:iCs/>
          <w:sz w:val="24"/>
          <w:szCs w:val="24"/>
        </w:rPr>
        <w:t>Global Change</w:t>
      </w:r>
      <w:r w:rsidRPr="00F01C03">
        <w:rPr>
          <w:rFonts w:cstheme="minorHAnsi"/>
          <w:sz w:val="24"/>
          <w:szCs w:val="24"/>
        </w:rPr>
        <w:t xml:space="preserve">, Peace and Security 22, no. 1 </w:t>
      </w:r>
      <w:r>
        <w:rPr>
          <w:rFonts w:cstheme="minorHAnsi"/>
          <w:sz w:val="24"/>
          <w:szCs w:val="24"/>
        </w:rPr>
        <w:t>p</w:t>
      </w:r>
      <w:r w:rsidRPr="00F01C03">
        <w:rPr>
          <w:rFonts w:cstheme="minorHAnsi"/>
          <w:sz w:val="24"/>
          <w:szCs w:val="24"/>
        </w:rPr>
        <w:t>38.</w:t>
      </w:r>
    </w:p>
    <w:p w:rsidR="003964C8" w:rsidRPr="00C058CB" w:rsidRDefault="003964C8" w:rsidP="00560149">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lastRenderedPageBreak/>
        <w:t>Aliyu</w:t>
      </w:r>
      <w:proofErr w:type="spellEnd"/>
      <w:r w:rsidRPr="00C058CB">
        <w:rPr>
          <w:rFonts w:cstheme="minorHAnsi"/>
          <w:color w:val="000000"/>
          <w:sz w:val="24"/>
          <w:szCs w:val="24"/>
        </w:rPr>
        <w:t xml:space="preserve"> M. J. (2019) “</w:t>
      </w:r>
      <w:r w:rsidRPr="00C058CB">
        <w:rPr>
          <w:rFonts w:cstheme="minorHAnsi"/>
          <w:i/>
          <w:iCs/>
          <w:color w:val="000000"/>
          <w:sz w:val="24"/>
          <w:szCs w:val="24"/>
        </w:rPr>
        <w:t xml:space="preserve">Nigerian Arabic Literature: an Effective Tool to Combat Societal Challenges” </w:t>
      </w:r>
      <w:r w:rsidRPr="00C058CB">
        <w:rPr>
          <w:rFonts w:cstheme="minorHAnsi"/>
          <w:color w:val="000000"/>
          <w:sz w:val="24"/>
          <w:szCs w:val="24"/>
        </w:rPr>
        <w:t>a Lecture delivered at 13</w:t>
      </w:r>
      <w:r w:rsidRPr="00C058CB">
        <w:rPr>
          <w:rFonts w:cstheme="minorHAnsi"/>
          <w:color w:val="000000"/>
          <w:sz w:val="24"/>
          <w:szCs w:val="24"/>
          <w:vertAlign w:val="superscript"/>
        </w:rPr>
        <w:t>th</w:t>
      </w:r>
      <w:r w:rsidRPr="00C058CB">
        <w:rPr>
          <w:rFonts w:cstheme="minorHAnsi"/>
          <w:color w:val="000000"/>
          <w:sz w:val="24"/>
          <w:szCs w:val="24"/>
        </w:rPr>
        <w:t xml:space="preserve"> Inaugural Lecture, Ibrahim </w:t>
      </w:r>
      <w:proofErr w:type="spellStart"/>
      <w:r w:rsidRPr="00C058CB">
        <w:rPr>
          <w:rFonts w:cstheme="minorHAnsi"/>
          <w:color w:val="000000"/>
          <w:sz w:val="24"/>
          <w:szCs w:val="24"/>
        </w:rPr>
        <w:t>Badamasi</w:t>
      </w:r>
      <w:proofErr w:type="spellEnd"/>
      <w:r w:rsidRPr="00C058CB">
        <w:rPr>
          <w:rFonts w:cstheme="minorHAnsi"/>
          <w:color w:val="000000"/>
          <w:sz w:val="24"/>
          <w:szCs w:val="24"/>
        </w:rPr>
        <w:t xml:space="preserve"> </w:t>
      </w:r>
      <w:proofErr w:type="spellStart"/>
      <w:r w:rsidRPr="00C058CB">
        <w:rPr>
          <w:rFonts w:cstheme="minorHAnsi"/>
          <w:color w:val="000000"/>
          <w:sz w:val="24"/>
          <w:szCs w:val="24"/>
        </w:rPr>
        <w:t>Babangida</w:t>
      </w:r>
      <w:proofErr w:type="spellEnd"/>
      <w:r w:rsidRPr="00C058CB">
        <w:rPr>
          <w:rFonts w:cstheme="minorHAnsi"/>
          <w:color w:val="000000"/>
          <w:sz w:val="24"/>
          <w:szCs w:val="24"/>
        </w:rPr>
        <w:t xml:space="preserve"> University, </w:t>
      </w:r>
      <w:proofErr w:type="spellStart"/>
      <w:r w:rsidRPr="00C058CB">
        <w:rPr>
          <w:rFonts w:cstheme="minorHAnsi"/>
          <w:color w:val="000000"/>
          <w:sz w:val="24"/>
          <w:szCs w:val="24"/>
        </w:rPr>
        <w:t>Lapai</w:t>
      </w:r>
      <w:proofErr w:type="spellEnd"/>
      <w:r w:rsidRPr="00C058CB">
        <w:rPr>
          <w:rFonts w:cstheme="minorHAnsi"/>
          <w:color w:val="000000"/>
          <w:sz w:val="24"/>
          <w:szCs w:val="24"/>
        </w:rPr>
        <w:t xml:space="preserve"> p19</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Allan, Harriett, Andrew </w:t>
      </w:r>
      <w:proofErr w:type="spellStart"/>
      <w:r w:rsidRPr="00C058CB">
        <w:rPr>
          <w:rFonts w:cstheme="minorHAnsi"/>
          <w:color w:val="000000"/>
          <w:sz w:val="24"/>
          <w:szCs w:val="24"/>
        </w:rPr>
        <w:t>Glazzard</w:t>
      </w:r>
      <w:proofErr w:type="spellEnd"/>
      <w:r w:rsidRPr="00C058CB">
        <w:rPr>
          <w:rFonts w:cstheme="minorHAnsi"/>
          <w:color w:val="000000"/>
          <w:sz w:val="24"/>
          <w:szCs w:val="24"/>
        </w:rPr>
        <w:t xml:space="preserve">, Sasha </w:t>
      </w:r>
      <w:proofErr w:type="spellStart"/>
      <w:r w:rsidRPr="00C058CB">
        <w:rPr>
          <w:rFonts w:cstheme="minorHAnsi"/>
          <w:color w:val="000000"/>
          <w:sz w:val="24"/>
          <w:szCs w:val="24"/>
        </w:rPr>
        <w:t>Jesperson</w:t>
      </w:r>
      <w:proofErr w:type="spellEnd"/>
      <w:r w:rsidRPr="00C058CB">
        <w:rPr>
          <w:rFonts w:cstheme="minorHAnsi"/>
          <w:color w:val="000000"/>
          <w:sz w:val="24"/>
          <w:szCs w:val="24"/>
        </w:rPr>
        <w:t xml:space="preserve">, </w:t>
      </w:r>
      <w:proofErr w:type="spellStart"/>
      <w:r w:rsidRPr="00C058CB">
        <w:rPr>
          <w:rFonts w:cstheme="minorHAnsi"/>
          <w:color w:val="000000"/>
          <w:sz w:val="24"/>
          <w:szCs w:val="24"/>
        </w:rPr>
        <w:t>Sneha</w:t>
      </w:r>
      <w:proofErr w:type="spellEnd"/>
      <w:r w:rsidRPr="00C058CB">
        <w:rPr>
          <w:rFonts w:cstheme="minorHAnsi"/>
          <w:color w:val="000000"/>
          <w:sz w:val="24"/>
          <w:szCs w:val="24"/>
        </w:rPr>
        <w:t xml:space="preserve"> Reddy-</w:t>
      </w:r>
      <w:proofErr w:type="spellStart"/>
      <w:r w:rsidRPr="00C058CB">
        <w:rPr>
          <w:rFonts w:cstheme="minorHAnsi"/>
          <w:color w:val="000000"/>
          <w:sz w:val="24"/>
          <w:szCs w:val="24"/>
        </w:rPr>
        <w:t>Tumu</w:t>
      </w:r>
      <w:proofErr w:type="spellEnd"/>
      <w:r w:rsidRPr="00C058CB">
        <w:rPr>
          <w:rFonts w:cstheme="minorHAnsi"/>
          <w:color w:val="000000"/>
          <w:sz w:val="24"/>
          <w:szCs w:val="24"/>
        </w:rPr>
        <w:t xml:space="preserve">, and Emily </w:t>
      </w:r>
      <w:proofErr w:type="spellStart"/>
      <w:r w:rsidRPr="00C058CB">
        <w:rPr>
          <w:rFonts w:cstheme="minorHAnsi"/>
          <w:color w:val="000000"/>
          <w:sz w:val="24"/>
          <w:szCs w:val="24"/>
        </w:rPr>
        <w:t>Winterbotham</w:t>
      </w:r>
      <w:proofErr w:type="spellEnd"/>
      <w:r w:rsidRPr="00C058CB">
        <w:rPr>
          <w:rFonts w:cstheme="minorHAnsi"/>
          <w:color w:val="000000"/>
          <w:sz w:val="24"/>
          <w:szCs w:val="24"/>
        </w:rPr>
        <w:t xml:space="preserve">. </w:t>
      </w:r>
      <w:r>
        <w:rPr>
          <w:rFonts w:cstheme="minorHAnsi"/>
          <w:color w:val="000000"/>
          <w:sz w:val="24"/>
          <w:szCs w:val="24"/>
        </w:rPr>
        <w:t>(</w:t>
      </w:r>
      <w:r w:rsidRPr="00C058CB">
        <w:rPr>
          <w:rFonts w:cstheme="minorHAnsi"/>
          <w:color w:val="000000"/>
          <w:sz w:val="24"/>
          <w:szCs w:val="24"/>
        </w:rPr>
        <w:t>2015</w:t>
      </w:r>
      <w:r>
        <w:rPr>
          <w:rFonts w:cstheme="minorHAnsi"/>
          <w:color w:val="000000"/>
          <w:sz w:val="24"/>
          <w:szCs w:val="24"/>
        </w:rPr>
        <w:t>)</w:t>
      </w:r>
      <w:r w:rsidRPr="00C058CB">
        <w:rPr>
          <w:rFonts w:cstheme="minorHAnsi"/>
          <w:color w:val="000000"/>
          <w:sz w:val="24"/>
          <w:szCs w:val="24"/>
        </w:rPr>
        <w:t xml:space="preserve">. “Drivers of violent extremism.” In </w:t>
      </w:r>
      <w:r w:rsidRPr="00C058CB">
        <w:rPr>
          <w:rFonts w:cstheme="minorHAnsi"/>
          <w:i/>
          <w:iCs/>
          <w:color w:val="000000"/>
          <w:sz w:val="24"/>
          <w:szCs w:val="24"/>
        </w:rPr>
        <w:t>Hypotheses and literature review</w:t>
      </w:r>
      <w:r w:rsidRPr="00C058CB">
        <w:rPr>
          <w:rFonts w:cstheme="minorHAnsi"/>
          <w:color w:val="000000"/>
          <w:sz w:val="24"/>
          <w:szCs w:val="24"/>
        </w:rPr>
        <w:t>, 1-65. Royal United Services Institute.</w:t>
      </w:r>
    </w:p>
    <w:p w:rsidR="003964C8" w:rsidRPr="00847953" w:rsidRDefault="003964C8" w:rsidP="00741A7B">
      <w:pPr>
        <w:pStyle w:val="ListParagraph"/>
        <w:numPr>
          <w:ilvl w:val="0"/>
          <w:numId w:val="13"/>
        </w:numPr>
        <w:jc w:val="both"/>
        <w:rPr>
          <w:rFonts w:cstheme="minorHAnsi"/>
          <w:i/>
          <w:iCs/>
          <w:color w:val="000000"/>
          <w:sz w:val="24"/>
          <w:szCs w:val="24"/>
        </w:rPr>
      </w:pPr>
      <w:proofErr w:type="spellStart"/>
      <w:r>
        <w:rPr>
          <w:rFonts w:cstheme="minorHAnsi"/>
          <w:color w:val="000000"/>
          <w:sz w:val="24"/>
          <w:szCs w:val="24"/>
        </w:rPr>
        <w:t>Aoife</w:t>
      </w:r>
      <w:proofErr w:type="spellEnd"/>
      <w:r>
        <w:rPr>
          <w:rFonts w:cstheme="minorHAnsi"/>
          <w:color w:val="000000"/>
          <w:sz w:val="24"/>
          <w:szCs w:val="24"/>
        </w:rPr>
        <w:t xml:space="preserve"> Mc </w:t>
      </w:r>
      <w:proofErr w:type="spellStart"/>
      <w:r>
        <w:rPr>
          <w:rFonts w:cstheme="minorHAnsi"/>
          <w:color w:val="000000"/>
          <w:sz w:val="24"/>
          <w:szCs w:val="24"/>
        </w:rPr>
        <w:t>Culough</w:t>
      </w:r>
      <w:proofErr w:type="spellEnd"/>
      <w:r>
        <w:rPr>
          <w:rFonts w:cstheme="minorHAnsi"/>
          <w:color w:val="000000"/>
          <w:sz w:val="24"/>
          <w:szCs w:val="24"/>
        </w:rPr>
        <w:t xml:space="preserve"> &amp; </w:t>
      </w:r>
      <w:proofErr w:type="spellStart"/>
      <w:r>
        <w:rPr>
          <w:rFonts w:cstheme="minorHAnsi"/>
          <w:color w:val="000000"/>
          <w:sz w:val="24"/>
          <w:szCs w:val="24"/>
        </w:rPr>
        <w:t>Mareike</w:t>
      </w:r>
      <w:proofErr w:type="spellEnd"/>
      <w:r>
        <w:rPr>
          <w:rFonts w:cstheme="minorHAnsi"/>
          <w:color w:val="000000"/>
          <w:sz w:val="24"/>
          <w:szCs w:val="24"/>
        </w:rPr>
        <w:t xml:space="preserve"> </w:t>
      </w:r>
      <w:proofErr w:type="spellStart"/>
      <w:r>
        <w:rPr>
          <w:rFonts w:cstheme="minorHAnsi"/>
          <w:color w:val="000000"/>
          <w:sz w:val="24"/>
          <w:szCs w:val="24"/>
        </w:rPr>
        <w:t>Schomerus</w:t>
      </w:r>
      <w:proofErr w:type="spellEnd"/>
      <w:r>
        <w:rPr>
          <w:rFonts w:cstheme="minorHAnsi"/>
          <w:color w:val="000000"/>
          <w:sz w:val="24"/>
          <w:szCs w:val="24"/>
        </w:rPr>
        <w:t>, (2017). “</w:t>
      </w:r>
      <w:r>
        <w:rPr>
          <w:rFonts w:cstheme="minorHAnsi"/>
          <w:i/>
          <w:iCs/>
          <w:color w:val="000000"/>
          <w:sz w:val="24"/>
          <w:szCs w:val="24"/>
        </w:rPr>
        <w:t xml:space="preserve">What do we know about drivers of Radicalization and Violent Extremism, Globally and in Niger” </w:t>
      </w:r>
      <w:r>
        <w:rPr>
          <w:rFonts w:cstheme="minorHAnsi"/>
          <w:color w:val="000000"/>
          <w:sz w:val="24"/>
          <w:szCs w:val="24"/>
        </w:rPr>
        <w:t>Overseas Development Agencies, London, p2</w:t>
      </w:r>
      <w:r>
        <w:rPr>
          <w:rFonts w:cstheme="minorHAnsi"/>
          <w:i/>
          <w:iCs/>
          <w:color w:val="000000"/>
          <w:sz w:val="24"/>
          <w:szCs w:val="24"/>
        </w:rPr>
        <w:t xml:space="preserve">  </w:t>
      </w:r>
    </w:p>
    <w:p w:rsidR="003964C8" w:rsidRPr="00C058CB" w:rsidRDefault="003964C8" w:rsidP="00F01C03">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Bartlett, Jamie, Jonathan </w:t>
      </w:r>
      <w:proofErr w:type="spellStart"/>
      <w:r w:rsidRPr="00C058CB">
        <w:rPr>
          <w:rFonts w:cstheme="minorHAnsi"/>
          <w:color w:val="000000"/>
          <w:sz w:val="24"/>
          <w:szCs w:val="24"/>
        </w:rPr>
        <w:t>Bridwell</w:t>
      </w:r>
      <w:proofErr w:type="spellEnd"/>
      <w:r w:rsidRPr="00C058CB">
        <w:rPr>
          <w:rFonts w:cstheme="minorHAnsi"/>
          <w:color w:val="000000"/>
          <w:sz w:val="24"/>
          <w:szCs w:val="24"/>
        </w:rPr>
        <w:t xml:space="preserve">, and Michael King. </w:t>
      </w:r>
      <w:r>
        <w:rPr>
          <w:rFonts w:cstheme="minorHAnsi"/>
          <w:color w:val="000000"/>
          <w:sz w:val="24"/>
          <w:szCs w:val="24"/>
        </w:rPr>
        <w:t>(</w:t>
      </w:r>
      <w:r w:rsidRPr="00C058CB">
        <w:rPr>
          <w:rFonts w:cstheme="minorHAnsi"/>
          <w:color w:val="000000"/>
          <w:sz w:val="24"/>
          <w:szCs w:val="24"/>
        </w:rPr>
        <w:t>2010</w:t>
      </w:r>
      <w:r>
        <w:rPr>
          <w:rFonts w:cstheme="minorHAnsi"/>
          <w:color w:val="000000"/>
          <w:sz w:val="24"/>
          <w:szCs w:val="24"/>
        </w:rPr>
        <w:t>)</w:t>
      </w:r>
      <w:r w:rsidRPr="00C058CB">
        <w:rPr>
          <w:rFonts w:cstheme="minorHAnsi"/>
          <w:color w:val="000000"/>
          <w:sz w:val="24"/>
          <w:szCs w:val="24"/>
        </w:rPr>
        <w:t xml:space="preserve">. </w:t>
      </w:r>
      <w:proofErr w:type="gramStart"/>
      <w:r w:rsidRPr="00C058CB">
        <w:rPr>
          <w:rFonts w:cstheme="minorHAnsi"/>
          <w:i/>
          <w:iCs/>
          <w:color w:val="000000"/>
          <w:sz w:val="24"/>
          <w:szCs w:val="24"/>
        </w:rPr>
        <w:t>The</w:t>
      </w:r>
      <w:proofErr w:type="gramEnd"/>
      <w:r w:rsidRPr="00C058CB">
        <w:rPr>
          <w:rFonts w:cstheme="minorHAnsi"/>
          <w:i/>
          <w:iCs/>
          <w:color w:val="000000"/>
          <w:sz w:val="24"/>
          <w:szCs w:val="24"/>
        </w:rPr>
        <w:t xml:space="preserve"> edge of violence: A radical approach to extremism </w:t>
      </w:r>
      <w:r w:rsidRPr="00C058CB">
        <w:rPr>
          <w:rFonts w:cstheme="minorHAnsi"/>
          <w:color w:val="000000"/>
          <w:sz w:val="24"/>
          <w:szCs w:val="24"/>
        </w:rPr>
        <w:t>(Demos: London).</w:t>
      </w:r>
    </w:p>
    <w:p w:rsidR="003964C8" w:rsidRPr="00C058CB" w:rsidRDefault="003964C8" w:rsidP="00F01C03">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Borum</w:t>
      </w:r>
      <w:proofErr w:type="spellEnd"/>
      <w:r w:rsidRPr="00C058CB">
        <w:rPr>
          <w:rFonts w:cstheme="minorHAnsi"/>
          <w:color w:val="000000"/>
          <w:sz w:val="24"/>
          <w:szCs w:val="24"/>
        </w:rPr>
        <w:t xml:space="preserve">, Randy. </w:t>
      </w:r>
      <w:r>
        <w:rPr>
          <w:rFonts w:cstheme="minorHAnsi"/>
          <w:color w:val="000000"/>
          <w:sz w:val="24"/>
          <w:szCs w:val="24"/>
        </w:rPr>
        <w:t>(</w:t>
      </w:r>
      <w:r w:rsidRPr="00C058CB">
        <w:rPr>
          <w:rFonts w:cstheme="minorHAnsi"/>
          <w:color w:val="000000"/>
          <w:sz w:val="24"/>
          <w:szCs w:val="24"/>
        </w:rPr>
        <w:t>2011</w:t>
      </w:r>
      <w:r>
        <w:rPr>
          <w:rFonts w:cstheme="minorHAnsi"/>
          <w:color w:val="000000"/>
          <w:sz w:val="24"/>
          <w:szCs w:val="24"/>
        </w:rPr>
        <w:t>)</w:t>
      </w:r>
      <w:r w:rsidRPr="00C058CB">
        <w:rPr>
          <w:rFonts w:cstheme="minorHAnsi"/>
          <w:color w:val="000000"/>
          <w:sz w:val="24"/>
          <w:szCs w:val="24"/>
        </w:rPr>
        <w:t xml:space="preserve">. </w:t>
      </w:r>
      <w:r w:rsidRPr="00C058CB">
        <w:rPr>
          <w:rFonts w:cstheme="minorHAnsi"/>
          <w:i/>
          <w:iCs/>
          <w:color w:val="000000"/>
          <w:sz w:val="24"/>
          <w:szCs w:val="24"/>
        </w:rPr>
        <w:t>“Radicalization into violent extremism I: A review of social science theories.”</w:t>
      </w:r>
      <w:r w:rsidRPr="00C058CB">
        <w:rPr>
          <w:rFonts w:cstheme="minorHAnsi"/>
          <w:color w:val="000000"/>
          <w:sz w:val="24"/>
          <w:szCs w:val="24"/>
        </w:rPr>
        <w:t xml:space="preserve"> In </w:t>
      </w:r>
      <w:r w:rsidRPr="00C058CB">
        <w:rPr>
          <w:rFonts w:cstheme="minorHAnsi"/>
          <w:i/>
          <w:iCs/>
          <w:color w:val="000000"/>
          <w:sz w:val="24"/>
          <w:szCs w:val="24"/>
        </w:rPr>
        <w:t>JSS</w:t>
      </w:r>
      <w:r w:rsidRPr="00C058CB">
        <w:rPr>
          <w:rFonts w:cstheme="minorHAnsi"/>
          <w:color w:val="000000"/>
          <w:sz w:val="24"/>
          <w:szCs w:val="24"/>
        </w:rPr>
        <w:t>, 7-36.</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Botha, </w:t>
      </w:r>
      <w:proofErr w:type="spellStart"/>
      <w:r w:rsidRPr="00C058CB">
        <w:rPr>
          <w:rFonts w:cstheme="minorHAnsi"/>
          <w:color w:val="000000"/>
          <w:sz w:val="24"/>
          <w:szCs w:val="24"/>
        </w:rPr>
        <w:t>Anneli</w:t>
      </w:r>
      <w:proofErr w:type="spellEnd"/>
      <w:r w:rsidRPr="00C058CB">
        <w:rPr>
          <w:rFonts w:cstheme="minorHAnsi"/>
          <w:color w:val="000000"/>
          <w:sz w:val="24"/>
          <w:szCs w:val="24"/>
        </w:rPr>
        <w:t xml:space="preserve">, and </w:t>
      </w:r>
      <w:proofErr w:type="spellStart"/>
      <w:r w:rsidRPr="00C058CB">
        <w:rPr>
          <w:rFonts w:cstheme="minorHAnsi"/>
          <w:color w:val="000000"/>
          <w:sz w:val="24"/>
          <w:szCs w:val="24"/>
        </w:rPr>
        <w:t>Mahdi</w:t>
      </w:r>
      <w:proofErr w:type="spellEnd"/>
      <w:r w:rsidRPr="00C058CB">
        <w:rPr>
          <w:rFonts w:cstheme="minorHAnsi"/>
          <w:color w:val="000000"/>
          <w:sz w:val="24"/>
          <w:szCs w:val="24"/>
        </w:rPr>
        <w:t xml:space="preserve"> </w:t>
      </w:r>
      <w:proofErr w:type="spellStart"/>
      <w:r w:rsidRPr="00C058CB">
        <w:rPr>
          <w:rFonts w:cstheme="minorHAnsi"/>
          <w:color w:val="000000"/>
          <w:sz w:val="24"/>
          <w:szCs w:val="24"/>
        </w:rPr>
        <w:t>Abdile</w:t>
      </w:r>
      <w:proofErr w:type="spellEnd"/>
      <w:r w:rsidRPr="00C058CB">
        <w:rPr>
          <w:rFonts w:cstheme="minorHAnsi"/>
          <w:color w:val="000000"/>
          <w:sz w:val="24"/>
          <w:szCs w:val="24"/>
        </w:rPr>
        <w:t xml:space="preserve">. </w:t>
      </w:r>
      <w:r>
        <w:rPr>
          <w:rFonts w:cstheme="minorHAnsi"/>
          <w:color w:val="000000"/>
          <w:sz w:val="24"/>
          <w:szCs w:val="24"/>
        </w:rPr>
        <w:t>(</w:t>
      </w:r>
      <w:r w:rsidRPr="00C058CB">
        <w:rPr>
          <w:rFonts w:cstheme="minorHAnsi"/>
          <w:color w:val="000000"/>
          <w:sz w:val="24"/>
          <w:szCs w:val="24"/>
        </w:rPr>
        <w:t>2014</w:t>
      </w:r>
      <w:r>
        <w:rPr>
          <w:rFonts w:cstheme="minorHAnsi"/>
          <w:color w:val="000000"/>
          <w:sz w:val="24"/>
          <w:szCs w:val="24"/>
        </w:rPr>
        <w:t>)</w:t>
      </w:r>
      <w:r w:rsidRPr="00C058CB">
        <w:rPr>
          <w:rFonts w:cstheme="minorHAnsi"/>
          <w:color w:val="000000"/>
          <w:sz w:val="24"/>
          <w:szCs w:val="24"/>
        </w:rPr>
        <w:t>. “</w:t>
      </w:r>
      <w:proofErr w:type="spellStart"/>
      <w:r w:rsidRPr="00C058CB">
        <w:rPr>
          <w:rFonts w:cstheme="minorHAnsi"/>
          <w:color w:val="000000"/>
          <w:sz w:val="24"/>
          <w:szCs w:val="24"/>
        </w:rPr>
        <w:t>Radicalisation</w:t>
      </w:r>
      <w:proofErr w:type="spellEnd"/>
      <w:r w:rsidRPr="00C058CB">
        <w:rPr>
          <w:rFonts w:cstheme="minorHAnsi"/>
          <w:color w:val="000000"/>
          <w:sz w:val="24"/>
          <w:szCs w:val="24"/>
        </w:rPr>
        <w:t xml:space="preserve"> and al-</w:t>
      </w:r>
      <w:proofErr w:type="spellStart"/>
      <w:r w:rsidRPr="00C058CB">
        <w:rPr>
          <w:rFonts w:cstheme="minorHAnsi"/>
          <w:color w:val="000000"/>
          <w:sz w:val="24"/>
          <w:szCs w:val="24"/>
        </w:rPr>
        <w:t>Shabaab</w:t>
      </w:r>
      <w:proofErr w:type="spellEnd"/>
      <w:r w:rsidRPr="00C058CB">
        <w:rPr>
          <w:rFonts w:cstheme="minorHAnsi"/>
          <w:color w:val="000000"/>
          <w:sz w:val="24"/>
          <w:szCs w:val="24"/>
        </w:rPr>
        <w:t xml:space="preserve"> recruitment in Somalia.” In, 1-20. </w:t>
      </w:r>
      <w:proofErr w:type="spellStart"/>
      <w:r w:rsidRPr="00C058CB">
        <w:rPr>
          <w:rFonts w:cstheme="minorHAnsi"/>
          <w:color w:val="000000"/>
          <w:sz w:val="24"/>
          <w:szCs w:val="24"/>
        </w:rPr>
        <w:t>Insitute</w:t>
      </w:r>
      <w:proofErr w:type="spellEnd"/>
      <w:r w:rsidRPr="00C058CB">
        <w:rPr>
          <w:rFonts w:cstheme="minorHAnsi"/>
          <w:color w:val="000000"/>
          <w:sz w:val="24"/>
          <w:szCs w:val="24"/>
        </w:rPr>
        <w:t xml:space="preserve"> for Security Studies.</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Hassan, </w:t>
      </w:r>
      <w:proofErr w:type="spellStart"/>
      <w:r w:rsidRPr="00C058CB">
        <w:rPr>
          <w:rFonts w:cstheme="minorHAnsi"/>
          <w:color w:val="000000"/>
          <w:sz w:val="24"/>
          <w:szCs w:val="24"/>
        </w:rPr>
        <w:t>Muhsin</w:t>
      </w:r>
      <w:proofErr w:type="spellEnd"/>
      <w:r w:rsidRPr="00C058CB">
        <w:rPr>
          <w:rFonts w:cstheme="minorHAnsi"/>
          <w:color w:val="000000"/>
          <w:sz w:val="24"/>
          <w:szCs w:val="24"/>
        </w:rPr>
        <w:t xml:space="preserve">. </w:t>
      </w:r>
      <w:r>
        <w:rPr>
          <w:rFonts w:cstheme="minorHAnsi"/>
          <w:color w:val="000000"/>
          <w:sz w:val="24"/>
          <w:szCs w:val="24"/>
        </w:rPr>
        <w:t>(</w:t>
      </w:r>
      <w:r w:rsidRPr="00C058CB">
        <w:rPr>
          <w:rFonts w:cstheme="minorHAnsi"/>
          <w:color w:val="000000"/>
          <w:sz w:val="24"/>
          <w:szCs w:val="24"/>
        </w:rPr>
        <w:t>2012</w:t>
      </w:r>
      <w:r>
        <w:rPr>
          <w:rFonts w:cstheme="minorHAnsi"/>
          <w:color w:val="000000"/>
          <w:sz w:val="24"/>
          <w:szCs w:val="24"/>
        </w:rPr>
        <w:t>)</w:t>
      </w:r>
      <w:r w:rsidRPr="00C058CB">
        <w:rPr>
          <w:rFonts w:cstheme="minorHAnsi"/>
          <w:color w:val="000000"/>
          <w:sz w:val="24"/>
          <w:szCs w:val="24"/>
        </w:rPr>
        <w:t>. ‘Understanding drivers of violent extremism: The case of Al-</w:t>
      </w:r>
      <w:proofErr w:type="spellStart"/>
      <w:r w:rsidRPr="00C058CB">
        <w:rPr>
          <w:rFonts w:cstheme="minorHAnsi"/>
          <w:color w:val="000000"/>
          <w:sz w:val="24"/>
          <w:szCs w:val="24"/>
        </w:rPr>
        <w:t>Shabab</w:t>
      </w:r>
      <w:proofErr w:type="spellEnd"/>
      <w:r w:rsidRPr="00C058CB">
        <w:rPr>
          <w:rFonts w:cstheme="minorHAnsi"/>
          <w:color w:val="000000"/>
          <w:sz w:val="24"/>
          <w:szCs w:val="24"/>
        </w:rPr>
        <w:t xml:space="preserve"> and Somali Youth ‘, </w:t>
      </w:r>
      <w:r w:rsidRPr="00C058CB">
        <w:rPr>
          <w:rFonts w:cstheme="minorHAnsi"/>
          <w:i/>
          <w:iCs/>
          <w:color w:val="000000"/>
          <w:sz w:val="24"/>
          <w:szCs w:val="24"/>
        </w:rPr>
        <w:t>Combating Terrorism Center West Point CTC Sentinel</w:t>
      </w:r>
      <w:r w:rsidRPr="00C058CB">
        <w:rPr>
          <w:rFonts w:cstheme="minorHAnsi"/>
          <w:color w:val="000000"/>
          <w:sz w:val="24"/>
          <w:szCs w:val="24"/>
        </w:rPr>
        <w:t>, 5.</w:t>
      </w:r>
    </w:p>
    <w:p w:rsidR="003964C8" w:rsidRPr="00C058CB" w:rsidRDefault="003964C8" w:rsidP="00560149">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Lawal</w:t>
      </w:r>
      <w:proofErr w:type="spellEnd"/>
      <w:r w:rsidRPr="00C058CB">
        <w:rPr>
          <w:rFonts w:cstheme="minorHAnsi"/>
          <w:color w:val="000000"/>
          <w:sz w:val="24"/>
          <w:szCs w:val="24"/>
        </w:rPr>
        <w:t xml:space="preserve"> A. R. (2009). “</w:t>
      </w:r>
      <w:r w:rsidRPr="00C058CB">
        <w:rPr>
          <w:rFonts w:cstheme="minorHAnsi"/>
          <w:i/>
          <w:iCs/>
          <w:color w:val="000000"/>
          <w:sz w:val="24"/>
          <w:szCs w:val="24"/>
        </w:rPr>
        <w:t>Of a Tongue and its numerous faces. The Story of Arabic in Nigeria</w:t>
      </w:r>
      <w:r w:rsidRPr="00C058CB">
        <w:rPr>
          <w:rFonts w:cstheme="minorHAnsi"/>
          <w:color w:val="000000"/>
          <w:sz w:val="24"/>
          <w:szCs w:val="24"/>
        </w:rPr>
        <w:t>” a Lecture delivered at 36</w:t>
      </w:r>
      <w:r w:rsidRPr="00C058CB">
        <w:rPr>
          <w:rFonts w:cstheme="minorHAnsi"/>
          <w:color w:val="000000"/>
          <w:sz w:val="24"/>
          <w:szCs w:val="24"/>
          <w:vertAlign w:val="superscript"/>
        </w:rPr>
        <w:t>th</w:t>
      </w:r>
      <w:r w:rsidRPr="00C058CB">
        <w:rPr>
          <w:rFonts w:cstheme="minorHAnsi"/>
          <w:color w:val="000000"/>
          <w:sz w:val="24"/>
          <w:szCs w:val="24"/>
        </w:rPr>
        <w:t xml:space="preserve"> Inaugural Lecture, Lagos State University. P4</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Mercy Corps. </w:t>
      </w:r>
      <w:r>
        <w:rPr>
          <w:rFonts w:cstheme="minorHAnsi"/>
          <w:color w:val="000000"/>
          <w:sz w:val="24"/>
          <w:szCs w:val="24"/>
        </w:rPr>
        <w:t>(</w:t>
      </w:r>
      <w:r w:rsidRPr="00C058CB">
        <w:rPr>
          <w:rFonts w:cstheme="minorHAnsi"/>
          <w:color w:val="000000"/>
          <w:sz w:val="24"/>
          <w:szCs w:val="24"/>
        </w:rPr>
        <w:t>2016</w:t>
      </w:r>
      <w:r>
        <w:rPr>
          <w:rFonts w:cstheme="minorHAnsi"/>
          <w:color w:val="000000"/>
          <w:sz w:val="24"/>
          <w:szCs w:val="24"/>
        </w:rPr>
        <w:t>)</w:t>
      </w:r>
      <w:r w:rsidRPr="00C058CB">
        <w:rPr>
          <w:rFonts w:cstheme="minorHAnsi"/>
          <w:color w:val="000000"/>
          <w:sz w:val="24"/>
          <w:szCs w:val="24"/>
        </w:rPr>
        <w:t xml:space="preserve">. </w:t>
      </w:r>
      <w:r w:rsidRPr="00C058CB">
        <w:rPr>
          <w:rFonts w:cstheme="minorHAnsi"/>
          <w:i/>
          <w:iCs/>
          <w:color w:val="000000"/>
          <w:sz w:val="24"/>
          <w:szCs w:val="24"/>
        </w:rPr>
        <w:t xml:space="preserve">Motivations and empty promises: Voices of former </w:t>
      </w:r>
      <w:proofErr w:type="spellStart"/>
      <w:r w:rsidRPr="00C058CB">
        <w:rPr>
          <w:rFonts w:cstheme="minorHAnsi"/>
          <w:i/>
          <w:iCs/>
          <w:color w:val="000000"/>
          <w:sz w:val="24"/>
          <w:szCs w:val="24"/>
        </w:rPr>
        <w:t>Boko</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Haram</w:t>
      </w:r>
      <w:proofErr w:type="spellEnd"/>
      <w:r w:rsidRPr="00C058CB">
        <w:rPr>
          <w:rFonts w:cstheme="minorHAnsi"/>
          <w:i/>
          <w:iCs/>
          <w:color w:val="000000"/>
          <w:sz w:val="24"/>
          <w:szCs w:val="24"/>
        </w:rPr>
        <w:t xml:space="preserve"> Combatants and Nigerian Youth </w:t>
      </w:r>
      <w:r w:rsidRPr="00C058CB">
        <w:rPr>
          <w:rFonts w:cstheme="minorHAnsi"/>
          <w:color w:val="000000"/>
          <w:sz w:val="24"/>
          <w:szCs w:val="24"/>
        </w:rPr>
        <w:t>(Mercy Corps: London).</w:t>
      </w:r>
    </w:p>
    <w:p w:rsidR="003964C8" w:rsidRPr="00C058CB" w:rsidRDefault="003964C8" w:rsidP="00C058CB">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 </w:t>
      </w:r>
      <w:proofErr w:type="spellStart"/>
      <w:r>
        <w:rPr>
          <w:rFonts w:cstheme="minorHAnsi"/>
          <w:color w:val="000000"/>
          <w:sz w:val="24"/>
          <w:szCs w:val="24"/>
        </w:rPr>
        <w:t>Murtado</w:t>
      </w:r>
      <w:proofErr w:type="spellEnd"/>
      <w:r>
        <w:rPr>
          <w:rFonts w:cstheme="minorHAnsi"/>
          <w:color w:val="000000"/>
          <w:sz w:val="24"/>
          <w:szCs w:val="24"/>
        </w:rPr>
        <w:t xml:space="preserve"> </w:t>
      </w:r>
      <w:proofErr w:type="spellStart"/>
      <w:r>
        <w:rPr>
          <w:rFonts w:cstheme="minorHAnsi"/>
          <w:color w:val="000000"/>
          <w:sz w:val="24"/>
          <w:szCs w:val="24"/>
        </w:rPr>
        <w:t>Aliy</w:t>
      </w:r>
      <w:proofErr w:type="spellEnd"/>
      <w:r>
        <w:rPr>
          <w:rFonts w:cstheme="minorHAnsi"/>
          <w:color w:val="000000"/>
          <w:sz w:val="24"/>
          <w:szCs w:val="24"/>
        </w:rPr>
        <w:t xml:space="preserve"> Baba, “</w:t>
      </w:r>
      <w:proofErr w:type="spellStart"/>
      <w:r>
        <w:rPr>
          <w:rFonts w:cstheme="minorHAnsi"/>
          <w:i/>
          <w:iCs/>
          <w:color w:val="000000"/>
          <w:sz w:val="24"/>
          <w:szCs w:val="24"/>
        </w:rPr>
        <w:t>Boko</w:t>
      </w:r>
      <w:proofErr w:type="spellEnd"/>
      <w:r>
        <w:rPr>
          <w:rFonts w:cstheme="minorHAnsi"/>
          <w:i/>
          <w:iCs/>
          <w:color w:val="000000"/>
          <w:sz w:val="24"/>
          <w:szCs w:val="24"/>
        </w:rPr>
        <w:t xml:space="preserve"> </w:t>
      </w:r>
      <w:proofErr w:type="spellStart"/>
      <w:r>
        <w:rPr>
          <w:rFonts w:cstheme="minorHAnsi"/>
          <w:i/>
          <w:iCs/>
          <w:color w:val="000000"/>
          <w:sz w:val="24"/>
          <w:szCs w:val="24"/>
        </w:rPr>
        <w:t>Haram</w:t>
      </w:r>
      <w:proofErr w:type="spellEnd"/>
      <w:r>
        <w:rPr>
          <w:rFonts w:cstheme="minorHAnsi"/>
          <w:i/>
          <w:iCs/>
          <w:color w:val="000000"/>
          <w:sz w:val="24"/>
          <w:szCs w:val="24"/>
        </w:rPr>
        <w:t xml:space="preserve"> and Terrorism in Nigeria” </w:t>
      </w:r>
      <w:r>
        <w:rPr>
          <w:rFonts w:cstheme="minorHAnsi"/>
          <w:color w:val="000000"/>
          <w:sz w:val="24"/>
          <w:szCs w:val="24"/>
        </w:rPr>
        <w:t>a poem compose on 27</w:t>
      </w:r>
      <w:r w:rsidRPr="007167C7">
        <w:rPr>
          <w:rFonts w:cstheme="minorHAnsi"/>
          <w:color w:val="000000"/>
          <w:sz w:val="24"/>
          <w:szCs w:val="24"/>
          <w:vertAlign w:val="superscript"/>
        </w:rPr>
        <w:t>th</w:t>
      </w:r>
      <w:r>
        <w:rPr>
          <w:rFonts w:cstheme="minorHAnsi"/>
          <w:color w:val="000000"/>
          <w:sz w:val="24"/>
          <w:szCs w:val="24"/>
        </w:rPr>
        <w:t xml:space="preserve"> December, 2011 to condemn the terrorist group activities (</w:t>
      </w:r>
      <w:proofErr w:type="spellStart"/>
      <w:r>
        <w:rPr>
          <w:rFonts w:cstheme="minorHAnsi"/>
          <w:color w:val="000000"/>
          <w:sz w:val="24"/>
          <w:szCs w:val="24"/>
        </w:rPr>
        <w:t>umpublished</w:t>
      </w:r>
      <w:proofErr w:type="spellEnd"/>
      <w:r>
        <w:rPr>
          <w:rFonts w:cstheme="minorHAnsi"/>
          <w:color w:val="000000"/>
          <w:sz w:val="24"/>
          <w:szCs w:val="24"/>
        </w:rPr>
        <w:t>)</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Nigeria Stability and Reconciliation </w:t>
      </w:r>
      <w:proofErr w:type="spellStart"/>
      <w:r w:rsidRPr="00C058CB">
        <w:rPr>
          <w:rFonts w:cstheme="minorHAnsi"/>
          <w:color w:val="000000"/>
          <w:sz w:val="24"/>
          <w:szCs w:val="24"/>
        </w:rPr>
        <w:t>Programme</w:t>
      </w:r>
      <w:proofErr w:type="spellEnd"/>
      <w:r w:rsidRPr="00C058CB">
        <w:rPr>
          <w:rFonts w:cstheme="minorHAnsi"/>
          <w:color w:val="000000"/>
          <w:sz w:val="24"/>
          <w:szCs w:val="24"/>
        </w:rPr>
        <w:t xml:space="preserve">. </w:t>
      </w:r>
      <w:r>
        <w:rPr>
          <w:rFonts w:cstheme="minorHAnsi"/>
          <w:color w:val="000000"/>
          <w:sz w:val="24"/>
          <w:szCs w:val="24"/>
        </w:rPr>
        <w:t>(</w:t>
      </w:r>
      <w:r w:rsidRPr="00C058CB">
        <w:rPr>
          <w:rFonts w:cstheme="minorHAnsi"/>
          <w:color w:val="000000"/>
          <w:sz w:val="24"/>
          <w:szCs w:val="24"/>
        </w:rPr>
        <w:t>2015</w:t>
      </w:r>
      <w:r>
        <w:rPr>
          <w:rFonts w:cstheme="minorHAnsi"/>
          <w:color w:val="000000"/>
          <w:sz w:val="24"/>
          <w:szCs w:val="24"/>
        </w:rPr>
        <w:t>)</w:t>
      </w:r>
      <w:r w:rsidRPr="00C058CB">
        <w:rPr>
          <w:rFonts w:cstheme="minorHAnsi"/>
          <w:color w:val="000000"/>
          <w:sz w:val="24"/>
          <w:szCs w:val="24"/>
        </w:rPr>
        <w:t xml:space="preserve">. </w:t>
      </w:r>
      <w:r w:rsidRPr="00C058CB">
        <w:rPr>
          <w:rFonts w:cstheme="minorHAnsi"/>
          <w:i/>
          <w:iCs/>
          <w:color w:val="000000"/>
          <w:sz w:val="24"/>
          <w:szCs w:val="24"/>
        </w:rPr>
        <w:t>“Violent radicalization in Northern Nigeria: Economy and Society.”</w:t>
      </w:r>
      <w:r w:rsidRPr="00C058CB">
        <w:rPr>
          <w:rFonts w:cstheme="minorHAnsi"/>
          <w:color w:val="000000"/>
          <w:sz w:val="24"/>
          <w:szCs w:val="24"/>
        </w:rPr>
        <w:t>, 6</w:t>
      </w:r>
    </w:p>
    <w:p w:rsidR="003964C8" w:rsidRPr="00A55D2E" w:rsidRDefault="003964C8" w:rsidP="003964C8">
      <w:pPr>
        <w:pStyle w:val="ListParagraph"/>
        <w:numPr>
          <w:ilvl w:val="0"/>
          <w:numId w:val="13"/>
        </w:numPr>
        <w:jc w:val="both"/>
        <w:rPr>
          <w:rFonts w:cstheme="minorHAnsi"/>
          <w:color w:val="000000"/>
          <w:sz w:val="24"/>
          <w:szCs w:val="24"/>
        </w:rPr>
      </w:pPr>
      <w:r w:rsidRPr="00741A7B">
        <w:rPr>
          <w:rFonts w:cstheme="minorHAnsi"/>
          <w:sz w:val="24"/>
          <w:szCs w:val="24"/>
        </w:rPr>
        <w:t xml:space="preserve"> “Nigeria Seeks Extradition of al Qaeda Suspect to U.S.,” Reuters, August 6, 2013.</w:t>
      </w:r>
    </w:p>
    <w:p w:rsidR="003964C8" w:rsidRPr="003964C8" w:rsidRDefault="003964C8" w:rsidP="003964C8">
      <w:pPr>
        <w:pStyle w:val="ListParagraph"/>
        <w:numPr>
          <w:ilvl w:val="0"/>
          <w:numId w:val="13"/>
        </w:numPr>
        <w:jc w:val="both"/>
        <w:rPr>
          <w:rFonts w:cstheme="minorHAnsi"/>
          <w:color w:val="000000"/>
          <w:sz w:val="24"/>
          <w:szCs w:val="24"/>
        </w:rPr>
      </w:pPr>
      <w:r w:rsidRPr="00741A7B">
        <w:rPr>
          <w:rFonts w:cstheme="minorHAnsi"/>
          <w:sz w:val="24"/>
          <w:szCs w:val="24"/>
        </w:rPr>
        <w:t xml:space="preserve">“Nigeria’s Northern Insurgence: A City under </w:t>
      </w:r>
      <w:proofErr w:type="spellStart"/>
      <w:r w:rsidRPr="00741A7B">
        <w:rPr>
          <w:rFonts w:cstheme="minorHAnsi"/>
          <w:sz w:val="24"/>
          <w:szCs w:val="24"/>
        </w:rPr>
        <w:t>Seige</w:t>
      </w:r>
      <w:proofErr w:type="spellEnd"/>
      <w:r w:rsidRPr="00741A7B">
        <w:rPr>
          <w:rFonts w:cstheme="minorHAnsi"/>
          <w:sz w:val="24"/>
          <w:szCs w:val="24"/>
        </w:rPr>
        <w:t xml:space="preserve">,” </w:t>
      </w:r>
      <w:r w:rsidRPr="00741A7B">
        <w:rPr>
          <w:rFonts w:cstheme="minorHAnsi"/>
          <w:i/>
          <w:iCs/>
          <w:sz w:val="24"/>
          <w:szCs w:val="24"/>
        </w:rPr>
        <w:t>The Economist</w:t>
      </w:r>
      <w:r w:rsidRPr="00741A7B">
        <w:rPr>
          <w:rFonts w:cstheme="minorHAnsi"/>
          <w:sz w:val="24"/>
          <w:szCs w:val="24"/>
        </w:rPr>
        <w:t>, May 25, 2013.</w:t>
      </w:r>
    </w:p>
    <w:p w:rsidR="003964C8" w:rsidRPr="00C058CB" w:rsidRDefault="003964C8" w:rsidP="00110465">
      <w:pPr>
        <w:pStyle w:val="ListParagraph"/>
        <w:numPr>
          <w:ilvl w:val="0"/>
          <w:numId w:val="13"/>
        </w:numPr>
        <w:jc w:val="both"/>
        <w:rPr>
          <w:rFonts w:cstheme="minorHAnsi"/>
          <w:i/>
          <w:iCs/>
          <w:color w:val="000000"/>
          <w:sz w:val="24"/>
          <w:szCs w:val="24"/>
        </w:rPr>
      </w:pPr>
      <w:r w:rsidRPr="006E4FAC">
        <w:rPr>
          <w:rFonts w:cstheme="minorHAnsi"/>
          <w:color w:val="000000"/>
          <w:sz w:val="24"/>
          <w:szCs w:val="24"/>
          <w:lang w:val="fr-FR"/>
        </w:rPr>
        <w:t xml:space="preserve">Pérouse de </w:t>
      </w:r>
      <w:proofErr w:type="spellStart"/>
      <w:r w:rsidRPr="006E4FAC">
        <w:rPr>
          <w:rFonts w:cstheme="minorHAnsi"/>
          <w:color w:val="000000"/>
          <w:sz w:val="24"/>
          <w:szCs w:val="24"/>
          <w:lang w:val="fr-FR"/>
        </w:rPr>
        <w:t>Montclos</w:t>
      </w:r>
      <w:proofErr w:type="spellEnd"/>
      <w:r w:rsidRPr="006E4FAC">
        <w:rPr>
          <w:rFonts w:cstheme="minorHAnsi"/>
          <w:color w:val="000000"/>
          <w:sz w:val="24"/>
          <w:szCs w:val="24"/>
          <w:lang w:val="fr-FR"/>
        </w:rPr>
        <w:t xml:space="preserve">, M.A. </w:t>
      </w:r>
      <w:r>
        <w:rPr>
          <w:rFonts w:cstheme="minorHAnsi"/>
          <w:color w:val="000000"/>
          <w:sz w:val="24"/>
          <w:szCs w:val="24"/>
          <w:lang w:val="fr-FR"/>
        </w:rPr>
        <w:t>(</w:t>
      </w:r>
      <w:r w:rsidRPr="006E4FAC">
        <w:rPr>
          <w:rFonts w:cstheme="minorHAnsi"/>
          <w:color w:val="000000"/>
          <w:sz w:val="24"/>
          <w:szCs w:val="24"/>
          <w:lang w:val="fr-FR"/>
        </w:rPr>
        <w:t>2014</w:t>
      </w:r>
      <w:r>
        <w:rPr>
          <w:rFonts w:cstheme="minorHAnsi"/>
          <w:color w:val="000000"/>
          <w:sz w:val="24"/>
          <w:szCs w:val="24"/>
          <w:lang w:val="fr-FR"/>
        </w:rPr>
        <w:t>)</w:t>
      </w:r>
      <w:r w:rsidRPr="006E4FAC">
        <w:rPr>
          <w:rFonts w:cstheme="minorHAnsi"/>
          <w:color w:val="000000"/>
          <w:sz w:val="24"/>
          <w:szCs w:val="24"/>
          <w:lang w:val="fr-FR"/>
        </w:rPr>
        <w:t xml:space="preserve">. </w:t>
      </w:r>
      <w:r w:rsidRPr="00C058CB">
        <w:rPr>
          <w:rFonts w:cstheme="minorHAnsi"/>
          <w:color w:val="000000"/>
          <w:sz w:val="24"/>
          <w:szCs w:val="24"/>
        </w:rPr>
        <w:t>“</w:t>
      </w:r>
      <w:proofErr w:type="spellStart"/>
      <w:r w:rsidRPr="00C058CB">
        <w:rPr>
          <w:rFonts w:cstheme="minorHAnsi"/>
          <w:i/>
          <w:iCs/>
          <w:color w:val="000000"/>
          <w:sz w:val="24"/>
          <w:szCs w:val="24"/>
        </w:rPr>
        <w:t>Boko</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Haram</w:t>
      </w:r>
      <w:proofErr w:type="spellEnd"/>
      <w:r w:rsidRPr="00C058CB">
        <w:rPr>
          <w:rFonts w:cstheme="minorHAnsi"/>
          <w:i/>
          <w:iCs/>
          <w:color w:val="000000"/>
          <w:sz w:val="24"/>
          <w:szCs w:val="24"/>
        </w:rPr>
        <w:t xml:space="preserve"> and Politics: From Insurgency to Terrorism”</w:t>
      </w:r>
      <w:r w:rsidRPr="00C058CB">
        <w:rPr>
          <w:rFonts w:cstheme="minorHAnsi"/>
          <w:color w:val="000000"/>
          <w:sz w:val="24"/>
          <w:szCs w:val="24"/>
        </w:rPr>
        <w:t>. The Royal Institute of International Affairs.</w:t>
      </w:r>
    </w:p>
    <w:p w:rsidR="003964C8" w:rsidRPr="00C058CB" w:rsidRDefault="003964C8" w:rsidP="00515F77">
      <w:pPr>
        <w:pStyle w:val="ListParagraph"/>
        <w:numPr>
          <w:ilvl w:val="0"/>
          <w:numId w:val="13"/>
        </w:numPr>
        <w:jc w:val="both"/>
        <w:rPr>
          <w:rFonts w:cstheme="minorHAnsi"/>
          <w:i/>
          <w:iCs/>
          <w:color w:val="000000"/>
          <w:sz w:val="24"/>
          <w:szCs w:val="24"/>
        </w:rPr>
      </w:pPr>
      <w:r w:rsidRPr="00C058CB">
        <w:rPr>
          <w:rFonts w:cstheme="minorHAnsi"/>
          <w:sz w:val="24"/>
          <w:szCs w:val="24"/>
        </w:rPr>
        <w:t xml:space="preserve">Peter R. </w:t>
      </w:r>
      <w:proofErr w:type="spellStart"/>
      <w:r w:rsidRPr="00C058CB">
        <w:rPr>
          <w:rFonts w:cstheme="minorHAnsi"/>
          <w:sz w:val="24"/>
          <w:szCs w:val="24"/>
        </w:rPr>
        <w:t>Newmann</w:t>
      </w:r>
      <w:proofErr w:type="spellEnd"/>
      <w:r w:rsidRPr="00C058CB">
        <w:rPr>
          <w:rFonts w:cstheme="minorHAnsi"/>
          <w:sz w:val="24"/>
          <w:szCs w:val="24"/>
        </w:rPr>
        <w:t>,</w:t>
      </w:r>
      <w:r>
        <w:rPr>
          <w:rFonts w:cstheme="minorHAnsi"/>
          <w:sz w:val="24"/>
          <w:szCs w:val="24"/>
        </w:rPr>
        <w:t xml:space="preserve"> (</w:t>
      </w:r>
      <w:r w:rsidRPr="00C058CB">
        <w:rPr>
          <w:rFonts w:cstheme="minorHAnsi"/>
          <w:sz w:val="24"/>
          <w:szCs w:val="24"/>
        </w:rPr>
        <w:t>2010</w:t>
      </w:r>
      <w:r>
        <w:rPr>
          <w:rFonts w:cstheme="minorHAnsi"/>
          <w:sz w:val="24"/>
          <w:szCs w:val="24"/>
        </w:rPr>
        <w:t>)</w:t>
      </w:r>
      <w:r w:rsidRPr="00C058CB">
        <w:rPr>
          <w:rFonts w:cstheme="minorHAnsi"/>
          <w:sz w:val="24"/>
          <w:szCs w:val="24"/>
        </w:rPr>
        <w:t xml:space="preserve"> </w:t>
      </w:r>
      <w:r w:rsidRPr="00C058CB">
        <w:rPr>
          <w:rFonts w:cstheme="minorHAnsi"/>
          <w:i/>
          <w:iCs/>
          <w:sz w:val="24"/>
          <w:szCs w:val="24"/>
        </w:rPr>
        <w:t xml:space="preserve">Prisons and Terrorism: </w:t>
      </w:r>
      <w:proofErr w:type="spellStart"/>
      <w:r w:rsidRPr="00C058CB">
        <w:rPr>
          <w:rFonts w:cstheme="minorHAnsi"/>
          <w:i/>
          <w:iCs/>
          <w:sz w:val="24"/>
          <w:szCs w:val="24"/>
        </w:rPr>
        <w:t>Radicalisation</w:t>
      </w:r>
      <w:proofErr w:type="spellEnd"/>
      <w:r w:rsidRPr="00C058CB">
        <w:rPr>
          <w:rFonts w:cstheme="minorHAnsi"/>
          <w:i/>
          <w:iCs/>
          <w:sz w:val="24"/>
          <w:szCs w:val="24"/>
        </w:rPr>
        <w:t xml:space="preserve"> and De-</w:t>
      </w:r>
      <w:proofErr w:type="spellStart"/>
      <w:r w:rsidRPr="00C058CB">
        <w:rPr>
          <w:rFonts w:cstheme="minorHAnsi"/>
          <w:i/>
          <w:iCs/>
          <w:sz w:val="24"/>
          <w:szCs w:val="24"/>
        </w:rPr>
        <w:t>radicalisation</w:t>
      </w:r>
      <w:proofErr w:type="spellEnd"/>
      <w:r w:rsidRPr="00C058CB">
        <w:rPr>
          <w:rFonts w:cstheme="minorHAnsi"/>
          <w:i/>
          <w:iCs/>
          <w:sz w:val="24"/>
          <w:szCs w:val="24"/>
        </w:rPr>
        <w:t xml:space="preserve"> in 15 Countries </w:t>
      </w:r>
      <w:r w:rsidRPr="00C058CB">
        <w:rPr>
          <w:rFonts w:cstheme="minorHAnsi"/>
          <w:sz w:val="24"/>
          <w:szCs w:val="24"/>
        </w:rPr>
        <w:t xml:space="preserve">(London: The International Centre for the Study of </w:t>
      </w:r>
      <w:proofErr w:type="spellStart"/>
      <w:r w:rsidRPr="00C058CB">
        <w:rPr>
          <w:rFonts w:cstheme="minorHAnsi"/>
          <w:sz w:val="24"/>
          <w:szCs w:val="24"/>
        </w:rPr>
        <w:t>Radicalisation</w:t>
      </w:r>
      <w:proofErr w:type="spellEnd"/>
      <w:r w:rsidRPr="00C058CB">
        <w:rPr>
          <w:rFonts w:cstheme="minorHAnsi"/>
          <w:sz w:val="24"/>
          <w:szCs w:val="24"/>
        </w:rPr>
        <w:t xml:space="preserve"> and Political Violence,), 47.</w:t>
      </w:r>
    </w:p>
    <w:p w:rsidR="003964C8" w:rsidRPr="00C058CB" w:rsidRDefault="003964C8" w:rsidP="00110465">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Ranstorp</w:t>
      </w:r>
      <w:proofErr w:type="spellEnd"/>
      <w:r w:rsidRPr="00C058CB">
        <w:rPr>
          <w:rFonts w:cstheme="minorHAnsi"/>
          <w:color w:val="000000"/>
          <w:sz w:val="24"/>
          <w:szCs w:val="24"/>
        </w:rPr>
        <w:t xml:space="preserve">, Magnus. </w:t>
      </w:r>
      <w:r>
        <w:rPr>
          <w:rFonts w:cstheme="minorHAnsi"/>
          <w:color w:val="000000"/>
          <w:sz w:val="24"/>
          <w:szCs w:val="24"/>
        </w:rPr>
        <w:t>(</w:t>
      </w:r>
      <w:r w:rsidRPr="00C058CB">
        <w:rPr>
          <w:rFonts w:cstheme="minorHAnsi"/>
          <w:color w:val="000000"/>
          <w:sz w:val="24"/>
          <w:szCs w:val="24"/>
        </w:rPr>
        <w:t>2016</w:t>
      </w:r>
      <w:r>
        <w:rPr>
          <w:rFonts w:cstheme="minorHAnsi"/>
          <w:color w:val="000000"/>
          <w:sz w:val="24"/>
          <w:szCs w:val="24"/>
        </w:rPr>
        <w:t>)</w:t>
      </w:r>
      <w:r w:rsidRPr="00C058CB">
        <w:rPr>
          <w:rFonts w:cstheme="minorHAnsi"/>
          <w:color w:val="000000"/>
          <w:sz w:val="24"/>
          <w:szCs w:val="24"/>
        </w:rPr>
        <w:t xml:space="preserve">. “The root causes of violent extremism.” In </w:t>
      </w:r>
      <w:r w:rsidRPr="00C058CB">
        <w:rPr>
          <w:rFonts w:cstheme="minorHAnsi"/>
          <w:i/>
          <w:iCs/>
          <w:color w:val="000000"/>
          <w:sz w:val="24"/>
          <w:szCs w:val="24"/>
        </w:rPr>
        <w:t>RAN issue paper</w:t>
      </w:r>
      <w:r w:rsidRPr="00C058CB">
        <w:rPr>
          <w:rFonts w:cstheme="minorHAnsi"/>
          <w:color w:val="000000"/>
          <w:sz w:val="24"/>
          <w:szCs w:val="24"/>
        </w:rPr>
        <w:t xml:space="preserve">, 1-5. </w:t>
      </w:r>
      <w:proofErr w:type="spellStart"/>
      <w:r w:rsidRPr="00C058CB">
        <w:rPr>
          <w:rFonts w:cstheme="minorHAnsi"/>
          <w:color w:val="000000"/>
          <w:sz w:val="24"/>
          <w:szCs w:val="24"/>
        </w:rPr>
        <w:t>Radicalisation</w:t>
      </w:r>
      <w:proofErr w:type="spellEnd"/>
      <w:r w:rsidRPr="00C058CB">
        <w:rPr>
          <w:rFonts w:cstheme="minorHAnsi"/>
          <w:color w:val="000000"/>
          <w:sz w:val="24"/>
          <w:szCs w:val="24"/>
        </w:rPr>
        <w:t xml:space="preserve"> Awareness Network (RAN).</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sz w:val="24"/>
          <w:szCs w:val="24"/>
        </w:rPr>
        <w:t>Raul Caruso, “Youth Unemployment and Terrorism,” in 2</w:t>
      </w:r>
      <w:r w:rsidRPr="00C058CB">
        <w:rPr>
          <w:rFonts w:cstheme="minorHAnsi"/>
          <w:i/>
          <w:iCs/>
          <w:sz w:val="24"/>
          <w:szCs w:val="24"/>
        </w:rPr>
        <w:t>012 Global Terrorism Index: Capturing the Impact of Terrorism for the Last Decade</w:t>
      </w:r>
      <w:r w:rsidRPr="00C058CB">
        <w:rPr>
          <w:rFonts w:cstheme="minorHAnsi"/>
          <w:sz w:val="24"/>
          <w:szCs w:val="24"/>
        </w:rPr>
        <w:t>.</w:t>
      </w:r>
    </w:p>
    <w:p w:rsidR="003964C8" w:rsidRPr="00C058CB" w:rsidRDefault="003964C8" w:rsidP="00C53510">
      <w:pPr>
        <w:pStyle w:val="ListParagraph"/>
        <w:numPr>
          <w:ilvl w:val="0"/>
          <w:numId w:val="13"/>
        </w:numPr>
        <w:jc w:val="both"/>
        <w:rPr>
          <w:rFonts w:cstheme="minorHAnsi"/>
          <w:i/>
          <w:iCs/>
          <w:color w:val="000000"/>
          <w:sz w:val="24"/>
          <w:szCs w:val="24"/>
        </w:rPr>
      </w:pPr>
      <w:r w:rsidRPr="00C058CB">
        <w:rPr>
          <w:rFonts w:cstheme="minorHAnsi"/>
          <w:sz w:val="24"/>
          <w:szCs w:val="24"/>
        </w:rPr>
        <w:t>Richard A. Joseph</w:t>
      </w:r>
      <w:proofErr w:type="gramStart"/>
      <w:r w:rsidRPr="00C058CB">
        <w:rPr>
          <w:rFonts w:cstheme="minorHAnsi"/>
          <w:sz w:val="24"/>
          <w:szCs w:val="24"/>
        </w:rPr>
        <w:t>,</w:t>
      </w:r>
      <w:r>
        <w:rPr>
          <w:rFonts w:cstheme="minorHAnsi"/>
          <w:sz w:val="24"/>
          <w:szCs w:val="24"/>
        </w:rPr>
        <w:t>(</w:t>
      </w:r>
      <w:proofErr w:type="gramEnd"/>
      <w:r w:rsidRPr="00C058CB">
        <w:rPr>
          <w:rFonts w:cstheme="minorHAnsi"/>
          <w:sz w:val="24"/>
          <w:szCs w:val="24"/>
        </w:rPr>
        <w:t xml:space="preserve">1988) </w:t>
      </w:r>
      <w:r w:rsidRPr="00C058CB">
        <w:rPr>
          <w:rFonts w:cstheme="minorHAnsi"/>
          <w:i/>
          <w:iCs/>
          <w:sz w:val="24"/>
          <w:szCs w:val="24"/>
        </w:rPr>
        <w:t xml:space="preserve">Democracy and </w:t>
      </w:r>
      <w:proofErr w:type="spellStart"/>
      <w:r w:rsidRPr="00C058CB">
        <w:rPr>
          <w:rFonts w:cstheme="minorHAnsi"/>
          <w:i/>
          <w:iCs/>
          <w:sz w:val="24"/>
          <w:szCs w:val="24"/>
        </w:rPr>
        <w:t>Prebendal</w:t>
      </w:r>
      <w:proofErr w:type="spellEnd"/>
      <w:r w:rsidRPr="00C058CB">
        <w:rPr>
          <w:rFonts w:cstheme="minorHAnsi"/>
          <w:i/>
          <w:iCs/>
          <w:sz w:val="24"/>
          <w:szCs w:val="24"/>
        </w:rPr>
        <w:t xml:space="preserve"> Politics in Nigeria: The Rise and Fall of the Second Republic</w:t>
      </w:r>
      <w:r w:rsidRPr="00C058CB">
        <w:rPr>
          <w:rFonts w:cstheme="minorHAnsi"/>
          <w:sz w:val="24"/>
          <w:szCs w:val="24"/>
        </w:rPr>
        <w:t>, (Cambridge: Cambridge</w:t>
      </w:r>
      <w:r w:rsidRPr="00C058CB">
        <w:rPr>
          <w:rFonts w:cstheme="minorHAnsi"/>
          <w:i/>
          <w:iCs/>
          <w:sz w:val="24"/>
          <w:szCs w:val="24"/>
        </w:rPr>
        <w:t xml:space="preserve"> </w:t>
      </w:r>
      <w:r w:rsidRPr="00C058CB">
        <w:rPr>
          <w:rFonts w:cstheme="minorHAnsi"/>
          <w:sz w:val="24"/>
          <w:szCs w:val="24"/>
        </w:rPr>
        <w:t>University Press, , 43.</w:t>
      </w:r>
    </w:p>
    <w:p w:rsidR="003964C8" w:rsidRPr="00741A7B" w:rsidRDefault="003964C8" w:rsidP="00741A7B">
      <w:pPr>
        <w:pStyle w:val="ListParagraph"/>
        <w:numPr>
          <w:ilvl w:val="0"/>
          <w:numId w:val="13"/>
        </w:numPr>
        <w:jc w:val="both"/>
        <w:rPr>
          <w:rFonts w:cstheme="minorHAnsi"/>
          <w:color w:val="000000"/>
          <w:sz w:val="24"/>
          <w:szCs w:val="24"/>
        </w:rPr>
      </w:pPr>
      <w:r w:rsidRPr="00741A7B">
        <w:rPr>
          <w:rFonts w:cstheme="minorHAnsi"/>
          <w:sz w:val="24"/>
          <w:szCs w:val="24"/>
        </w:rPr>
        <w:t>Spiraling Violence</w:t>
      </w:r>
      <w:r w:rsidRPr="00741A7B">
        <w:rPr>
          <w:rFonts w:cstheme="minorHAnsi"/>
          <w:i/>
          <w:iCs/>
          <w:sz w:val="24"/>
          <w:szCs w:val="24"/>
        </w:rPr>
        <w:t xml:space="preserve">: </w:t>
      </w:r>
      <w:proofErr w:type="spellStart"/>
      <w:r w:rsidRPr="00741A7B">
        <w:rPr>
          <w:rFonts w:cstheme="minorHAnsi"/>
          <w:i/>
          <w:iCs/>
          <w:sz w:val="24"/>
          <w:szCs w:val="24"/>
        </w:rPr>
        <w:t>Boko</w:t>
      </w:r>
      <w:proofErr w:type="spellEnd"/>
      <w:r w:rsidRPr="00741A7B">
        <w:rPr>
          <w:rFonts w:cstheme="minorHAnsi"/>
          <w:i/>
          <w:iCs/>
          <w:sz w:val="24"/>
          <w:szCs w:val="24"/>
        </w:rPr>
        <w:t xml:space="preserve"> </w:t>
      </w:r>
      <w:proofErr w:type="spellStart"/>
      <w:r w:rsidRPr="00741A7B">
        <w:rPr>
          <w:rFonts w:cstheme="minorHAnsi"/>
          <w:i/>
          <w:iCs/>
          <w:sz w:val="24"/>
          <w:szCs w:val="24"/>
        </w:rPr>
        <w:t>Haram</w:t>
      </w:r>
      <w:proofErr w:type="spellEnd"/>
      <w:r w:rsidRPr="00741A7B">
        <w:rPr>
          <w:rFonts w:cstheme="minorHAnsi"/>
          <w:i/>
          <w:iCs/>
          <w:sz w:val="24"/>
          <w:szCs w:val="24"/>
        </w:rPr>
        <w:t xml:space="preserve"> Attacks and Security Force Abuses in Nigeria </w:t>
      </w:r>
      <w:r w:rsidRPr="00741A7B">
        <w:rPr>
          <w:rFonts w:cstheme="minorHAnsi"/>
          <w:sz w:val="24"/>
          <w:szCs w:val="24"/>
        </w:rPr>
        <w:t>(New York: Human Rights Watch, October 2012).</w:t>
      </w:r>
    </w:p>
    <w:p w:rsidR="003964C8" w:rsidRPr="00C058CB" w:rsidRDefault="003964C8" w:rsidP="00C058CB">
      <w:pPr>
        <w:pStyle w:val="ListParagraph"/>
        <w:numPr>
          <w:ilvl w:val="0"/>
          <w:numId w:val="13"/>
        </w:numPr>
        <w:jc w:val="both"/>
        <w:rPr>
          <w:rFonts w:cstheme="minorHAnsi"/>
          <w:i/>
          <w:iCs/>
          <w:color w:val="000000"/>
          <w:sz w:val="24"/>
          <w:szCs w:val="24"/>
        </w:rPr>
      </w:pPr>
      <w:r w:rsidRPr="00C058CB">
        <w:rPr>
          <w:rFonts w:cstheme="minorHAnsi"/>
          <w:color w:val="000000"/>
          <w:sz w:val="24"/>
          <w:szCs w:val="24"/>
        </w:rPr>
        <w:lastRenderedPageBreak/>
        <w:t xml:space="preserve"> </w:t>
      </w:r>
      <w:r w:rsidRPr="00C058CB">
        <w:rPr>
          <w:rFonts w:cstheme="minorHAnsi"/>
          <w:i/>
          <w:iCs/>
          <w:sz w:val="24"/>
          <w:szCs w:val="24"/>
        </w:rPr>
        <w:t>Tackling Extremism: De-</w:t>
      </w:r>
      <w:proofErr w:type="spellStart"/>
      <w:r w:rsidRPr="00C058CB">
        <w:rPr>
          <w:rFonts w:cstheme="minorHAnsi"/>
          <w:i/>
          <w:iCs/>
          <w:sz w:val="24"/>
          <w:szCs w:val="24"/>
        </w:rPr>
        <w:t>Radicalisation</w:t>
      </w:r>
      <w:proofErr w:type="spellEnd"/>
      <w:r w:rsidRPr="00C058CB">
        <w:rPr>
          <w:rFonts w:cstheme="minorHAnsi"/>
          <w:i/>
          <w:iCs/>
          <w:sz w:val="24"/>
          <w:szCs w:val="24"/>
        </w:rPr>
        <w:t xml:space="preserve"> and Disengagement</w:t>
      </w:r>
      <w:r w:rsidRPr="00C058CB">
        <w:rPr>
          <w:rFonts w:cstheme="minorHAnsi"/>
          <w:sz w:val="24"/>
          <w:szCs w:val="24"/>
        </w:rPr>
        <w:t>, Policy Briefing (London: Institute for Strategic Dialogue, London, 2012), 20.</w:t>
      </w:r>
      <w:r w:rsidRPr="00C058CB">
        <w:rPr>
          <w:rFonts w:cstheme="minorHAnsi"/>
          <w:color w:val="000000"/>
          <w:sz w:val="24"/>
          <w:szCs w:val="24"/>
        </w:rPr>
        <w:t xml:space="preserve"> </w:t>
      </w:r>
    </w:p>
    <w:p w:rsidR="003964C8" w:rsidRDefault="003964C8" w:rsidP="002B24F4">
      <w:pPr>
        <w:pStyle w:val="ListParagraph"/>
        <w:numPr>
          <w:ilvl w:val="0"/>
          <w:numId w:val="13"/>
        </w:numPr>
        <w:jc w:val="both"/>
        <w:rPr>
          <w:rFonts w:cstheme="minorHAnsi"/>
          <w:color w:val="000000"/>
          <w:sz w:val="24"/>
          <w:szCs w:val="24"/>
        </w:rPr>
      </w:pPr>
      <w:r>
        <w:rPr>
          <w:rFonts w:cstheme="minorHAnsi"/>
          <w:color w:val="000000"/>
          <w:sz w:val="24"/>
          <w:szCs w:val="24"/>
        </w:rPr>
        <w:t>The Global Terrorism Index (2018), “</w:t>
      </w:r>
      <w:r w:rsidRPr="00A55D2E">
        <w:rPr>
          <w:rFonts w:cstheme="minorHAnsi"/>
          <w:i/>
          <w:iCs/>
          <w:color w:val="000000"/>
          <w:sz w:val="24"/>
          <w:szCs w:val="24"/>
        </w:rPr>
        <w:t>an annual production of the Institute for Economics and Peace, an Independent, non-partisan, non-profit think thank</w:t>
      </w:r>
      <w:r>
        <w:rPr>
          <w:rFonts w:cstheme="minorHAnsi"/>
          <w:i/>
          <w:iCs/>
          <w:color w:val="000000"/>
          <w:sz w:val="24"/>
          <w:szCs w:val="24"/>
        </w:rPr>
        <w:t>”</w:t>
      </w:r>
      <w:r>
        <w:rPr>
          <w:rFonts w:cstheme="minorHAnsi"/>
          <w:color w:val="000000"/>
          <w:sz w:val="24"/>
          <w:szCs w:val="24"/>
        </w:rPr>
        <w:t xml:space="preserve"> with offices in Sydney, New York and Mexico. 2018 edition.</w:t>
      </w:r>
    </w:p>
    <w:p w:rsidR="003964C8" w:rsidRPr="00C058CB" w:rsidRDefault="003964C8" w:rsidP="00110465">
      <w:pPr>
        <w:pStyle w:val="ListParagraph"/>
        <w:numPr>
          <w:ilvl w:val="0"/>
          <w:numId w:val="13"/>
        </w:numPr>
        <w:jc w:val="both"/>
        <w:rPr>
          <w:rFonts w:cstheme="minorHAnsi"/>
          <w:i/>
          <w:iCs/>
          <w:color w:val="000000"/>
          <w:sz w:val="24"/>
          <w:szCs w:val="24"/>
        </w:rPr>
      </w:pPr>
      <w:r w:rsidRPr="00C058CB">
        <w:rPr>
          <w:rFonts w:cstheme="minorHAnsi"/>
          <w:color w:val="000000"/>
          <w:sz w:val="24"/>
          <w:szCs w:val="24"/>
        </w:rPr>
        <w:t xml:space="preserve">Winthrop, Rebecca &amp; Graff, Corinne, </w:t>
      </w:r>
      <w:r>
        <w:rPr>
          <w:rFonts w:cstheme="minorHAnsi"/>
          <w:color w:val="000000"/>
          <w:sz w:val="24"/>
          <w:szCs w:val="24"/>
        </w:rPr>
        <w:t>(</w:t>
      </w:r>
      <w:r w:rsidRPr="00C058CB">
        <w:rPr>
          <w:rFonts w:cstheme="minorHAnsi"/>
          <w:color w:val="000000"/>
          <w:sz w:val="24"/>
          <w:szCs w:val="24"/>
        </w:rPr>
        <w:t>2010</w:t>
      </w:r>
      <w:r>
        <w:rPr>
          <w:rFonts w:cstheme="minorHAnsi"/>
          <w:color w:val="000000"/>
          <w:sz w:val="24"/>
          <w:szCs w:val="24"/>
        </w:rPr>
        <w:t>)</w:t>
      </w:r>
      <w:r w:rsidRPr="00C058CB">
        <w:rPr>
          <w:rFonts w:cstheme="minorHAnsi"/>
          <w:color w:val="000000"/>
          <w:sz w:val="24"/>
          <w:szCs w:val="24"/>
        </w:rPr>
        <w:t xml:space="preserve">. Beyond </w:t>
      </w:r>
      <w:proofErr w:type="spellStart"/>
      <w:r w:rsidRPr="00C058CB">
        <w:rPr>
          <w:rFonts w:cstheme="minorHAnsi"/>
          <w:color w:val="000000"/>
          <w:sz w:val="24"/>
          <w:szCs w:val="24"/>
        </w:rPr>
        <w:t>Madrassas</w:t>
      </w:r>
      <w:proofErr w:type="spellEnd"/>
      <w:r w:rsidRPr="00C058CB">
        <w:rPr>
          <w:rFonts w:cstheme="minorHAnsi"/>
          <w:color w:val="000000"/>
          <w:sz w:val="24"/>
          <w:szCs w:val="24"/>
        </w:rPr>
        <w:t>: Assessing the Links between Education and Militancy in Pakistan. Centre for Universal Education, Working Paper 2. Brookings Institute.</w:t>
      </w:r>
    </w:p>
    <w:p w:rsidR="003964C8" w:rsidRPr="00C058CB" w:rsidRDefault="003964C8" w:rsidP="00C058CB">
      <w:pPr>
        <w:pStyle w:val="ListParagraph"/>
        <w:numPr>
          <w:ilvl w:val="0"/>
          <w:numId w:val="13"/>
        </w:numPr>
        <w:jc w:val="both"/>
        <w:rPr>
          <w:rFonts w:cstheme="minorHAnsi"/>
          <w:i/>
          <w:iCs/>
          <w:color w:val="000000"/>
          <w:sz w:val="24"/>
          <w:szCs w:val="24"/>
        </w:rPr>
      </w:pPr>
      <w:proofErr w:type="spellStart"/>
      <w:r w:rsidRPr="00C058CB">
        <w:rPr>
          <w:rFonts w:cstheme="minorHAnsi"/>
          <w:color w:val="000000"/>
          <w:sz w:val="24"/>
          <w:szCs w:val="24"/>
        </w:rPr>
        <w:t>Yaqub</w:t>
      </w:r>
      <w:proofErr w:type="spellEnd"/>
      <w:r w:rsidRPr="00C058CB">
        <w:rPr>
          <w:rFonts w:cstheme="minorHAnsi"/>
          <w:color w:val="000000"/>
          <w:sz w:val="24"/>
          <w:szCs w:val="24"/>
        </w:rPr>
        <w:t xml:space="preserve"> M. S. (2013) </w:t>
      </w:r>
      <w:r w:rsidRPr="00C058CB">
        <w:rPr>
          <w:rFonts w:cstheme="minorHAnsi"/>
          <w:i/>
          <w:iCs/>
          <w:color w:val="000000"/>
          <w:sz w:val="24"/>
          <w:szCs w:val="24"/>
        </w:rPr>
        <w:t>Al-</w:t>
      </w:r>
      <w:proofErr w:type="spellStart"/>
      <w:r w:rsidRPr="00C058CB">
        <w:rPr>
          <w:rFonts w:cstheme="minorHAnsi"/>
          <w:i/>
          <w:iCs/>
          <w:color w:val="000000"/>
          <w:sz w:val="24"/>
          <w:szCs w:val="24"/>
        </w:rPr>
        <w:t>Wataniyyah</w:t>
      </w:r>
      <w:proofErr w:type="spellEnd"/>
      <w:r w:rsidRPr="00C058CB">
        <w:rPr>
          <w:rFonts w:cstheme="minorHAnsi"/>
          <w:i/>
          <w:iCs/>
          <w:color w:val="000000"/>
          <w:sz w:val="24"/>
          <w:szCs w:val="24"/>
        </w:rPr>
        <w:t xml:space="preserve"> mi </w:t>
      </w:r>
      <w:proofErr w:type="spellStart"/>
      <w:r w:rsidRPr="00C058CB">
        <w:rPr>
          <w:rFonts w:cstheme="minorHAnsi"/>
          <w:i/>
          <w:iCs/>
          <w:color w:val="000000"/>
          <w:sz w:val="24"/>
          <w:szCs w:val="24"/>
        </w:rPr>
        <w:t>nuzat</w:t>
      </w:r>
      <w:proofErr w:type="spellEnd"/>
      <w:r w:rsidRPr="00C058CB">
        <w:rPr>
          <w:rFonts w:cstheme="minorHAnsi"/>
          <w:i/>
          <w:iCs/>
          <w:color w:val="000000"/>
          <w:sz w:val="24"/>
          <w:szCs w:val="24"/>
        </w:rPr>
        <w:t xml:space="preserve"> al-doctor </w:t>
      </w:r>
      <w:proofErr w:type="spellStart"/>
      <w:r w:rsidRPr="00C058CB">
        <w:rPr>
          <w:rFonts w:cstheme="minorHAnsi"/>
          <w:i/>
          <w:iCs/>
          <w:color w:val="000000"/>
          <w:sz w:val="24"/>
          <w:szCs w:val="24"/>
        </w:rPr>
        <w:t>Uthman</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Abdulsalam</w:t>
      </w:r>
      <w:proofErr w:type="spellEnd"/>
      <w:r w:rsidRPr="00C058CB">
        <w:rPr>
          <w:rFonts w:cstheme="minorHAnsi"/>
          <w:i/>
          <w:iCs/>
          <w:color w:val="000000"/>
          <w:sz w:val="24"/>
          <w:szCs w:val="24"/>
        </w:rPr>
        <w:t xml:space="preserve"> Muhammad </w:t>
      </w:r>
      <w:proofErr w:type="spellStart"/>
      <w:r w:rsidRPr="00C058CB">
        <w:rPr>
          <w:rFonts w:cstheme="minorHAnsi"/>
          <w:i/>
          <w:iCs/>
          <w:color w:val="000000"/>
          <w:sz w:val="24"/>
          <w:szCs w:val="24"/>
        </w:rPr>
        <w:t>dirasah</w:t>
      </w:r>
      <w:proofErr w:type="spellEnd"/>
      <w:r w:rsidRPr="00C058CB">
        <w:rPr>
          <w:rFonts w:cstheme="minorHAnsi"/>
          <w:i/>
          <w:iCs/>
          <w:color w:val="000000"/>
          <w:sz w:val="24"/>
          <w:szCs w:val="24"/>
        </w:rPr>
        <w:t xml:space="preserve"> </w:t>
      </w:r>
      <w:proofErr w:type="spellStart"/>
      <w:r w:rsidRPr="00C058CB">
        <w:rPr>
          <w:rFonts w:cstheme="minorHAnsi"/>
          <w:i/>
          <w:iCs/>
          <w:color w:val="000000"/>
          <w:sz w:val="24"/>
          <w:szCs w:val="24"/>
        </w:rPr>
        <w:t>tahliliyah</w:t>
      </w:r>
      <w:proofErr w:type="spellEnd"/>
      <w:r w:rsidRPr="00C058CB">
        <w:rPr>
          <w:rFonts w:cstheme="minorHAnsi"/>
          <w:i/>
          <w:iCs/>
          <w:color w:val="000000"/>
          <w:sz w:val="24"/>
          <w:szCs w:val="24"/>
        </w:rPr>
        <w:t xml:space="preserve"> </w:t>
      </w:r>
      <w:r w:rsidRPr="00C058CB">
        <w:rPr>
          <w:rFonts w:cstheme="minorHAnsi"/>
          <w:color w:val="000000"/>
          <w:sz w:val="24"/>
          <w:szCs w:val="24"/>
        </w:rPr>
        <w:t>Al-</w:t>
      </w:r>
      <w:proofErr w:type="spellStart"/>
      <w:r w:rsidRPr="00C058CB">
        <w:rPr>
          <w:rFonts w:cstheme="minorHAnsi"/>
          <w:color w:val="000000"/>
          <w:sz w:val="24"/>
          <w:szCs w:val="24"/>
        </w:rPr>
        <w:t>Kunnuz</w:t>
      </w:r>
      <w:proofErr w:type="spellEnd"/>
      <w:r w:rsidRPr="00C058CB">
        <w:rPr>
          <w:rFonts w:cstheme="minorHAnsi"/>
          <w:color w:val="000000"/>
          <w:sz w:val="24"/>
          <w:szCs w:val="24"/>
        </w:rPr>
        <w:t xml:space="preserve"> Journal Ibrahim </w:t>
      </w:r>
      <w:proofErr w:type="spellStart"/>
      <w:r w:rsidRPr="00C058CB">
        <w:rPr>
          <w:rFonts w:cstheme="minorHAnsi"/>
          <w:color w:val="000000"/>
          <w:sz w:val="24"/>
          <w:szCs w:val="24"/>
        </w:rPr>
        <w:t>Badamasi</w:t>
      </w:r>
      <w:proofErr w:type="spellEnd"/>
      <w:r w:rsidRPr="00C058CB">
        <w:rPr>
          <w:rFonts w:cstheme="minorHAnsi"/>
          <w:color w:val="000000"/>
          <w:sz w:val="24"/>
          <w:szCs w:val="24"/>
        </w:rPr>
        <w:t xml:space="preserve"> </w:t>
      </w:r>
      <w:proofErr w:type="spellStart"/>
      <w:r w:rsidRPr="00C058CB">
        <w:rPr>
          <w:rFonts w:cstheme="minorHAnsi"/>
          <w:color w:val="000000"/>
          <w:sz w:val="24"/>
          <w:szCs w:val="24"/>
        </w:rPr>
        <w:t>Babangida</w:t>
      </w:r>
      <w:proofErr w:type="spellEnd"/>
      <w:r w:rsidRPr="00C058CB">
        <w:rPr>
          <w:rFonts w:cstheme="minorHAnsi"/>
          <w:color w:val="000000"/>
          <w:sz w:val="24"/>
          <w:szCs w:val="24"/>
        </w:rPr>
        <w:t xml:space="preserve"> University, </w:t>
      </w:r>
      <w:proofErr w:type="spellStart"/>
      <w:r w:rsidRPr="00C058CB">
        <w:rPr>
          <w:rFonts w:cstheme="minorHAnsi"/>
          <w:color w:val="000000"/>
          <w:sz w:val="24"/>
          <w:szCs w:val="24"/>
        </w:rPr>
        <w:t>Lapai</w:t>
      </w:r>
      <w:proofErr w:type="spellEnd"/>
      <w:r w:rsidRPr="00C058CB">
        <w:rPr>
          <w:rFonts w:cstheme="minorHAnsi"/>
          <w:color w:val="000000"/>
          <w:sz w:val="24"/>
          <w:szCs w:val="24"/>
        </w:rPr>
        <w:t>, Niger State p99</w:t>
      </w:r>
    </w:p>
    <w:sectPr w:rsidR="003964C8" w:rsidRPr="00C058CB" w:rsidSect="009651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altName w:val="Times New Roman"/>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Sabon LT Std">
    <w:altName w:val="Sabon LT Std"/>
    <w:panose1 w:val="00000000000000000000"/>
    <w:charset w:val="00"/>
    <w:family w:val="roman"/>
    <w:notTrueType/>
    <w:pitch w:val="default"/>
    <w:sig w:usb0="00000003" w:usb1="00000000" w:usb2="00000000" w:usb3="00000000" w:csb0="00000001" w:csb1="00000000"/>
  </w:font>
  <w:font w:name="Helvetica Neue LT Std">
    <w:altName w:val="Helvetica Neue LT Std"/>
    <w:panose1 w:val="00000000000000000000"/>
    <w:charset w:val="00"/>
    <w:family w:val="swiss"/>
    <w:notTrueType/>
    <w:pitch w:val="default"/>
    <w:sig w:usb0="00000003" w:usb1="00000000" w:usb2="00000000" w:usb3="00000000" w:csb0="00000001" w:csb1="00000000"/>
  </w:font>
  <w:font w:name="GoudyStd">
    <w:panose1 w:val="00000000000000000000"/>
    <w:charset w:val="00"/>
    <w:family w:val="roman"/>
    <w:notTrueType/>
    <w:pitch w:val="default"/>
    <w:sig w:usb0="000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2083B"/>
    <w:multiLevelType w:val="hybridMultilevel"/>
    <w:tmpl w:val="43F69ACC"/>
    <w:lvl w:ilvl="0" w:tplc="3014EE92">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3B6F76"/>
    <w:multiLevelType w:val="hybridMultilevel"/>
    <w:tmpl w:val="6760498C"/>
    <w:lvl w:ilvl="0" w:tplc="A78C30FA">
      <w:numFmt w:val="bullet"/>
      <w:lvlText w:val=""/>
      <w:lvlJc w:val="left"/>
      <w:pPr>
        <w:ind w:left="1800" w:hanging="360"/>
      </w:pPr>
      <w:rPr>
        <w:rFonts w:ascii="Symbol" w:eastAsiaTheme="minorHAnsi" w:hAnsi="Symbol" w:cstheme="minorHAns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1BF3664C"/>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C9674D"/>
    <w:multiLevelType w:val="hybridMultilevel"/>
    <w:tmpl w:val="5AC0E4AA"/>
    <w:lvl w:ilvl="0" w:tplc="AD3EC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06443C"/>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503B3D"/>
    <w:multiLevelType w:val="hybridMultilevel"/>
    <w:tmpl w:val="5AC0E4AA"/>
    <w:lvl w:ilvl="0" w:tplc="AD3EC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F71AB6"/>
    <w:multiLevelType w:val="hybridMultilevel"/>
    <w:tmpl w:val="8EEA506A"/>
    <w:lvl w:ilvl="0" w:tplc="3A2AB5EC">
      <w:numFmt w:val="bullet"/>
      <w:lvlText w:val=""/>
      <w:lvlJc w:val="left"/>
      <w:pPr>
        <w:ind w:left="1080" w:hanging="360"/>
      </w:pPr>
      <w:rPr>
        <w:rFonts w:ascii="Symbol" w:eastAsiaTheme="minorHAnsi"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8AB3A1C"/>
    <w:multiLevelType w:val="hybridMultilevel"/>
    <w:tmpl w:val="5AC0E4AA"/>
    <w:lvl w:ilvl="0" w:tplc="AD3EC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9304CB"/>
    <w:multiLevelType w:val="hybridMultilevel"/>
    <w:tmpl w:val="5AC0E4AA"/>
    <w:lvl w:ilvl="0" w:tplc="AD3EC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817FAC"/>
    <w:multiLevelType w:val="hybridMultilevel"/>
    <w:tmpl w:val="5AC0E4AA"/>
    <w:lvl w:ilvl="0" w:tplc="AD3EC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AC7D58"/>
    <w:multiLevelType w:val="hybridMultilevel"/>
    <w:tmpl w:val="6910E3B4"/>
    <w:lvl w:ilvl="0" w:tplc="DAD24D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CC7874"/>
    <w:multiLevelType w:val="hybridMultilevel"/>
    <w:tmpl w:val="C5783BD4"/>
    <w:lvl w:ilvl="0" w:tplc="DFEE6DD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FBB0727"/>
    <w:multiLevelType w:val="hybridMultilevel"/>
    <w:tmpl w:val="6E8C61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3243D8"/>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8B1513"/>
    <w:multiLevelType w:val="hybridMultilevel"/>
    <w:tmpl w:val="87125FA6"/>
    <w:lvl w:ilvl="0" w:tplc="DCA43C88">
      <w:numFmt w:val="bullet"/>
      <w:lvlText w:val=""/>
      <w:lvlJc w:val="left"/>
      <w:pPr>
        <w:ind w:left="720" w:hanging="360"/>
      </w:pPr>
      <w:rPr>
        <w:rFonts w:ascii="Symbol" w:eastAsiaTheme="minorHAns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A2D426E"/>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4B2D7E"/>
    <w:multiLevelType w:val="hybridMultilevel"/>
    <w:tmpl w:val="DE444F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71C73778"/>
    <w:multiLevelType w:val="hybridMultilevel"/>
    <w:tmpl w:val="6F0471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79772B71"/>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9B26FBF"/>
    <w:multiLevelType w:val="hybridMultilevel"/>
    <w:tmpl w:val="9B104A0A"/>
    <w:lvl w:ilvl="0" w:tplc="A9780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F676752"/>
    <w:multiLevelType w:val="hybridMultilevel"/>
    <w:tmpl w:val="0A1AF208"/>
    <w:lvl w:ilvl="0" w:tplc="DE62EFBE">
      <w:numFmt w:val="bullet"/>
      <w:lvlText w:val=""/>
      <w:lvlJc w:val="left"/>
      <w:pPr>
        <w:ind w:left="720" w:hanging="360"/>
      </w:pPr>
      <w:rPr>
        <w:rFonts w:ascii="Symbol" w:eastAsiaTheme="minorHAnsi"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11"/>
  </w:num>
  <w:num w:numId="4">
    <w:abstractNumId w:val="19"/>
  </w:num>
  <w:num w:numId="5">
    <w:abstractNumId w:val="15"/>
  </w:num>
  <w:num w:numId="6">
    <w:abstractNumId w:val="13"/>
  </w:num>
  <w:num w:numId="7">
    <w:abstractNumId w:val="18"/>
  </w:num>
  <w:num w:numId="8">
    <w:abstractNumId w:val="2"/>
  </w:num>
  <w:num w:numId="9">
    <w:abstractNumId w:val="14"/>
  </w:num>
  <w:num w:numId="10">
    <w:abstractNumId w:val="1"/>
  </w:num>
  <w:num w:numId="11">
    <w:abstractNumId w:val="6"/>
  </w:num>
  <w:num w:numId="12">
    <w:abstractNumId w:val="20"/>
  </w:num>
  <w:num w:numId="13">
    <w:abstractNumId w:val="0"/>
  </w:num>
  <w:num w:numId="14">
    <w:abstractNumId w:val="5"/>
  </w:num>
  <w:num w:numId="15">
    <w:abstractNumId w:val="8"/>
  </w:num>
  <w:num w:numId="16">
    <w:abstractNumId w:val="7"/>
  </w:num>
  <w:num w:numId="17">
    <w:abstractNumId w:val="9"/>
  </w:num>
  <w:num w:numId="18">
    <w:abstractNumId w:val="3"/>
  </w:num>
  <w:num w:numId="19">
    <w:abstractNumId w:val="17"/>
  </w:num>
  <w:num w:numId="20">
    <w:abstractNumId w:val="16"/>
  </w:num>
  <w:num w:numId="2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rsids>
    <w:rsidRoot w:val="00DF1A32"/>
    <w:rsid w:val="00010F9D"/>
    <w:rsid w:val="00020A87"/>
    <w:rsid w:val="00026346"/>
    <w:rsid w:val="0005586C"/>
    <w:rsid w:val="00056F2F"/>
    <w:rsid w:val="00065E20"/>
    <w:rsid w:val="0007436A"/>
    <w:rsid w:val="00080059"/>
    <w:rsid w:val="000A60F4"/>
    <w:rsid w:val="000A746C"/>
    <w:rsid w:val="000B2C5B"/>
    <w:rsid w:val="000B4BBC"/>
    <w:rsid w:val="000C37C5"/>
    <w:rsid w:val="000C7FE5"/>
    <w:rsid w:val="000D39A6"/>
    <w:rsid w:val="000E60AC"/>
    <w:rsid w:val="00110465"/>
    <w:rsid w:val="00112E19"/>
    <w:rsid w:val="0011325B"/>
    <w:rsid w:val="001210C8"/>
    <w:rsid w:val="001243F4"/>
    <w:rsid w:val="00135E9C"/>
    <w:rsid w:val="00143266"/>
    <w:rsid w:val="0015327D"/>
    <w:rsid w:val="00163152"/>
    <w:rsid w:val="001634A4"/>
    <w:rsid w:val="00176824"/>
    <w:rsid w:val="0018678E"/>
    <w:rsid w:val="0019555D"/>
    <w:rsid w:val="001961BF"/>
    <w:rsid w:val="001C558E"/>
    <w:rsid w:val="001E0C8E"/>
    <w:rsid w:val="001F2910"/>
    <w:rsid w:val="00200257"/>
    <w:rsid w:val="00223B16"/>
    <w:rsid w:val="00224BE2"/>
    <w:rsid w:val="00230571"/>
    <w:rsid w:val="002316CD"/>
    <w:rsid w:val="00270C17"/>
    <w:rsid w:val="00275A5B"/>
    <w:rsid w:val="002818A0"/>
    <w:rsid w:val="00287361"/>
    <w:rsid w:val="002A0854"/>
    <w:rsid w:val="002A37F5"/>
    <w:rsid w:val="002A6328"/>
    <w:rsid w:val="002A7A71"/>
    <w:rsid w:val="002B1952"/>
    <w:rsid w:val="002B24F4"/>
    <w:rsid w:val="002B34F0"/>
    <w:rsid w:val="002B3FB9"/>
    <w:rsid w:val="002D3D48"/>
    <w:rsid w:val="002D3E5C"/>
    <w:rsid w:val="00301EC1"/>
    <w:rsid w:val="00307D23"/>
    <w:rsid w:val="003210EF"/>
    <w:rsid w:val="003237F7"/>
    <w:rsid w:val="003240DC"/>
    <w:rsid w:val="00346C66"/>
    <w:rsid w:val="00351909"/>
    <w:rsid w:val="003574A1"/>
    <w:rsid w:val="003737DB"/>
    <w:rsid w:val="00383508"/>
    <w:rsid w:val="00385173"/>
    <w:rsid w:val="003964C8"/>
    <w:rsid w:val="003B41FC"/>
    <w:rsid w:val="003B6EE2"/>
    <w:rsid w:val="003C17F2"/>
    <w:rsid w:val="003C4347"/>
    <w:rsid w:val="003D5052"/>
    <w:rsid w:val="003F02D2"/>
    <w:rsid w:val="00407E87"/>
    <w:rsid w:val="00430AE9"/>
    <w:rsid w:val="00431240"/>
    <w:rsid w:val="00454969"/>
    <w:rsid w:val="00466709"/>
    <w:rsid w:val="00470ED6"/>
    <w:rsid w:val="004827CF"/>
    <w:rsid w:val="00486F82"/>
    <w:rsid w:val="004901C6"/>
    <w:rsid w:val="004B0E31"/>
    <w:rsid w:val="004B1F0A"/>
    <w:rsid w:val="004B278F"/>
    <w:rsid w:val="004C384A"/>
    <w:rsid w:val="004C6A83"/>
    <w:rsid w:val="004C71D0"/>
    <w:rsid w:val="004F4A6B"/>
    <w:rsid w:val="005001A8"/>
    <w:rsid w:val="00515F77"/>
    <w:rsid w:val="00527246"/>
    <w:rsid w:val="005320BE"/>
    <w:rsid w:val="00560149"/>
    <w:rsid w:val="00573DAB"/>
    <w:rsid w:val="00597D24"/>
    <w:rsid w:val="005A539D"/>
    <w:rsid w:val="005B5894"/>
    <w:rsid w:val="005D1971"/>
    <w:rsid w:val="005E6E1A"/>
    <w:rsid w:val="005E71E9"/>
    <w:rsid w:val="005F5028"/>
    <w:rsid w:val="005F6380"/>
    <w:rsid w:val="0061377A"/>
    <w:rsid w:val="00655032"/>
    <w:rsid w:val="00663007"/>
    <w:rsid w:val="00665762"/>
    <w:rsid w:val="0068068D"/>
    <w:rsid w:val="00687B6F"/>
    <w:rsid w:val="006922CF"/>
    <w:rsid w:val="00693700"/>
    <w:rsid w:val="006B463E"/>
    <w:rsid w:val="006C210C"/>
    <w:rsid w:val="006E4FAC"/>
    <w:rsid w:val="006F5EEB"/>
    <w:rsid w:val="007167C7"/>
    <w:rsid w:val="00732E65"/>
    <w:rsid w:val="00741A7B"/>
    <w:rsid w:val="00753F04"/>
    <w:rsid w:val="0076037B"/>
    <w:rsid w:val="00780839"/>
    <w:rsid w:val="00780946"/>
    <w:rsid w:val="00793D34"/>
    <w:rsid w:val="007B4233"/>
    <w:rsid w:val="007C5C3A"/>
    <w:rsid w:val="007E021A"/>
    <w:rsid w:val="007E16EB"/>
    <w:rsid w:val="007E7BDB"/>
    <w:rsid w:val="007F7437"/>
    <w:rsid w:val="00827D54"/>
    <w:rsid w:val="00847953"/>
    <w:rsid w:val="0088138B"/>
    <w:rsid w:val="00894AA9"/>
    <w:rsid w:val="008B2E72"/>
    <w:rsid w:val="008D3B86"/>
    <w:rsid w:val="008E670D"/>
    <w:rsid w:val="008F7823"/>
    <w:rsid w:val="00906914"/>
    <w:rsid w:val="00916E5B"/>
    <w:rsid w:val="00921323"/>
    <w:rsid w:val="00936DA2"/>
    <w:rsid w:val="0094010F"/>
    <w:rsid w:val="00947B92"/>
    <w:rsid w:val="00961186"/>
    <w:rsid w:val="0096453C"/>
    <w:rsid w:val="0096513A"/>
    <w:rsid w:val="0098084E"/>
    <w:rsid w:val="0098472A"/>
    <w:rsid w:val="00987A3A"/>
    <w:rsid w:val="009B1398"/>
    <w:rsid w:val="009D1D6B"/>
    <w:rsid w:val="009E2935"/>
    <w:rsid w:val="00A0016C"/>
    <w:rsid w:val="00A02C62"/>
    <w:rsid w:val="00A10B67"/>
    <w:rsid w:val="00A35F2C"/>
    <w:rsid w:val="00A425DC"/>
    <w:rsid w:val="00A55D2E"/>
    <w:rsid w:val="00A63383"/>
    <w:rsid w:val="00A768E1"/>
    <w:rsid w:val="00AB55EA"/>
    <w:rsid w:val="00AB5841"/>
    <w:rsid w:val="00AC77CB"/>
    <w:rsid w:val="00AF45EE"/>
    <w:rsid w:val="00AF62B0"/>
    <w:rsid w:val="00B049B1"/>
    <w:rsid w:val="00B1328E"/>
    <w:rsid w:val="00B21C4C"/>
    <w:rsid w:val="00B377C9"/>
    <w:rsid w:val="00B42604"/>
    <w:rsid w:val="00B53ABF"/>
    <w:rsid w:val="00B72D31"/>
    <w:rsid w:val="00B83B47"/>
    <w:rsid w:val="00B84785"/>
    <w:rsid w:val="00B85B0F"/>
    <w:rsid w:val="00BA06E6"/>
    <w:rsid w:val="00BB1D76"/>
    <w:rsid w:val="00BB4A4C"/>
    <w:rsid w:val="00BB7786"/>
    <w:rsid w:val="00BC7D3B"/>
    <w:rsid w:val="00BD0A3F"/>
    <w:rsid w:val="00BD1D42"/>
    <w:rsid w:val="00BD55F4"/>
    <w:rsid w:val="00C058CB"/>
    <w:rsid w:val="00C10D0E"/>
    <w:rsid w:val="00C4093F"/>
    <w:rsid w:val="00C53510"/>
    <w:rsid w:val="00C554EF"/>
    <w:rsid w:val="00C82BF4"/>
    <w:rsid w:val="00C84861"/>
    <w:rsid w:val="00C86642"/>
    <w:rsid w:val="00CA6AAE"/>
    <w:rsid w:val="00CB21FD"/>
    <w:rsid w:val="00CB402E"/>
    <w:rsid w:val="00CB7D12"/>
    <w:rsid w:val="00CE2216"/>
    <w:rsid w:val="00CF04BD"/>
    <w:rsid w:val="00CF5BA0"/>
    <w:rsid w:val="00D10792"/>
    <w:rsid w:val="00D2065C"/>
    <w:rsid w:val="00D20F96"/>
    <w:rsid w:val="00D24C26"/>
    <w:rsid w:val="00D354C6"/>
    <w:rsid w:val="00D67A59"/>
    <w:rsid w:val="00D77463"/>
    <w:rsid w:val="00D818CB"/>
    <w:rsid w:val="00D86041"/>
    <w:rsid w:val="00D91166"/>
    <w:rsid w:val="00DA2EAD"/>
    <w:rsid w:val="00DB062A"/>
    <w:rsid w:val="00DB6CA1"/>
    <w:rsid w:val="00DC5ECA"/>
    <w:rsid w:val="00DD60BF"/>
    <w:rsid w:val="00DE3759"/>
    <w:rsid w:val="00DF1A32"/>
    <w:rsid w:val="00DF5997"/>
    <w:rsid w:val="00E0311A"/>
    <w:rsid w:val="00E04760"/>
    <w:rsid w:val="00E15E02"/>
    <w:rsid w:val="00E175F4"/>
    <w:rsid w:val="00E26CD1"/>
    <w:rsid w:val="00E41A13"/>
    <w:rsid w:val="00E56062"/>
    <w:rsid w:val="00EC195E"/>
    <w:rsid w:val="00EE45F1"/>
    <w:rsid w:val="00F019CF"/>
    <w:rsid w:val="00F01C03"/>
    <w:rsid w:val="00F118D4"/>
    <w:rsid w:val="00F333DE"/>
    <w:rsid w:val="00F35113"/>
    <w:rsid w:val="00F50A61"/>
    <w:rsid w:val="00F67BF7"/>
    <w:rsid w:val="00F70C82"/>
    <w:rsid w:val="00F83796"/>
    <w:rsid w:val="00FB7BE6"/>
    <w:rsid w:val="00FD115B"/>
    <w:rsid w:val="00FF5C4A"/>
    <w:rsid w:val="00FF6EA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513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10">
    <w:name w:val="A10"/>
    <w:uiPriority w:val="99"/>
    <w:rsid w:val="00DD60BF"/>
    <w:rPr>
      <w:rFonts w:cs="Sabon LT Std"/>
      <w:color w:val="000000"/>
      <w:sz w:val="11"/>
      <w:szCs w:val="11"/>
    </w:rPr>
  </w:style>
  <w:style w:type="paragraph" w:styleId="ListParagraph">
    <w:name w:val="List Paragraph"/>
    <w:basedOn w:val="Normal"/>
    <w:uiPriority w:val="34"/>
    <w:qFormat/>
    <w:rsid w:val="009D1D6B"/>
    <w:pPr>
      <w:ind w:left="720"/>
      <w:contextualSpacing/>
    </w:pPr>
  </w:style>
  <w:style w:type="paragraph" w:customStyle="1" w:styleId="Pa0">
    <w:name w:val="Pa0"/>
    <w:basedOn w:val="Normal"/>
    <w:next w:val="Normal"/>
    <w:uiPriority w:val="99"/>
    <w:rsid w:val="00B42604"/>
    <w:pPr>
      <w:autoSpaceDE w:val="0"/>
      <w:autoSpaceDN w:val="0"/>
      <w:adjustRightInd w:val="0"/>
      <w:spacing w:after="0" w:line="171" w:lineRule="atLeast"/>
    </w:pPr>
    <w:rPr>
      <w:rFonts w:ascii="Helvetica Neue LT Std" w:hAnsi="Helvetica Neue LT Std"/>
      <w:sz w:val="24"/>
      <w:szCs w:val="24"/>
    </w:rPr>
  </w:style>
  <w:style w:type="character" w:customStyle="1" w:styleId="A12">
    <w:name w:val="A12"/>
    <w:uiPriority w:val="99"/>
    <w:rsid w:val="00B42604"/>
    <w:rPr>
      <w:rFonts w:cs="Helvetica Neue LT Std"/>
      <w:color w:val="000000"/>
      <w:sz w:val="10"/>
      <w:szCs w:val="10"/>
    </w:rPr>
  </w:style>
  <w:style w:type="paragraph" w:customStyle="1" w:styleId="Default">
    <w:name w:val="Default"/>
    <w:rsid w:val="00560149"/>
    <w:pPr>
      <w:autoSpaceDE w:val="0"/>
      <w:autoSpaceDN w:val="0"/>
      <w:adjustRightInd w:val="0"/>
      <w:spacing w:after="0" w:line="240" w:lineRule="auto"/>
    </w:pPr>
    <w:rPr>
      <w:rFonts w:ascii="Sabon LT Std" w:hAnsi="Sabon LT Std" w:cs="Sabon LT Std"/>
      <w:color w:val="000000"/>
      <w:sz w:val="24"/>
      <w:szCs w:val="24"/>
    </w:rPr>
  </w:style>
  <w:style w:type="character" w:styleId="Hyperlink">
    <w:name w:val="Hyperlink"/>
    <w:basedOn w:val="DefaultParagraphFont"/>
    <w:uiPriority w:val="99"/>
    <w:unhideWhenUsed/>
    <w:rsid w:val="00597D24"/>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zubair.ah@unilorin.edu.n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86C25E9-FBA6-473C-A84D-A4B420AEB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2449</TotalTime>
  <Pages>13</Pages>
  <Words>5138</Words>
  <Characters>29293</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CIE IT OFFICER</dc:creator>
  <cp:keywords/>
  <dc:description/>
  <cp:lastModifiedBy>user</cp:lastModifiedBy>
  <cp:revision>36</cp:revision>
  <dcterms:created xsi:type="dcterms:W3CDTF">2018-07-30T14:17:00Z</dcterms:created>
  <dcterms:modified xsi:type="dcterms:W3CDTF">2021-06-13T10:09:00Z</dcterms:modified>
</cp:coreProperties>
</file>