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4099" w:rsidRPr="00256C5B" w:rsidRDefault="00884099" w:rsidP="00F64778">
      <w:pPr>
        <w:spacing w:line="360" w:lineRule="auto"/>
        <w:rPr>
          <w:rFonts w:ascii="Times New Roman" w:hAnsi="Times New Roman" w:cs="Times New Roman"/>
          <w:b/>
          <w:bCs/>
          <w:sz w:val="28"/>
          <w:szCs w:val="28"/>
        </w:rPr>
      </w:pPr>
      <w:r w:rsidRPr="00256C5B">
        <w:rPr>
          <w:rFonts w:ascii="Times New Roman" w:hAnsi="Times New Roman" w:cs="Times New Roman"/>
          <w:b/>
          <w:bCs/>
          <w:sz w:val="28"/>
          <w:szCs w:val="28"/>
        </w:rPr>
        <w:t>ASSESS</w:t>
      </w:r>
      <w:r w:rsidR="0030441F">
        <w:rPr>
          <w:rFonts w:ascii="Times New Roman" w:hAnsi="Times New Roman" w:cs="Times New Roman"/>
          <w:b/>
          <w:bCs/>
          <w:sz w:val="28"/>
          <w:szCs w:val="28"/>
        </w:rPr>
        <w:t>ING THE QUALITY</w:t>
      </w:r>
      <w:r w:rsidRPr="00256C5B">
        <w:rPr>
          <w:rFonts w:ascii="Times New Roman" w:hAnsi="Times New Roman" w:cs="Times New Roman"/>
          <w:b/>
          <w:bCs/>
          <w:sz w:val="28"/>
          <w:szCs w:val="28"/>
        </w:rPr>
        <w:t xml:space="preserve"> OF FRIED BEAN CAKE</w:t>
      </w:r>
      <w:r w:rsidR="001368F5">
        <w:rPr>
          <w:rFonts w:ascii="Times New Roman" w:hAnsi="Times New Roman" w:cs="Times New Roman"/>
          <w:b/>
          <w:bCs/>
          <w:sz w:val="28"/>
          <w:szCs w:val="28"/>
        </w:rPr>
        <w:t xml:space="preserve"> MADE FROM BLEND</w:t>
      </w:r>
      <w:r w:rsidRPr="00256C5B">
        <w:rPr>
          <w:rFonts w:ascii="Times New Roman" w:hAnsi="Times New Roman" w:cs="Times New Roman"/>
          <w:b/>
          <w:bCs/>
          <w:sz w:val="28"/>
          <w:szCs w:val="28"/>
        </w:rPr>
        <w:t xml:space="preserve"> OF COWPEA AND WALNUT FLOURS</w:t>
      </w:r>
    </w:p>
    <w:p w:rsidR="009551F2" w:rsidRDefault="00884099" w:rsidP="009551F2">
      <w:pPr>
        <w:spacing w:line="240" w:lineRule="auto"/>
        <w:rPr>
          <w:rFonts w:ascii="Times New Roman" w:hAnsi="Times New Roman"/>
          <w:b/>
          <w:sz w:val="28"/>
          <w:szCs w:val="28"/>
          <w:lang w:val="en-GB" w:eastAsia="en-GB"/>
        </w:rPr>
      </w:pPr>
      <w:r w:rsidRPr="00256C5B">
        <w:rPr>
          <w:rFonts w:ascii="Times New Roman" w:hAnsi="Times New Roman"/>
          <w:b/>
          <w:sz w:val="28"/>
          <w:szCs w:val="28"/>
          <w:lang w:val="en-GB" w:eastAsia="en-GB"/>
        </w:rPr>
        <w:t>*D</w:t>
      </w:r>
      <w:r w:rsidR="009551F2">
        <w:rPr>
          <w:rFonts w:ascii="Times New Roman" w:hAnsi="Times New Roman"/>
          <w:b/>
          <w:sz w:val="28"/>
          <w:szCs w:val="28"/>
          <w:lang w:val="en-GB" w:eastAsia="en-GB"/>
        </w:rPr>
        <w:t>AUDA</w:t>
      </w:r>
      <w:r w:rsidRPr="00256C5B">
        <w:rPr>
          <w:rFonts w:ascii="Times New Roman" w:hAnsi="Times New Roman"/>
          <w:b/>
          <w:sz w:val="28"/>
          <w:szCs w:val="28"/>
          <w:lang w:val="en-GB" w:eastAsia="en-GB"/>
        </w:rPr>
        <w:t xml:space="preserve">, </w:t>
      </w:r>
      <w:proofErr w:type="spellStart"/>
      <w:r w:rsidRPr="00256C5B">
        <w:rPr>
          <w:rFonts w:ascii="Times New Roman" w:hAnsi="Times New Roman"/>
          <w:b/>
          <w:sz w:val="28"/>
          <w:szCs w:val="28"/>
          <w:lang w:val="en-GB" w:eastAsia="en-GB"/>
        </w:rPr>
        <w:t>Adegbola</w:t>
      </w:r>
      <w:proofErr w:type="spellEnd"/>
      <w:r w:rsidRPr="00256C5B">
        <w:rPr>
          <w:rFonts w:ascii="Times New Roman" w:hAnsi="Times New Roman"/>
          <w:b/>
          <w:sz w:val="28"/>
          <w:szCs w:val="28"/>
          <w:lang w:val="en-GB" w:eastAsia="en-GB"/>
        </w:rPr>
        <w:t xml:space="preserve"> </w:t>
      </w:r>
      <w:proofErr w:type="spellStart"/>
      <w:r w:rsidRPr="00256C5B">
        <w:rPr>
          <w:rFonts w:ascii="Times New Roman" w:hAnsi="Times New Roman"/>
          <w:b/>
          <w:sz w:val="28"/>
          <w:szCs w:val="28"/>
          <w:lang w:val="en-GB" w:eastAsia="en-GB"/>
        </w:rPr>
        <w:t>O</w:t>
      </w:r>
      <w:r w:rsidR="009551F2">
        <w:rPr>
          <w:rFonts w:ascii="Times New Roman" w:hAnsi="Times New Roman"/>
          <w:b/>
          <w:sz w:val="28"/>
          <w:szCs w:val="28"/>
          <w:lang w:val="en-GB" w:eastAsia="en-GB"/>
        </w:rPr>
        <w:t>ladele</w:t>
      </w:r>
      <w:proofErr w:type="spellEnd"/>
      <w:r w:rsidRPr="00256C5B">
        <w:rPr>
          <w:rFonts w:ascii="Times New Roman" w:hAnsi="Times New Roman"/>
          <w:b/>
          <w:sz w:val="28"/>
          <w:szCs w:val="28"/>
          <w:lang w:val="en-GB" w:eastAsia="en-GB"/>
        </w:rPr>
        <w:t xml:space="preserve">; </w:t>
      </w:r>
    </w:p>
    <w:p w:rsidR="009551F2" w:rsidRDefault="000B27CF" w:rsidP="009551F2">
      <w:pPr>
        <w:spacing w:line="240" w:lineRule="auto"/>
        <w:rPr>
          <w:rFonts w:ascii="Times New Roman" w:hAnsi="Times New Roman"/>
          <w:b/>
          <w:sz w:val="28"/>
          <w:szCs w:val="28"/>
          <w:lang w:val="en-GB" w:eastAsia="en-GB"/>
        </w:rPr>
      </w:pPr>
      <w:r w:rsidRPr="00256C5B">
        <w:rPr>
          <w:rFonts w:ascii="Times New Roman" w:hAnsi="Times New Roman"/>
          <w:b/>
          <w:sz w:val="28"/>
          <w:szCs w:val="28"/>
          <w:lang w:val="en-GB" w:eastAsia="en-GB"/>
        </w:rPr>
        <w:t>A</w:t>
      </w:r>
      <w:r w:rsidR="009551F2">
        <w:rPr>
          <w:rFonts w:ascii="Times New Roman" w:hAnsi="Times New Roman"/>
          <w:b/>
          <w:sz w:val="28"/>
          <w:szCs w:val="28"/>
          <w:lang w:val="en-GB" w:eastAsia="en-GB"/>
        </w:rPr>
        <w:t xml:space="preserve">BIODUN, </w:t>
      </w:r>
      <w:proofErr w:type="spellStart"/>
      <w:r w:rsidRPr="00256C5B">
        <w:rPr>
          <w:rFonts w:ascii="Times New Roman" w:hAnsi="Times New Roman"/>
          <w:b/>
          <w:sz w:val="28"/>
          <w:szCs w:val="28"/>
          <w:lang w:val="en-GB" w:eastAsia="en-GB"/>
        </w:rPr>
        <w:t>Olufunmilola</w:t>
      </w:r>
      <w:proofErr w:type="spellEnd"/>
      <w:r w:rsidR="00884099" w:rsidRPr="00256C5B">
        <w:rPr>
          <w:rFonts w:ascii="Times New Roman" w:hAnsi="Times New Roman"/>
          <w:b/>
          <w:sz w:val="28"/>
          <w:szCs w:val="28"/>
          <w:lang w:val="en-GB" w:eastAsia="en-GB"/>
        </w:rPr>
        <w:t>.</w:t>
      </w:r>
      <w:r w:rsidR="009551F2">
        <w:rPr>
          <w:rFonts w:ascii="Times New Roman" w:hAnsi="Times New Roman"/>
          <w:b/>
          <w:sz w:val="28"/>
          <w:szCs w:val="28"/>
          <w:lang w:val="en-GB" w:eastAsia="en-GB"/>
        </w:rPr>
        <w:t xml:space="preserve"> </w:t>
      </w:r>
      <w:proofErr w:type="spellStart"/>
      <w:r w:rsidR="009551F2">
        <w:rPr>
          <w:rFonts w:ascii="Times New Roman" w:hAnsi="Times New Roman"/>
          <w:b/>
          <w:sz w:val="28"/>
          <w:szCs w:val="28"/>
          <w:lang w:val="en-GB" w:eastAsia="en-GB"/>
        </w:rPr>
        <w:t>Adunni</w:t>
      </w:r>
      <w:proofErr w:type="spellEnd"/>
      <w:r w:rsidR="009551F2">
        <w:rPr>
          <w:rFonts w:ascii="Times New Roman" w:hAnsi="Times New Roman"/>
          <w:b/>
          <w:sz w:val="28"/>
          <w:szCs w:val="28"/>
          <w:lang w:val="en-GB" w:eastAsia="en-GB"/>
        </w:rPr>
        <w:t xml:space="preserve"> (</w:t>
      </w:r>
      <w:hyperlink r:id="rId9" w:history="1">
        <w:r w:rsidR="009551F2" w:rsidRPr="00605DAB">
          <w:rPr>
            <w:rStyle w:val="Hyperlink"/>
            <w:rFonts w:ascii="Times New Roman" w:hAnsi="Times New Roman"/>
            <w:b/>
            <w:sz w:val="28"/>
            <w:szCs w:val="28"/>
            <w:lang w:val="en-GB" w:eastAsia="en-GB"/>
          </w:rPr>
          <w:t>funmiabiodun2003@yahoo.com</w:t>
        </w:r>
      </w:hyperlink>
      <w:r w:rsidR="009551F2">
        <w:rPr>
          <w:rFonts w:ascii="Times New Roman" w:hAnsi="Times New Roman"/>
          <w:b/>
          <w:sz w:val="28"/>
          <w:szCs w:val="28"/>
          <w:lang w:val="en-GB" w:eastAsia="en-GB"/>
        </w:rPr>
        <w:t>, +2348030701354)</w:t>
      </w:r>
      <w:r w:rsidR="00884099" w:rsidRPr="00256C5B">
        <w:rPr>
          <w:rFonts w:ascii="Times New Roman" w:hAnsi="Times New Roman"/>
          <w:b/>
          <w:sz w:val="28"/>
          <w:szCs w:val="28"/>
          <w:lang w:val="en-GB" w:eastAsia="en-GB"/>
        </w:rPr>
        <w:t>;</w:t>
      </w:r>
      <w:r w:rsidR="006F106D" w:rsidRPr="00256C5B">
        <w:rPr>
          <w:rFonts w:ascii="Times New Roman" w:hAnsi="Times New Roman"/>
          <w:b/>
          <w:sz w:val="28"/>
          <w:szCs w:val="28"/>
          <w:lang w:val="en-GB" w:eastAsia="en-GB"/>
        </w:rPr>
        <w:t xml:space="preserve"> </w:t>
      </w:r>
    </w:p>
    <w:p w:rsidR="009551F2" w:rsidRDefault="006F106D" w:rsidP="009551F2">
      <w:pPr>
        <w:spacing w:line="240" w:lineRule="auto"/>
        <w:rPr>
          <w:rFonts w:ascii="Times New Roman" w:hAnsi="Times New Roman"/>
          <w:b/>
          <w:sz w:val="28"/>
          <w:szCs w:val="28"/>
          <w:lang w:val="en-GB" w:eastAsia="en-GB"/>
        </w:rPr>
      </w:pPr>
      <w:r w:rsidRPr="00256C5B">
        <w:rPr>
          <w:rFonts w:ascii="Times New Roman" w:hAnsi="Times New Roman"/>
          <w:b/>
          <w:sz w:val="28"/>
          <w:szCs w:val="28"/>
          <w:lang w:val="en-GB" w:eastAsia="en-GB"/>
        </w:rPr>
        <w:t>A</w:t>
      </w:r>
      <w:r w:rsidR="009551F2">
        <w:rPr>
          <w:rFonts w:ascii="Times New Roman" w:hAnsi="Times New Roman"/>
          <w:b/>
          <w:sz w:val="28"/>
          <w:szCs w:val="28"/>
          <w:lang w:val="en-GB" w:eastAsia="en-GB"/>
        </w:rPr>
        <w:t>RISE</w:t>
      </w:r>
      <w:r w:rsidRPr="00256C5B">
        <w:rPr>
          <w:rFonts w:ascii="Times New Roman" w:hAnsi="Times New Roman"/>
          <w:b/>
          <w:sz w:val="28"/>
          <w:szCs w:val="28"/>
          <w:lang w:val="en-GB" w:eastAsia="en-GB"/>
        </w:rPr>
        <w:t xml:space="preserve">, </w:t>
      </w:r>
      <w:proofErr w:type="spellStart"/>
      <w:r w:rsidRPr="00256C5B">
        <w:rPr>
          <w:rFonts w:ascii="Times New Roman" w:hAnsi="Times New Roman"/>
          <w:b/>
          <w:sz w:val="28"/>
          <w:szCs w:val="28"/>
          <w:lang w:val="en-GB" w:eastAsia="en-GB"/>
        </w:rPr>
        <w:t>Abimbola</w:t>
      </w:r>
      <w:proofErr w:type="spellEnd"/>
      <w:r w:rsidRPr="00256C5B">
        <w:rPr>
          <w:rFonts w:ascii="Times New Roman" w:hAnsi="Times New Roman"/>
          <w:b/>
          <w:sz w:val="28"/>
          <w:szCs w:val="28"/>
          <w:lang w:val="en-GB" w:eastAsia="en-GB"/>
        </w:rPr>
        <w:t xml:space="preserve"> </w:t>
      </w:r>
      <w:proofErr w:type="spellStart"/>
      <w:r w:rsidRPr="00256C5B">
        <w:rPr>
          <w:rFonts w:ascii="Times New Roman" w:hAnsi="Times New Roman"/>
          <w:b/>
          <w:sz w:val="28"/>
          <w:szCs w:val="28"/>
          <w:lang w:val="en-GB" w:eastAsia="en-GB"/>
        </w:rPr>
        <w:t>K</w:t>
      </w:r>
      <w:r w:rsidR="009551F2">
        <w:rPr>
          <w:rFonts w:ascii="Times New Roman" w:hAnsi="Times New Roman"/>
          <w:b/>
          <w:sz w:val="28"/>
          <w:szCs w:val="28"/>
          <w:lang w:val="en-GB" w:eastAsia="en-GB"/>
        </w:rPr>
        <w:t>emisola</w:t>
      </w:r>
      <w:proofErr w:type="spellEnd"/>
      <w:r w:rsidR="00945405" w:rsidRPr="00256C5B">
        <w:rPr>
          <w:rFonts w:ascii="Times New Roman" w:hAnsi="Times New Roman"/>
          <w:b/>
          <w:sz w:val="28"/>
          <w:szCs w:val="28"/>
          <w:lang w:val="en-GB" w:eastAsia="en-GB"/>
        </w:rPr>
        <w:t>.</w:t>
      </w:r>
      <w:r w:rsidR="009551F2">
        <w:rPr>
          <w:rFonts w:ascii="Times New Roman" w:hAnsi="Times New Roman"/>
          <w:b/>
          <w:sz w:val="28"/>
          <w:szCs w:val="28"/>
          <w:lang w:val="en-GB" w:eastAsia="en-GB"/>
        </w:rPr>
        <w:t xml:space="preserve"> (</w:t>
      </w:r>
      <w:hyperlink r:id="rId10" w:history="1">
        <w:r w:rsidR="009551F2" w:rsidRPr="00605DAB">
          <w:rPr>
            <w:rStyle w:val="Hyperlink"/>
            <w:rFonts w:ascii="Times New Roman" w:hAnsi="Times New Roman"/>
            <w:b/>
            <w:sz w:val="28"/>
            <w:szCs w:val="28"/>
            <w:lang w:val="en-GB" w:eastAsia="en-GB"/>
          </w:rPr>
          <w:t>arise.ak@unilorin.edu.ng</w:t>
        </w:r>
      </w:hyperlink>
      <w:r w:rsidR="009551F2">
        <w:rPr>
          <w:rFonts w:ascii="Times New Roman" w:hAnsi="Times New Roman"/>
          <w:b/>
          <w:sz w:val="28"/>
          <w:szCs w:val="28"/>
          <w:lang w:val="en-GB" w:eastAsia="en-GB"/>
        </w:rPr>
        <w:t>, +2348033605881);</w:t>
      </w:r>
    </w:p>
    <w:p w:rsidR="00884099" w:rsidRPr="00256C5B" w:rsidRDefault="000B27CF" w:rsidP="009551F2">
      <w:pPr>
        <w:spacing w:line="240" w:lineRule="auto"/>
        <w:rPr>
          <w:rFonts w:ascii="Times New Roman" w:hAnsi="Times New Roman"/>
          <w:b/>
          <w:sz w:val="28"/>
          <w:szCs w:val="28"/>
          <w:lang w:val="en-GB" w:eastAsia="en-GB"/>
        </w:rPr>
      </w:pPr>
      <w:r w:rsidRPr="00256C5B">
        <w:rPr>
          <w:rFonts w:ascii="Times New Roman" w:hAnsi="Times New Roman"/>
          <w:b/>
          <w:sz w:val="28"/>
          <w:szCs w:val="28"/>
          <w:lang w:val="en-GB" w:eastAsia="en-GB"/>
        </w:rPr>
        <w:t>A</w:t>
      </w:r>
      <w:r w:rsidR="009551F2">
        <w:rPr>
          <w:rFonts w:ascii="Times New Roman" w:hAnsi="Times New Roman"/>
          <w:b/>
          <w:sz w:val="28"/>
          <w:szCs w:val="28"/>
          <w:lang w:val="en-GB" w:eastAsia="en-GB"/>
        </w:rPr>
        <w:t>KINTAYO</w:t>
      </w:r>
      <w:r w:rsidR="00884099" w:rsidRPr="00256C5B">
        <w:rPr>
          <w:rFonts w:ascii="Times New Roman" w:hAnsi="Times New Roman"/>
          <w:b/>
          <w:sz w:val="28"/>
          <w:szCs w:val="28"/>
          <w:lang w:val="en-GB" w:eastAsia="en-GB"/>
        </w:rPr>
        <w:t xml:space="preserve">, </w:t>
      </w:r>
      <w:proofErr w:type="spellStart"/>
      <w:r w:rsidRPr="00256C5B">
        <w:rPr>
          <w:rFonts w:ascii="Times New Roman" w:hAnsi="Times New Roman"/>
          <w:b/>
          <w:sz w:val="28"/>
          <w:szCs w:val="28"/>
          <w:lang w:val="en-GB" w:eastAsia="en-GB"/>
        </w:rPr>
        <w:t>Olaide</w:t>
      </w:r>
      <w:proofErr w:type="spellEnd"/>
      <w:r w:rsidR="00884099" w:rsidRPr="00256C5B">
        <w:rPr>
          <w:rFonts w:ascii="Times New Roman" w:hAnsi="Times New Roman"/>
          <w:b/>
          <w:sz w:val="28"/>
          <w:szCs w:val="28"/>
          <w:lang w:val="en-GB" w:eastAsia="en-GB"/>
        </w:rPr>
        <w:t xml:space="preserve"> </w:t>
      </w:r>
      <w:proofErr w:type="spellStart"/>
      <w:r w:rsidRPr="00256C5B">
        <w:rPr>
          <w:rFonts w:ascii="Times New Roman" w:hAnsi="Times New Roman"/>
          <w:b/>
          <w:sz w:val="28"/>
          <w:szCs w:val="28"/>
          <w:lang w:val="en-GB" w:eastAsia="en-GB"/>
        </w:rPr>
        <w:t>A</w:t>
      </w:r>
      <w:r w:rsidR="009551F2">
        <w:rPr>
          <w:rFonts w:ascii="Times New Roman" w:hAnsi="Times New Roman"/>
          <w:b/>
          <w:sz w:val="28"/>
          <w:szCs w:val="28"/>
          <w:lang w:val="en-GB" w:eastAsia="en-GB"/>
        </w:rPr>
        <w:t>kinwunmi</w:t>
      </w:r>
      <w:proofErr w:type="spellEnd"/>
      <w:r w:rsidR="00884099" w:rsidRPr="00256C5B">
        <w:rPr>
          <w:rFonts w:ascii="Times New Roman" w:hAnsi="Times New Roman"/>
          <w:b/>
          <w:sz w:val="28"/>
          <w:szCs w:val="28"/>
          <w:lang w:val="en-GB" w:eastAsia="en-GB"/>
        </w:rPr>
        <w:t>.</w:t>
      </w:r>
      <w:r w:rsidR="009551F2">
        <w:rPr>
          <w:rFonts w:ascii="Times New Roman" w:hAnsi="Times New Roman"/>
          <w:b/>
          <w:sz w:val="28"/>
          <w:szCs w:val="28"/>
          <w:lang w:val="en-GB" w:eastAsia="en-GB"/>
        </w:rPr>
        <w:t xml:space="preserve"> (</w:t>
      </w:r>
      <w:hyperlink r:id="rId11" w:history="1">
        <w:r w:rsidR="009551F2" w:rsidRPr="00605DAB">
          <w:rPr>
            <w:rStyle w:val="Hyperlink"/>
            <w:rFonts w:ascii="Times New Roman" w:hAnsi="Times New Roman"/>
            <w:b/>
            <w:sz w:val="28"/>
            <w:szCs w:val="28"/>
            <w:lang w:val="en-GB" w:eastAsia="en-GB"/>
          </w:rPr>
          <w:t>akintayo.oa@unilorin.edu.ng</w:t>
        </w:r>
      </w:hyperlink>
      <w:r w:rsidR="009551F2">
        <w:rPr>
          <w:rFonts w:ascii="Times New Roman" w:hAnsi="Times New Roman"/>
          <w:b/>
          <w:sz w:val="28"/>
          <w:szCs w:val="28"/>
          <w:lang w:val="en-GB" w:eastAsia="en-GB"/>
        </w:rPr>
        <w:t>, +2347037445069)</w:t>
      </w:r>
    </w:p>
    <w:p w:rsidR="00884099" w:rsidRPr="00256C5B" w:rsidRDefault="00884099" w:rsidP="009551F2">
      <w:pPr>
        <w:spacing w:line="240" w:lineRule="auto"/>
        <w:rPr>
          <w:rFonts w:ascii="Times New Roman" w:hAnsi="Times New Roman"/>
          <w:b/>
          <w:sz w:val="28"/>
          <w:szCs w:val="28"/>
          <w:lang w:val="en-GB" w:eastAsia="en-GB"/>
        </w:rPr>
      </w:pPr>
      <w:r w:rsidRPr="00256C5B">
        <w:rPr>
          <w:rFonts w:ascii="Times New Roman" w:hAnsi="Times New Roman"/>
          <w:b/>
          <w:sz w:val="28"/>
          <w:szCs w:val="28"/>
          <w:lang w:val="en-GB" w:eastAsia="en-GB"/>
        </w:rPr>
        <w:t xml:space="preserve">Department of Home Economics and Food Science, University of Ilorin, P.M.B. 1515, </w:t>
      </w:r>
      <w:proofErr w:type="spellStart"/>
      <w:r w:rsidRPr="00256C5B">
        <w:rPr>
          <w:rFonts w:ascii="Times New Roman" w:hAnsi="Times New Roman"/>
          <w:b/>
          <w:sz w:val="28"/>
          <w:szCs w:val="28"/>
          <w:lang w:val="en-GB" w:eastAsia="en-GB"/>
        </w:rPr>
        <w:t>Tanke</w:t>
      </w:r>
      <w:proofErr w:type="spellEnd"/>
      <w:r w:rsidRPr="00256C5B">
        <w:rPr>
          <w:rFonts w:ascii="Times New Roman" w:hAnsi="Times New Roman"/>
          <w:b/>
          <w:sz w:val="28"/>
          <w:szCs w:val="28"/>
          <w:lang w:val="en-GB" w:eastAsia="en-GB"/>
        </w:rPr>
        <w:t xml:space="preserve"> Road, Ilorin, </w:t>
      </w:r>
      <w:proofErr w:type="spellStart"/>
      <w:r w:rsidRPr="00256C5B">
        <w:rPr>
          <w:rFonts w:ascii="Times New Roman" w:hAnsi="Times New Roman"/>
          <w:b/>
          <w:sz w:val="28"/>
          <w:szCs w:val="28"/>
          <w:lang w:val="en-GB" w:eastAsia="en-GB"/>
        </w:rPr>
        <w:t>Kwara</w:t>
      </w:r>
      <w:proofErr w:type="spellEnd"/>
      <w:r w:rsidRPr="00256C5B">
        <w:rPr>
          <w:rFonts w:ascii="Times New Roman" w:hAnsi="Times New Roman"/>
          <w:b/>
          <w:sz w:val="28"/>
          <w:szCs w:val="28"/>
          <w:lang w:val="en-GB" w:eastAsia="en-GB"/>
        </w:rPr>
        <w:t xml:space="preserve"> State</w:t>
      </w:r>
      <w:r w:rsidR="009551F2">
        <w:rPr>
          <w:rFonts w:ascii="Times New Roman" w:hAnsi="Times New Roman"/>
          <w:b/>
          <w:sz w:val="28"/>
          <w:szCs w:val="28"/>
          <w:lang w:val="en-GB" w:eastAsia="en-GB"/>
        </w:rPr>
        <w:t xml:space="preserve"> (</w:t>
      </w:r>
      <w:r w:rsidR="00422655">
        <w:rPr>
          <w:rFonts w:ascii="Times New Roman" w:hAnsi="Times New Roman"/>
          <w:b/>
          <w:sz w:val="28"/>
          <w:szCs w:val="28"/>
          <w:lang w:val="en-GB" w:eastAsia="en-GB"/>
        </w:rPr>
        <w:t xml:space="preserve">for </w:t>
      </w:r>
      <w:r w:rsidR="009551F2">
        <w:rPr>
          <w:rFonts w:ascii="Times New Roman" w:hAnsi="Times New Roman"/>
          <w:b/>
          <w:sz w:val="28"/>
          <w:szCs w:val="28"/>
          <w:lang w:val="en-GB" w:eastAsia="en-GB"/>
        </w:rPr>
        <w:t>all the authors)</w:t>
      </w:r>
      <w:r w:rsidRPr="00256C5B">
        <w:rPr>
          <w:rFonts w:ascii="Times New Roman" w:hAnsi="Times New Roman"/>
          <w:b/>
          <w:sz w:val="28"/>
          <w:szCs w:val="28"/>
          <w:lang w:val="en-GB" w:eastAsia="en-GB"/>
        </w:rPr>
        <w:t>.</w:t>
      </w:r>
    </w:p>
    <w:p w:rsidR="00884099" w:rsidRPr="00256C5B" w:rsidRDefault="00884099" w:rsidP="006210E1">
      <w:pPr>
        <w:spacing w:line="240" w:lineRule="auto"/>
        <w:rPr>
          <w:rFonts w:ascii="Times New Roman" w:hAnsi="Times New Roman"/>
          <w:b/>
          <w:sz w:val="28"/>
          <w:szCs w:val="28"/>
          <w:lang w:val="en-GB" w:eastAsia="en-GB"/>
        </w:rPr>
      </w:pPr>
      <w:r w:rsidRPr="00256C5B">
        <w:rPr>
          <w:rFonts w:ascii="Times New Roman" w:hAnsi="Times New Roman"/>
          <w:b/>
          <w:sz w:val="28"/>
          <w:szCs w:val="28"/>
          <w:lang w:val="en-GB" w:eastAsia="en-GB"/>
        </w:rPr>
        <w:t>*Corresponding author:</w:t>
      </w:r>
      <w:r w:rsidR="0062108B" w:rsidRPr="00256C5B">
        <w:rPr>
          <w:rFonts w:ascii="Times New Roman" w:hAnsi="Times New Roman"/>
          <w:b/>
          <w:sz w:val="28"/>
          <w:szCs w:val="28"/>
          <w:lang w:val="en-GB" w:eastAsia="en-GB"/>
        </w:rPr>
        <w:t xml:space="preserve"> dauda.ao@unilorin.edu.ng;</w:t>
      </w:r>
      <w:r w:rsidRPr="00256C5B">
        <w:rPr>
          <w:rFonts w:ascii="Times New Roman" w:hAnsi="Times New Roman"/>
          <w:b/>
          <w:sz w:val="28"/>
          <w:szCs w:val="28"/>
          <w:lang w:val="en-GB" w:eastAsia="en-GB"/>
        </w:rPr>
        <w:t xml:space="preserve"> </w:t>
      </w:r>
      <w:hyperlink r:id="rId12" w:history="1">
        <w:r w:rsidR="006210E1" w:rsidRPr="00605DAB">
          <w:rPr>
            <w:rStyle w:val="Hyperlink"/>
            <w:rFonts w:ascii="Times New Roman" w:hAnsi="Times New Roman"/>
            <w:b/>
            <w:sz w:val="28"/>
            <w:szCs w:val="28"/>
            <w:lang w:val="en-GB" w:eastAsia="en-GB"/>
          </w:rPr>
          <w:t>adegboladauda@yahoo.com</w:t>
        </w:r>
      </w:hyperlink>
      <w:r w:rsidR="006210E1">
        <w:rPr>
          <w:rFonts w:ascii="Times New Roman" w:hAnsi="Times New Roman"/>
          <w:b/>
          <w:sz w:val="28"/>
          <w:szCs w:val="28"/>
          <w:lang w:val="en-GB" w:eastAsia="en-GB"/>
        </w:rPr>
        <w:t>; +2348055369645;</w:t>
      </w:r>
      <w:r w:rsidR="009C03F8">
        <w:rPr>
          <w:rFonts w:ascii="Times New Roman" w:hAnsi="Times New Roman"/>
          <w:b/>
          <w:sz w:val="28"/>
          <w:szCs w:val="28"/>
          <w:lang w:val="en-GB" w:eastAsia="en-GB"/>
        </w:rPr>
        <w:t xml:space="preserve"> </w:t>
      </w:r>
      <w:r w:rsidRPr="00256C5B">
        <w:rPr>
          <w:rFonts w:ascii="Times New Roman" w:hAnsi="Times New Roman"/>
          <w:b/>
          <w:sz w:val="28"/>
          <w:szCs w:val="28"/>
          <w:lang w:val="en-GB" w:eastAsia="en-GB"/>
        </w:rPr>
        <w:t>+2347086382585</w:t>
      </w:r>
    </w:p>
    <w:p w:rsidR="00884099" w:rsidRPr="00256C5B" w:rsidRDefault="00884099" w:rsidP="007403C5">
      <w:pPr>
        <w:spacing w:line="240" w:lineRule="auto"/>
        <w:rPr>
          <w:sz w:val="28"/>
          <w:szCs w:val="28"/>
        </w:rPr>
      </w:pPr>
      <w:r w:rsidRPr="00256C5B">
        <w:rPr>
          <w:rFonts w:ascii="Times New Roman" w:hAnsi="Times New Roman" w:cs="Times New Roman"/>
          <w:b/>
          <w:bCs/>
          <w:sz w:val="28"/>
          <w:szCs w:val="28"/>
        </w:rPr>
        <w:t>A</w:t>
      </w:r>
      <w:r w:rsidR="004C4C2A" w:rsidRPr="00256C5B">
        <w:rPr>
          <w:rFonts w:ascii="Times New Roman" w:hAnsi="Times New Roman" w:cs="Times New Roman"/>
          <w:b/>
          <w:bCs/>
          <w:sz w:val="28"/>
          <w:szCs w:val="28"/>
        </w:rPr>
        <w:t>bstract</w:t>
      </w:r>
    </w:p>
    <w:p w:rsidR="002B4F63" w:rsidRDefault="002B4F63" w:rsidP="007403C5">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Cowpea is </w:t>
      </w:r>
      <w:r w:rsidR="00ED47E2">
        <w:rPr>
          <w:rFonts w:ascii="Times New Roman" w:hAnsi="Times New Roman" w:cs="Times New Roman"/>
          <w:sz w:val="28"/>
          <w:szCs w:val="28"/>
        </w:rPr>
        <w:t xml:space="preserve">reported to be </w:t>
      </w:r>
      <w:r>
        <w:rPr>
          <w:rFonts w:ascii="Times New Roman" w:hAnsi="Times New Roman" w:cs="Times New Roman"/>
          <w:sz w:val="28"/>
          <w:szCs w:val="28"/>
        </w:rPr>
        <w:t>very rich in protein, as</w:t>
      </w:r>
      <w:r w:rsidR="00ED47E2">
        <w:rPr>
          <w:rFonts w:ascii="Times New Roman" w:hAnsi="Times New Roman" w:cs="Times New Roman"/>
          <w:sz w:val="28"/>
          <w:szCs w:val="28"/>
        </w:rPr>
        <w:t xml:space="preserve"> also</w:t>
      </w:r>
      <w:r>
        <w:rPr>
          <w:rFonts w:ascii="Times New Roman" w:hAnsi="Times New Roman" w:cs="Times New Roman"/>
          <w:sz w:val="28"/>
          <w:szCs w:val="28"/>
        </w:rPr>
        <w:t xml:space="preserve"> the walnut, but walnut is not as popular as cowpea in protein content. Walnut, </w:t>
      </w:r>
      <w:r w:rsidR="00ED47E2">
        <w:rPr>
          <w:rFonts w:ascii="Times New Roman" w:hAnsi="Times New Roman" w:cs="Times New Roman"/>
          <w:sz w:val="28"/>
          <w:szCs w:val="28"/>
        </w:rPr>
        <w:t>which is</w:t>
      </w:r>
      <w:r>
        <w:rPr>
          <w:rFonts w:ascii="Times New Roman" w:hAnsi="Times New Roman" w:cs="Times New Roman"/>
          <w:sz w:val="28"/>
          <w:szCs w:val="28"/>
        </w:rPr>
        <w:t xml:space="preserve"> eaten as snacks, </w:t>
      </w:r>
      <w:r w:rsidR="00ED47E2">
        <w:rPr>
          <w:rFonts w:ascii="Times New Roman" w:hAnsi="Times New Roman" w:cs="Times New Roman"/>
          <w:sz w:val="28"/>
          <w:szCs w:val="28"/>
        </w:rPr>
        <w:t>is</w:t>
      </w:r>
      <w:r>
        <w:rPr>
          <w:rFonts w:ascii="Times New Roman" w:hAnsi="Times New Roman" w:cs="Times New Roman"/>
          <w:sz w:val="28"/>
          <w:szCs w:val="28"/>
        </w:rPr>
        <w:t xml:space="preserve"> very rich in medicinal properties, which informed the need for this research work.</w:t>
      </w:r>
    </w:p>
    <w:p w:rsidR="004B68E1" w:rsidRDefault="00DB6D97" w:rsidP="007403C5">
      <w:pPr>
        <w:spacing w:line="240" w:lineRule="auto"/>
        <w:jc w:val="both"/>
        <w:rPr>
          <w:rFonts w:ascii="Times New Roman" w:hAnsi="Times New Roman" w:cs="Times New Roman"/>
          <w:sz w:val="28"/>
          <w:szCs w:val="28"/>
        </w:rPr>
      </w:pPr>
      <w:r>
        <w:rPr>
          <w:rFonts w:ascii="Times New Roman" w:hAnsi="Times New Roman" w:cs="Times New Roman"/>
          <w:sz w:val="28"/>
          <w:szCs w:val="28"/>
        </w:rPr>
        <w:t>Flour of w</w:t>
      </w:r>
      <w:r w:rsidR="00884099" w:rsidRPr="00256C5B">
        <w:rPr>
          <w:rFonts w:ascii="Times New Roman" w:hAnsi="Times New Roman" w:cs="Times New Roman"/>
          <w:sz w:val="28"/>
          <w:szCs w:val="28"/>
        </w:rPr>
        <w:t>alnut was blended with</w:t>
      </w:r>
      <w:r>
        <w:rPr>
          <w:rFonts w:ascii="Times New Roman" w:hAnsi="Times New Roman" w:cs="Times New Roman"/>
          <w:sz w:val="28"/>
          <w:szCs w:val="28"/>
        </w:rPr>
        <w:t xml:space="preserve"> that of</w:t>
      </w:r>
      <w:r w:rsidR="00884099" w:rsidRPr="00256C5B">
        <w:rPr>
          <w:rFonts w:ascii="Times New Roman" w:hAnsi="Times New Roman" w:cs="Times New Roman"/>
          <w:sz w:val="28"/>
          <w:szCs w:val="28"/>
        </w:rPr>
        <w:t xml:space="preserve"> cowpea</w:t>
      </w:r>
      <w:r>
        <w:rPr>
          <w:rFonts w:ascii="Times New Roman" w:hAnsi="Times New Roman" w:cs="Times New Roman"/>
          <w:sz w:val="28"/>
          <w:szCs w:val="28"/>
        </w:rPr>
        <w:t xml:space="preserve"> in the ratio </w:t>
      </w:r>
      <w:r w:rsidR="00857A81" w:rsidRPr="00256C5B">
        <w:rPr>
          <w:rFonts w:ascii="Times New Roman" w:hAnsi="Times New Roman" w:cs="Times New Roman"/>
          <w:sz w:val="28"/>
          <w:szCs w:val="28"/>
        </w:rPr>
        <w:t>3</w:t>
      </w:r>
      <w:r>
        <w:rPr>
          <w:rFonts w:ascii="Times New Roman" w:hAnsi="Times New Roman" w:cs="Times New Roman"/>
          <w:sz w:val="28"/>
          <w:szCs w:val="28"/>
        </w:rPr>
        <w:t>% to15%</w:t>
      </w:r>
      <w:r w:rsidR="00884099" w:rsidRPr="00256C5B">
        <w:rPr>
          <w:rFonts w:ascii="Times New Roman" w:hAnsi="Times New Roman" w:cs="Times New Roman"/>
          <w:sz w:val="28"/>
          <w:szCs w:val="28"/>
        </w:rPr>
        <w:t xml:space="preserve"> to produce dried bean </w:t>
      </w:r>
      <w:proofErr w:type="gramStart"/>
      <w:r w:rsidR="00884099" w:rsidRPr="00256C5B">
        <w:rPr>
          <w:rFonts w:ascii="Times New Roman" w:hAnsi="Times New Roman" w:cs="Times New Roman"/>
          <w:sz w:val="28"/>
          <w:szCs w:val="28"/>
        </w:rPr>
        <w:t>cake,</w:t>
      </w:r>
      <w:r w:rsidR="008541CA">
        <w:rPr>
          <w:rFonts w:ascii="Times New Roman" w:hAnsi="Times New Roman" w:cs="Times New Roman"/>
          <w:sz w:val="28"/>
          <w:szCs w:val="28"/>
        </w:rPr>
        <w:t xml:space="preserve"> that</w:t>
      </w:r>
      <w:proofErr w:type="gramEnd"/>
      <w:r w:rsidR="008541CA">
        <w:rPr>
          <w:rFonts w:ascii="Times New Roman" w:hAnsi="Times New Roman" w:cs="Times New Roman"/>
          <w:sz w:val="28"/>
          <w:szCs w:val="28"/>
        </w:rPr>
        <w:t xml:space="preserve"> was </w:t>
      </w:r>
      <w:proofErr w:type="spellStart"/>
      <w:r w:rsidR="008541CA">
        <w:rPr>
          <w:rFonts w:ascii="Times New Roman" w:hAnsi="Times New Roman" w:cs="Times New Roman"/>
          <w:sz w:val="28"/>
          <w:szCs w:val="28"/>
        </w:rPr>
        <w:t>analysed</w:t>
      </w:r>
      <w:proofErr w:type="spellEnd"/>
      <w:r w:rsidR="008541CA">
        <w:rPr>
          <w:rFonts w:ascii="Times New Roman" w:hAnsi="Times New Roman" w:cs="Times New Roman"/>
          <w:sz w:val="28"/>
          <w:szCs w:val="28"/>
        </w:rPr>
        <w:t xml:space="preserve"> for</w:t>
      </w:r>
      <w:r w:rsidR="00EE6CA5" w:rsidRPr="00256C5B">
        <w:rPr>
          <w:rFonts w:ascii="Times New Roman" w:hAnsi="Times New Roman" w:cs="Times New Roman"/>
          <w:sz w:val="28"/>
          <w:szCs w:val="28"/>
        </w:rPr>
        <w:t xml:space="preserve"> </w:t>
      </w:r>
      <w:proofErr w:type="spellStart"/>
      <w:r w:rsidR="00884099" w:rsidRPr="00256C5B">
        <w:rPr>
          <w:rFonts w:ascii="Times New Roman" w:hAnsi="Times New Roman" w:cs="Times New Roman"/>
          <w:sz w:val="28"/>
          <w:szCs w:val="28"/>
        </w:rPr>
        <w:t>physico</w:t>
      </w:r>
      <w:proofErr w:type="spellEnd"/>
      <w:r w:rsidR="00884099" w:rsidRPr="00256C5B">
        <w:rPr>
          <w:rFonts w:ascii="Times New Roman" w:hAnsi="Times New Roman" w:cs="Times New Roman"/>
          <w:sz w:val="28"/>
          <w:szCs w:val="28"/>
        </w:rPr>
        <w:t>-chemical properties</w:t>
      </w:r>
      <w:r w:rsidR="008541CA">
        <w:rPr>
          <w:rFonts w:ascii="Times New Roman" w:hAnsi="Times New Roman" w:cs="Times New Roman"/>
          <w:sz w:val="28"/>
          <w:szCs w:val="28"/>
        </w:rPr>
        <w:t xml:space="preserve"> and</w:t>
      </w:r>
      <w:r w:rsidR="00884099" w:rsidRPr="00256C5B">
        <w:rPr>
          <w:rFonts w:ascii="Times New Roman" w:hAnsi="Times New Roman" w:cs="Times New Roman"/>
          <w:sz w:val="28"/>
          <w:szCs w:val="28"/>
        </w:rPr>
        <w:t xml:space="preserve"> storability</w:t>
      </w:r>
      <w:r w:rsidR="004B68E1">
        <w:rPr>
          <w:rFonts w:ascii="Times New Roman" w:hAnsi="Times New Roman" w:cs="Times New Roman"/>
          <w:sz w:val="28"/>
          <w:szCs w:val="28"/>
        </w:rPr>
        <w:t xml:space="preserve">, </w:t>
      </w:r>
      <w:r w:rsidR="008541CA">
        <w:rPr>
          <w:rFonts w:ascii="Times New Roman" w:hAnsi="Times New Roman" w:cs="Times New Roman"/>
          <w:sz w:val="28"/>
          <w:szCs w:val="28"/>
        </w:rPr>
        <w:t xml:space="preserve">as well as </w:t>
      </w:r>
      <w:r w:rsidR="004B68E1">
        <w:rPr>
          <w:rFonts w:ascii="Times New Roman" w:hAnsi="Times New Roman" w:cs="Times New Roman"/>
          <w:sz w:val="28"/>
          <w:szCs w:val="28"/>
        </w:rPr>
        <w:t>the functional properties of the flour samples</w:t>
      </w:r>
      <w:r w:rsidR="00884099" w:rsidRPr="00256C5B">
        <w:rPr>
          <w:rFonts w:ascii="Times New Roman" w:hAnsi="Times New Roman" w:cs="Times New Roman"/>
          <w:sz w:val="28"/>
          <w:szCs w:val="28"/>
        </w:rPr>
        <w:t xml:space="preserve">. </w:t>
      </w:r>
    </w:p>
    <w:p w:rsidR="00884099" w:rsidRDefault="00884099"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Cowpea flour had higher bulk density (0.86g/ml&gt;0.77g/ml), while water and oil absorptions and swelling capacities of</w:t>
      </w:r>
      <w:r w:rsidR="00D50C2C">
        <w:rPr>
          <w:rFonts w:ascii="Times New Roman" w:hAnsi="Times New Roman" w:cs="Times New Roman"/>
          <w:sz w:val="28"/>
          <w:szCs w:val="28"/>
        </w:rPr>
        <w:t xml:space="preserve"> the</w:t>
      </w:r>
      <w:r w:rsidRPr="00256C5B">
        <w:rPr>
          <w:rFonts w:ascii="Times New Roman" w:hAnsi="Times New Roman" w:cs="Times New Roman"/>
          <w:sz w:val="28"/>
          <w:szCs w:val="28"/>
        </w:rPr>
        <w:t xml:space="preserve"> cowpea were significant (p≤0.05) to that of walnut (1.78g/g &gt; 0.85g/g), (1.97g/g &gt; 1.29g/g) and (1.04 &gt; 0.64) respectively. Control sample</w:t>
      </w:r>
      <w:r w:rsidR="00857A81" w:rsidRPr="00256C5B">
        <w:rPr>
          <w:rFonts w:ascii="Times New Roman" w:hAnsi="Times New Roman" w:cs="Times New Roman"/>
          <w:sz w:val="28"/>
          <w:szCs w:val="28"/>
        </w:rPr>
        <w:t xml:space="preserve"> (</w:t>
      </w:r>
      <w:r w:rsidR="006C10C8">
        <w:rPr>
          <w:rFonts w:ascii="Times New Roman" w:hAnsi="Times New Roman" w:cs="Times New Roman"/>
          <w:sz w:val="28"/>
          <w:szCs w:val="28"/>
        </w:rPr>
        <w:t xml:space="preserve">sample </w:t>
      </w:r>
      <w:r w:rsidR="00857A81" w:rsidRPr="00256C5B">
        <w:rPr>
          <w:rFonts w:ascii="Times New Roman" w:hAnsi="Times New Roman" w:cs="Times New Roman"/>
          <w:sz w:val="28"/>
          <w:szCs w:val="28"/>
        </w:rPr>
        <w:t>without walnut)</w:t>
      </w:r>
      <w:r w:rsidRPr="00256C5B">
        <w:rPr>
          <w:rFonts w:ascii="Times New Roman" w:hAnsi="Times New Roman" w:cs="Times New Roman"/>
          <w:sz w:val="28"/>
          <w:szCs w:val="28"/>
        </w:rPr>
        <w:t xml:space="preserve"> had higher protein (17.81%), moisture (6.55%) and </w:t>
      </w:r>
      <w:proofErr w:type="spellStart"/>
      <w:r w:rsidRPr="00256C5B">
        <w:rPr>
          <w:rFonts w:ascii="Times New Roman" w:hAnsi="Times New Roman" w:cs="Times New Roman"/>
          <w:sz w:val="28"/>
          <w:szCs w:val="28"/>
        </w:rPr>
        <w:t>fibre</w:t>
      </w:r>
      <w:proofErr w:type="spellEnd"/>
      <w:r w:rsidRPr="00256C5B">
        <w:rPr>
          <w:rFonts w:ascii="Times New Roman" w:hAnsi="Times New Roman" w:cs="Times New Roman"/>
          <w:sz w:val="28"/>
          <w:szCs w:val="28"/>
        </w:rPr>
        <w:t xml:space="preserve"> (1.58%), but </w:t>
      </w:r>
      <w:r w:rsidR="006C10C8">
        <w:rPr>
          <w:rFonts w:ascii="Times New Roman" w:hAnsi="Times New Roman" w:cs="Times New Roman"/>
          <w:sz w:val="28"/>
          <w:szCs w:val="28"/>
        </w:rPr>
        <w:t>f</w:t>
      </w:r>
      <w:r w:rsidRPr="00256C5B">
        <w:rPr>
          <w:rFonts w:ascii="Times New Roman" w:hAnsi="Times New Roman" w:cs="Times New Roman"/>
          <w:sz w:val="28"/>
          <w:szCs w:val="28"/>
        </w:rPr>
        <w:t xml:space="preserve">at and </w:t>
      </w:r>
      <w:r w:rsidR="006C10C8">
        <w:rPr>
          <w:rFonts w:ascii="Times New Roman" w:hAnsi="Times New Roman" w:cs="Times New Roman"/>
          <w:sz w:val="28"/>
          <w:szCs w:val="28"/>
        </w:rPr>
        <w:t>a</w:t>
      </w:r>
      <w:r w:rsidRPr="00256C5B">
        <w:rPr>
          <w:rFonts w:ascii="Times New Roman" w:hAnsi="Times New Roman" w:cs="Times New Roman"/>
          <w:sz w:val="28"/>
          <w:szCs w:val="28"/>
        </w:rPr>
        <w:t>sh contents were significant with walnut incorporation.</w:t>
      </w:r>
      <w:r w:rsidR="006C10C8">
        <w:rPr>
          <w:rFonts w:ascii="Times New Roman" w:hAnsi="Times New Roman" w:cs="Times New Roman"/>
          <w:sz w:val="28"/>
          <w:szCs w:val="28"/>
        </w:rPr>
        <w:t xml:space="preserve"> Sample with</w:t>
      </w:r>
      <w:r w:rsidRPr="00256C5B">
        <w:rPr>
          <w:rFonts w:ascii="Times New Roman" w:hAnsi="Times New Roman" w:cs="Times New Roman"/>
          <w:sz w:val="28"/>
          <w:szCs w:val="28"/>
        </w:rPr>
        <w:t xml:space="preserve"> 15% walnut had higher quantities of calcium (1.69mg/l) and magnesium (3.70mg/l), but the control was higher in sodium (4.00 mg/l) and potassium (3.14 mg/l). Sample with 6% walnut was the hardest (163.58 N), </w:t>
      </w:r>
      <w:r w:rsidR="00D50C2C">
        <w:rPr>
          <w:rFonts w:ascii="Times New Roman" w:hAnsi="Times New Roman" w:cs="Times New Roman"/>
          <w:sz w:val="28"/>
          <w:szCs w:val="28"/>
        </w:rPr>
        <w:t>and 12% walnut sample, the least</w:t>
      </w:r>
      <w:r w:rsidRPr="00256C5B">
        <w:rPr>
          <w:rFonts w:ascii="Times New Roman" w:hAnsi="Times New Roman" w:cs="Times New Roman"/>
          <w:sz w:val="28"/>
          <w:szCs w:val="28"/>
        </w:rPr>
        <w:t xml:space="preserve"> (26.27N). The L*, a* and b* values were significant</w:t>
      </w:r>
      <w:r w:rsidR="00EB012C">
        <w:rPr>
          <w:rFonts w:ascii="Times New Roman" w:hAnsi="Times New Roman" w:cs="Times New Roman"/>
          <w:sz w:val="28"/>
          <w:szCs w:val="28"/>
        </w:rPr>
        <w:t xml:space="preserve">. </w:t>
      </w:r>
      <w:r w:rsidR="00520D14">
        <w:rPr>
          <w:rFonts w:ascii="Times New Roman" w:hAnsi="Times New Roman" w:cs="Times New Roman"/>
          <w:sz w:val="28"/>
          <w:szCs w:val="28"/>
        </w:rPr>
        <w:t>C</w:t>
      </w:r>
      <w:r w:rsidRPr="00256C5B">
        <w:rPr>
          <w:rFonts w:ascii="Times New Roman" w:hAnsi="Times New Roman" w:cs="Times New Roman"/>
          <w:sz w:val="28"/>
          <w:szCs w:val="28"/>
        </w:rPr>
        <w:t xml:space="preserve">ontrol sample was lighter, </w:t>
      </w:r>
      <w:r w:rsidR="00520D14">
        <w:rPr>
          <w:rFonts w:ascii="Times New Roman" w:hAnsi="Times New Roman" w:cs="Times New Roman"/>
          <w:sz w:val="28"/>
          <w:szCs w:val="28"/>
        </w:rPr>
        <w:t>and</w:t>
      </w:r>
      <w:r w:rsidR="00193315" w:rsidRPr="00256C5B">
        <w:rPr>
          <w:rFonts w:ascii="Times New Roman" w:hAnsi="Times New Roman" w:cs="Times New Roman"/>
          <w:sz w:val="28"/>
          <w:szCs w:val="28"/>
        </w:rPr>
        <w:t xml:space="preserve"> </w:t>
      </w:r>
      <w:r w:rsidRPr="00256C5B">
        <w:rPr>
          <w:rFonts w:ascii="Times New Roman" w:hAnsi="Times New Roman" w:cs="Times New Roman"/>
          <w:sz w:val="28"/>
          <w:szCs w:val="28"/>
        </w:rPr>
        <w:t>15% walnut sample</w:t>
      </w:r>
      <w:r w:rsidR="00520D14">
        <w:rPr>
          <w:rFonts w:ascii="Times New Roman" w:hAnsi="Times New Roman" w:cs="Times New Roman"/>
          <w:sz w:val="28"/>
          <w:szCs w:val="28"/>
        </w:rPr>
        <w:t xml:space="preserve">, the </w:t>
      </w:r>
      <w:r w:rsidRPr="00256C5B">
        <w:rPr>
          <w:rFonts w:ascii="Times New Roman" w:hAnsi="Times New Roman" w:cs="Times New Roman"/>
          <w:sz w:val="28"/>
          <w:szCs w:val="28"/>
        </w:rPr>
        <w:t>darkest</w:t>
      </w:r>
      <w:r w:rsidR="00EB012C">
        <w:rPr>
          <w:rFonts w:ascii="Times New Roman" w:hAnsi="Times New Roman" w:cs="Times New Roman"/>
          <w:sz w:val="28"/>
          <w:szCs w:val="28"/>
        </w:rPr>
        <w:t xml:space="preserve">, </w:t>
      </w:r>
      <w:r w:rsidR="00520D14">
        <w:rPr>
          <w:rFonts w:ascii="Times New Roman" w:hAnsi="Times New Roman" w:cs="Times New Roman"/>
          <w:sz w:val="28"/>
          <w:szCs w:val="28"/>
        </w:rPr>
        <w:t xml:space="preserve">which may be </w:t>
      </w:r>
      <w:r w:rsidRPr="00256C5B">
        <w:rPr>
          <w:rFonts w:ascii="Times New Roman" w:hAnsi="Times New Roman" w:cs="Times New Roman"/>
          <w:sz w:val="28"/>
          <w:szCs w:val="28"/>
        </w:rPr>
        <w:t>to</w:t>
      </w:r>
      <w:r w:rsidR="00EB012C">
        <w:rPr>
          <w:rFonts w:ascii="Times New Roman" w:hAnsi="Times New Roman" w:cs="Times New Roman"/>
          <w:sz w:val="28"/>
          <w:szCs w:val="28"/>
        </w:rPr>
        <w:t xml:space="preserve"> the</w:t>
      </w:r>
      <w:r w:rsidRPr="00256C5B">
        <w:rPr>
          <w:rFonts w:ascii="Times New Roman" w:hAnsi="Times New Roman" w:cs="Times New Roman"/>
          <w:sz w:val="28"/>
          <w:szCs w:val="28"/>
        </w:rPr>
        <w:t xml:space="preserve"> high walnut content.</w:t>
      </w:r>
      <w:r w:rsidR="00983A16">
        <w:rPr>
          <w:rFonts w:ascii="Times New Roman" w:hAnsi="Times New Roman" w:cs="Times New Roman"/>
          <w:sz w:val="28"/>
          <w:szCs w:val="28"/>
        </w:rPr>
        <w:t xml:space="preserve"> Samples with</w:t>
      </w:r>
      <w:r w:rsidRPr="00256C5B">
        <w:rPr>
          <w:rFonts w:ascii="Times New Roman" w:hAnsi="Times New Roman" w:cs="Times New Roman"/>
          <w:sz w:val="28"/>
          <w:szCs w:val="28"/>
        </w:rPr>
        <w:t xml:space="preserve"> 12% and 15% samples respectively had</w:t>
      </w:r>
      <w:r w:rsidR="00983A16">
        <w:rPr>
          <w:rFonts w:ascii="Times New Roman" w:hAnsi="Times New Roman" w:cs="Times New Roman"/>
          <w:sz w:val="28"/>
          <w:szCs w:val="28"/>
        </w:rPr>
        <w:t xml:space="preserve"> the</w:t>
      </w:r>
      <w:r w:rsidRPr="00256C5B">
        <w:rPr>
          <w:rFonts w:ascii="Times New Roman" w:hAnsi="Times New Roman" w:cs="Times New Roman"/>
          <w:sz w:val="28"/>
          <w:szCs w:val="28"/>
        </w:rPr>
        <w:t xml:space="preserve"> least bacterial (4.0×10</w:t>
      </w:r>
      <w:r w:rsidRPr="00256C5B">
        <w:rPr>
          <w:rFonts w:ascii="Times New Roman" w:hAnsi="Times New Roman" w:cs="Times New Roman"/>
          <w:sz w:val="28"/>
          <w:szCs w:val="28"/>
          <w:vertAlign w:val="superscript"/>
        </w:rPr>
        <w:t>4</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cfu</w:t>
      </w:r>
      <w:proofErr w:type="spellEnd"/>
      <w:r w:rsidRPr="00256C5B">
        <w:rPr>
          <w:rFonts w:ascii="Times New Roman" w:hAnsi="Times New Roman" w:cs="Times New Roman"/>
          <w:sz w:val="28"/>
          <w:szCs w:val="28"/>
        </w:rPr>
        <w:t>/g) and fungal (1.4×10</w:t>
      </w:r>
      <w:r w:rsidRPr="00256C5B">
        <w:rPr>
          <w:rFonts w:ascii="Times New Roman" w:hAnsi="Times New Roman" w:cs="Times New Roman"/>
          <w:sz w:val="28"/>
          <w:szCs w:val="28"/>
          <w:vertAlign w:val="superscript"/>
        </w:rPr>
        <w:t>4</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cfu</w:t>
      </w:r>
      <w:proofErr w:type="spellEnd"/>
      <w:r w:rsidRPr="00256C5B">
        <w:rPr>
          <w:rFonts w:ascii="Times New Roman" w:hAnsi="Times New Roman" w:cs="Times New Roman"/>
          <w:sz w:val="28"/>
          <w:szCs w:val="28"/>
        </w:rPr>
        <w:t xml:space="preserve">/g) counts after eight weeks. Walnut addition inhibited microbial growth due to its antimicrobial and antioxidant properties. </w:t>
      </w:r>
      <w:r w:rsidR="00454D1A">
        <w:rPr>
          <w:rFonts w:ascii="Times New Roman" w:hAnsi="Times New Roman" w:cs="Times New Roman"/>
          <w:sz w:val="28"/>
          <w:szCs w:val="28"/>
        </w:rPr>
        <w:t>The c</w:t>
      </w:r>
      <w:r w:rsidRPr="00256C5B">
        <w:rPr>
          <w:rFonts w:ascii="Times New Roman" w:hAnsi="Times New Roman" w:cs="Times New Roman"/>
          <w:sz w:val="28"/>
          <w:szCs w:val="28"/>
        </w:rPr>
        <w:t>ontrol sample was rated best for appearance, crispiness and texture, while 9% walnut sample was</w:t>
      </w:r>
      <w:r w:rsidR="00B12F25">
        <w:rPr>
          <w:rFonts w:ascii="Times New Roman" w:hAnsi="Times New Roman" w:cs="Times New Roman"/>
          <w:sz w:val="28"/>
          <w:szCs w:val="28"/>
        </w:rPr>
        <w:t xml:space="preserve"> the</w:t>
      </w:r>
      <w:r w:rsidRPr="00256C5B">
        <w:rPr>
          <w:rFonts w:ascii="Times New Roman" w:hAnsi="Times New Roman" w:cs="Times New Roman"/>
          <w:sz w:val="28"/>
          <w:szCs w:val="28"/>
        </w:rPr>
        <w:t xml:space="preserve"> best accepted and rated for </w:t>
      </w:r>
      <w:proofErr w:type="spellStart"/>
      <w:r w:rsidRPr="00256C5B">
        <w:rPr>
          <w:rFonts w:ascii="Times New Roman" w:hAnsi="Times New Roman" w:cs="Times New Roman"/>
          <w:sz w:val="28"/>
          <w:szCs w:val="28"/>
        </w:rPr>
        <w:t>flavour</w:t>
      </w:r>
      <w:proofErr w:type="spellEnd"/>
      <w:r w:rsidRPr="00256C5B">
        <w:rPr>
          <w:rFonts w:ascii="Times New Roman" w:hAnsi="Times New Roman" w:cs="Times New Roman"/>
          <w:sz w:val="28"/>
          <w:szCs w:val="28"/>
        </w:rPr>
        <w:t xml:space="preserve"> and taste.</w:t>
      </w:r>
    </w:p>
    <w:p w:rsidR="00454D1A" w:rsidRPr="00256C5B" w:rsidRDefault="00454D1A" w:rsidP="007403C5">
      <w:pPr>
        <w:spacing w:line="240" w:lineRule="auto"/>
        <w:jc w:val="both"/>
        <w:rPr>
          <w:sz w:val="28"/>
          <w:szCs w:val="28"/>
        </w:rPr>
      </w:pPr>
      <w:r>
        <w:rPr>
          <w:rFonts w:ascii="Times New Roman" w:hAnsi="Times New Roman" w:cs="Times New Roman"/>
          <w:sz w:val="28"/>
          <w:szCs w:val="28"/>
        </w:rPr>
        <w:lastRenderedPageBreak/>
        <w:t xml:space="preserve">It could be concluded that walnut addition </w:t>
      </w:r>
      <w:r w:rsidR="0084251C">
        <w:rPr>
          <w:rFonts w:ascii="Times New Roman" w:hAnsi="Times New Roman" w:cs="Times New Roman"/>
          <w:sz w:val="28"/>
          <w:szCs w:val="28"/>
        </w:rPr>
        <w:t>conferred extended shelf life and improved nutritional quality to the product</w:t>
      </w:r>
      <w:r>
        <w:rPr>
          <w:rFonts w:ascii="Times New Roman" w:hAnsi="Times New Roman" w:cs="Times New Roman"/>
          <w:sz w:val="28"/>
          <w:szCs w:val="28"/>
        </w:rPr>
        <w:t>.</w:t>
      </w:r>
    </w:p>
    <w:p w:rsidR="00884099" w:rsidRPr="00704F13" w:rsidRDefault="00884099" w:rsidP="007403C5">
      <w:pPr>
        <w:tabs>
          <w:tab w:val="left" w:pos="5298"/>
        </w:tabs>
        <w:spacing w:before="240" w:line="240" w:lineRule="auto"/>
        <w:rPr>
          <w:rFonts w:ascii="Times New Roman" w:hAnsi="Times New Roman" w:cs="Times New Roman"/>
          <w:b/>
          <w:i/>
          <w:sz w:val="28"/>
          <w:szCs w:val="28"/>
        </w:rPr>
      </w:pPr>
      <w:r w:rsidRPr="00256C5B">
        <w:rPr>
          <w:rFonts w:ascii="Times New Roman" w:hAnsi="Times New Roman" w:cs="Times New Roman"/>
          <w:b/>
          <w:sz w:val="28"/>
          <w:szCs w:val="28"/>
        </w:rPr>
        <w:t>Keywords</w:t>
      </w:r>
      <w:r w:rsidRPr="00256C5B">
        <w:rPr>
          <w:rFonts w:ascii="Times New Roman" w:hAnsi="Times New Roman" w:cs="Times New Roman"/>
          <w:sz w:val="28"/>
          <w:szCs w:val="28"/>
        </w:rPr>
        <w:t xml:space="preserve">: </w:t>
      </w:r>
      <w:r w:rsidRPr="00704F13">
        <w:rPr>
          <w:rFonts w:ascii="Times New Roman" w:hAnsi="Times New Roman" w:cs="Times New Roman"/>
          <w:i/>
          <w:sz w:val="28"/>
          <w:szCs w:val="28"/>
        </w:rPr>
        <w:t xml:space="preserve">Cowpea, walnut, </w:t>
      </w:r>
      <w:proofErr w:type="spellStart"/>
      <w:r w:rsidRPr="00704F13">
        <w:rPr>
          <w:rFonts w:ascii="Times New Roman" w:hAnsi="Times New Roman" w:cs="Times New Roman"/>
          <w:i/>
          <w:sz w:val="28"/>
          <w:szCs w:val="28"/>
        </w:rPr>
        <w:t>physico</w:t>
      </w:r>
      <w:proofErr w:type="spellEnd"/>
      <w:r w:rsidRPr="00704F13">
        <w:rPr>
          <w:rFonts w:ascii="Times New Roman" w:hAnsi="Times New Roman" w:cs="Times New Roman"/>
          <w:i/>
          <w:sz w:val="28"/>
          <w:szCs w:val="28"/>
        </w:rPr>
        <w:t>-chemical properties</w:t>
      </w:r>
      <w:r w:rsidR="00454D1A" w:rsidRPr="00704F13">
        <w:rPr>
          <w:rFonts w:ascii="Times New Roman" w:hAnsi="Times New Roman" w:cs="Times New Roman"/>
          <w:i/>
          <w:sz w:val="28"/>
          <w:szCs w:val="28"/>
        </w:rPr>
        <w:t>,</w:t>
      </w:r>
      <w:r w:rsidRPr="00704F13">
        <w:rPr>
          <w:rFonts w:ascii="Times New Roman" w:hAnsi="Times New Roman" w:cs="Times New Roman"/>
          <w:i/>
          <w:sz w:val="28"/>
          <w:szCs w:val="28"/>
        </w:rPr>
        <w:t xml:space="preserve"> Storability, </w:t>
      </w:r>
      <w:r w:rsidR="004C4C2A" w:rsidRPr="00704F13">
        <w:rPr>
          <w:rFonts w:ascii="Times New Roman" w:hAnsi="Times New Roman" w:cs="Times New Roman"/>
          <w:i/>
          <w:sz w:val="28"/>
          <w:szCs w:val="28"/>
        </w:rPr>
        <w:t>fried bean cake</w:t>
      </w:r>
      <w:r w:rsidRPr="00704F13">
        <w:rPr>
          <w:rFonts w:ascii="Times New Roman" w:hAnsi="Times New Roman" w:cs="Times New Roman"/>
          <w:i/>
          <w:sz w:val="28"/>
          <w:szCs w:val="28"/>
        </w:rPr>
        <w:t>.</w:t>
      </w:r>
    </w:p>
    <w:p w:rsidR="00884099" w:rsidRPr="00256C5B" w:rsidRDefault="00884099" w:rsidP="007403C5">
      <w:pPr>
        <w:tabs>
          <w:tab w:val="left" w:pos="5298"/>
        </w:tabs>
        <w:spacing w:before="240" w:line="240" w:lineRule="auto"/>
        <w:rPr>
          <w:rFonts w:ascii="Times New Roman" w:hAnsi="Times New Roman" w:cs="Times New Roman"/>
          <w:b/>
          <w:sz w:val="28"/>
          <w:szCs w:val="28"/>
        </w:rPr>
      </w:pPr>
      <w:r w:rsidRPr="00256C5B">
        <w:rPr>
          <w:rFonts w:ascii="Times New Roman" w:hAnsi="Times New Roman" w:cs="Times New Roman"/>
          <w:b/>
          <w:sz w:val="28"/>
          <w:szCs w:val="28"/>
        </w:rPr>
        <w:t>I</w:t>
      </w:r>
      <w:r w:rsidR="00FA4287" w:rsidRPr="00256C5B">
        <w:rPr>
          <w:rFonts w:ascii="Times New Roman" w:hAnsi="Times New Roman" w:cs="Times New Roman"/>
          <w:b/>
          <w:sz w:val="28"/>
          <w:szCs w:val="28"/>
        </w:rPr>
        <w:t>ntroduction</w:t>
      </w:r>
    </w:p>
    <w:p w:rsidR="00884099" w:rsidRPr="00256C5B" w:rsidRDefault="00884099" w:rsidP="007403C5">
      <w:pPr>
        <w:tabs>
          <w:tab w:val="left" w:pos="5298"/>
        </w:tabs>
        <w:spacing w:before="240" w:line="240" w:lineRule="auto"/>
        <w:jc w:val="both"/>
        <w:rPr>
          <w:rFonts w:ascii="Times New Roman" w:hAnsi="Times New Roman" w:cs="Times New Roman"/>
          <w:b/>
          <w:sz w:val="28"/>
          <w:szCs w:val="28"/>
        </w:rPr>
      </w:pPr>
      <w:r w:rsidRPr="00256C5B">
        <w:rPr>
          <w:rFonts w:ascii="Times New Roman" w:hAnsi="Times New Roman" w:cs="Times New Roman"/>
          <w:sz w:val="28"/>
          <w:szCs w:val="28"/>
        </w:rPr>
        <w:t xml:space="preserve">Cowpea </w:t>
      </w:r>
      <w:r w:rsidRPr="00256C5B">
        <w:rPr>
          <w:rFonts w:ascii="Times New Roman" w:hAnsi="Times New Roman" w:cs="Times New Roman"/>
          <w:i/>
          <w:sz w:val="28"/>
          <w:szCs w:val="28"/>
        </w:rPr>
        <w:t>(</w:t>
      </w:r>
      <w:proofErr w:type="spellStart"/>
      <w:r w:rsidRPr="00256C5B">
        <w:rPr>
          <w:rFonts w:ascii="Times New Roman" w:hAnsi="Times New Roman" w:cs="Times New Roman"/>
          <w:i/>
          <w:sz w:val="28"/>
          <w:szCs w:val="28"/>
        </w:rPr>
        <w:t>Vigna</w:t>
      </w:r>
      <w:proofErr w:type="spellEnd"/>
      <w:r w:rsidRPr="00256C5B">
        <w:rPr>
          <w:rFonts w:ascii="Times New Roman" w:hAnsi="Times New Roman" w:cs="Times New Roman"/>
          <w:i/>
          <w:sz w:val="28"/>
          <w:szCs w:val="28"/>
        </w:rPr>
        <w:t xml:space="preserve"> </w:t>
      </w:r>
      <w:proofErr w:type="spellStart"/>
      <w:r w:rsidRPr="00256C5B">
        <w:rPr>
          <w:rFonts w:ascii="Times New Roman" w:hAnsi="Times New Roman" w:cs="Times New Roman"/>
          <w:i/>
          <w:sz w:val="28"/>
          <w:szCs w:val="28"/>
        </w:rPr>
        <w:t>unguiculata</w:t>
      </w:r>
      <w:proofErr w:type="spellEnd"/>
      <w:r w:rsidRPr="00256C5B">
        <w:rPr>
          <w:rFonts w:ascii="Times New Roman" w:hAnsi="Times New Roman" w:cs="Times New Roman"/>
          <w:sz w:val="28"/>
          <w:szCs w:val="28"/>
        </w:rPr>
        <w:t xml:space="preserve">) is a pulse belonging to the </w:t>
      </w:r>
      <w:proofErr w:type="spellStart"/>
      <w:r w:rsidRPr="00256C5B">
        <w:rPr>
          <w:rFonts w:ascii="Times New Roman" w:hAnsi="Times New Roman" w:cs="Times New Roman"/>
          <w:i/>
          <w:sz w:val="28"/>
          <w:szCs w:val="28"/>
        </w:rPr>
        <w:t>leguminosae</w:t>
      </w:r>
      <w:proofErr w:type="spellEnd"/>
      <w:r w:rsidRPr="00256C5B">
        <w:rPr>
          <w:rFonts w:ascii="Times New Roman" w:hAnsi="Times New Roman" w:cs="Times New Roman"/>
          <w:sz w:val="28"/>
          <w:szCs w:val="28"/>
        </w:rPr>
        <w:t xml:space="preserve"> family (Hoover </w:t>
      </w:r>
      <w:r w:rsidRPr="00256C5B">
        <w:rPr>
          <w:rFonts w:ascii="Times New Roman" w:hAnsi="Times New Roman" w:cs="Times New Roman"/>
          <w:i/>
          <w:sz w:val="28"/>
          <w:szCs w:val="28"/>
        </w:rPr>
        <w:t>et</w:t>
      </w:r>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al</w:t>
      </w:r>
      <w:r w:rsidRPr="00256C5B">
        <w:rPr>
          <w:rFonts w:ascii="Times New Roman" w:hAnsi="Times New Roman" w:cs="Times New Roman"/>
          <w:sz w:val="28"/>
          <w:szCs w:val="28"/>
        </w:rPr>
        <w:t xml:space="preserve">., 2010), and native to West Africa, </w:t>
      </w:r>
      <w:r w:rsidR="007A257B" w:rsidRPr="00256C5B">
        <w:rPr>
          <w:rFonts w:ascii="Times New Roman" w:hAnsi="Times New Roman" w:cs="Times New Roman"/>
          <w:sz w:val="28"/>
          <w:szCs w:val="28"/>
        </w:rPr>
        <w:t>particularly</w:t>
      </w:r>
      <w:r w:rsidRPr="00256C5B">
        <w:rPr>
          <w:rFonts w:ascii="Times New Roman" w:hAnsi="Times New Roman" w:cs="Times New Roman"/>
          <w:sz w:val="28"/>
          <w:szCs w:val="28"/>
        </w:rPr>
        <w:t xml:space="preserve"> Nigeria, and considered main specie</w:t>
      </w:r>
      <w:r w:rsidR="00A34EC4">
        <w:rPr>
          <w:rFonts w:ascii="Times New Roman" w:hAnsi="Times New Roman" w:cs="Times New Roman"/>
          <w:sz w:val="28"/>
          <w:szCs w:val="28"/>
        </w:rPr>
        <w:t>s</w:t>
      </w:r>
      <w:r w:rsidRPr="00256C5B">
        <w:rPr>
          <w:rFonts w:ascii="Times New Roman" w:hAnsi="Times New Roman" w:cs="Times New Roman"/>
          <w:sz w:val="28"/>
          <w:szCs w:val="28"/>
        </w:rPr>
        <w:t xml:space="preserve"> diversity according to </w:t>
      </w:r>
      <w:proofErr w:type="spellStart"/>
      <w:r w:rsidRPr="00256C5B">
        <w:rPr>
          <w:rFonts w:ascii="Times New Roman" w:hAnsi="Times New Roman" w:cs="Times New Roman"/>
          <w:sz w:val="28"/>
          <w:szCs w:val="28"/>
        </w:rPr>
        <w:t>Leao</w:t>
      </w:r>
      <w:proofErr w:type="spellEnd"/>
      <w:r w:rsidRPr="00256C5B">
        <w:rPr>
          <w:rFonts w:ascii="Times New Roman" w:hAnsi="Times New Roman" w:cs="Times New Roman"/>
          <w:i/>
          <w:sz w:val="28"/>
          <w:szCs w:val="28"/>
        </w:rPr>
        <w:t xml:space="preserve"> et al</w:t>
      </w:r>
      <w:r w:rsidRPr="00256C5B">
        <w:rPr>
          <w:rFonts w:ascii="Times New Roman" w:hAnsi="Times New Roman" w:cs="Times New Roman"/>
          <w:sz w:val="28"/>
          <w:szCs w:val="28"/>
        </w:rPr>
        <w:t>., 2016</w:t>
      </w:r>
      <w:r w:rsidR="00A34EC4">
        <w:rPr>
          <w:rFonts w:ascii="Times New Roman" w:hAnsi="Times New Roman" w:cs="Times New Roman"/>
          <w:sz w:val="28"/>
          <w:szCs w:val="28"/>
        </w:rPr>
        <w:t>. It is a</w:t>
      </w:r>
      <w:r w:rsidRPr="00256C5B">
        <w:rPr>
          <w:rFonts w:ascii="Times New Roman" w:hAnsi="Times New Roman" w:cs="Times New Roman"/>
          <w:sz w:val="28"/>
          <w:szCs w:val="28"/>
        </w:rPr>
        <w:t xml:space="preserve"> cheap</w:t>
      </w:r>
      <w:r w:rsidR="007A257B" w:rsidRPr="00256C5B">
        <w:rPr>
          <w:rFonts w:ascii="Times New Roman" w:hAnsi="Times New Roman" w:cs="Times New Roman"/>
          <w:sz w:val="28"/>
          <w:szCs w:val="28"/>
        </w:rPr>
        <w:t xml:space="preserve"> and</w:t>
      </w:r>
      <w:r w:rsidRPr="00256C5B">
        <w:rPr>
          <w:rFonts w:ascii="Times New Roman" w:hAnsi="Times New Roman" w:cs="Times New Roman"/>
          <w:sz w:val="28"/>
          <w:szCs w:val="28"/>
        </w:rPr>
        <w:t xml:space="preserve"> good source of protein</w:t>
      </w:r>
      <w:r w:rsidR="007A257B" w:rsidRPr="00256C5B">
        <w:rPr>
          <w:rFonts w:ascii="Times New Roman" w:hAnsi="Times New Roman" w:cs="Times New Roman"/>
          <w:sz w:val="28"/>
          <w:szCs w:val="28"/>
        </w:rPr>
        <w:t xml:space="preserve"> that</w:t>
      </w:r>
      <w:r w:rsidRPr="00256C5B">
        <w:rPr>
          <w:rFonts w:ascii="Times New Roman" w:hAnsi="Times New Roman" w:cs="Times New Roman"/>
          <w:sz w:val="28"/>
          <w:szCs w:val="28"/>
        </w:rPr>
        <w:t xml:space="preserve"> contributes substantially to protein intake of large portion of the world’s population (</w:t>
      </w:r>
      <w:proofErr w:type="spellStart"/>
      <w:r w:rsidRPr="00256C5B">
        <w:rPr>
          <w:rFonts w:ascii="Times New Roman" w:hAnsi="Times New Roman" w:cs="Times New Roman"/>
          <w:sz w:val="28"/>
          <w:szCs w:val="28"/>
        </w:rPr>
        <w:t>Gepts</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xml:space="preserve">., 2005). </w:t>
      </w:r>
      <w:r w:rsidR="00A34EC4">
        <w:rPr>
          <w:rFonts w:ascii="Times New Roman" w:hAnsi="Times New Roman" w:cs="Times New Roman"/>
          <w:sz w:val="28"/>
          <w:szCs w:val="28"/>
        </w:rPr>
        <w:t>As a result of the expensive</w:t>
      </w:r>
      <w:r w:rsidRPr="00256C5B">
        <w:rPr>
          <w:rFonts w:ascii="Times New Roman" w:hAnsi="Times New Roman" w:cs="Times New Roman"/>
          <w:sz w:val="28"/>
          <w:szCs w:val="28"/>
        </w:rPr>
        <w:t xml:space="preserve"> cost of animal protein sources, most especially in the third world</w:t>
      </w:r>
      <w:r w:rsidR="00AA3296" w:rsidRPr="00256C5B">
        <w:rPr>
          <w:rFonts w:ascii="Times New Roman" w:hAnsi="Times New Roman" w:cs="Times New Roman"/>
          <w:sz w:val="28"/>
          <w:szCs w:val="28"/>
        </w:rPr>
        <w:t xml:space="preserve"> countries</w:t>
      </w:r>
      <w:r w:rsidR="00B204EE">
        <w:rPr>
          <w:rFonts w:ascii="Times New Roman" w:hAnsi="Times New Roman" w:cs="Times New Roman"/>
          <w:sz w:val="28"/>
          <w:szCs w:val="28"/>
        </w:rPr>
        <w:t xml:space="preserve"> of the world</w:t>
      </w:r>
      <w:r w:rsidRPr="00256C5B">
        <w:rPr>
          <w:rFonts w:ascii="Times New Roman" w:hAnsi="Times New Roman" w:cs="Times New Roman"/>
          <w:sz w:val="28"/>
          <w:szCs w:val="28"/>
        </w:rPr>
        <w:t>, where per capital income is very low</w:t>
      </w:r>
      <w:r w:rsidR="00A34EC4">
        <w:rPr>
          <w:rFonts w:ascii="Times New Roman" w:hAnsi="Times New Roman" w:cs="Times New Roman"/>
          <w:sz w:val="28"/>
          <w:szCs w:val="28"/>
        </w:rPr>
        <w:t>,</w:t>
      </w:r>
      <w:r w:rsidRPr="00256C5B">
        <w:rPr>
          <w:rFonts w:ascii="Times New Roman" w:hAnsi="Times New Roman" w:cs="Times New Roman"/>
          <w:sz w:val="28"/>
          <w:szCs w:val="28"/>
        </w:rPr>
        <w:t xml:space="preserve"> legumes have thus become a</w:t>
      </w:r>
      <w:r w:rsidR="00A34EC4">
        <w:rPr>
          <w:rFonts w:ascii="Times New Roman" w:hAnsi="Times New Roman" w:cs="Times New Roman"/>
          <w:sz w:val="28"/>
          <w:szCs w:val="28"/>
        </w:rPr>
        <w:t xml:space="preserve"> very</w:t>
      </w:r>
      <w:r w:rsidRPr="00256C5B">
        <w:rPr>
          <w:rFonts w:ascii="Times New Roman" w:hAnsi="Times New Roman" w:cs="Times New Roman"/>
          <w:sz w:val="28"/>
          <w:szCs w:val="28"/>
        </w:rPr>
        <w:t xml:space="preserve"> good</w:t>
      </w:r>
      <w:r w:rsidR="00B204EE">
        <w:rPr>
          <w:rFonts w:ascii="Times New Roman" w:hAnsi="Times New Roman" w:cs="Times New Roman"/>
          <w:sz w:val="28"/>
          <w:szCs w:val="28"/>
        </w:rPr>
        <w:t xml:space="preserve"> alternative</w:t>
      </w:r>
      <w:r w:rsidRPr="00256C5B">
        <w:rPr>
          <w:rFonts w:ascii="Times New Roman" w:hAnsi="Times New Roman" w:cs="Times New Roman"/>
          <w:sz w:val="28"/>
          <w:szCs w:val="28"/>
        </w:rPr>
        <w:t xml:space="preserve"> source of protein </w:t>
      </w:r>
      <w:r w:rsidR="00B204EE">
        <w:rPr>
          <w:rFonts w:ascii="Times New Roman" w:hAnsi="Times New Roman" w:cs="Times New Roman"/>
          <w:sz w:val="28"/>
          <w:szCs w:val="28"/>
        </w:rPr>
        <w:t>to animal</w:t>
      </w:r>
      <w:r w:rsidRPr="00256C5B">
        <w:rPr>
          <w:rFonts w:ascii="Times New Roman" w:hAnsi="Times New Roman" w:cs="Times New Roman"/>
          <w:sz w:val="28"/>
          <w:szCs w:val="28"/>
        </w:rPr>
        <w:t xml:space="preserve"> meats (</w:t>
      </w:r>
      <w:proofErr w:type="spellStart"/>
      <w:r w:rsidRPr="00256C5B">
        <w:rPr>
          <w:rFonts w:ascii="Times New Roman" w:hAnsi="Times New Roman" w:cs="Times New Roman"/>
          <w:sz w:val="28"/>
          <w:szCs w:val="28"/>
        </w:rPr>
        <w:t>Akinyele</w:t>
      </w:r>
      <w:proofErr w:type="spellEnd"/>
      <w:r w:rsidRPr="00256C5B">
        <w:rPr>
          <w:rFonts w:ascii="Times New Roman" w:hAnsi="Times New Roman" w:cs="Times New Roman"/>
          <w:sz w:val="28"/>
          <w:szCs w:val="28"/>
        </w:rPr>
        <w:t xml:space="preserve"> and </w:t>
      </w:r>
      <w:proofErr w:type="spellStart"/>
      <w:r w:rsidRPr="00256C5B">
        <w:rPr>
          <w:rFonts w:ascii="Times New Roman" w:hAnsi="Times New Roman" w:cs="Times New Roman"/>
          <w:sz w:val="28"/>
          <w:szCs w:val="28"/>
        </w:rPr>
        <w:t>Onigbinde</w:t>
      </w:r>
      <w:proofErr w:type="spellEnd"/>
      <w:r w:rsidRPr="00256C5B">
        <w:rPr>
          <w:rFonts w:ascii="Times New Roman" w:hAnsi="Times New Roman" w:cs="Times New Roman"/>
          <w:sz w:val="28"/>
          <w:szCs w:val="28"/>
        </w:rPr>
        <w:t>, 1988)</w:t>
      </w:r>
      <w:r w:rsidR="007C5C56" w:rsidRPr="00256C5B">
        <w:rPr>
          <w:rFonts w:ascii="Times New Roman" w:hAnsi="Times New Roman" w:cs="Times New Roman"/>
          <w:sz w:val="28"/>
          <w:szCs w:val="28"/>
        </w:rPr>
        <w:t xml:space="preserve">, </w:t>
      </w:r>
      <w:r w:rsidR="00AA3296" w:rsidRPr="00256C5B">
        <w:rPr>
          <w:rFonts w:ascii="Times New Roman" w:hAnsi="Times New Roman" w:cs="Times New Roman"/>
          <w:sz w:val="28"/>
          <w:szCs w:val="28"/>
        </w:rPr>
        <w:t>as</w:t>
      </w:r>
      <w:r w:rsidR="007C5C56" w:rsidRPr="00256C5B">
        <w:rPr>
          <w:rFonts w:ascii="Times New Roman" w:hAnsi="Times New Roman" w:cs="Times New Roman"/>
          <w:sz w:val="28"/>
          <w:szCs w:val="28"/>
        </w:rPr>
        <w:t xml:space="preserve"> its r</w:t>
      </w:r>
      <w:r w:rsidRPr="00256C5B">
        <w:rPr>
          <w:rFonts w:ascii="Times New Roman" w:hAnsi="Times New Roman" w:cs="Times New Roman"/>
          <w:sz w:val="28"/>
          <w:szCs w:val="28"/>
        </w:rPr>
        <w:t>egular consumption could help improve protein intake of people (</w:t>
      </w:r>
      <w:proofErr w:type="spellStart"/>
      <w:r w:rsidRPr="00256C5B">
        <w:rPr>
          <w:rFonts w:ascii="Times New Roman" w:hAnsi="Times New Roman" w:cs="Times New Roman"/>
          <w:sz w:val="28"/>
          <w:szCs w:val="28"/>
        </w:rPr>
        <w:t>Oyeleke</w:t>
      </w:r>
      <w:proofErr w:type="spellEnd"/>
      <w:r w:rsidRPr="00256C5B">
        <w:rPr>
          <w:rFonts w:ascii="Times New Roman" w:hAnsi="Times New Roman" w:cs="Times New Roman"/>
          <w:sz w:val="28"/>
          <w:szCs w:val="28"/>
        </w:rPr>
        <w:t xml:space="preserve"> and </w:t>
      </w:r>
      <w:proofErr w:type="spellStart"/>
      <w:r w:rsidRPr="00256C5B">
        <w:rPr>
          <w:rFonts w:ascii="Times New Roman" w:hAnsi="Times New Roman" w:cs="Times New Roman"/>
          <w:sz w:val="28"/>
          <w:szCs w:val="28"/>
        </w:rPr>
        <w:t>Oyedeji</w:t>
      </w:r>
      <w:proofErr w:type="spellEnd"/>
      <w:r w:rsidRPr="00256C5B">
        <w:rPr>
          <w:rFonts w:ascii="Times New Roman" w:hAnsi="Times New Roman" w:cs="Times New Roman"/>
          <w:sz w:val="28"/>
          <w:szCs w:val="28"/>
        </w:rPr>
        <w:t>, 2011)</w:t>
      </w:r>
      <w:r w:rsidR="00AA3296" w:rsidRPr="00256C5B">
        <w:rPr>
          <w:rFonts w:ascii="Times New Roman" w:hAnsi="Times New Roman" w:cs="Times New Roman"/>
          <w:sz w:val="28"/>
          <w:szCs w:val="28"/>
        </w:rPr>
        <w:t>, though</w:t>
      </w:r>
      <w:r w:rsidR="007C5C56" w:rsidRPr="00256C5B">
        <w:rPr>
          <w:rFonts w:ascii="Times New Roman" w:hAnsi="Times New Roman" w:cs="Times New Roman"/>
          <w:sz w:val="28"/>
          <w:szCs w:val="28"/>
        </w:rPr>
        <w:t xml:space="preserve"> </w:t>
      </w:r>
      <w:r w:rsidRPr="00256C5B">
        <w:rPr>
          <w:rFonts w:ascii="Times New Roman" w:hAnsi="Times New Roman" w:cs="Times New Roman"/>
          <w:sz w:val="28"/>
          <w:szCs w:val="28"/>
        </w:rPr>
        <w:t>protein energy malnutrition (PEM)</w:t>
      </w:r>
      <w:r w:rsidR="00AA3296" w:rsidRPr="00256C5B">
        <w:rPr>
          <w:rFonts w:ascii="Times New Roman" w:hAnsi="Times New Roman" w:cs="Times New Roman"/>
          <w:sz w:val="28"/>
          <w:szCs w:val="28"/>
        </w:rPr>
        <w:t xml:space="preserve"> is</w:t>
      </w:r>
      <w:r w:rsidRPr="00256C5B">
        <w:rPr>
          <w:rFonts w:ascii="Times New Roman" w:hAnsi="Times New Roman" w:cs="Times New Roman"/>
          <w:sz w:val="28"/>
          <w:szCs w:val="28"/>
        </w:rPr>
        <w:t xml:space="preserve"> still a prevalent deficiency in many countries worldwide</w:t>
      </w:r>
      <w:r w:rsidR="00AA3296" w:rsidRPr="00256C5B">
        <w:rPr>
          <w:rFonts w:ascii="Times New Roman" w:hAnsi="Times New Roman" w:cs="Times New Roman"/>
          <w:sz w:val="28"/>
          <w:szCs w:val="28"/>
        </w:rPr>
        <w:t xml:space="preserve"> with its high consumption</w:t>
      </w:r>
      <w:r w:rsidRPr="00256C5B">
        <w:rPr>
          <w:rFonts w:ascii="Times New Roman" w:hAnsi="Times New Roman" w:cs="Times New Roman"/>
          <w:sz w:val="28"/>
          <w:szCs w:val="28"/>
        </w:rPr>
        <w:t>, probably due to increasing world population</w:t>
      </w:r>
      <w:r w:rsidR="00B204EE">
        <w:rPr>
          <w:rFonts w:ascii="Times New Roman" w:hAnsi="Times New Roman" w:cs="Times New Roman"/>
          <w:sz w:val="28"/>
          <w:szCs w:val="28"/>
        </w:rPr>
        <w:t xml:space="preserve"> or unavailability</w:t>
      </w:r>
      <w:r w:rsidRPr="00256C5B">
        <w:rPr>
          <w:rFonts w:ascii="Times New Roman" w:hAnsi="Times New Roman" w:cs="Times New Roman"/>
          <w:sz w:val="28"/>
          <w:szCs w:val="28"/>
        </w:rPr>
        <w:t>. Cowpea could be boiled or processed into</w:t>
      </w:r>
      <w:r w:rsidR="00EE1E88" w:rsidRPr="00256C5B">
        <w:rPr>
          <w:rFonts w:ascii="Times New Roman" w:hAnsi="Times New Roman" w:cs="Times New Roman"/>
          <w:sz w:val="28"/>
          <w:szCs w:val="28"/>
        </w:rPr>
        <w:t xml:space="preserve"> bean pudding (</w:t>
      </w:r>
      <w:proofErr w:type="spellStart"/>
      <w:r w:rsidRPr="00256C5B">
        <w:rPr>
          <w:rFonts w:ascii="Times New Roman" w:hAnsi="Times New Roman" w:cs="Times New Roman"/>
          <w:i/>
          <w:sz w:val="28"/>
          <w:szCs w:val="28"/>
        </w:rPr>
        <w:t>moin</w:t>
      </w:r>
      <w:proofErr w:type="spellEnd"/>
      <w:r w:rsidRPr="00256C5B">
        <w:rPr>
          <w:rFonts w:ascii="Times New Roman" w:hAnsi="Times New Roman" w:cs="Times New Roman"/>
          <w:i/>
          <w:sz w:val="28"/>
          <w:szCs w:val="28"/>
        </w:rPr>
        <w:t xml:space="preserve"> </w:t>
      </w:r>
      <w:proofErr w:type="spellStart"/>
      <w:r w:rsidRPr="00256C5B">
        <w:rPr>
          <w:rFonts w:ascii="Times New Roman" w:hAnsi="Times New Roman" w:cs="Times New Roman"/>
          <w:i/>
          <w:sz w:val="28"/>
          <w:szCs w:val="28"/>
        </w:rPr>
        <w:t>moin</w:t>
      </w:r>
      <w:proofErr w:type="spellEnd"/>
      <w:r w:rsidR="00EE1E88" w:rsidRPr="00256C5B">
        <w:rPr>
          <w:rFonts w:ascii="Times New Roman" w:hAnsi="Times New Roman" w:cs="Times New Roman"/>
          <w:i/>
          <w:sz w:val="28"/>
          <w:szCs w:val="28"/>
        </w:rPr>
        <w:t>)</w:t>
      </w:r>
      <w:r w:rsidRPr="00256C5B">
        <w:rPr>
          <w:rFonts w:ascii="Times New Roman" w:hAnsi="Times New Roman" w:cs="Times New Roman"/>
          <w:i/>
          <w:sz w:val="28"/>
          <w:szCs w:val="28"/>
        </w:rPr>
        <w:t>,</w:t>
      </w:r>
      <w:r w:rsidR="00EE1E88" w:rsidRPr="00256C5B">
        <w:rPr>
          <w:rFonts w:ascii="Times New Roman" w:hAnsi="Times New Roman" w:cs="Times New Roman"/>
          <w:sz w:val="28"/>
          <w:szCs w:val="28"/>
        </w:rPr>
        <w:t xml:space="preserve"> bean cake (</w:t>
      </w:r>
      <w:proofErr w:type="spellStart"/>
      <w:r w:rsidRPr="00256C5B">
        <w:rPr>
          <w:rFonts w:ascii="Times New Roman" w:hAnsi="Times New Roman" w:cs="Times New Roman"/>
          <w:i/>
          <w:sz w:val="28"/>
          <w:szCs w:val="28"/>
        </w:rPr>
        <w:t>akara</w:t>
      </w:r>
      <w:proofErr w:type="spellEnd"/>
      <w:r w:rsidRPr="00256C5B">
        <w:rPr>
          <w:rFonts w:ascii="Times New Roman" w:hAnsi="Times New Roman" w:cs="Times New Roman"/>
          <w:sz w:val="28"/>
          <w:szCs w:val="28"/>
        </w:rPr>
        <w:t xml:space="preserve">) or used locally to make indigenous soup called </w:t>
      </w:r>
      <w:proofErr w:type="spellStart"/>
      <w:r w:rsidRPr="00256C5B">
        <w:rPr>
          <w:rFonts w:ascii="Times New Roman" w:hAnsi="Times New Roman" w:cs="Times New Roman"/>
          <w:i/>
          <w:sz w:val="28"/>
          <w:szCs w:val="28"/>
        </w:rPr>
        <w:t>gbegiri</w:t>
      </w:r>
      <w:proofErr w:type="spellEnd"/>
      <w:r w:rsidRPr="00256C5B">
        <w:rPr>
          <w:rFonts w:ascii="Times New Roman" w:hAnsi="Times New Roman" w:cs="Times New Roman"/>
          <w:i/>
          <w:sz w:val="28"/>
          <w:szCs w:val="28"/>
        </w:rPr>
        <w:t xml:space="preserve"> </w:t>
      </w:r>
      <w:r w:rsidRPr="00256C5B">
        <w:rPr>
          <w:rFonts w:ascii="Times New Roman" w:hAnsi="Times New Roman" w:cs="Times New Roman"/>
          <w:sz w:val="28"/>
          <w:szCs w:val="28"/>
        </w:rPr>
        <w:t xml:space="preserve"> in Yoruba speaking </w:t>
      </w:r>
      <w:r w:rsidR="00332F4C">
        <w:rPr>
          <w:rFonts w:ascii="Times New Roman" w:hAnsi="Times New Roman" w:cs="Times New Roman"/>
          <w:sz w:val="28"/>
          <w:szCs w:val="28"/>
        </w:rPr>
        <w:t>area</w:t>
      </w:r>
      <w:r w:rsidRPr="00256C5B">
        <w:rPr>
          <w:rFonts w:ascii="Times New Roman" w:hAnsi="Times New Roman" w:cs="Times New Roman"/>
          <w:sz w:val="28"/>
          <w:szCs w:val="28"/>
        </w:rPr>
        <w:t xml:space="preserve"> of Nigeria or processed into flour for other uses. Legume protein is deficient in sulfur amino acid such as cysteine and methionine (</w:t>
      </w:r>
      <w:proofErr w:type="spellStart"/>
      <w:r w:rsidRPr="00256C5B">
        <w:rPr>
          <w:rFonts w:ascii="Times New Roman" w:hAnsi="Times New Roman" w:cs="Times New Roman"/>
          <w:sz w:val="28"/>
          <w:szCs w:val="28"/>
        </w:rPr>
        <w:t>Ihekoronye</w:t>
      </w:r>
      <w:proofErr w:type="spellEnd"/>
      <w:r w:rsidRPr="00256C5B">
        <w:rPr>
          <w:rFonts w:ascii="Times New Roman" w:hAnsi="Times New Roman" w:cs="Times New Roman"/>
          <w:sz w:val="28"/>
          <w:szCs w:val="28"/>
        </w:rPr>
        <w:t xml:space="preserve"> and </w:t>
      </w:r>
      <w:proofErr w:type="spellStart"/>
      <w:r w:rsidRPr="00256C5B">
        <w:rPr>
          <w:rFonts w:ascii="Times New Roman" w:hAnsi="Times New Roman" w:cs="Times New Roman"/>
          <w:sz w:val="28"/>
          <w:szCs w:val="28"/>
        </w:rPr>
        <w:t>Ngoddy</w:t>
      </w:r>
      <w:proofErr w:type="spellEnd"/>
      <w:r w:rsidRPr="00256C5B">
        <w:rPr>
          <w:rFonts w:ascii="Times New Roman" w:hAnsi="Times New Roman" w:cs="Times New Roman"/>
          <w:sz w:val="28"/>
          <w:szCs w:val="28"/>
        </w:rPr>
        <w:t xml:space="preserve">, 1985), likely due to the presence of oligosaccharides and phenolic compounds. Low protein digestibility, presence of anti-nutritional factors such as trypsin inhibitors, tannins and </w:t>
      </w:r>
      <w:proofErr w:type="spellStart"/>
      <w:r w:rsidRPr="00256C5B">
        <w:rPr>
          <w:rFonts w:ascii="Times New Roman" w:hAnsi="Times New Roman" w:cs="Times New Roman"/>
          <w:sz w:val="28"/>
          <w:szCs w:val="28"/>
        </w:rPr>
        <w:t>phytates</w:t>
      </w:r>
      <w:proofErr w:type="spellEnd"/>
      <w:r w:rsidRPr="00256C5B">
        <w:rPr>
          <w:rFonts w:ascii="Times New Roman" w:hAnsi="Times New Roman" w:cs="Times New Roman"/>
          <w:sz w:val="28"/>
          <w:szCs w:val="28"/>
        </w:rPr>
        <w:t>, polyphenols and flatulence factors could be reasons legumes are under-</w:t>
      </w:r>
      <w:proofErr w:type="spellStart"/>
      <w:r w:rsidRPr="00256C5B">
        <w:rPr>
          <w:rFonts w:ascii="Times New Roman" w:hAnsi="Times New Roman" w:cs="Times New Roman"/>
          <w:sz w:val="28"/>
          <w:szCs w:val="28"/>
        </w:rPr>
        <w:t>utilised</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Enujiugha</w:t>
      </w:r>
      <w:proofErr w:type="spellEnd"/>
      <w:r w:rsidRPr="00256C5B">
        <w:rPr>
          <w:rFonts w:ascii="Times New Roman" w:hAnsi="Times New Roman" w:cs="Times New Roman"/>
          <w:sz w:val="28"/>
          <w:szCs w:val="28"/>
        </w:rPr>
        <w:t xml:space="preserve">, 2003; </w:t>
      </w:r>
      <w:proofErr w:type="spellStart"/>
      <w:r w:rsidRPr="00256C5B">
        <w:rPr>
          <w:rFonts w:ascii="Times New Roman" w:hAnsi="Times New Roman" w:cs="Times New Roman"/>
          <w:sz w:val="28"/>
          <w:szCs w:val="28"/>
        </w:rPr>
        <w:t>Olapade</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xml:space="preserve">, 2002), but </w:t>
      </w:r>
      <w:r w:rsidR="00D13DD4" w:rsidRPr="00256C5B">
        <w:rPr>
          <w:rFonts w:ascii="Times New Roman" w:hAnsi="Times New Roman" w:cs="Times New Roman"/>
          <w:sz w:val="28"/>
          <w:szCs w:val="28"/>
        </w:rPr>
        <w:t xml:space="preserve">processing techniques </w:t>
      </w:r>
      <w:r w:rsidRPr="00256C5B">
        <w:rPr>
          <w:rFonts w:ascii="Times New Roman" w:hAnsi="Times New Roman" w:cs="Times New Roman"/>
          <w:sz w:val="28"/>
          <w:szCs w:val="28"/>
        </w:rPr>
        <w:t xml:space="preserve">with longer cooking time </w:t>
      </w:r>
      <w:r w:rsidR="00D13DD4" w:rsidRPr="00256C5B">
        <w:rPr>
          <w:rFonts w:ascii="Times New Roman" w:hAnsi="Times New Roman" w:cs="Times New Roman"/>
          <w:sz w:val="28"/>
          <w:szCs w:val="28"/>
        </w:rPr>
        <w:t xml:space="preserve">probably reduced the </w:t>
      </w:r>
      <w:r w:rsidRPr="00256C5B">
        <w:rPr>
          <w:rFonts w:ascii="Times New Roman" w:hAnsi="Times New Roman" w:cs="Times New Roman"/>
          <w:sz w:val="28"/>
          <w:szCs w:val="28"/>
        </w:rPr>
        <w:t>challenge</w:t>
      </w:r>
      <w:r w:rsidR="00D13DD4" w:rsidRPr="00256C5B">
        <w:rPr>
          <w:rFonts w:ascii="Times New Roman" w:hAnsi="Times New Roman" w:cs="Times New Roman"/>
          <w:sz w:val="28"/>
          <w:szCs w:val="28"/>
        </w:rPr>
        <w:t>s</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Olapade</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xml:space="preserve"> 2002).  </w:t>
      </w:r>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African walnut (</w:t>
      </w:r>
      <w:proofErr w:type="spellStart"/>
      <w:r w:rsidRPr="00256C5B">
        <w:rPr>
          <w:rFonts w:ascii="Times New Roman" w:hAnsi="Times New Roman" w:cs="Times New Roman"/>
          <w:i/>
          <w:sz w:val="28"/>
          <w:szCs w:val="28"/>
        </w:rPr>
        <w:t>Tetracarpidium</w:t>
      </w:r>
      <w:proofErr w:type="spellEnd"/>
      <w:r w:rsidRPr="00256C5B">
        <w:rPr>
          <w:rFonts w:ascii="Times New Roman" w:hAnsi="Times New Roman" w:cs="Times New Roman"/>
          <w:i/>
          <w:sz w:val="28"/>
          <w:szCs w:val="28"/>
        </w:rPr>
        <w:t xml:space="preserve"> </w:t>
      </w:r>
      <w:proofErr w:type="spellStart"/>
      <w:r w:rsidRPr="00256C5B">
        <w:rPr>
          <w:rFonts w:ascii="Times New Roman" w:hAnsi="Times New Roman" w:cs="Times New Roman"/>
          <w:i/>
          <w:sz w:val="28"/>
          <w:szCs w:val="28"/>
        </w:rPr>
        <w:t>conophorum</w:t>
      </w:r>
      <w:proofErr w:type="spellEnd"/>
      <w:r w:rsidRPr="00256C5B">
        <w:rPr>
          <w:rFonts w:ascii="Times New Roman" w:hAnsi="Times New Roman" w:cs="Times New Roman"/>
          <w:sz w:val="28"/>
          <w:szCs w:val="28"/>
        </w:rPr>
        <w:t xml:space="preserve">), a member of the </w:t>
      </w:r>
      <w:proofErr w:type="spellStart"/>
      <w:r w:rsidRPr="00256C5B">
        <w:rPr>
          <w:rFonts w:ascii="Times New Roman" w:hAnsi="Times New Roman" w:cs="Times New Roman"/>
          <w:i/>
          <w:sz w:val="28"/>
          <w:szCs w:val="28"/>
        </w:rPr>
        <w:t>Euphorbiaceae</w:t>
      </w:r>
      <w:proofErr w:type="spellEnd"/>
      <w:r w:rsidRPr="00256C5B">
        <w:rPr>
          <w:rFonts w:ascii="Times New Roman" w:hAnsi="Times New Roman" w:cs="Times New Roman"/>
          <w:sz w:val="28"/>
          <w:szCs w:val="28"/>
        </w:rPr>
        <w:t xml:space="preserve"> family, is a climber found in the wet parts of East and West part of Nigeria and</w:t>
      </w:r>
      <w:r w:rsidR="001D7934">
        <w:rPr>
          <w:rFonts w:ascii="Times New Roman" w:hAnsi="Times New Roman" w:cs="Times New Roman"/>
          <w:sz w:val="28"/>
          <w:szCs w:val="28"/>
        </w:rPr>
        <w:t xml:space="preserve"> the</w:t>
      </w:r>
      <w:r w:rsidRPr="00256C5B">
        <w:rPr>
          <w:rFonts w:ascii="Times New Roman" w:hAnsi="Times New Roman" w:cs="Times New Roman"/>
          <w:sz w:val="28"/>
          <w:szCs w:val="28"/>
        </w:rPr>
        <w:t xml:space="preserve"> Western Africa (</w:t>
      </w:r>
      <w:proofErr w:type="spellStart"/>
      <w:r w:rsidRPr="00256C5B">
        <w:rPr>
          <w:rFonts w:ascii="Times New Roman" w:hAnsi="Times New Roman" w:cs="Times New Roman"/>
          <w:sz w:val="28"/>
          <w:szCs w:val="28"/>
        </w:rPr>
        <w:t>Kanu</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xml:space="preserve">., 2015). It is known as </w:t>
      </w:r>
      <w:proofErr w:type="spellStart"/>
      <w:r w:rsidRPr="00256C5B">
        <w:rPr>
          <w:rFonts w:ascii="Times New Roman" w:hAnsi="Times New Roman" w:cs="Times New Roman"/>
          <w:i/>
          <w:sz w:val="28"/>
          <w:szCs w:val="28"/>
        </w:rPr>
        <w:t>Ekporo</w:t>
      </w:r>
      <w:proofErr w:type="spellEnd"/>
      <w:r w:rsidRPr="00256C5B">
        <w:rPr>
          <w:rFonts w:ascii="Times New Roman" w:hAnsi="Times New Roman" w:cs="Times New Roman"/>
          <w:sz w:val="28"/>
          <w:szCs w:val="28"/>
        </w:rPr>
        <w:t xml:space="preserve"> by </w:t>
      </w:r>
      <w:proofErr w:type="spellStart"/>
      <w:r w:rsidRPr="00256C5B">
        <w:rPr>
          <w:rFonts w:ascii="Times New Roman" w:hAnsi="Times New Roman" w:cs="Times New Roman"/>
          <w:sz w:val="28"/>
          <w:szCs w:val="28"/>
        </w:rPr>
        <w:t>Efik</w:t>
      </w:r>
      <w:proofErr w:type="spellEnd"/>
      <w:r w:rsidRPr="00256C5B">
        <w:rPr>
          <w:rFonts w:ascii="Times New Roman" w:hAnsi="Times New Roman" w:cs="Times New Roman"/>
          <w:sz w:val="28"/>
          <w:szCs w:val="28"/>
        </w:rPr>
        <w:t xml:space="preserve"> and </w:t>
      </w:r>
      <w:proofErr w:type="spellStart"/>
      <w:r w:rsidRPr="00256C5B">
        <w:rPr>
          <w:rFonts w:ascii="Times New Roman" w:hAnsi="Times New Roman" w:cs="Times New Roman"/>
          <w:sz w:val="28"/>
          <w:szCs w:val="28"/>
        </w:rPr>
        <w:t>Ibibios</w:t>
      </w:r>
      <w:proofErr w:type="spellEnd"/>
      <w:r w:rsidRPr="00256C5B">
        <w:rPr>
          <w:rFonts w:ascii="Times New Roman" w:hAnsi="Times New Roman" w:cs="Times New Roman"/>
          <w:sz w:val="28"/>
          <w:szCs w:val="28"/>
        </w:rPr>
        <w:t xml:space="preserve"> of Cross River and </w:t>
      </w:r>
      <w:proofErr w:type="spellStart"/>
      <w:r w:rsidRPr="00256C5B">
        <w:rPr>
          <w:rFonts w:ascii="Times New Roman" w:hAnsi="Times New Roman" w:cs="Times New Roman"/>
          <w:sz w:val="28"/>
          <w:szCs w:val="28"/>
        </w:rPr>
        <w:t>Akwa</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Ibom</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Ukpa</w:t>
      </w:r>
      <w:proofErr w:type="spellEnd"/>
      <w:r w:rsidRPr="00256C5B">
        <w:rPr>
          <w:rFonts w:ascii="Times New Roman" w:hAnsi="Times New Roman" w:cs="Times New Roman"/>
          <w:sz w:val="28"/>
          <w:szCs w:val="28"/>
        </w:rPr>
        <w:t xml:space="preserve"> (Igbo), </w:t>
      </w:r>
      <w:proofErr w:type="spellStart"/>
      <w:r w:rsidRPr="00256C5B">
        <w:rPr>
          <w:rFonts w:ascii="Times New Roman" w:hAnsi="Times New Roman" w:cs="Times New Roman"/>
          <w:sz w:val="28"/>
          <w:szCs w:val="28"/>
        </w:rPr>
        <w:t>Awusa</w:t>
      </w:r>
      <w:proofErr w:type="spellEnd"/>
      <w:r w:rsidRPr="00256C5B">
        <w:rPr>
          <w:rFonts w:ascii="Times New Roman" w:hAnsi="Times New Roman" w:cs="Times New Roman"/>
          <w:sz w:val="28"/>
          <w:szCs w:val="28"/>
        </w:rPr>
        <w:t xml:space="preserve"> or </w:t>
      </w:r>
      <w:proofErr w:type="spellStart"/>
      <w:r w:rsidRPr="00256C5B">
        <w:rPr>
          <w:rFonts w:ascii="Times New Roman" w:hAnsi="Times New Roman" w:cs="Times New Roman"/>
          <w:sz w:val="28"/>
          <w:szCs w:val="28"/>
        </w:rPr>
        <w:t>Asala</w:t>
      </w:r>
      <w:proofErr w:type="spellEnd"/>
      <w:r w:rsidRPr="00256C5B">
        <w:rPr>
          <w:rFonts w:ascii="Times New Roman" w:hAnsi="Times New Roman" w:cs="Times New Roman"/>
          <w:sz w:val="28"/>
          <w:szCs w:val="28"/>
        </w:rPr>
        <w:t xml:space="preserve"> (Yoruba), </w:t>
      </w:r>
      <w:proofErr w:type="spellStart"/>
      <w:r w:rsidRPr="00256C5B">
        <w:rPr>
          <w:rFonts w:ascii="Times New Roman" w:hAnsi="Times New Roman" w:cs="Times New Roman"/>
          <w:sz w:val="28"/>
          <w:szCs w:val="28"/>
        </w:rPr>
        <w:t>Okhue</w:t>
      </w:r>
      <w:proofErr w:type="spellEnd"/>
      <w:r w:rsidRPr="00256C5B">
        <w:rPr>
          <w:rFonts w:ascii="Times New Roman" w:hAnsi="Times New Roman" w:cs="Times New Roman"/>
          <w:sz w:val="28"/>
          <w:szCs w:val="28"/>
        </w:rPr>
        <w:t xml:space="preserve"> or </w:t>
      </w:r>
      <w:proofErr w:type="spellStart"/>
      <w:r w:rsidRPr="00256C5B">
        <w:rPr>
          <w:rFonts w:ascii="Times New Roman" w:hAnsi="Times New Roman" w:cs="Times New Roman"/>
          <w:sz w:val="28"/>
          <w:szCs w:val="28"/>
        </w:rPr>
        <w:t>Okwe</w:t>
      </w:r>
      <w:proofErr w:type="spellEnd"/>
      <w:r w:rsidRPr="00256C5B">
        <w:rPr>
          <w:rFonts w:ascii="Times New Roman" w:hAnsi="Times New Roman" w:cs="Times New Roman"/>
          <w:sz w:val="28"/>
          <w:szCs w:val="28"/>
        </w:rPr>
        <w:t xml:space="preserve"> (Edo), and </w:t>
      </w:r>
      <w:proofErr w:type="spellStart"/>
      <w:r w:rsidRPr="00256C5B">
        <w:rPr>
          <w:rFonts w:ascii="Times New Roman" w:hAnsi="Times New Roman" w:cs="Times New Roman"/>
          <w:sz w:val="28"/>
          <w:szCs w:val="28"/>
        </w:rPr>
        <w:t>Gawudi</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bairi</w:t>
      </w:r>
      <w:proofErr w:type="spellEnd"/>
      <w:r w:rsidRPr="00256C5B">
        <w:rPr>
          <w:rFonts w:ascii="Times New Roman" w:hAnsi="Times New Roman" w:cs="Times New Roman"/>
          <w:sz w:val="28"/>
          <w:szCs w:val="28"/>
        </w:rPr>
        <w:t xml:space="preserve"> by the Hausas in Nigeria etc. The fruits</w:t>
      </w:r>
      <w:r w:rsidR="001150DD" w:rsidRPr="00256C5B">
        <w:rPr>
          <w:rFonts w:ascii="Times New Roman" w:hAnsi="Times New Roman" w:cs="Times New Roman"/>
          <w:sz w:val="28"/>
          <w:szCs w:val="28"/>
        </w:rPr>
        <w:t xml:space="preserve"> (</w:t>
      </w:r>
      <w:r w:rsidRPr="00256C5B">
        <w:rPr>
          <w:rFonts w:ascii="Times New Roman" w:hAnsi="Times New Roman" w:cs="Times New Roman"/>
          <w:sz w:val="28"/>
          <w:szCs w:val="28"/>
        </w:rPr>
        <w:t>four brown round seeds</w:t>
      </w:r>
      <w:r w:rsidR="001150DD" w:rsidRPr="00256C5B">
        <w:rPr>
          <w:rFonts w:ascii="Times New Roman" w:hAnsi="Times New Roman" w:cs="Times New Roman"/>
          <w:sz w:val="28"/>
          <w:szCs w:val="28"/>
        </w:rPr>
        <w:t>)</w:t>
      </w:r>
      <w:r w:rsidRPr="00256C5B">
        <w:rPr>
          <w:rFonts w:ascii="Times New Roman" w:hAnsi="Times New Roman" w:cs="Times New Roman"/>
          <w:sz w:val="28"/>
          <w:szCs w:val="28"/>
        </w:rPr>
        <w:t xml:space="preserve"> are up to 3 inches in </w:t>
      </w:r>
      <w:proofErr w:type="spellStart"/>
      <w:r w:rsidRPr="00256C5B">
        <w:rPr>
          <w:rFonts w:ascii="Times New Roman" w:hAnsi="Times New Roman" w:cs="Times New Roman"/>
          <w:sz w:val="28"/>
          <w:szCs w:val="28"/>
        </w:rPr>
        <w:t>diametre</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Nuhu</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xml:space="preserve">., 2000). They </w:t>
      </w:r>
      <w:r w:rsidR="001150DD" w:rsidRPr="00256C5B">
        <w:rPr>
          <w:rFonts w:ascii="Times New Roman" w:hAnsi="Times New Roman" w:cs="Times New Roman"/>
          <w:sz w:val="28"/>
          <w:szCs w:val="28"/>
        </w:rPr>
        <w:t>could be</w:t>
      </w:r>
      <w:r w:rsidRPr="00256C5B">
        <w:rPr>
          <w:rFonts w:ascii="Times New Roman" w:hAnsi="Times New Roman" w:cs="Times New Roman"/>
          <w:sz w:val="28"/>
          <w:szCs w:val="28"/>
        </w:rPr>
        <w:t xml:space="preserve"> cooked and consumed as snacks (</w:t>
      </w:r>
      <w:proofErr w:type="spellStart"/>
      <w:r w:rsidRPr="00256C5B">
        <w:rPr>
          <w:rFonts w:ascii="Times New Roman" w:hAnsi="Times New Roman" w:cs="Times New Roman"/>
          <w:sz w:val="28"/>
          <w:szCs w:val="28"/>
        </w:rPr>
        <w:t>Enujiugha</w:t>
      </w:r>
      <w:proofErr w:type="spellEnd"/>
      <w:r w:rsidRPr="00256C5B">
        <w:rPr>
          <w:rFonts w:ascii="Times New Roman" w:hAnsi="Times New Roman" w:cs="Times New Roman"/>
          <w:sz w:val="28"/>
          <w:szCs w:val="28"/>
        </w:rPr>
        <w:t xml:space="preserve"> and </w:t>
      </w:r>
      <w:proofErr w:type="spellStart"/>
      <w:r w:rsidRPr="00256C5B">
        <w:rPr>
          <w:rFonts w:ascii="Times New Roman" w:hAnsi="Times New Roman" w:cs="Times New Roman"/>
          <w:sz w:val="28"/>
          <w:szCs w:val="28"/>
        </w:rPr>
        <w:t>Ayodele</w:t>
      </w:r>
      <w:proofErr w:type="spellEnd"/>
      <w:r w:rsidRPr="00256C5B">
        <w:rPr>
          <w:rFonts w:ascii="Times New Roman" w:hAnsi="Times New Roman" w:cs="Times New Roman"/>
          <w:sz w:val="28"/>
          <w:szCs w:val="28"/>
        </w:rPr>
        <w:t>,</w:t>
      </w:r>
      <w:r w:rsidRPr="00256C5B">
        <w:rPr>
          <w:rFonts w:ascii="Times New Roman" w:hAnsi="Times New Roman" w:cs="Times New Roman"/>
          <w:i/>
          <w:sz w:val="28"/>
          <w:szCs w:val="28"/>
        </w:rPr>
        <w:t xml:space="preserve"> </w:t>
      </w:r>
      <w:r w:rsidRPr="00256C5B">
        <w:rPr>
          <w:rFonts w:ascii="Times New Roman" w:hAnsi="Times New Roman" w:cs="Times New Roman"/>
          <w:sz w:val="28"/>
          <w:szCs w:val="28"/>
        </w:rPr>
        <w:t xml:space="preserve">2003); roasted or sun dried and grounded like melon seeds to be used as soup thickener. Walnuts are nutrient-rich, </w:t>
      </w:r>
      <w:r w:rsidR="001D7934">
        <w:rPr>
          <w:rFonts w:ascii="Times New Roman" w:hAnsi="Times New Roman" w:cs="Times New Roman"/>
          <w:sz w:val="28"/>
          <w:szCs w:val="28"/>
        </w:rPr>
        <w:t>as they are</w:t>
      </w:r>
      <w:r w:rsidRPr="00256C5B">
        <w:rPr>
          <w:rFonts w:ascii="Times New Roman" w:hAnsi="Times New Roman" w:cs="Times New Roman"/>
          <w:sz w:val="28"/>
          <w:szCs w:val="28"/>
        </w:rPr>
        <w:t xml:space="preserve"> high in fat, proteins, vitamins and minerals, and a good source of calories</w:t>
      </w:r>
      <w:r w:rsidR="001150DD" w:rsidRPr="00256C5B">
        <w:rPr>
          <w:rFonts w:ascii="Times New Roman" w:hAnsi="Times New Roman" w:cs="Times New Roman"/>
          <w:sz w:val="28"/>
          <w:szCs w:val="28"/>
        </w:rPr>
        <w:t xml:space="preserve">, </w:t>
      </w:r>
      <w:r w:rsidRPr="00256C5B">
        <w:rPr>
          <w:rFonts w:ascii="Times New Roman" w:hAnsi="Times New Roman" w:cs="Times New Roman"/>
          <w:sz w:val="28"/>
          <w:szCs w:val="28"/>
        </w:rPr>
        <w:t>about 600J (</w:t>
      </w:r>
      <w:proofErr w:type="spellStart"/>
      <w:r w:rsidRPr="00256C5B">
        <w:rPr>
          <w:rFonts w:ascii="Times New Roman" w:hAnsi="Times New Roman" w:cs="Times New Roman"/>
          <w:sz w:val="28"/>
          <w:szCs w:val="28"/>
        </w:rPr>
        <w:t>Ndie</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2010). According to Hassan and Umar (2006), plant food</w:t>
      </w:r>
      <w:r w:rsidR="00B92F54" w:rsidRPr="00256C5B">
        <w:rPr>
          <w:rFonts w:ascii="Times New Roman" w:hAnsi="Times New Roman" w:cs="Times New Roman"/>
          <w:sz w:val="28"/>
          <w:szCs w:val="28"/>
        </w:rPr>
        <w:t>s that</w:t>
      </w:r>
      <w:r w:rsidRPr="00256C5B">
        <w:rPr>
          <w:rFonts w:ascii="Times New Roman" w:hAnsi="Times New Roman" w:cs="Times New Roman"/>
          <w:sz w:val="28"/>
          <w:szCs w:val="28"/>
        </w:rPr>
        <w:t xml:space="preserve"> sourc</w:t>
      </w:r>
      <w:r w:rsidR="00B92F54" w:rsidRPr="00256C5B">
        <w:rPr>
          <w:rFonts w:ascii="Times New Roman" w:hAnsi="Times New Roman" w:cs="Times New Roman"/>
          <w:sz w:val="28"/>
          <w:szCs w:val="28"/>
        </w:rPr>
        <w:t>ed</w:t>
      </w:r>
      <w:r w:rsidRPr="00256C5B">
        <w:rPr>
          <w:rFonts w:ascii="Times New Roman" w:hAnsi="Times New Roman" w:cs="Times New Roman"/>
          <w:sz w:val="28"/>
          <w:szCs w:val="28"/>
        </w:rPr>
        <w:t xml:space="preserve"> over 12% of its energy from protein is considered a high protein source, and</w:t>
      </w:r>
      <w:r w:rsidR="00B92F54" w:rsidRPr="00256C5B">
        <w:rPr>
          <w:rFonts w:ascii="Times New Roman" w:hAnsi="Times New Roman" w:cs="Times New Roman"/>
          <w:sz w:val="28"/>
          <w:szCs w:val="28"/>
        </w:rPr>
        <w:t xml:space="preserve"> according to </w:t>
      </w:r>
      <w:proofErr w:type="spellStart"/>
      <w:r w:rsidR="00B92F54" w:rsidRPr="00256C5B">
        <w:rPr>
          <w:rFonts w:ascii="Times New Roman" w:hAnsi="Times New Roman" w:cs="Times New Roman"/>
          <w:sz w:val="28"/>
          <w:szCs w:val="28"/>
        </w:rPr>
        <w:t>Kanu</w:t>
      </w:r>
      <w:proofErr w:type="spellEnd"/>
      <w:r w:rsidR="00B92F54" w:rsidRPr="00256C5B">
        <w:rPr>
          <w:rFonts w:ascii="Times New Roman" w:hAnsi="Times New Roman" w:cs="Times New Roman"/>
          <w:sz w:val="28"/>
          <w:szCs w:val="28"/>
        </w:rPr>
        <w:t xml:space="preserve"> </w:t>
      </w:r>
      <w:r w:rsidR="00B92F54" w:rsidRPr="00256C5B">
        <w:rPr>
          <w:rFonts w:ascii="Times New Roman" w:hAnsi="Times New Roman" w:cs="Times New Roman"/>
          <w:i/>
          <w:sz w:val="28"/>
          <w:szCs w:val="28"/>
        </w:rPr>
        <w:t>et al</w:t>
      </w:r>
      <w:r w:rsidR="00B92F54" w:rsidRPr="00256C5B">
        <w:rPr>
          <w:rFonts w:ascii="Times New Roman" w:hAnsi="Times New Roman" w:cs="Times New Roman"/>
          <w:sz w:val="28"/>
          <w:szCs w:val="28"/>
        </w:rPr>
        <w:t>. 2015,</w:t>
      </w:r>
      <w:r w:rsidRPr="00256C5B">
        <w:rPr>
          <w:rFonts w:ascii="Times New Roman" w:hAnsi="Times New Roman" w:cs="Times New Roman"/>
          <w:sz w:val="28"/>
          <w:szCs w:val="28"/>
        </w:rPr>
        <w:t xml:space="preserve"> walnut supplies about 23.0–28% of daily protein needs</w:t>
      </w:r>
      <w:r w:rsidR="004B6583" w:rsidRPr="00256C5B">
        <w:rPr>
          <w:rFonts w:ascii="Times New Roman" w:hAnsi="Times New Roman" w:cs="Times New Roman"/>
          <w:sz w:val="28"/>
          <w:szCs w:val="28"/>
        </w:rPr>
        <w:t xml:space="preserve">, while </w:t>
      </w:r>
      <w:r w:rsidRPr="00256C5B">
        <w:rPr>
          <w:rFonts w:ascii="Times New Roman" w:hAnsi="Times New Roman" w:cs="Times New Roman"/>
          <w:sz w:val="28"/>
          <w:szCs w:val="28"/>
        </w:rPr>
        <w:t xml:space="preserve"> </w:t>
      </w:r>
      <w:proofErr w:type="spellStart"/>
      <w:r w:rsidR="004B6583" w:rsidRPr="00256C5B">
        <w:rPr>
          <w:rFonts w:ascii="Times New Roman" w:hAnsi="Times New Roman" w:cs="Times New Roman"/>
          <w:sz w:val="28"/>
          <w:szCs w:val="28"/>
        </w:rPr>
        <w:t>Amaral</w:t>
      </w:r>
      <w:proofErr w:type="spellEnd"/>
      <w:r w:rsidR="004B6583" w:rsidRPr="00256C5B">
        <w:rPr>
          <w:rFonts w:ascii="Times New Roman" w:hAnsi="Times New Roman" w:cs="Times New Roman"/>
          <w:i/>
          <w:sz w:val="28"/>
          <w:szCs w:val="28"/>
        </w:rPr>
        <w:t xml:space="preserve"> et al.,</w:t>
      </w:r>
      <w:r w:rsidR="004B6583" w:rsidRPr="00256C5B">
        <w:rPr>
          <w:rFonts w:ascii="Times New Roman" w:hAnsi="Times New Roman" w:cs="Times New Roman"/>
          <w:sz w:val="28"/>
          <w:szCs w:val="28"/>
        </w:rPr>
        <w:t xml:space="preserve"> 2004 and Savage </w:t>
      </w:r>
      <w:r w:rsidR="004B6583" w:rsidRPr="00256C5B">
        <w:rPr>
          <w:rFonts w:ascii="Times New Roman" w:hAnsi="Times New Roman" w:cs="Times New Roman"/>
          <w:i/>
          <w:sz w:val="28"/>
          <w:szCs w:val="28"/>
        </w:rPr>
        <w:t>et al</w:t>
      </w:r>
      <w:r w:rsidR="004B6583" w:rsidRPr="00256C5B">
        <w:rPr>
          <w:rFonts w:ascii="Times New Roman" w:hAnsi="Times New Roman" w:cs="Times New Roman"/>
          <w:sz w:val="28"/>
          <w:szCs w:val="28"/>
        </w:rPr>
        <w:t xml:space="preserve">., 2001 reported </w:t>
      </w:r>
      <w:r w:rsidRPr="00256C5B">
        <w:rPr>
          <w:rFonts w:ascii="Times New Roman" w:hAnsi="Times New Roman" w:cs="Times New Roman"/>
          <w:sz w:val="28"/>
          <w:szCs w:val="28"/>
        </w:rPr>
        <w:t>18.1%</w:t>
      </w:r>
      <w:r w:rsidR="004B6583" w:rsidRPr="00256C5B">
        <w:rPr>
          <w:rFonts w:ascii="Times New Roman" w:hAnsi="Times New Roman" w:cs="Times New Roman"/>
          <w:sz w:val="28"/>
          <w:szCs w:val="28"/>
        </w:rPr>
        <w:t xml:space="preserve">. However, </w:t>
      </w:r>
      <w:r w:rsidRPr="00256C5B">
        <w:rPr>
          <w:rFonts w:ascii="Times New Roman" w:hAnsi="Times New Roman" w:cs="Times New Roman"/>
          <w:sz w:val="28"/>
          <w:szCs w:val="28"/>
        </w:rPr>
        <w:t xml:space="preserve">Harold and </w:t>
      </w:r>
      <w:proofErr w:type="spellStart"/>
      <w:r w:rsidRPr="00256C5B">
        <w:rPr>
          <w:rFonts w:ascii="Times New Roman" w:hAnsi="Times New Roman" w:cs="Times New Roman"/>
          <w:sz w:val="28"/>
          <w:szCs w:val="28"/>
        </w:rPr>
        <w:t>Tatura</w:t>
      </w:r>
      <w:proofErr w:type="spellEnd"/>
      <w:r w:rsidRPr="00256C5B">
        <w:rPr>
          <w:rFonts w:ascii="Times New Roman" w:hAnsi="Times New Roman" w:cs="Times New Roman"/>
          <w:sz w:val="28"/>
          <w:szCs w:val="28"/>
        </w:rPr>
        <w:t xml:space="preserve"> (2002) reported</w:t>
      </w:r>
      <w:r w:rsidR="00590D05" w:rsidRPr="00256C5B">
        <w:rPr>
          <w:rFonts w:ascii="Times New Roman" w:hAnsi="Times New Roman" w:cs="Times New Roman"/>
          <w:sz w:val="28"/>
          <w:szCs w:val="28"/>
        </w:rPr>
        <w:t xml:space="preserve"> that</w:t>
      </w:r>
      <w:r w:rsidRPr="00256C5B">
        <w:rPr>
          <w:rFonts w:ascii="Times New Roman" w:hAnsi="Times New Roman" w:cs="Times New Roman"/>
          <w:sz w:val="28"/>
          <w:szCs w:val="28"/>
        </w:rPr>
        <w:t xml:space="preserve"> on percentage wet basis, protein has (14.92%), oil (45.84%), </w:t>
      </w:r>
      <w:proofErr w:type="spellStart"/>
      <w:r w:rsidRPr="00256C5B">
        <w:rPr>
          <w:rFonts w:ascii="Times New Roman" w:hAnsi="Times New Roman" w:cs="Times New Roman"/>
          <w:sz w:val="28"/>
          <w:szCs w:val="28"/>
        </w:rPr>
        <w:t>fibre</w:t>
      </w:r>
      <w:proofErr w:type="spellEnd"/>
      <w:r w:rsidRPr="00256C5B">
        <w:rPr>
          <w:rFonts w:ascii="Times New Roman" w:hAnsi="Times New Roman" w:cs="Times New Roman"/>
          <w:sz w:val="28"/>
          <w:szCs w:val="28"/>
        </w:rPr>
        <w:t xml:space="preserve"> (1.14%), ash (3.52%) </w:t>
      </w:r>
      <w:r w:rsidRPr="00256C5B">
        <w:rPr>
          <w:rFonts w:ascii="Times New Roman" w:hAnsi="Times New Roman" w:cs="Times New Roman"/>
          <w:sz w:val="28"/>
          <w:szCs w:val="28"/>
        </w:rPr>
        <w:lastRenderedPageBreak/>
        <w:t>and carbohydrate (15.38%). Despite its richness, walnut is yet to be an industrial raw material in Nigeria, probably due to unavailability of improved storage facilities (</w:t>
      </w:r>
      <w:proofErr w:type="spellStart"/>
      <w:r w:rsidRPr="00256C5B">
        <w:rPr>
          <w:rFonts w:ascii="Times New Roman" w:hAnsi="Times New Roman" w:cs="Times New Roman"/>
          <w:sz w:val="28"/>
          <w:szCs w:val="28"/>
        </w:rPr>
        <w:t>Hemery</w:t>
      </w:r>
      <w:proofErr w:type="spellEnd"/>
      <w:r w:rsidRPr="00256C5B">
        <w:rPr>
          <w:rFonts w:ascii="Times New Roman" w:hAnsi="Times New Roman" w:cs="Times New Roman"/>
          <w:sz w:val="28"/>
          <w:szCs w:val="28"/>
        </w:rPr>
        <w:t xml:space="preserve">, 2001).   </w:t>
      </w:r>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Dried fried cake known as “</w:t>
      </w:r>
      <w:proofErr w:type="spellStart"/>
      <w:r w:rsidRPr="00256C5B">
        <w:rPr>
          <w:rFonts w:ascii="Times New Roman" w:hAnsi="Times New Roman" w:cs="Times New Roman"/>
          <w:i/>
          <w:sz w:val="28"/>
          <w:szCs w:val="28"/>
        </w:rPr>
        <w:t>Akara</w:t>
      </w:r>
      <w:proofErr w:type="spellEnd"/>
      <w:r w:rsidRPr="00256C5B">
        <w:rPr>
          <w:rFonts w:ascii="Times New Roman" w:hAnsi="Times New Roman" w:cs="Times New Roman"/>
          <w:i/>
          <w:sz w:val="28"/>
          <w:szCs w:val="28"/>
        </w:rPr>
        <w:t xml:space="preserve"> </w:t>
      </w:r>
      <w:proofErr w:type="spellStart"/>
      <w:r w:rsidRPr="00256C5B">
        <w:rPr>
          <w:rFonts w:ascii="Times New Roman" w:hAnsi="Times New Roman" w:cs="Times New Roman"/>
          <w:i/>
          <w:sz w:val="28"/>
          <w:szCs w:val="28"/>
        </w:rPr>
        <w:t>egbe</w:t>
      </w:r>
      <w:proofErr w:type="spellEnd"/>
      <w:r w:rsidRPr="00256C5B">
        <w:rPr>
          <w:rFonts w:ascii="Times New Roman" w:hAnsi="Times New Roman" w:cs="Times New Roman"/>
          <w:sz w:val="28"/>
          <w:szCs w:val="28"/>
        </w:rPr>
        <w:t xml:space="preserve">” in this part of the world is a traditional snack native to </w:t>
      </w:r>
      <w:proofErr w:type="spellStart"/>
      <w:r w:rsidRPr="00256C5B">
        <w:rPr>
          <w:rFonts w:ascii="Times New Roman" w:hAnsi="Times New Roman" w:cs="Times New Roman"/>
          <w:sz w:val="28"/>
          <w:szCs w:val="28"/>
        </w:rPr>
        <w:t>Ogbomoso</w:t>
      </w:r>
      <w:proofErr w:type="spellEnd"/>
      <w:r w:rsidRPr="00256C5B">
        <w:rPr>
          <w:rFonts w:ascii="Times New Roman" w:hAnsi="Times New Roman" w:cs="Times New Roman"/>
          <w:sz w:val="28"/>
          <w:szCs w:val="28"/>
        </w:rPr>
        <w:t xml:space="preserve"> town in Oyo State, Nigeria (</w:t>
      </w:r>
      <w:proofErr w:type="spellStart"/>
      <w:r w:rsidRPr="00256C5B">
        <w:rPr>
          <w:rFonts w:ascii="Times New Roman" w:hAnsi="Times New Roman" w:cs="Times New Roman"/>
          <w:sz w:val="28"/>
          <w:szCs w:val="28"/>
        </w:rPr>
        <w:t>Falade</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2003)</w:t>
      </w:r>
      <w:r w:rsidR="0030333F" w:rsidRPr="00256C5B">
        <w:rPr>
          <w:rFonts w:ascii="Times New Roman" w:hAnsi="Times New Roman" w:cs="Times New Roman"/>
          <w:sz w:val="28"/>
          <w:szCs w:val="28"/>
        </w:rPr>
        <w:t xml:space="preserve">, and </w:t>
      </w:r>
      <w:r w:rsidRPr="00256C5B">
        <w:rPr>
          <w:rFonts w:ascii="Times New Roman" w:hAnsi="Times New Roman" w:cs="Times New Roman"/>
          <w:sz w:val="28"/>
          <w:szCs w:val="28"/>
        </w:rPr>
        <w:t>produced from cowpea paste seasoned with salt, flattened with palms and deep-fried to produce a reddish brown, hard textured and low moisture product (</w:t>
      </w:r>
      <w:proofErr w:type="spellStart"/>
      <w:r w:rsidRPr="00256C5B">
        <w:rPr>
          <w:rFonts w:ascii="Times New Roman" w:hAnsi="Times New Roman" w:cs="Times New Roman"/>
          <w:sz w:val="28"/>
          <w:szCs w:val="28"/>
        </w:rPr>
        <w:t>Giami</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2004)</w:t>
      </w:r>
      <w:r w:rsidR="0030333F" w:rsidRPr="00256C5B">
        <w:rPr>
          <w:rFonts w:ascii="Times New Roman" w:hAnsi="Times New Roman" w:cs="Times New Roman"/>
          <w:sz w:val="28"/>
          <w:szCs w:val="28"/>
        </w:rPr>
        <w:t>. It is</w:t>
      </w:r>
      <w:r w:rsidR="007406F7">
        <w:rPr>
          <w:rFonts w:ascii="Times New Roman" w:hAnsi="Times New Roman" w:cs="Times New Roman"/>
          <w:sz w:val="28"/>
          <w:szCs w:val="28"/>
        </w:rPr>
        <w:t xml:space="preserve"> usually</w:t>
      </w:r>
      <w:r w:rsidRPr="00256C5B">
        <w:rPr>
          <w:rFonts w:ascii="Times New Roman" w:hAnsi="Times New Roman" w:cs="Times New Roman"/>
          <w:sz w:val="28"/>
          <w:szCs w:val="28"/>
        </w:rPr>
        <w:t xml:space="preserve"> eaten as snacks alone or with cereal porridge or soaked</w:t>
      </w:r>
      <w:r w:rsidR="0030333F" w:rsidRPr="00256C5B">
        <w:rPr>
          <w:rFonts w:ascii="Times New Roman" w:hAnsi="Times New Roman" w:cs="Times New Roman"/>
          <w:sz w:val="28"/>
          <w:szCs w:val="28"/>
        </w:rPr>
        <w:t xml:space="preserve"> cassava flakes (</w:t>
      </w:r>
      <w:proofErr w:type="spellStart"/>
      <w:r w:rsidRPr="00256C5B">
        <w:rPr>
          <w:rFonts w:ascii="Times New Roman" w:hAnsi="Times New Roman" w:cs="Times New Roman"/>
          <w:i/>
          <w:sz w:val="28"/>
          <w:szCs w:val="28"/>
        </w:rPr>
        <w:t>garri</w:t>
      </w:r>
      <w:proofErr w:type="spellEnd"/>
      <w:r w:rsidRPr="00256C5B">
        <w:rPr>
          <w:rFonts w:ascii="Times New Roman" w:hAnsi="Times New Roman" w:cs="Times New Roman"/>
          <w:sz w:val="28"/>
          <w:szCs w:val="28"/>
        </w:rPr>
        <w:t>)</w:t>
      </w:r>
      <w:r w:rsidRPr="00256C5B">
        <w:rPr>
          <w:rFonts w:ascii="Times New Roman" w:hAnsi="Times New Roman" w:cs="Times New Roman"/>
          <w:i/>
          <w:sz w:val="28"/>
          <w:szCs w:val="28"/>
        </w:rPr>
        <w:t xml:space="preserve"> </w:t>
      </w:r>
      <w:r w:rsidRPr="00256C5B">
        <w:rPr>
          <w:rFonts w:ascii="Times New Roman" w:hAnsi="Times New Roman" w:cs="Times New Roman"/>
          <w:sz w:val="28"/>
          <w:szCs w:val="28"/>
        </w:rPr>
        <w:t>(</w:t>
      </w:r>
      <w:proofErr w:type="spellStart"/>
      <w:r w:rsidRPr="00256C5B">
        <w:rPr>
          <w:rFonts w:ascii="Times New Roman" w:hAnsi="Times New Roman" w:cs="Times New Roman"/>
          <w:sz w:val="28"/>
          <w:szCs w:val="28"/>
        </w:rPr>
        <w:t>Falade</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2003)</w:t>
      </w:r>
      <w:r w:rsidRPr="00256C5B">
        <w:rPr>
          <w:rFonts w:ascii="Times New Roman" w:hAnsi="Times New Roman" w:cs="Times New Roman"/>
          <w:i/>
          <w:sz w:val="28"/>
          <w:szCs w:val="28"/>
        </w:rPr>
        <w:t xml:space="preserve">. </w:t>
      </w:r>
      <w:r w:rsidR="00590D05" w:rsidRPr="00256C5B">
        <w:rPr>
          <w:rFonts w:ascii="Times New Roman" w:hAnsi="Times New Roman" w:cs="Times New Roman"/>
          <w:sz w:val="28"/>
          <w:szCs w:val="28"/>
        </w:rPr>
        <w:t>However, i</w:t>
      </w:r>
      <w:r w:rsidRPr="00256C5B">
        <w:rPr>
          <w:rFonts w:ascii="Times New Roman" w:hAnsi="Times New Roman" w:cs="Times New Roman"/>
          <w:sz w:val="28"/>
          <w:szCs w:val="28"/>
        </w:rPr>
        <w:t>ts consumption has spread nationwide (</w:t>
      </w:r>
      <w:proofErr w:type="spellStart"/>
      <w:r w:rsidRPr="00256C5B">
        <w:rPr>
          <w:rFonts w:ascii="Times New Roman" w:hAnsi="Times New Roman" w:cs="Times New Roman"/>
          <w:sz w:val="28"/>
          <w:szCs w:val="28"/>
        </w:rPr>
        <w:t>Lateef</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xml:space="preserve">., 2010), and worldwide, with research work on it acceptability done by </w:t>
      </w:r>
      <w:proofErr w:type="spellStart"/>
      <w:r w:rsidRPr="00256C5B">
        <w:rPr>
          <w:rFonts w:ascii="Times New Roman" w:hAnsi="Times New Roman" w:cs="Times New Roman"/>
          <w:sz w:val="28"/>
          <w:szCs w:val="28"/>
        </w:rPr>
        <w:t>McWatters</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1997; Patterson</w:t>
      </w:r>
      <w:r w:rsidRPr="00256C5B">
        <w:rPr>
          <w:rFonts w:ascii="Times New Roman" w:hAnsi="Times New Roman" w:cs="Times New Roman"/>
          <w:i/>
          <w:sz w:val="28"/>
          <w:szCs w:val="28"/>
        </w:rPr>
        <w:t xml:space="preserve"> et al.</w:t>
      </w:r>
      <w:r w:rsidRPr="00256C5B">
        <w:rPr>
          <w:rFonts w:ascii="Times New Roman" w:hAnsi="Times New Roman" w:cs="Times New Roman"/>
          <w:sz w:val="28"/>
          <w:szCs w:val="28"/>
        </w:rPr>
        <w:t xml:space="preserve">, 2002.   </w:t>
      </w:r>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Antioxidant properties of walnut could help lower the risk of chronic oxidative stress; anti-inflammatory properties could help reduce chronic inflammation, as the two activities posed great threat to cancer development</w:t>
      </w:r>
      <w:r w:rsidRPr="00256C5B">
        <w:rPr>
          <w:rFonts w:ascii="Times New Roman" w:hAnsi="Times New Roman" w:cs="Times New Roman"/>
          <w:i/>
          <w:sz w:val="28"/>
          <w:szCs w:val="28"/>
        </w:rPr>
        <w:t>.</w:t>
      </w:r>
      <w:r w:rsidRPr="00256C5B">
        <w:rPr>
          <w:rFonts w:ascii="Times New Roman" w:hAnsi="Times New Roman" w:cs="Times New Roman"/>
          <w:sz w:val="28"/>
          <w:szCs w:val="28"/>
        </w:rPr>
        <w:t xml:space="preserve"> Walnut extracts, which are rich in dietary Omega-3- fatty acids, may equally play role in the prevention of some disorders including depression, as well as dementia especially Alzheimer‘s disease, with </w:t>
      </w:r>
      <w:r w:rsidRPr="00256C5B">
        <w:rPr>
          <w:rFonts w:ascii="Times New Roman" w:hAnsi="Times New Roman" w:cs="Times New Roman"/>
          <w:color w:val="000000"/>
          <w:sz w:val="28"/>
          <w:szCs w:val="28"/>
        </w:rPr>
        <w:t>lowering cholesterol properties (</w:t>
      </w:r>
      <w:proofErr w:type="spellStart"/>
      <w:r w:rsidRPr="00256C5B">
        <w:rPr>
          <w:rFonts w:ascii="Times New Roman" w:hAnsi="Times New Roman" w:cs="Times New Roman"/>
          <w:color w:val="000000"/>
          <w:sz w:val="28"/>
          <w:szCs w:val="28"/>
        </w:rPr>
        <w:t>Chauhan</w:t>
      </w:r>
      <w:proofErr w:type="spellEnd"/>
      <w:r w:rsidRPr="00256C5B">
        <w:rPr>
          <w:rFonts w:ascii="Times New Roman" w:hAnsi="Times New Roman" w:cs="Times New Roman"/>
          <w:color w:val="000000"/>
          <w:sz w:val="28"/>
          <w:szCs w:val="28"/>
        </w:rPr>
        <w:t xml:space="preserve"> </w:t>
      </w:r>
      <w:r w:rsidRPr="00256C5B">
        <w:rPr>
          <w:rFonts w:ascii="Times New Roman" w:hAnsi="Times New Roman" w:cs="Times New Roman"/>
          <w:i/>
          <w:color w:val="000000"/>
          <w:sz w:val="28"/>
          <w:szCs w:val="28"/>
        </w:rPr>
        <w:t>et al</w:t>
      </w:r>
      <w:r w:rsidRPr="00256C5B">
        <w:rPr>
          <w:rFonts w:ascii="Times New Roman" w:hAnsi="Times New Roman" w:cs="Times New Roman"/>
          <w:color w:val="000000"/>
          <w:sz w:val="28"/>
          <w:szCs w:val="28"/>
        </w:rPr>
        <w:t>., 2004)</w:t>
      </w:r>
      <w:r w:rsidRPr="00256C5B">
        <w:rPr>
          <w:rFonts w:ascii="Times New Roman" w:hAnsi="Times New Roman" w:cs="Times New Roman"/>
          <w:sz w:val="28"/>
          <w:szCs w:val="28"/>
        </w:rPr>
        <w:t>. As a result of these numerous benefits, blending walnut with cowpea to produce dry bean cake</w:t>
      </w:r>
      <w:r w:rsidRPr="00256C5B">
        <w:rPr>
          <w:rFonts w:ascii="Times New Roman" w:hAnsi="Times New Roman" w:cs="Times New Roman"/>
          <w:i/>
          <w:sz w:val="28"/>
          <w:szCs w:val="28"/>
        </w:rPr>
        <w:t xml:space="preserve"> </w:t>
      </w:r>
      <w:r w:rsidRPr="00256C5B">
        <w:rPr>
          <w:rFonts w:ascii="Times New Roman" w:hAnsi="Times New Roman" w:cs="Times New Roman"/>
          <w:sz w:val="28"/>
          <w:szCs w:val="28"/>
        </w:rPr>
        <w:t xml:space="preserve">could help extend shelf life, keep consumers safe from a number of diseases and equally lead to increased planting and income generation to farmers. This work evaluated the quality of dried fried cake from the flour blends by examining the functional and physicochemical properties, as well as safety of the </w:t>
      </w:r>
      <w:r w:rsidR="003D0274">
        <w:rPr>
          <w:rFonts w:ascii="Times New Roman" w:hAnsi="Times New Roman" w:cs="Times New Roman"/>
          <w:sz w:val="28"/>
          <w:szCs w:val="28"/>
        </w:rPr>
        <w:t xml:space="preserve">final </w:t>
      </w:r>
      <w:r w:rsidRPr="00256C5B">
        <w:rPr>
          <w:rFonts w:ascii="Times New Roman" w:hAnsi="Times New Roman" w:cs="Times New Roman"/>
          <w:sz w:val="28"/>
          <w:szCs w:val="28"/>
        </w:rPr>
        <w:t>product.</w:t>
      </w:r>
    </w:p>
    <w:p w:rsidR="00884099" w:rsidRPr="00256C5B" w:rsidRDefault="00884099" w:rsidP="007403C5">
      <w:pPr>
        <w:spacing w:line="240" w:lineRule="auto"/>
        <w:rPr>
          <w:rFonts w:ascii="Times New Roman" w:hAnsi="Times New Roman" w:cs="Times New Roman"/>
          <w:b/>
          <w:sz w:val="28"/>
          <w:szCs w:val="28"/>
        </w:rPr>
      </w:pPr>
      <w:r w:rsidRPr="00256C5B">
        <w:rPr>
          <w:rFonts w:ascii="Times New Roman" w:hAnsi="Times New Roman" w:cs="Times New Roman"/>
          <w:b/>
          <w:sz w:val="28"/>
          <w:szCs w:val="28"/>
        </w:rPr>
        <w:t>M</w:t>
      </w:r>
      <w:r w:rsidR="00FA4287" w:rsidRPr="00256C5B">
        <w:rPr>
          <w:rFonts w:ascii="Times New Roman" w:hAnsi="Times New Roman" w:cs="Times New Roman"/>
          <w:b/>
          <w:sz w:val="28"/>
          <w:szCs w:val="28"/>
        </w:rPr>
        <w:t>aterials and Methods</w:t>
      </w:r>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Cowpea was sourced within Ilorin metropolis</w:t>
      </w:r>
      <w:r w:rsidR="00794C9D">
        <w:rPr>
          <w:rFonts w:ascii="Times New Roman" w:hAnsi="Times New Roman" w:cs="Times New Roman"/>
          <w:sz w:val="28"/>
          <w:szCs w:val="28"/>
        </w:rPr>
        <w:t xml:space="preserve">, while the </w:t>
      </w:r>
      <w:r w:rsidRPr="00256C5B">
        <w:rPr>
          <w:rFonts w:ascii="Times New Roman" w:hAnsi="Times New Roman" w:cs="Times New Roman"/>
          <w:sz w:val="28"/>
          <w:szCs w:val="28"/>
        </w:rPr>
        <w:t>walnuts</w:t>
      </w:r>
      <w:r w:rsidR="00794C9D">
        <w:rPr>
          <w:rFonts w:ascii="Times New Roman" w:hAnsi="Times New Roman" w:cs="Times New Roman"/>
          <w:sz w:val="28"/>
          <w:szCs w:val="28"/>
        </w:rPr>
        <w:t xml:space="preserve"> used were purchased from </w:t>
      </w:r>
      <w:r w:rsidRPr="00256C5B">
        <w:rPr>
          <w:rFonts w:ascii="Times New Roman" w:hAnsi="Times New Roman" w:cs="Times New Roman"/>
          <w:sz w:val="28"/>
          <w:szCs w:val="28"/>
        </w:rPr>
        <w:t xml:space="preserve">Ilesha, all in Nigeria. Cleaned cowpeas were soaked in water for five minutes, de-hulled, washed and drained to remove excess water and dried at 70˚C for 9 hours. Dried walnut (at 60˚C for 5 hours) and cowpea were milled into fine flour and stored at 4˚C. The walnuts were thinly sliced before drying. The walnut flour was added to the cowpea flour to make dried bean cake at 3%, 6%, 9%, 12% and 15% respectively. A thick paste was formed with little quantity of water added to the flour blend, stirred properly after seasoning with salt, molded and flattened into various shapes and deep-fried at 100ºC for 3-5 minutes, drained and cooled (10-15 minutes). Deep fried again at </w:t>
      </w:r>
      <w:r w:rsidR="005303DA" w:rsidRPr="00256C5B">
        <w:rPr>
          <w:rFonts w:ascii="Times New Roman" w:hAnsi="Times New Roman" w:cs="Times New Roman"/>
          <w:sz w:val="28"/>
          <w:szCs w:val="28"/>
        </w:rPr>
        <w:t>10</w:t>
      </w:r>
      <w:r w:rsidRPr="00256C5B">
        <w:rPr>
          <w:rFonts w:ascii="Times New Roman" w:hAnsi="Times New Roman" w:cs="Times New Roman"/>
          <w:sz w:val="28"/>
          <w:szCs w:val="28"/>
        </w:rPr>
        <w:t>0ºC for 5-10 minutes for dryness, drained and cooled for 20-30 minutes before packaging.</w:t>
      </w:r>
    </w:p>
    <w:p w:rsidR="00884099" w:rsidRPr="00256C5B" w:rsidRDefault="00D10E34" w:rsidP="007403C5">
      <w:pPr>
        <w:spacing w:before="240" w:line="240" w:lineRule="auto"/>
        <w:jc w:val="both"/>
        <w:rPr>
          <w:rFonts w:ascii="Times New Roman" w:hAnsi="Times New Roman" w:cs="Times New Roman"/>
          <w:i/>
          <w:sz w:val="28"/>
          <w:szCs w:val="28"/>
        </w:rPr>
      </w:pPr>
      <w:r w:rsidRPr="00256C5B">
        <w:rPr>
          <w:rFonts w:ascii="Times New Roman" w:hAnsi="Times New Roman" w:cs="Times New Roman"/>
          <w:i/>
          <w:sz w:val="28"/>
          <w:szCs w:val="28"/>
        </w:rPr>
        <w:t>Proximate Analysis</w:t>
      </w:r>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The proximate composition of the samples was determined according to the standard method of AOAC (2005).</w:t>
      </w:r>
    </w:p>
    <w:p w:rsidR="00884099" w:rsidRPr="00256C5B" w:rsidRDefault="00884099" w:rsidP="007403C5">
      <w:pPr>
        <w:spacing w:before="240" w:line="240" w:lineRule="auto"/>
        <w:jc w:val="both"/>
        <w:rPr>
          <w:rFonts w:ascii="Times New Roman" w:hAnsi="Times New Roman" w:cs="Times New Roman"/>
          <w:i/>
          <w:sz w:val="28"/>
          <w:szCs w:val="28"/>
        </w:rPr>
      </w:pPr>
      <w:r w:rsidRPr="00256C5B">
        <w:rPr>
          <w:rFonts w:ascii="Times New Roman" w:hAnsi="Times New Roman" w:cs="Times New Roman"/>
          <w:i/>
          <w:sz w:val="28"/>
          <w:szCs w:val="28"/>
        </w:rPr>
        <w:lastRenderedPageBreak/>
        <w:t>Functional Properties of Cowpea and Walnut flours</w:t>
      </w:r>
    </w:p>
    <w:p w:rsidR="00884099" w:rsidRPr="00256C5B" w:rsidRDefault="00884099" w:rsidP="007403C5">
      <w:pPr>
        <w:spacing w:before="240" w:line="240" w:lineRule="auto"/>
        <w:jc w:val="both"/>
        <w:rPr>
          <w:rFonts w:ascii="Times New Roman" w:hAnsi="Times New Roman" w:cs="Times New Roman"/>
          <w:i/>
          <w:sz w:val="28"/>
          <w:szCs w:val="28"/>
        </w:rPr>
      </w:pPr>
      <w:proofErr w:type="gramStart"/>
      <w:r w:rsidRPr="00256C5B">
        <w:rPr>
          <w:rFonts w:ascii="Times New Roman" w:hAnsi="Times New Roman" w:cs="Times New Roman"/>
          <w:i/>
          <w:sz w:val="28"/>
          <w:szCs w:val="28"/>
        </w:rPr>
        <w:t>Determination of Bulk Density (BD).</w:t>
      </w:r>
      <w:proofErr w:type="gramEnd"/>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The method of </w:t>
      </w:r>
      <w:proofErr w:type="spellStart"/>
      <w:r w:rsidRPr="00256C5B">
        <w:rPr>
          <w:rFonts w:ascii="Times New Roman" w:hAnsi="Times New Roman" w:cs="Times New Roman"/>
          <w:sz w:val="28"/>
          <w:szCs w:val="28"/>
        </w:rPr>
        <w:t>Oyeyinka</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2014 was adopted for bulk density, where a measuring cylinder (100 ml) was filled to mark, and the content weighed. It was tapped 50 times prior to re-weighing. Bulk density was calculated as the ratio of the bulk weight and the volume of the container (g/ml).</w:t>
      </w:r>
    </w:p>
    <w:p w:rsidR="00884099" w:rsidRPr="00256C5B" w:rsidRDefault="00884099" w:rsidP="007403C5">
      <w:pPr>
        <w:spacing w:before="240" w:line="240" w:lineRule="auto"/>
        <w:jc w:val="both"/>
        <w:rPr>
          <w:rFonts w:ascii="Times New Roman" w:hAnsi="Times New Roman" w:cs="Times New Roman"/>
          <w:i/>
          <w:sz w:val="28"/>
          <w:szCs w:val="28"/>
        </w:rPr>
      </w:pPr>
      <w:proofErr w:type="gramStart"/>
      <w:r w:rsidRPr="00256C5B">
        <w:rPr>
          <w:rFonts w:ascii="Times New Roman" w:hAnsi="Times New Roman" w:cs="Times New Roman"/>
          <w:i/>
          <w:sz w:val="28"/>
          <w:szCs w:val="28"/>
        </w:rPr>
        <w:t>Determination of Water Holding Capacity (WAC).</w:t>
      </w:r>
      <w:proofErr w:type="gramEnd"/>
    </w:p>
    <w:p w:rsidR="00884099" w:rsidRPr="00256C5B" w:rsidRDefault="00E23BED"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The m</w:t>
      </w:r>
      <w:r w:rsidR="00884099" w:rsidRPr="00256C5B">
        <w:rPr>
          <w:rFonts w:ascii="Times New Roman" w:hAnsi="Times New Roman" w:cs="Times New Roman"/>
          <w:sz w:val="28"/>
          <w:szCs w:val="28"/>
        </w:rPr>
        <w:t xml:space="preserve">ethod of </w:t>
      </w:r>
      <w:proofErr w:type="spellStart"/>
      <w:r w:rsidR="00884099" w:rsidRPr="00256C5B">
        <w:rPr>
          <w:rFonts w:ascii="Times New Roman" w:hAnsi="Times New Roman" w:cs="Times New Roman"/>
          <w:sz w:val="28"/>
          <w:szCs w:val="28"/>
        </w:rPr>
        <w:t>Oyeyinka</w:t>
      </w:r>
      <w:proofErr w:type="spellEnd"/>
      <w:r w:rsidR="00884099" w:rsidRPr="00256C5B">
        <w:rPr>
          <w:rFonts w:ascii="Times New Roman" w:hAnsi="Times New Roman" w:cs="Times New Roman"/>
          <w:i/>
          <w:sz w:val="28"/>
          <w:szCs w:val="28"/>
        </w:rPr>
        <w:t xml:space="preserve"> et al</w:t>
      </w:r>
      <w:r w:rsidR="00884099" w:rsidRPr="00256C5B">
        <w:rPr>
          <w:rFonts w:ascii="Times New Roman" w:hAnsi="Times New Roman" w:cs="Times New Roman"/>
          <w:sz w:val="28"/>
          <w:szCs w:val="28"/>
        </w:rPr>
        <w:t>., 2013 was adopted. 1g of sample was weighed into a dry, clean centrifuge tube.10ml of water was poured into the tube and properly mixed. The suspension was allowed to stand for 30 minutes and centrifuged at 3500rpm for 30 minutes. The supernatant was discarded and the tube with its content re-weighed and weight gain expressed as percentage water bound.</w:t>
      </w:r>
    </w:p>
    <w:p w:rsidR="00884099" w:rsidRPr="00256C5B" w:rsidRDefault="00884099" w:rsidP="007403C5">
      <w:pPr>
        <w:spacing w:before="240" w:line="240" w:lineRule="auto"/>
        <w:jc w:val="both"/>
        <w:rPr>
          <w:rFonts w:ascii="Times New Roman" w:hAnsi="Times New Roman" w:cs="Times New Roman"/>
          <w:i/>
          <w:sz w:val="28"/>
          <w:szCs w:val="28"/>
        </w:rPr>
      </w:pPr>
      <w:proofErr w:type="gramStart"/>
      <w:r w:rsidRPr="00256C5B">
        <w:rPr>
          <w:rFonts w:ascii="Times New Roman" w:hAnsi="Times New Roman" w:cs="Times New Roman"/>
          <w:i/>
          <w:sz w:val="28"/>
          <w:szCs w:val="28"/>
        </w:rPr>
        <w:t>Determination of Oil Absorption Capacity (OAC).</w:t>
      </w:r>
      <w:proofErr w:type="gramEnd"/>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The oil absorption capacity (OAC) was determined by the method of </w:t>
      </w:r>
      <w:proofErr w:type="spellStart"/>
      <w:r w:rsidRPr="00256C5B">
        <w:rPr>
          <w:rFonts w:ascii="Times New Roman" w:hAnsi="Times New Roman" w:cs="Times New Roman"/>
          <w:sz w:val="28"/>
          <w:szCs w:val="28"/>
        </w:rPr>
        <w:t>Oyeyinka</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xml:space="preserve">., 2013. The format for water holding capacity was adopted, but here, oil was used instead of water. </w:t>
      </w:r>
    </w:p>
    <w:p w:rsidR="00884099" w:rsidRPr="00256C5B" w:rsidRDefault="00884099" w:rsidP="007403C5">
      <w:pPr>
        <w:spacing w:before="240" w:line="240" w:lineRule="auto"/>
        <w:jc w:val="both"/>
        <w:rPr>
          <w:rFonts w:ascii="Times New Roman" w:hAnsi="Times New Roman" w:cs="Times New Roman"/>
          <w:i/>
          <w:sz w:val="28"/>
          <w:szCs w:val="28"/>
        </w:rPr>
      </w:pPr>
      <w:r w:rsidRPr="00256C5B">
        <w:rPr>
          <w:rFonts w:ascii="Times New Roman" w:hAnsi="Times New Roman" w:cs="Times New Roman"/>
          <w:i/>
          <w:sz w:val="28"/>
          <w:szCs w:val="28"/>
        </w:rPr>
        <w:t>Determination of Swelling Index (SI)</w:t>
      </w:r>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One gram of the flour was weighed into a 10ml graduated measuring cylinder, leveled, and volume recorded. 5ml of distilled water was added, swirled and allowed to stand for 30 minutes. The change in volume after swelling was recorded (Abbey and </w:t>
      </w:r>
      <w:proofErr w:type="spellStart"/>
      <w:r w:rsidRPr="00256C5B">
        <w:rPr>
          <w:rFonts w:ascii="Times New Roman" w:hAnsi="Times New Roman" w:cs="Times New Roman"/>
          <w:sz w:val="28"/>
          <w:szCs w:val="28"/>
        </w:rPr>
        <w:t>Ibbeh</w:t>
      </w:r>
      <w:proofErr w:type="spellEnd"/>
      <w:r w:rsidRPr="00256C5B">
        <w:rPr>
          <w:rFonts w:ascii="Times New Roman" w:hAnsi="Times New Roman" w:cs="Times New Roman"/>
          <w:sz w:val="28"/>
          <w:szCs w:val="28"/>
        </w:rPr>
        <w:t>, 1998).</w:t>
      </w:r>
    </w:p>
    <w:p w:rsidR="00884099" w:rsidRPr="00256C5B" w:rsidRDefault="00884099" w:rsidP="007403C5">
      <w:pPr>
        <w:spacing w:before="240" w:line="240" w:lineRule="auto"/>
        <w:jc w:val="both"/>
        <w:rPr>
          <w:rFonts w:ascii="Times New Roman" w:hAnsi="Times New Roman" w:cs="Times New Roman"/>
          <w:i/>
          <w:sz w:val="28"/>
          <w:szCs w:val="28"/>
        </w:rPr>
      </w:pPr>
      <w:proofErr w:type="gramStart"/>
      <w:r w:rsidRPr="00256C5B">
        <w:rPr>
          <w:rFonts w:ascii="Times New Roman" w:hAnsi="Times New Roman" w:cs="Times New Roman"/>
          <w:i/>
          <w:sz w:val="28"/>
          <w:szCs w:val="28"/>
        </w:rPr>
        <w:t>Texture Analysis of Fresh and Stored Samples.</w:t>
      </w:r>
      <w:proofErr w:type="gramEnd"/>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The method of Friedman </w:t>
      </w:r>
      <w:r w:rsidRPr="00256C5B">
        <w:rPr>
          <w:rFonts w:ascii="Times New Roman" w:hAnsi="Times New Roman" w:cs="Times New Roman"/>
          <w:i/>
          <w:sz w:val="28"/>
          <w:szCs w:val="28"/>
        </w:rPr>
        <w:t>et al</w:t>
      </w:r>
      <w:r w:rsidRPr="00256C5B">
        <w:rPr>
          <w:rFonts w:ascii="Times New Roman" w:hAnsi="Times New Roman" w:cs="Times New Roman"/>
          <w:sz w:val="28"/>
          <w:szCs w:val="28"/>
        </w:rPr>
        <w:t xml:space="preserve">., 1963 was adopted for the textural quality of the fried cake samples. The samples were compressed twice in a reciprocating motion in an </w:t>
      </w:r>
      <w:proofErr w:type="spellStart"/>
      <w:r w:rsidRPr="00256C5B">
        <w:rPr>
          <w:rFonts w:ascii="Times New Roman" w:hAnsi="Times New Roman" w:cs="Times New Roman"/>
          <w:sz w:val="28"/>
          <w:szCs w:val="28"/>
        </w:rPr>
        <w:t>Instron</w:t>
      </w:r>
      <w:proofErr w:type="spellEnd"/>
      <w:r w:rsidRPr="00256C5B">
        <w:rPr>
          <w:rFonts w:ascii="Times New Roman" w:hAnsi="Times New Roman" w:cs="Times New Roman"/>
          <w:sz w:val="28"/>
          <w:szCs w:val="28"/>
        </w:rPr>
        <w:t xml:space="preserve"> universal testing machine equipped with a 50kg load cell. The tests were conducted at crosshead with chart speeds of 60 and 102mm/min respectively. Textural parameters were derived from force-deformation curves based on the Friedman </w:t>
      </w:r>
      <w:r w:rsidRPr="00256C5B">
        <w:rPr>
          <w:rFonts w:ascii="Times New Roman" w:hAnsi="Times New Roman" w:cs="Times New Roman"/>
          <w:i/>
          <w:sz w:val="28"/>
          <w:szCs w:val="28"/>
        </w:rPr>
        <w:t>et</w:t>
      </w:r>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al</w:t>
      </w:r>
      <w:r w:rsidRPr="00256C5B">
        <w:rPr>
          <w:rFonts w:ascii="Times New Roman" w:hAnsi="Times New Roman" w:cs="Times New Roman"/>
          <w:sz w:val="28"/>
          <w:szCs w:val="28"/>
        </w:rPr>
        <w:t xml:space="preserve">., 1963 definition.  </w:t>
      </w:r>
    </w:p>
    <w:p w:rsidR="00884099" w:rsidRPr="00256C5B" w:rsidRDefault="00884099" w:rsidP="007403C5">
      <w:pPr>
        <w:spacing w:before="240" w:line="240" w:lineRule="auto"/>
        <w:jc w:val="both"/>
        <w:rPr>
          <w:rFonts w:ascii="Times New Roman" w:hAnsi="Times New Roman" w:cs="Times New Roman"/>
          <w:i/>
          <w:sz w:val="28"/>
          <w:szCs w:val="28"/>
        </w:rPr>
      </w:pPr>
      <w:proofErr w:type="gramStart"/>
      <w:r w:rsidRPr="00256C5B">
        <w:rPr>
          <w:rFonts w:ascii="Times New Roman" w:hAnsi="Times New Roman" w:cs="Times New Roman"/>
          <w:i/>
          <w:sz w:val="28"/>
          <w:szCs w:val="28"/>
        </w:rPr>
        <w:t>Microbial Analysis of the Fried Cake Samples.</w:t>
      </w:r>
      <w:proofErr w:type="gramEnd"/>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Bacterial and fungal counts of the samples were carried at </w:t>
      </w:r>
      <w:r w:rsidR="001F5F4C">
        <w:rPr>
          <w:rFonts w:ascii="Times New Roman" w:hAnsi="Times New Roman" w:cs="Times New Roman"/>
          <w:sz w:val="28"/>
          <w:szCs w:val="28"/>
        </w:rPr>
        <w:t>4-</w:t>
      </w:r>
      <w:r w:rsidRPr="00256C5B">
        <w:rPr>
          <w:rFonts w:ascii="Times New Roman" w:hAnsi="Times New Roman" w:cs="Times New Roman"/>
          <w:sz w:val="28"/>
          <w:szCs w:val="28"/>
        </w:rPr>
        <w:t xml:space="preserve">week </w:t>
      </w:r>
      <w:r w:rsidR="001F5F4C">
        <w:rPr>
          <w:rFonts w:ascii="Times New Roman" w:hAnsi="Times New Roman" w:cs="Times New Roman"/>
          <w:sz w:val="28"/>
          <w:szCs w:val="28"/>
        </w:rPr>
        <w:t>interval</w:t>
      </w:r>
      <w:r w:rsidRPr="00256C5B">
        <w:rPr>
          <w:rFonts w:ascii="Times New Roman" w:hAnsi="Times New Roman" w:cs="Times New Roman"/>
          <w:sz w:val="28"/>
          <w:szCs w:val="28"/>
        </w:rPr>
        <w:t xml:space="preserve"> using </w:t>
      </w:r>
      <w:proofErr w:type="spellStart"/>
      <w:r w:rsidRPr="00256C5B">
        <w:rPr>
          <w:rFonts w:ascii="Times New Roman" w:hAnsi="Times New Roman" w:cs="Times New Roman"/>
          <w:sz w:val="28"/>
          <w:szCs w:val="28"/>
        </w:rPr>
        <w:t>Fawole</w:t>
      </w:r>
      <w:proofErr w:type="spellEnd"/>
      <w:r w:rsidRPr="00256C5B">
        <w:rPr>
          <w:rFonts w:ascii="Times New Roman" w:hAnsi="Times New Roman" w:cs="Times New Roman"/>
          <w:sz w:val="28"/>
          <w:szCs w:val="28"/>
        </w:rPr>
        <w:t xml:space="preserve"> and </w:t>
      </w:r>
      <w:proofErr w:type="spellStart"/>
      <w:r w:rsidRPr="00256C5B">
        <w:rPr>
          <w:rFonts w:ascii="Times New Roman" w:hAnsi="Times New Roman" w:cs="Times New Roman"/>
          <w:sz w:val="28"/>
          <w:szCs w:val="28"/>
        </w:rPr>
        <w:t>Osho’s</w:t>
      </w:r>
      <w:proofErr w:type="spellEnd"/>
      <w:r w:rsidRPr="00256C5B">
        <w:rPr>
          <w:rFonts w:ascii="Times New Roman" w:hAnsi="Times New Roman" w:cs="Times New Roman"/>
          <w:sz w:val="28"/>
          <w:szCs w:val="28"/>
        </w:rPr>
        <w:t xml:space="preserve"> method (2007). Qua</w:t>
      </w:r>
      <w:r w:rsidR="00096837" w:rsidRPr="00256C5B">
        <w:rPr>
          <w:rFonts w:ascii="Times New Roman" w:hAnsi="Times New Roman" w:cs="Times New Roman"/>
          <w:sz w:val="28"/>
          <w:szCs w:val="28"/>
        </w:rPr>
        <w:t>ntitative</w:t>
      </w:r>
      <w:r w:rsidRPr="00256C5B">
        <w:rPr>
          <w:rFonts w:ascii="Times New Roman" w:hAnsi="Times New Roman" w:cs="Times New Roman"/>
          <w:sz w:val="28"/>
          <w:szCs w:val="28"/>
        </w:rPr>
        <w:t xml:space="preserve"> bacteriological analysis was done using total plate count on nutrient agar (NA), while fungi isolation was done with potato dextrose </w:t>
      </w:r>
      <w:r w:rsidRPr="00256C5B">
        <w:rPr>
          <w:rFonts w:ascii="Times New Roman" w:hAnsi="Times New Roman" w:cs="Times New Roman"/>
          <w:sz w:val="28"/>
          <w:szCs w:val="28"/>
        </w:rPr>
        <w:lastRenderedPageBreak/>
        <w:t xml:space="preserve">agar (PDA) and expressed in </w:t>
      </w:r>
      <w:proofErr w:type="spellStart"/>
      <w:r w:rsidRPr="00256C5B">
        <w:rPr>
          <w:rFonts w:ascii="Times New Roman" w:hAnsi="Times New Roman" w:cs="Times New Roman"/>
          <w:sz w:val="28"/>
          <w:szCs w:val="28"/>
        </w:rPr>
        <w:t>cfu</w:t>
      </w:r>
      <w:proofErr w:type="spellEnd"/>
      <w:r w:rsidRPr="00256C5B">
        <w:rPr>
          <w:rFonts w:ascii="Times New Roman" w:hAnsi="Times New Roman" w:cs="Times New Roman"/>
          <w:sz w:val="28"/>
          <w:szCs w:val="28"/>
        </w:rPr>
        <w:t>/g.  The plates were incubated at 37˚C for 24 hours for bacterial counts, and 72 hours at 27˚C for fungal counts.</w:t>
      </w:r>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noProof/>
          <w:sz w:val="28"/>
          <w:szCs w:val="28"/>
          <w:lang w:val="en-GB" w:eastAsia="en-GB"/>
        </w:rPr>
        <mc:AlternateContent>
          <mc:Choice Requires="wps">
            <w:drawing>
              <wp:anchor distT="0" distB="0" distL="0" distR="0" simplePos="0" relativeHeight="251677696" behindDoc="0" locked="0" layoutInCell="1" allowOverlap="1" wp14:anchorId="04B37AA1" wp14:editId="74741D92">
                <wp:simplePos x="0" y="0"/>
                <wp:positionH relativeFrom="column">
                  <wp:posOffset>1657350</wp:posOffset>
                </wp:positionH>
                <wp:positionV relativeFrom="paragraph">
                  <wp:posOffset>396875</wp:posOffset>
                </wp:positionV>
                <wp:extent cx="2124075" cy="0"/>
                <wp:effectExtent l="9525" t="6350" r="9525" b="12700"/>
                <wp:wrapNone/>
                <wp:docPr id="1077" name="10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24075" cy="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1078" o:spid="_x0000_s1026" type="#_x0000_t32" style="position:absolute;margin-left:130.5pt;margin-top:31.25pt;width:167.25pt;height:0;z-index:2516776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">
                <o:lock v:ext="edit" shapetype="f"/>
              </v:shape>
            </w:pict>
          </mc:Fallback>
        </mc:AlternateContent>
      </w:r>
      <w:r w:rsidRPr="00256C5B">
        <w:rPr>
          <w:rFonts w:ascii="Times New Roman" w:hAnsi="Times New Roman" w:cs="Times New Roman"/>
          <w:sz w:val="28"/>
          <w:szCs w:val="28"/>
        </w:rPr>
        <w:t>Counts (</w:t>
      </w:r>
      <w:proofErr w:type="spellStart"/>
      <w:r w:rsidRPr="00256C5B">
        <w:rPr>
          <w:rFonts w:ascii="Times New Roman" w:hAnsi="Times New Roman" w:cs="Times New Roman"/>
          <w:sz w:val="28"/>
          <w:szCs w:val="28"/>
        </w:rPr>
        <w:t>cfu</w:t>
      </w:r>
      <w:proofErr w:type="spellEnd"/>
      <w:r w:rsidRPr="00256C5B">
        <w:rPr>
          <w:rFonts w:ascii="Times New Roman" w:hAnsi="Times New Roman" w:cs="Times New Roman"/>
          <w:sz w:val="28"/>
          <w:szCs w:val="28"/>
        </w:rPr>
        <w:t xml:space="preserve">/g) =   </w:t>
      </w:r>
      <w:r w:rsidR="00096837" w:rsidRPr="00256C5B">
        <w:rPr>
          <w:rFonts w:ascii="Times New Roman" w:hAnsi="Times New Roman" w:cs="Times New Roman"/>
          <w:sz w:val="28"/>
          <w:szCs w:val="28"/>
        </w:rPr>
        <w:tab/>
      </w:r>
      <w:r w:rsidR="00096837" w:rsidRPr="00256C5B">
        <w:rPr>
          <w:rFonts w:ascii="Times New Roman" w:hAnsi="Times New Roman" w:cs="Times New Roman"/>
          <w:sz w:val="28"/>
          <w:szCs w:val="28"/>
        </w:rPr>
        <w:tab/>
      </w:r>
      <w:r w:rsidRPr="00256C5B">
        <w:rPr>
          <w:rFonts w:ascii="Times New Roman" w:hAnsi="Times New Roman" w:cs="Times New Roman"/>
          <w:sz w:val="28"/>
          <w:szCs w:val="28"/>
        </w:rPr>
        <w:t xml:space="preserve"> Number of colonies × dilution factor</w:t>
      </w:r>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                                                Volume of diluent plated</w:t>
      </w:r>
    </w:p>
    <w:p w:rsidR="00884099" w:rsidRPr="00256C5B" w:rsidRDefault="00884099" w:rsidP="007403C5">
      <w:pPr>
        <w:tabs>
          <w:tab w:val="left" w:pos="2975"/>
        </w:tabs>
        <w:spacing w:before="240" w:line="240" w:lineRule="auto"/>
        <w:jc w:val="both"/>
        <w:rPr>
          <w:rFonts w:ascii="Times New Roman" w:hAnsi="Times New Roman" w:cs="Times New Roman"/>
          <w:i/>
          <w:sz w:val="28"/>
          <w:szCs w:val="28"/>
        </w:rPr>
      </w:pPr>
      <w:proofErr w:type="spellStart"/>
      <w:r w:rsidRPr="00256C5B">
        <w:rPr>
          <w:rFonts w:ascii="Times New Roman" w:hAnsi="Times New Roman" w:cs="Times New Roman"/>
          <w:i/>
          <w:sz w:val="28"/>
          <w:szCs w:val="28"/>
        </w:rPr>
        <w:t>Colour</w:t>
      </w:r>
      <w:proofErr w:type="spellEnd"/>
      <w:r w:rsidRPr="00256C5B">
        <w:rPr>
          <w:rFonts w:ascii="Times New Roman" w:hAnsi="Times New Roman" w:cs="Times New Roman"/>
          <w:i/>
          <w:sz w:val="28"/>
          <w:szCs w:val="28"/>
        </w:rPr>
        <w:t xml:space="preserve"> Determination of the Fried Cakes</w:t>
      </w:r>
    </w:p>
    <w:p w:rsidR="00884099" w:rsidRPr="00256C5B" w:rsidRDefault="00884099" w:rsidP="007403C5">
      <w:pPr>
        <w:tabs>
          <w:tab w:val="left" w:pos="2975"/>
        </w:tabs>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Fried cake samples were evaluated for L*, a*, b* parameters with a Minolta CR-310 (Minolta camera Co. Ltd., Osaka, Japan) </w:t>
      </w:r>
      <w:proofErr w:type="spellStart"/>
      <w:r w:rsidRPr="00256C5B">
        <w:rPr>
          <w:rFonts w:ascii="Times New Roman" w:hAnsi="Times New Roman" w:cs="Times New Roman"/>
          <w:sz w:val="28"/>
          <w:szCs w:val="28"/>
        </w:rPr>
        <w:t>tristimulus</w:t>
      </w:r>
      <w:proofErr w:type="spellEnd"/>
      <w:r w:rsidRPr="00256C5B">
        <w:rPr>
          <w:rFonts w:ascii="Times New Roman" w:hAnsi="Times New Roman" w:cs="Times New Roman"/>
          <w:sz w:val="28"/>
          <w:szCs w:val="28"/>
        </w:rPr>
        <w:t xml:space="preserve"> colorimeter. L* represented lightness (with 0=darkness/blackness to 100=perfect/brightness); a*(extent of green </w:t>
      </w:r>
      <w:proofErr w:type="spellStart"/>
      <w:r w:rsidRPr="00256C5B">
        <w:rPr>
          <w:rFonts w:ascii="Times New Roman" w:hAnsi="Times New Roman" w:cs="Times New Roman"/>
          <w:sz w:val="28"/>
          <w:szCs w:val="28"/>
        </w:rPr>
        <w:t>colour</w:t>
      </w:r>
      <w:proofErr w:type="spellEnd"/>
      <w:r w:rsidR="00F31BE6">
        <w:rPr>
          <w:rFonts w:ascii="Times New Roman" w:hAnsi="Times New Roman" w:cs="Times New Roman"/>
          <w:sz w:val="28"/>
          <w:szCs w:val="28"/>
        </w:rPr>
        <w:t>, ranging</w:t>
      </w:r>
      <w:r w:rsidRPr="00256C5B">
        <w:rPr>
          <w:rFonts w:ascii="Times New Roman" w:hAnsi="Times New Roman" w:cs="Times New Roman"/>
          <w:sz w:val="28"/>
          <w:szCs w:val="28"/>
        </w:rPr>
        <w:t xml:space="preserve"> from negative=green to positive=redness); and b* represents blue </w:t>
      </w:r>
      <w:r w:rsidR="00F31BE6">
        <w:rPr>
          <w:rFonts w:ascii="Times New Roman" w:hAnsi="Times New Roman" w:cs="Times New Roman"/>
          <w:sz w:val="28"/>
          <w:szCs w:val="28"/>
        </w:rPr>
        <w:t>and</w:t>
      </w:r>
      <w:r w:rsidRPr="00256C5B">
        <w:rPr>
          <w:rFonts w:ascii="Times New Roman" w:hAnsi="Times New Roman" w:cs="Times New Roman"/>
          <w:sz w:val="28"/>
          <w:szCs w:val="28"/>
        </w:rPr>
        <w:t xml:space="preserve"> range from negative=blue to positive=yellow. The colorimeter was calibrated against a standard white reference tile.</w:t>
      </w:r>
    </w:p>
    <w:p w:rsidR="00884099" w:rsidRPr="00256C5B" w:rsidRDefault="00884099" w:rsidP="007403C5">
      <w:pPr>
        <w:tabs>
          <w:tab w:val="left" w:pos="2975"/>
        </w:tabs>
        <w:spacing w:before="240" w:line="240" w:lineRule="auto"/>
        <w:jc w:val="both"/>
        <w:rPr>
          <w:rFonts w:ascii="Times New Roman" w:hAnsi="Times New Roman" w:cs="Times New Roman"/>
          <w:i/>
          <w:sz w:val="28"/>
          <w:szCs w:val="28"/>
        </w:rPr>
      </w:pPr>
      <w:r w:rsidRPr="00256C5B">
        <w:rPr>
          <w:rFonts w:ascii="Times New Roman" w:hAnsi="Times New Roman" w:cs="Times New Roman"/>
          <w:i/>
          <w:sz w:val="28"/>
          <w:szCs w:val="28"/>
        </w:rPr>
        <w:t>Mineral Contents Determination</w:t>
      </w:r>
      <w:r w:rsidRPr="00256C5B">
        <w:rPr>
          <w:rFonts w:ascii="Times New Roman" w:hAnsi="Times New Roman" w:cs="Times New Roman"/>
          <w:i/>
          <w:sz w:val="28"/>
          <w:szCs w:val="28"/>
        </w:rPr>
        <w:tab/>
      </w:r>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AOAC, 2005 standard method was adopted using atomic absorption spectrometry, flame photometry and spectrophotometry. For wet digestion of sample, 1g of the powdered sample was measured into the digesting glass tube, with 12mls of HNO</w:t>
      </w:r>
      <w:r w:rsidRPr="00256C5B">
        <w:rPr>
          <w:rFonts w:ascii="Times New Roman" w:hAnsi="Times New Roman" w:cs="Times New Roman"/>
          <w:sz w:val="28"/>
          <w:szCs w:val="28"/>
          <w:vertAlign w:val="subscript"/>
        </w:rPr>
        <w:t>3</w:t>
      </w:r>
      <w:r w:rsidRPr="00256C5B">
        <w:rPr>
          <w:rFonts w:ascii="Times New Roman" w:hAnsi="Times New Roman" w:cs="Times New Roman"/>
          <w:sz w:val="28"/>
          <w:szCs w:val="28"/>
        </w:rPr>
        <w:t xml:space="preserve"> added and </w:t>
      </w:r>
      <w:r w:rsidR="0027598E">
        <w:rPr>
          <w:rFonts w:ascii="Times New Roman" w:hAnsi="Times New Roman" w:cs="Times New Roman"/>
          <w:sz w:val="28"/>
          <w:szCs w:val="28"/>
        </w:rPr>
        <w:t xml:space="preserve">the </w:t>
      </w:r>
      <w:r w:rsidRPr="00256C5B">
        <w:rPr>
          <w:rFonts w:ascii="Times New Roman" w:hAnsi="Times New Roman" w:cs="Times New Roman"/>
          <w:sz w:val="28"/>
          <w:szCs w:val="28"/>
        </w:rPr>
        <w:t xml:space="preserve">mixture kept overnight at room temperature. </w:t>
      </w:r>
      <w:r w:rsidR="0027598E">
        <w:rPr>
          <w:rFonts w:ascii="Times New Roman" w:hAnsi="Times New Roman" w:cs="Times New Roman"/>
          <w:sz w:val="28"/>
          <w:szCs w:val="28"/>
        </w:rPr>
        <w:t xml:space="preserve">About </w:t>
      </w:r>
      <w:r w:rsidRPr="00256C5B">
        <w:rPr>
          <w:rFonts w:ascii="Times New Roman" w:hAnsi="Times New Roman" w:cs="Times New Roman"/>
          <w:sz w:val="28"/>
          <w:szCs w:val="28"/>
        </w:rPr>
        <w:t xml:space="preserve">4 </w:t>
      </w:r>
      <w:proofErr w:type="spellStart"/>
      <w:r w:rsidRPr="00256C5B">
        <w:rPr>
          <w:rFonts w:ascii="Times New Roman" w:hAnsi="Times New Roman" w:cs="Times New Roman"/>
          <w:sz w:val="28"/>
          <w:szCs w:val="28"/>
        </w:rPr>
        <w:t>mls</w:t>
      </w:r>
      <w:proofErr w:type="spellEnd"/>
      <w:r w:rsidRPr="00256C5B">
        <w:rPr>
          <w:rFonts w:ascii="Times New Roman" w:hAnsi="Times New Roman" w:cs="Times New Roman"/>
          <w:sz w:val="28"/>
          <w:szCs w:val="28"/>
        </w:rPr>
        <w:t xml:space="preserve"> of </w:t>
      </w:r>
      <w:proofErr w:type="spellStart"/>
      <w:r w:rsidRPr="00256C5B">
        <w:rPr>
          <w:rFonts w:ascii="Times New Roman" w:hAnsi="Times New Roman" w:cs="Times New Roman"/>
          <w:sz w:val="28"/>
          <w:szCs w:val="28"/>
        </w:rPr>
        <w:t>perchloric</w:t>
      </w:r>
      <w:proofErr w:type="spellEnd"/>
      <w:r w:rsidRPr="00256C5B">
        <w:rPr>
          <w:rFonts w:ascii="Times New Roman" w:hAnsi="Times New Roman" w:cs="Times New Roman"/>
          <w:sz w:val="28"/>
          <w:szCs w:val="28"/>
        </w:rPr>
        <w:t xml:space="preserve"> acid (HClO</w:t>
      </w:r>
      <w:r w:rsidRPr="00256C5B">
        <w:rPr>
          <w:rFonts w:ascii="Times New Roman" w:hAnsi="Times New Roman" w:cs="Times New Roman"/>
          <w:sz w:val="28"/>
          <w:szCs w:val="28"/>
          <w:vertAlign w:val="subscript"/>
        </w:rPr>
        <w:t>4</w:t>
      </w:r>
      <w:r w:rsidRPr="00256C5B">
        <w:rPr>
          <w:rFonts w:ascii="Times New Roman" w:hAnsi="Times New Roman" w:cs="Times New Roman"/>
          <w:sz w:val="28"/>
          <w:szCs w:val="28"/>
        </w:rPr>
        <w:t xml:space="preserve">) was added and the mixture placed in the fume block for digestion, with </w:t>
      </w:r>
      <w:r w:rsidR="0027598E">
        <w:rPr>
          <w:rFonts w:ascii="Times New Roman" w:hAnsi="Times New Roman" w:cs="Times New Roman"/>
          <w:sz w:val="28"/>
          <w:szCs w:val="28"/>
        </w:rPr>
        <w:t xml:space="preserve">the </w:t>
      </w:r>
      <w:r w:rsidRPr="00256C5B">
        <w:rPr>
          <w:rFonts w:ascii="Times New Roman" w:hAnsi="Times New Roman" w:cs="Times New Roman"/>
          <w:sz w:val="28"/>
          <w:szCs w:val="28"/>
        </w:rPr>
        <w:t>temperature increased gradually from 50ºC to between 250-300˚C for complete digestion within 70-85 minutes. Upon cooling, the content of the tube was transfe</w:t>
      </w:r>
      <w:r w:rsidR="00E010F8">
        <w:rPr>
          <w:rFonts w:ascii="Times New Roman" w:hAnsi="Times New Roman" w:cs="Times New Roman"/>
          <w:sz w:val="28"/>
          <w:szCs w:val="28"/>
        </w:rPr>
        <w:t>rred to 100 ml volumetric flask</w:t>
      </w:r>
      <w:r w:rsidRPr="00256C5B">
        <w:rPr>
          <w:rFonts w:ascii="Times New Roman" w:hAnsi="Times New Roman" w:cs="Times New Roman"/>
          <w:sz w:val="28"/>
          <w:szCs w:val="28"/>
        </w:rPr>
        <w:t xml:space="preserve"> and made up to 100 ml with distilled water</w:t>
      </w:r>
      <w:r w:rsidR="00E010F8">
        <w:rPr>
          <w:rFonts w:ascii="Times New Roman" w:hAnsi="Times New Roman" w:cs="Times New Roman"/>
          <w:sz w:val="28"/>
          <w:szCs w:val="28"/>
        </w:rPr>
        <w:t>. It was then</w:t>
      </w:r>
      <w:r w:rsidRPr="00256C5B">
        <w:rPr>
          <w:rFonts w:ascii="Times New Roman" w:hAnsi="Times New Roman" w:cs="Times New Roman"/>
          <w:sz w:val="28"/>
          <w:szCs w:val="28"/>
        </w:rPr>
        <w:t xml:space="preserve"> transferred into plastic bottles, and used for mineral determination. </w:t>
      </w:r>
    </w:p>
    <w:p w:rsidR="00884099" w:rsidRPr="00256C5B" w:rsidRDefault="00884099" w:rsidP="007403C5">
      <w:pPr>
        <w:spacing w:before="240" w:line="240" w:lineRule="auto"/>
        <w:jc w:val="both"/>
        <w:rPr>
          <w:rFonts w:ascii="Times New Roman" w:hAnsi="Times New Roman" w:cs="Times New Roman"/>
          <w:i/>
          <w:sz w:val="28"/>
          <w:szCs w:val="28"/>
        </w:rPr>
      </w:pPr>
      <w:r w:rsidRPr="00256C5B">
        <w:rPr>
          <w:rFonts w:ascii="Times New Roman" w:hAnsi="Times New Roman" w:cs="Times New Roman"/>
          <w:i/>
          <w:sz w:val="28"/>
          <w:szCs w:val="28"/>
        </w:rPr>
        <w:t>Sensory Evaluation</w:t>
      </w:r>
    </w:p>
    <w:p w:rsidR="00884099" w:rsidRPr="00256C5B" w:rsidRDefault="00884099" w:rsidP="007403C5">
      <w:pPr>
        <w:spacing w:before="240" w:line="240" w:lineRule="auto"/>
        <w:jc w:val="both"/>
        <w:rPr>
          <w:rFonts w:ascii="Times New Roman" w:hAnsi="Times New Roman" w:cs="Times New Roman"/>
          <w:sz w:val="28"/>
          <w:szCs w:val="28"/>
        </w:rPr>
      </w:pPr>
      <w:r w:rsidRPr="00256C5B">
        <w:rPr>
          <w:rFonts w:ascii="Times New Roman" w:hAnsi="Times New Roman" w:cs="Times New Roman"/>
          <w:sz w:val="28"/>
          <w:szCs w:val="28"/>
        </w:rPr>
        <w:t>Sensory evaluation was done by 50-member panelist who assessed samples’ appearance, taste, aroma, texture and general acceptability on 9-point hedonic scale</w:t>
      </w:r>
      <w:r w:rsidR="00EE107F">
        <w:rPr>
          <w:rFonts w:ascii="Times New Roman" w:hAnsi="Times New Roman" w:cs="Times New Roman"/>
          <w:sz w:val="28"/>
          <w:szCs w:val="28"/>
        </w:rPr>
        <w:t xml:space="preserve"> ranging from</w:t>
      </w:r>
      <w:r w:rsidRPr="00256C5B">
        <w:rPr>
          <w:rFonts w:ascii="Times New Roman" w:hAnsi="Times New Roman" w:cs="Times New Roman"/>
          <w:sz w:val="28"/>
          <w:szCs w:val="28"/>
        </w:rPr>
        <w:t xml:space="preserve"> liked extremely (9) to disliked extremely (1). </w:t>
      </w:r>
      <w:r w:rsidR="00EE107F">
        <w:rPr>
          <w:rFonts w:ascii="Times New Roman" w:hAnsi="Times New Roman" w:cs="Times New Roman"/>
          <w:sz w:val="28"/>
          <w:szCs w:val="28"/>
        </w:rPr>
        <w:t>The r</w:t>
      </w:r>
      <w:r w:rsidRPr="00256C5B">
        <w:rPr>
          <w:rFonts w:ascii="Times New Roman" w:hAnsi="Times New Roman" w:cs="Times New Roman"/>
          <w:sz w:val="28"/>
          <w:szCs w:val="28"/>
        </w:rPr>
        <w:t>esult was analy</w:t>
      </w:r>
      <w:r w:rsidR="00EE107F">
        <w:rPr>
          <w:rFonts w:ascii="Times New Roman" w:hAnsi="Times New Roman" w:cs="Times New Roman"/>
          <w:sz w:val="28"/>
          <w:szCs w:val="28"/>
        </w:rPr>
        <w:t>z</w:t>
      </w:r>
      <w:r w:rsidRPr="00256C5B">
        <w:rPr>
          <w:rFonts w:ascii="Times New Roman" w:hAnsi="Times New Roman" w:cs="Times New Roman"/>
          <w:sz w:val="28"/>
          <w:szCs w:val="28"/>
        </w:rPr>
        <w:t xml:space="preserve">ed using SPSS version 16.0, and mean separated by Duncan multiple </w:t>
      </w:r>
      <w:proofErr w:type="gramStart"/>
      <w:r w:rsidRPr="00256C5B">
        <w:rPr>
          <w:rFonts w:ascii="Times New Roman" w:hAnsi="Times New Roman" w:cs="Times New Roman"/>
          <w:sz w:val="28"/>
          <w:szCs w:val="28"/>
        </w:rPr>
        <w:t>test</w:t>
      </w:r>
      <w:proofErr w:type="gramEnd"/>
      <w:r w:rsidRPr="00256C5B">
        <w:rPr>
          <w:rFonts w:ascii="Times New Roman" w:hAnsi="Times New Roman" w:cs="Times New Roman"/>
          <w:sz w:val="28"/>
          <w:szCs w:val="28"/>
        </w:rPr>
        <w:t>.</w:t>
      </w:r>
    </w:p>
    <w:p w:rsidR="00884099" w:rsidRPr="00256C5B" w:rsidRDefault="00884099" w:rsidP="007403C5">
      <w:pPr>
        <w:tabs>
          <w:tab w:val="left" w:pos="5707"/>
        </w:tabs>
        <w:spacing w:line="240" w:lineRule="auto"/>
        <w:rPr>
          <w:rFonts w:ascii="Times New Roman" w:hAnsi="Times New Roman" w:cs="Times New Roman"/>
          <w:b/>
          <w:sz w:val="28"/>
          <w:szCs w:val="28"/>
        </w:rPr>
      </w:pPr>
      <w:r w:rsidRPr="00256C5B">
        <w:rPr>
          <w:rFonts w:ascii="Times New Roman" w:hAnsi="Times New Roman" w:cs="Times New Roman"/>
          <w:b/>
          <w:sz w:val="28"/>
          <w:szCs w:val="28"/>
        </w:rPr>
        <w:t>R</w:t>
      </w:r>
      <w:r w:rsidR="00D10E34" w:rsidRPr="00256C5B">
        <w:rPr>
          <w:rFonts w:ascii="Times New Roman" w:hAnsi="Times New Roman" w:cs="Times New Roman"/>
          <w:b/>
          <w:sz w:val="28"/>
          <w:szCs w:val="28"/>
        </w:rPr>
        <w:t xml:space="preserve">esults and </w:t>
      </w:r>
      <w:r w:rsidRPr="00256C5B">
        <w:rPr>
          <w:rFonts w:ascii="Times New Roman" w:hAnsi="Times New Roman" w:cs="Times New Roman"/>
          <w:b/>
          <w:sz w:val="28"/>
          <w:szCs w:val="28"/>
        </w:rPr>
        <w:t>D</w:t>
      </w:r>
      <w:r w:rsidR="00D10E34" w:rsidRPr="00256C5B">
        <w:rPr>
          <w:rFonts w:ascii="Times New Roman" w:hAnsi="Times New Roman" w:cs="Times New Roman"/>
          <w:b/>
          <w:sz w:val="28"/>
          <w:szCs w:val="28"/>
        </w:rPr>
        <w:t>iscussion</w:t>
      </w:r>
    </w:p>
    <w:p w:rsidR="00884099" w:rsidRPr="00256C5B" w:rsidRDefault="00884099" w:rsidP="007403C5">
      <w:pPr>
        <w:spacing w:line="240" w:lineRule="auto"/>
        <w:jc w:val="both"/>
        <w:rPr>
          <w:rFonts w:ascii="Times New Roman" w:hAnsi="Times New Roman" w:cs="Times New Roman"/>
          <w:i/>
          <w:sz w:val="28"/>
          <w:szCs w:val="28"/>
        </w:rPr>
      </w:pPr>
      <w:r w:rsidRPr="00256C5B">
        <w:rPr>
          <w:rFonts w:ascii="Times New Roman" w:hAnsi="Times New Roman" w:cs="Times New Roman"/>
          <w:i/>
          <w:sz w:val="28"/>
          <w:szCs w:val="28"/>
        </w:rPr>
        <w:t>Functional Properties of Cowpea and Walnut Flours</w:t>
      </w:r>
    </w:p>
    <w:p w:rsidR="00884099" w:rsidRPr="00256C5B" w:rsidRDefault="00884099"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Bulk density of walnut flour was 0.77g/ml, and</w:t>
      </w:r>
      <w:r w:rsidR="00E23BED" w:rsidRPr="00256C5B">
        <w:rPr>
          <w:rFonts w:ascii="Times New Roman" w:hAnsi="Times New Roman" w:cs="Times New Roman"/>
          <w:sz w:val="28"/>
          <w:szCs w:val="28"/>
        </w:rPr>
        <w:t xml:space="preserve"> that of</w:t>
      </w:r>
      <w:r w:rsidRPr="00256C5B">
        <w:rPr>
          <w:rFonts w:ascii="Times New Roman" w:hAnsi="Times New Roman" w:cs="Times New Roman"/>
          <w:sz w:val="28"/>
          <w:szCs w:val="28"/>
        </w:rPr>
        <w:t xml:space="preserve"> cowpea was 0.85g/ml (Table 1), with no significant difference</w:t>
      </w:r>
      <w:r w:rsidR="00622738">
        <w:rPr>
          <w:rFonts w:ascii="Times New Roman" w:hAnsi="Times New Roman" w:cs="Times New Roman"/>
          <w:sz w:val="28"/>
          <w:szCs w:val="28"/>
        </w:rPr>
        <w:t xml:space="preserve"> noticed</w:t>
      </w:r>
      <w:r w:rsidRPr="00256C5B">
        <w:rPr>
          <w:rFonts w:ascii="Times New Roman" w:hAnsi="Times New Roman" w:cs="Times New Roman"/>
          <w:sz w:val="28"/>
          <w:szCs w:val="28"/>
        </w:rPr>
        <w:t xml:space="preserve">. </w:t>
      </w:r>
      <w:r w:rsidR="000776D4" w:rsidRPr="00256C5B">
        <w:rPr>
          <w:rFonts w:ascii="Times New Roman" w:hAnsi="Times New Roman" w:cs="Times New Roman"/>
          <w:sz w:val="28"/>
          <w:szCs w:val="28"/>
        </w:rPr>
        <w:t>C</w:t>
      </w:r>
      <w:r w:rsidRPr="00256C5B">
        <w:rPr>
          <w:rFonts w:ascii="Times New Roman" w:hAnsi="Times New Roman" w:cs="Times New Roman"/>
          <w:sz w:val="28"/>
          <w:szCs w:val="28"/>
        </w:rPr>
        <w:t xml:space="preserve">owpea value was similar to that of other cowpea varieties, according to </w:t>
      </w:r>
      <w:proofErr w:type="spellStart"/>
      <w:r w:rsidRPr="00256C5B">
        <w:rPr>
          <w:rFonts w:ascii="Times New Roman" w:hAnsi="Times New Roman" w:cs="Times New Roman"/>
          <w:sz w:val="28"/>
          <w:szCs w:val="28"/>
        </w:rPr>
        <w:t>Ikpeme</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2010. The differences could be due to particle sizes, density and possibly, moisture content of the flour, which is important for packaging and material handling (Kumar</w:t>
      </w:r>
      <w:r w:rsidRPr="00256C5B">
        <w:rPr>
          <w:rFonts w:ascii="Times New Roman" w:hAnsi="Times New Roman" w:cs="Times New Roman"/>
          <w:i/>
          <w:sz w:val="28"/>
          <w:szCs w:val="28"/>
        </w:rPr>
        <w:t xml:space="preserve"> et al</w:t>
      </w:r>
      <w:r w:rsidRPr="00256C5B">
        <w:rPr>
          <w:rFonts w:ascii="Times New Roman" w:hAnsi="Times New Roman" w:cs="Times New Roman"/>
          <w:sz w:val="28"/>
          <w:szCs w:val="28"/>
        </w:rPr>
        <w:t>., 2010)</w:t>
      </w:r>
      <w:r w:rsidR="000776D4" w:rsidRPr="00256C5B">
        <w:rPr>
          <w:rFonts w:ascii="Times New Roman" w:hAnsi="Times New Roman" w:cs="Times New Roman"/>
          <w:sz w:val="28"/>
          <w:szCs w:val="28"/>
        </w:rPr>
        <w:t>. However,</w:t>
      </w:r>
      <w:r w:rsidRPr="00256C5B">
        <w:rPr>
          <w:rFonts w:ascii="Times New Roman" w:hAnsi="Times New Roman" w:cs="Times New Roman"/>
          <w:sz w:val="28"/>
          <w:szCs w:val="28"/>
        </w:rPr>
        <w:t xml:space="preserve"> higher values show </w:t>
      </w:r>
      <w:r w:rsidRPr="00256C5B">
        <w:rPr>
          <w:rFonts w:ascii="Times New Roman" w:hAnsi="Times New Roman" w:cs="Times New Roman"/>
          <w:sz w:val="28"/>
          <w:szCs w:val="28"/>
        </w:rPr>
        <w:lastRenderedPageBreak/>
        <w:t>greater compactness of particles</w:t>
      </w:r>
      <w:r w:rsidR="000776D4" w:rsidRPr="00256C5B">
        <w:rPr>
          <w:rFonts w:ascii="Times New Roman" w:hAnsi="Times New Roman" w:cs="Times New Roman"/>
          <w:sz w:val="28"/>
          <w:szCs w:val="28"/>
        </w:rPr>
        <w:t>, but</w:t>
      </w:r>
      <w:r w:rsidRPr="00256C5B">
        <w:rPr>
          <w:rFonts w:ascii="Times New Roman" w:hAnsi="Times New Roman" w:cs="Times New Roman"/>
          <w:sz w:val="28"/>
          <w:szCs w:val="28"/>
        </w:rPr>
        <w:t xml:space="preserve"> low value influenced loose structure of starch polymer (</w:t>
      </w:r>
      <w:proofErr w:type="spellStart"/>
      <w:r w:rsidRPr="00256C5B">
        <w:rPr>
          <w:rFonts w:ascii="Times New Roman" w:hAnsi="Times New Roman" w:cs="Times New Roman"/>
          <w:sz w:val="28"/>
          <w:szCs w:val="28"/>
        </w:rPr>
        <w:t>Oyeyinka</w:t>
      </w:r>
      <w:proofErr w:type="spellEnd"/>
      <w:r w:rsidRPr="00256C5B">
        <w:rPr>
          <w:rFonts w:ascii="Times New Roman" w:hAnsi="Times New Roman" w:cs="Times New Roman"/>
          <w:i/>
          <w:sz w:val="28"/>
          <w:szCs w:val="28"/>
        </w:rPr>
        <w:t xml:space="preserve"> et al</w:t>
      </w:r>
      <w:r w:rsidRPr="00256C5B">
        <w:rPr>
          <w:rFonts w:ascii="Times New Roman" w:hAnsi="Times New Roman" w:cs="Times New Roman"/>
          <w:sz w:val="28"/>
          <w:szCs w:val="28"/>
        </w:rPr>
        <w:t xml:space="preserve">., 2015). </w:t>
      </w:r>
    </w:p>
    <w:p w:rsidR="00884099" w:rsidRPr="00256C5B" w:rsidRDefault="00884099"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Oil absorption capacity of walnut (1.29g/g) was significantly (p≤0.05) lower than that of cowpea (1.98g/g), but higher than 1.06g/g reported for walnut by </w:t>
      </w:r>
      <w:proofErr w:type="spellStart"/>
      <w:r w:rsidRPr="00256C5B">
        <w:rPr>
          <w:rFonts w:ascii="Times New Roman" w:hAnsi="Times New Roman" w:cs="Times New Roman"/>
          <w:sz w:val="28"/>
          <w:szCs w:val="28"/>
        </w:rPr>
        <w:t>Ekwe</w:t>
      </w:r>
      <w:proofErr w:type="spellEnd"/>
      <w:r w:rsidRPr="00256C5B">
        <w:rPr>
          <w:rFonts w:ascii="Times New Roman" w:hAnsi="Times New Roman" w:cs="Times New Roman"/>
          <w:sz w:val="28"/>
          <w:szCs w:val="28"/>
        </w:rPr>
        <w:t xml:space="preserve"> and </w:t>
      </w:r>
      <w:proofErr w:type="spellStart"/>
      <w:r w:rsidRPr="00256C5B">
        <w:rPr>
          <w:rFonts w:ascii="Times New Roman" w:hAnsi="Times New Roman" w:cs="Times New Roman"/>
          <w:sz w:val="28"/>
          <w:szCs w:val="28"/>
        </w:rPr>
        <w:t>Ihemeje</w:t>
      </w:r>
      <w:proofErr w:type="spellEnd"/>
      <w:r w:rsidRPr="00256C5B">
        <w:rPr>
          <w:rFonts w:ascii="Times New Roman" w:hAnsi="Times New Roman" w:cs="Times New Roman"/>
          <w:sz w:val="28"/>
          <w:szCs w:val="28"/>
        </w:rPr>
        <w:t xml:space="preserve">, 2013, </w:t>
      </w:r>
      <w:r w:rsidR="00BD5D48" w:rsidRPr="00256C5B">
        <w:rPr>
          <w:rFonts w:ascii="Times New Roman" w:hAnsi="Times New Roman" w:cs="Times New Roman"/>
          <w:sz w:val="28"/>
          <w:szCs w:val="28"/>
        </w:rPr>
        <w:t>and</w:t>
      </w:r>
      <w:r w:rsidRPr="00256C5B">
        <w:rPr>
          <w:rFonts w:ascii="Times New Roman" w:hAnsi="Times New Roman" w:cs="Times New Roman"/>
          <w:sz w:val="28"/>
          <w:szCs w:val="28"/>
        </w:rPr>
        <w:t xml:space="preserve"> higher than 0.39-0.53g/g reported by </w:t>
      </w:r>
      <w:proofErr w:type="spellStart"/>
      <w:r w:rsidRPr="00256C5B">
        <w:rPr>
          <w:rFonts w:ascii="Times New Roman" w:hAnsi="Times New Roman" w:cs="Times New Roman"/>
          <w:sz w:val="28"/>
          <w:szCs w:val="28"/>
        </w:rPr>
        <w:t>Chinma</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2008</w:t>
      </w:r>
      <w:r w:rsidRPr="00256C5B">
        <w:rPr>
          <w:rStyle w:val="Heading1Char"/>
          <w:rFonts w:ascii="Times New Roman" w:hAnsi="Times New Roman" w:cs="Times New Roman"/>
        </w:rPr>
        <w:t xml:space="preserve">. </w:t>
      </w:r>
      <w:r w:rsidRPr="00256C5B">
        <w:rPr>
          <w:rFonts w:ascii="Times New Roman" w:hAnsi="Times New Roman" w:cs="Times New Roman"/>
          <w:sz w:val="28"/>
          <w:szCs w:val="28"/>
        </w:rPr>
        <w:t xml:space="preserve">Oil absorption indicates </w:t>
      </w:r>
      <w:r w:rsidR="0061544C" w:rsidRPr="00256C5B">
        <w:rPr>
          <w:rFonts w:ascii="Times New Roman" w:hAnsi="Times New Roman" w:cs="Times New Roman"/>
          <w:sz w:val="28"/>
          <w:szCs w:val="28"/>
        </w:rPr>
        <w:t xml:space="preserve">the </w:t>
      </w:r>
      <w:r w:rsidRPr="00256C5B">
        <w:rPr>
          <w:rFonts w:ascii="Times New Roman" w:hAnsi="Times New Roman" w:cs="Times New Roman"/>
          <w:sz w:val="28"/>
          <w:szCs w:val="28"/>
        </w:rPr>
        <w:t>rate at which proteins bind to fat in food formulations and importan</w:t>
      </w:r>
      <w:r w:rsidR="0061544C" w:rsidRPr="00256C5B">
        <w:rPr>
          <w:rFonts w:ascii="Times New Roman" w:hAnsi="Times New Roman" w:cs="Times New Roman"/>
          <w:sz w:val="28"/>
          <w:szCs w:val="28"/>
        </w:rPr>
        <w:t>t</w:t>
      </w:r>
      <w:r w:rsidRPr="00256C5B">
        <w:rPr>
          <w:rFonts w:ascii="Times New Roman" w:hAnsi="Times New Roman" w:cs="Times New Roman"/>
          <w:sz w:val="28"/>
          <w:szCs w:val="28"/>
        </w:rPr>
        <w:t xml:space="preserve"> for </w:t>
      </w:r>
      <w:proofErr w:type="spellStart"/>
      <w:r w:rsidRPr="00256C5B">
        <w:rPr>
          <w:rFonts w:ascii="Times New Roman" w:hAnsi="Times New Roman" w:cs="Times New Roman"/>
          <w:sz w:val="28"/>
          <w:szCs w:val="28"/>
        </w:rPr>
        <w:t>flavour</w:t>
      </w:r>
      <w:proofErr w:type="spellEnd"/>
      <w:r w:rsidRPr="00256C5B">
        <w:rPr>
          <w:rFonts w:ascii="Times New Roman" w:hAnsi="Times New Roman" w:cs="Times New Roman"/>
          <w:sz w:val="28"/>
          <w:szCs w:val="28"/>
        </w:rPr>
        <w:t xml:space="preserve"> retention, shelf life and palatability (</w:t>
      </w:r>
      <w:proofErr w:type="spellStart"/>
      <w:r w:rsidRPr="00256C5B">
        <w:rPr>
          <w:rFonts w:ascii="Times New Roman" w:hAnsi="Times New Roman" w:cs="Times New Roman"/>
          <w:sz w:val="28"/>
          <w:szCs w:val="28"/>
        </w:rPr>
        <w:t>Oyeyinka</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xml:space="preserve">., 2013), thus </w:t>
      </w:r>
      <w:proofErr w:type="spellStart"/>
      <w:r w:rsidRPr="00256C5B">
        <w:rPr>
          <w:rFonts w:ascii="Times New Roman" w:hAnsi="Times New Roman" w:cs="Times New Roman"/>
          <w:sz w:val="28"/>
          <w:szCs w:val="28"/>
        </w:rPr>
        <w:t>favouring</w:t>
      </w:r>
      <w:proofErr w:type="spellEnd"/>
      <w:r w:rsidRPr="00256C5B">
        <w:rPr>
          <w:rFonts w:ascii="Times New Roman" w:hAnsi="Times New Roman" w:cs="Times New Roman"/>
          <w:sz w:val="28"/>
          <w:szCs w:val="28"/>
        </w:rPr>
        <w:t xml:space="preserve"> low value (</w:t>
      </w:r>
      <w:proofErr w:type="spellStart"/>
      <w:r w:rsidRPr="00256C5B">
        <w:rPr>
          <w:rFonts w:ascii="Times New Roman" w:hAnsi="Times New Roman" w:cs="Times New Roman"/>
          <w:sz w:val="28"/>
          <w:szCs w:val="28"/>
        </w:rPr>
        <w:t>Odedeji</w:t>
      </w:r>
      <w:proofErr w:type="spellEnd"/>
      <w:r w:rsidRPr="00256C5B">
        <w:rPr>
          <w:rFonts w:ascii="Times New Roman" w:hAnsi="Times New Roman" w:cs="Times New Roman"/>
          <w:sz w:val="28"/>
          <w:szCs w:val="28"/>
        </w:rPr>
        <w:t xml:space="preserve"> and </w:t>
      </w:r>
      <w:proofErr w:type="spellStart"/>
      <w:r w:rsidRPr="00256C5B">
        <w:rPr>
          <w:rFonts w:ascii="Times New Roman" w:hAnsi="Times New Roman" w:cs="Times New Roman"/>
          <w:sz w:val="28"/>
          <w:szCs w:val="28"/>
        </w:rPr>
        <w:t>Oyeleke</w:t>
      </w:r>
      <w:proofErr w:type="spellEnd"/>
      <w:r w:rsidRPr="00256C5B">
        <w:rPr>
          <w:rFonts w:ascii="Times New Roman" w:hAnsi="Times New Roman" w:cs="Times New Roman"/>
          <w:sz w:val="28"/>
          <w:szCs w:val="28"/>
        </w:rPr>
        <w:t>, 2011).</w:t>
      </w:r>
    </w:p>
    <w:p w:rsidR="00884099" w:rsidRDefault="00884099"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Water absorption capacity of cowpea flour (1.77g/g) was significantly (p≥0.05) higher than</w:t>
      </w:r>
      <w:r w:rsidR="0061544C" w:rsidRPr="00256C5B">
        <w:rPr>
          <w:rFonts w:ascii="Times New Roman" w:hAnsi="Times New Roman" w:cs="Times New Roman"/>
          <w:sz w:val="28"/>
          <w:szCs w:val="28"/>
        </w:rPr>
        <w:t xml:space="preserve"> that of</w:t>
      </w:r>
      <w:r w:rsidRPr="00256C5B">
        <w:rPr>
          <w:rFonts w:ascii="Times New Roman" w:hAnsi="Times New Roman" w:cs="Times New Roman"/>
          <w:sz w:val="28"/>
          <w:szCs w:val="28"/>
        </w:rPr>
        <w:t xml:space="preserve"> walnut (0.85g/g)</w:t>
      </w:r>
      <w:r w:rsidR="0061544C" w:rsidRPr="00256C5B">
        <w:rPr>
          <w:rFonts w:ascii="Times New Roman" w:hAnsi="Times New Roman" w:cs="Times New Roman"/>
          <w:sz w:val="28"/>
          <w:szCs w:val="28"/>
        </w:rPr>
        <w:t xml:space="preserve">, depicting </w:t>
      </w:r>
      <w:r w:rsidRPr="00256C5B">
        <w:rPr>
          <w:rFonts w:ascii="Times New Roman" w:hAnsi="Times New Roman" w:cs="Times New Roman"/>
          <w:sz w:val="28"/>
          <w:szCs w:val="28"/>
        </w:rPr>
        <w:t xml:space="preserve">the extent </w:t>
      </w:r>
      <w:r w:rsidR="0061544C" w:rsidRPr="00256C5B">
        <w:rPr>
          <w:rFonts w:ascii="Times New Roman" w:hAnsi="Times New Roman" w:cs="Times New Roman"/>
          <w:sz w:val="28"/>
          <w:szCs w:val="28"/>
        </w:rPr>
        <w:t>of</w:t>
      </w:r>
      <w:r w:rsidR="00573BE8">
        <w:rPr>
          <w:rFonts w:ascii="Times New Roman" w:hAnsi="Times New Roman" w:cs="Times New Roman"/>
          <w:sz w:val="28"/>
          <w:szCs w:val="28"/>
        </w:rPr>
        <w:t xml:space="preserve"> protein</w:t>
      </w:r>
      <w:r w:rsidRPr="00256C5B">
        <w:rPr>
          <w:rFonts w:ascii="Times New Roman" w:hAnsi="Times New Roman" w:cs="Times New Roman"/>
          <w:sz w:val="28"/>
          <w:szCs w:val="28"/>
        </w:rPr>
        <w:t xml:space="preserve"> incorporat</w:t>
      </w:r>
      <w:r w:rsidR="0061544C" w:rsidRPr="00256C5B">
        <w:rPr>
          <w:rFonts w:ascii="Times New Roman" w:hAnsi="Times New Roman" w:cs="Times New Roman"/>
          <w:sz w:val="28"/>
          <w:szCs w:val="28"/>
        </w:rPr>
        <w:t>ion</w:t>
      </w:r>
      <w:r w:rsidRPr="00256C5B">
        <w:rPr>
          <w:rFonts w:ascii="Times New Roman" w:hAnsi="Times New Roman" w:cs="Times New Roman"/>
          <w:sz w:val="28"/>
          <w:szCs w:val="28"/>
        </w:rPr>
        <w:t xml:space="preserve"> into aqueous food formulations (</w:t>
      </w:r>
      <w:proofErr w:type="spellStart"/>
      <w:r w:rsidRPr="00256C5B">
        <w:rPr>
          <w:rFonts w:ascii="Times New Roman" w:hAnsi="Times New Roman" w:cs="Times New Roman"/>
          <w:sz w:val="28"/>
          <w:szCs w:val="28"/>
        </w:rPr>
        <w:t>Giami</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xml:space="preserve">., 2003). Low water absorption of walnuts may be due to its high oil content, which might have limited </w:t>
      </w:r>
      <w:r w:rsidR="00573BE8">
        <w:rPr>
          <w:rFonts w:ascii="Times New Roman" w:hAnsi="Times New Roman" w:cs="Times New Roman"/>
          <w:sz w:val="28"/>
          <w:szCs w:val="28"/>
        </w:rPr>
        <w:t xml:space="preserve">the </w:t>
      </w:r>
      <w:r w:rsidRPr="00256C5B">
        <w:rPr>
          <w:rFonts w:ascii="Times New Roman" w:hAnsi="Times New Roman" w:cs="Times New Roman"/>
          <w:sz w:val="28"/>
          <w:szCs w:val="28"/>
        </w:rPr>
        <w:t>absorption, or affected by differences in starch content, composition and granule structure (</w:t>
      </w:r>
      <w:proofErr w:type="spellStart"/>
      <w:r w:rsidRPr="00256C5B">
        <w:rPr>
          <w:rFonts w:ascii="Times New Roman" w:hAnsi="Times New Roman" w:cs="Times New Roman"/>
          <w:sz w:val="28"/>
          <w:szCs w:val="28"/>
        </w:rPr>
        <w:t>Oyeyinka</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et al.,</w:t>
      </w:r>
      <w:r w:rsidRPr="00256C5B">
        <w:rPr>
          <w:rFonts w:ascii="Times New Roman" w:hAnsi="Times New Roman" w:cs="Times New Roman"/>
          <w:sz w:val="28"/>
          <w:szCs w:val="28"/>
        </w:rPr>
        <w:t xml:space="preserve"> 2015), as higher water absorption ability helps to improve yield and consistency of products. The swelling capacity showed significant difference with 1.05 reported for cowpea, and 0.64 for walnut. This</w:t>
      </w:r>
      <w:r w:rsidR="00741F94" w:rsidRPr="00256C5B">
        <w:rPr>
          <w:rFonts w:ascii="Times New Roman" w:hAnsi="Times New Roman" w:cs="Times New Roman"/>
          <w:sz w:val="28"/>
          <w:szCs w:val="28"/>
        </w:rPr>
        <w:t xml:space="preserve"> parameter is </w:t>
      </w:r>
      <w:r w:rsidRPr="00256C5B">
        <w:rPr>
          <w:rFonts w:ascii="Times New Roman" w:hAnsi="Times New Roman" w:cs="Times New Roman"/>
          <w:sz w:val="28"/>
          <w:szCs w:val="28"/>
        </w:rPr>
        <w:t xml:space="preserve">controlled by strength and character of the </w:t>
      </w:r>
      <w:proofErr w:type="spellStart"/>
      <w:r w:rsidRPr="00256C5B">
        <w:rPr>
          <w:rFonts w:ascii="Times New Roman" w:hAnsi="Times New Roman" w:cs="Times New Roman"/>
          <w:sz w:val="28"/>
          <w:szCs w:val="28"/>
        </w:rPr>
        <w:t>micellar</w:t>
      </w:r>
      <w:proofErr w:type="spellEnd"/>
      <w:r w:rsidRPr="00256C5B">
        <w:rPr>
          <w:rFonts w:ascii="Times New Roman" w:hAnsi="Times New Roman" w:cs="Times New Roman"/>
          <w:sz w:val="28"/>
          <w:szCs w:val="28"/>
        </w:rPr>
        <w:t xml:space="preserve"> network between starch granules. </w:t>
      </w:r>
    </w:p>
    <w:p w:rsidR="00860810" w:rsidRPr="00AC4EFA" w:rsidRDefault="00860810" w:rsidP="00860810">
      <w:pPr>
        <w:spacing w:line="480" w:lineRule="auto"/>
        <w:jc w:val="both"/>
        <w:rPr>
          <w:rFonts w:ascii="Times New Roman" w:hAnsi="Times New Roman" w:cs="Times New Roman"/>
          <w:b/>
          <w:sz w:val="24"/>
          <w:szCs w:val="24"/>
        </w:rPr>
      </w:pPr>
      <w:r w:rsidRPr="00AC4EFA">
        <w:rPr>
          <w:rFonts w:ascii="Times New Roman" w:hAnsi="Times New Roman" w:cs="Times New Roman"/>
          <w:b/>
          <w:noProof/>
          <w:sz w:val="24"/>
          <w:szCs w:val="24"/>
          <w:lang w:val="en-GB" w:eastAsia="en-GB"/>
        </w:rPr>
        <mc:AlternateContent>
          <mc:Choice Requires="wps">
            <w:drawing>
              <wp:anchor distT="0" distB="0" distL="0" distR="0" simplePos="0" relativeHeight="251679744" behindDoc="0" locked="0" layoutInCell="1" allowOverlap="1" wp14:anchorId="366E2C73" wp14:editId="3BAC0B2C">
                <wp:simplePos x="0" y="0"/>
                <wp:positionH relativeFrom="column">
                  <wp:posOffset>-85725</wp:posOffset>
                </wp:positionH>
                <wp:positionV relativeFrom="paragraph">
                  <wp:posOffset>390525</wp:posOffset>
                </wp:positionV>
                <wp:extent cx="6048375" cy="19050"/>
                <wp:effectExtent l="9525" t="9525" r="9525" b="9525"/>
                <wp:wrapNone/>
                <wp:docPr id="1078" name="10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048375" cy="1905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1079" o:spid="_x0000_s1026" type="#_x0000_t32" style="position:absolute;margin-left:-6.75pt;margin-top:30.75pt;width:476.25pt;height:1.5pt;flip:y;z-index:2516797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">
                <o:lock v:ext="edit" shapetype="f"/>
              </v:shape>
            </w:pict>
          </mc:Fallback>
        </mc:AlternateContent>
      </w:r>
      <w:r w:rsidRPr="00AC4EFA">
        <w:rPr>
          <w:rFonts w:ascii="Times New Roman" w:hAnsi="Times New Roman" w:cs="Times New Roman"/>
          <w:b/>
          <w:sz w:val="24"/>
          <w:szCs w:val="24"/>
        </w:rPr>
        <w:t xml:space="preserve">Table 1: </w:t>
      </w:r>
      <w:r w:rsidRPr="00AC4EFA">
        <w:rPr>
          <w:rFonts w:ascii="Times New Roman" w:hAnsi="Times New Roman" w:cs="Times New Roman"/>
          <w:sz w:val="24"/>
          <w:szCs w:val="24"/>
        </w:rPr>
        <w:t>Functional Properties of Cowpea and Walnut Flours</w:t>
      </w:r>
    </w:p>
    <w:p w:rsidR="00860810" w:rsidRPr="0060736A" w:rsidRDefault="00860810" w:rsidP="00860810">
      <w:pPr>
        <w:spacing w:line="240" w:lineRule="auto"/>
        <w:jc w:val="both"/>
        <w:rPr>
          <w:rFonts w:ascii="Times New Roman" w:hAnsi="Times New Roman" w:cs="Times New Roman"/>
          <w:sz w:val="24"/>
          <w:szCs w:val="24"/>
        </w:rPr>
      </w:pPr>
      <w:r w:rsidRPr="0060736A">
        <w:rPr>
          <w:rFonts w:ascii="Times New Roman" w:hAnsi="Times New Roman" w:cs="Times New Roman"/>
          <w:b/>
          <w:noProof/>
          <w:sz w:val="24"/>
          <w:szCs w:val="24"/>
          <w:lang w:val="en-GB" w:eastAsia="en-GB"/>
        </w:rPr>
        <mc:AlternateContent>
          <mc:Choice Requires="wps">
            <w:drawing>
              <wp:anchor distT="0" distB="0" distL="0" distR="0" simplePos="0" relativeHeight="251680768" behindDoc="0" locked="0" layoutInCell="1" allowOverlap="1" wp14:anchorId="16B138F4" wp14:editId="27E2A6D6">
                <wp:simplePos x="0" y="0"/>
                <wp:positionH relativeFrom="column">
                  <wp:posOffset>29210</wp:posOffset>
                </wp:positionH>
                <wp:positionV relativeFrom="paragraph">
                  <wp:posOffset>255905</wp:posOffset>
                </wp:positionV>
                <wp:extent cx="6019165" cy="19050"/>
                <wp:effectExtent l="10160" t="9525" r="9525" b="9525"/>
                <wp:wrapNone/>
                <wp:docPr id="1079" name="108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019165" cy="1905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id="1080" o:spid="_x0000_s1026" type="#_x0000_t32" style="position:absolute;margin-left:2.3pt;margin-top:20.15pt;width:473.95pt;height:1.5pt;flip:y;z-index:2516807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">
                <o:lock v:ext="edit" shapetype="f"/>
              </v:shape>
            </w:pict>
          </mc:Fallback>
        </mc:AlternateContent>
      </w:r>
      <w:r w:rsidRPr="0060736A">
        <w:rPr>
          <w:rFonts w:ascii="Times New Roman" w:hAnsi="Times New Roman" w:cs="Times New Roman"/>
          <w:sz w:val="24"/>
          <w:szCs w:val="24"/>
        </w:rPr>
        <w:t xml:space="preserve">Samples    </w:t>
      </w:r>
      <w:r w:rsidR="00AC4EFA" w:rsidRPr="0060736A">
        <w:rPr>
          <w:rFonts w:ascii="Times New Roman" w:hAnsi="Times New Roman" w:cs="Times New Roman"/>
          <w:sz w:val="24"/>
          <w:szCs w:val="24"/>
        </w:rPr>
        <w:tab/>
      </w:r>
      <w:r w:rsidR="0060736A">
        <w:rPr>
          <w:rFonts w:ascii="Times New Roman" w:hAnsi="Times New Roman" w:cs="Times New Roman"/>
          <w:sz w:val="24"/>
          <w:szCs w:val="24"/>
        </w:rPr>
        <w:tab/>
      </w:r>
      <w:r w:rsidRPr="0060736A">
        <w:rPr>
          <w:rFonts w:ascii="Times New Roman" w:hAnsi="Times New Roman" w:cs="Times New Roman"/>
          <w:sz w:val="24"/>
          <w:szCs w:val="24"/>
        </w:rPr>
        <w:t xml:space="preserve"> BD (g/ml)     WAC (g/g)         OAC (g/g)                          SI</w:t>
      </w:r>
    </w:p>
    <w:p w:rsidR="00860810" w:rsidRPr="0060736A" w:rsidRDefault="00860810" w:rsidP="00860810">
      <w:pPr>
        <w:spacing w:line="240" w:lineRule="auto"/>
        <w:jc w:val="both"/>
        <w:rPr>
          <w:rFonts w:ascii="Times New Roman" w:hAnsi="Times New Roman" w:cs="Times New Roman"/>
          <w:sz w:val="24"/>
          <w:szCs w:val="24"/>
        </w:rPr>
      </w:pPr>
      <w:r w:rsidRPr="0060736A">
        <w:rPr>
          <w:rFonts w:ascii="Times New Roman" w:hAnsi="Times New Roman" w:cs="Times New Roman"/>
          <w:sz w:val="24"/>
          <w:szCs w:val="24"/>
        </w:rPr>
        <w:t xml:space="preserve">Cowpea     </w:t>
      </w:r>
      <w:r w:rsidR="0060736A">
        <w:rPr>
          <w:rFonts w:ascii="Times New Roman" w:hAnsi="Times New Roman" w:cs="Times New Roman"/>
          <w:sz w:val="24"/>
          <w:szCs w:val="24"/>
        </w:rPr>
        <w:tab/>
      </w:r>
      <w:r w:rsidR="00AC4EFA" w:rsidRPr="0060736A">
        <w:rPr>
          <w:rFonts w:ascii="Times New Roman" w:hAnsi="Times New Roman" w:cs="Times New Roman"/>
          <w:sz w:val="24"/>
          <w:szCs w:val="24"/>
        </w:rPr>
        <w:tab/>
      </w:r>
      <w:r w:rsidRPr="0060736A">
        <w:rPr>
          <w:rFonts w:ascii="Times New Roman" w:hAnsi="Times New Roman" w:cs="Times New Roman"/>
          <w:sz w:val="24"/>
          <w:szCs w:val="24"/>
        </w:rPr>
        <w:t xml:space="preserve"> 0.86</w:t>
      </w:r>
      <w:r w:rsidRPr="0060736A">
        <w:rPr>
          <w:rFonts w:ascii="Times New Roman" w:hAnsi="Times New Roman" w:cs="Times New Roman"/>
          <w:sz w:val="24"/>
          <w:szCs w:val="24"/>
          <w:vertAlign w:val="superscript"/>
        </w:rPr>
        <w:t>a</w:t>
      </w:r>
      <w:r w:rsidRPr="0060736A">
        <w:rPr>
          <w:rFonts w:ascii="Times New Roman" w:hAnsi="Times New Roman" w:cs="Times New Roman"/>
          <w:sz w:val="24"/>
          <w:szCs w:val="24"/>
        </w:rPr>
        <w:t>±0.01    1.78</w:t>
      </w:r>
      <w:r w:rsidRPr="0060736A">
        <w:rPr>
          <w:rFonts w:ascii="Times New Roman" w:hAnsi="Times New Roman" w:cs="Times New Roman"/>
          <w:sz w:val="24"/>
          <w:szCs w:val="24"/>
          <w:vertAlign w:val="superscript"/>
        </w:rPr>
        <w:t>a</w:t>
      </w:r>
      <w:r w:rsidRPr="0060736A">
        <w:rPr>
          <w:rFonts w:ascii="Times New Roman" w:hAnsi="Times New Roman" w:cs="Times New Roman"/>
          <w:sz w:val="24"/>
          <w:szCs w:val="24"/>
        </w:rPr>
        <w:t>±0.00          1.98</w:t>
      </w:r>
      <w:r w:rsidRPr="0060736A">
        <w:rPr>
          <w:rFonts w:ascii="Times New Roman" w:hAnsi="Times New Roman" w:cs="Times New Roman"/>
          <w:sz w:val="24"/>
          <w:szCs w:val="24"/>
          <w:vertAlign w:val="superscript"/>
        </w:rPr>
        <w:t>a</w:t>
      </w:r>
      <w:r w:rsidRPr="0060736A">
        <w:rPr>
          <w:rFonts w:ascii="Times New Roman" w:hAnsi="Times New Roman" w:cs="Times New Roman"/>
          <w:sz w:val="24"/>
          <w:szCs w:val="24"/>
        </w:rPr>
        <w:t xml:space="preserve"> ± 0.01                  1.05</w:t>
      </w:r>
      <w:r w:rsidRPr="0060736A">
        <w:rPr>
          <w:rFonts w:ascii="Times New Roman" w:hAnsi="Times New Roman" w:cs="Times New Roman"/>
          <w:sz w:val="24"/>
          <w:szCs w:val="24"/>
          <w:vertAlign w:val="superscript"/>
        </w:rPr>
        <w:t>a</w:t>
      </w:r>
      <w:r w:rsidRPr="0060736A">
        <w:rPr>
          <w:rFonts w:ascii="Times New Roman" w:hAnsi="Times New Roman" w:cs="Times New Roman"/>
          <w:sz w:val="24"/>
          <w:szCs w:val="24"/>
        </w:rPr>
        <w:t>±0.01</w:t>
      </w:r>
    </w:p>
    <w:p w:rsidR="00860810" w:rsidRPr="0060736A" w:rsidRDefault="00860810" w:rsidP="00860810">
      <w:pPr>
        <w:spacing w:line="240" w:lineRule="auto"/>
        <w:jc w:val="both"/>
        <w:rPr>
          <w:rFonts w:ascii="Times New Roman" w:hAnsi="Times New Roman" w:cs="Times New Roman"/>
          <w:sz w:val="24"/>
          <w:szCs w:val="24"/>
        </w:rPr>
      </w:pPr>
      <w:r w:rsidRPr="0060736A">
        <w:rPr>
          <w:rFonts w:ascii="Times New Roman" w:hAnsi="Times New Roman" w:cs="Times New Roman"/>
          <w:b/>
          <w:noProof/>
          <w:sz w:val="24"/>
          <w:szCs w:val="24"/>
          <w:lang w:val="en-GB" w:eastAsia="en-GB"/>
        </w:rPr>
        <mc:AlternateContent>
          <mc:Choice Requires="wps">
            <w:drawing>
              <wp:anchor distT="0" distB="0" distL="0" distR="0" simplePos="0" relativeHeight="251681792" behindDoc="0" locked="0" layoutInCell="1" allowOverlap="1" wp14:anchorId="0AF8A4A8" wp14:editId="7FD17BB2">
                <wp:simplePos x="0" y="0"/>
                <wp:positionH relativeFrom="column">
                  <wp:posOffset>-85725</wp:posOffset>
                </wp:positionH>
                <wp:positionV relativeFrom="paragraph">
                  <wp:posOffset>299720</wp:posOffset>
                </wp:positionV>
                <wp:extent cx="6048375" cy="0"/>
                <wp:effectExtent l="9525" t="8255" r="9525" b="10795"/>
                <wp:wrapNone/>
                <wp:docPr id="1080" name="10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48375" cy="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id="1081" o:spid="_x0000_s1026" type="#_x0000_t32" style="position:absolute;margin-left:-6.75pt;margin-top:23.6pt;width:476.25pt;height:0;z-index:25168179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">
                <o:lock v:ext="edit" shapetype="f"/>
              </v:shape>
            </w:pict>
          </mc:Fallback>
        </mc:AlternateContent>
      </w:r>
      <w:r w:rsidRPr="0060736A">
        <w:rPr>
          <w:rFonts w:ascii="Times New Roman" w:hAnsi="Times New Roman" w:cs="Times New Roman"/>
          <w:sz w:val="24"/>
          <w:szCs w:val="24"/>
        </w:rPr>
        <w:t xml:space="preserve">Walnut      </w:t>
      </w:r>
      <w:r w:rsidR="00AC4EFA" w:rsidRPr="0060736A">
        <w:rPr>
          <w:rFonts w:ascii="Times New Roman" w:hAnsi="Times New Roman" w:cs="Times New Roman"/>
          <w:sz w:val="24"/>
          <w:szCs w:val="24"/>
        </w:rPr>
        <w:tab/>
      </w:r>
      <w:r w:rsidR="0060736A">
        <w:rPr>
          <w:rFonts w:ascii="Times New Roman" w:hAnsi="Times New Roman" w:cs="Times New Roman"/>
          <w:sz w:val="24"/>
          <w:szCs w:val="24"/>
        </w:rPr>
        <w:tab/>
      </w:r>
      <w:r w:rsidRPr="0060736A">
        <w:rPr>
          <w:rFonts w:ascii="Times New Roman" w:hAnsi="Times New Roman" w:cs="Times New Roman"/>
          <w:sz w:val="24"/>
          <w:szCs w:val="24"/>
        </w:rPr>
        <w:t xml:space="preserve"> 0.77</w:t>
      </w:r>
      <w:r w:rsidRPr="0060736A">
        <w:rPr>
          <w:rFonts w:ascii="Times New Roman" w:hAnsi="Times New Roman" w:cs="Times New Roman"/>
          <w:sz w:val="24"/>
          <w:szCs w:val="24"/>
          <w:vertAlign w:val="superscript"/>
        </w:rPr>
        <w:t>a</w:t>
      </w:r>
      <w:r w:rsidRPr="0060736A">
        <w:rPr>
          <w:rFonts w:ascii="Times New Roman" w:hAnsi="Times New Roman" w:cs="Times New Roman"/>
          <w:sz w:val="24"/>
          <w:szCs w:val="24"/>
        </w:rPr>
        <w:t>±0.1     0.85</w:t>
      </w:r>
      <w:r w:rsidRPr="0060736A">
        <w:rPr>
          <w:rFonts w:ascii="Times New Roman" w:hAnsi="Times New Roman" w:cs="Times New Roman"/>
          <w:sz w:val="24"/>
          <w:szCs w:val="24"/>
          <w:vertAlign w:val="superscript"/>
        </w:rPr>
        <w:t>b</w:t>
      </w:r>
      <w:r w:rsidRPr="0060736A">
        <w:rPr>
          <w:rFonts w:ascii="Times New Roman" w:hAnsi="Times New Roman" w:cs="Times New Roman"/>
          <w:sz w:val="24"/>
          <w:szCs w:val="24"/>
        </w:rPr>
        <w:t>±0.00          1.29</w:t>
      </w:r>
      <w:r w:rsidRPr="0060736A">
        <w:rPr>
          <w:rFonts w:ascii="Times New Roman" w:hAnsi="Times New Roman" w:cs="Times New Roman"/>
          <w:sz w:val="24"/>
          <w:szCs w:val="24"/>
          <w:vertAlign w:val="superscript"/>
        </w:rPr>
        <w:t>b</w:t>
      </w:r>
      <w:r w:rsidRPr="0060736A">
        <w:rPr>
          <w:rFonts w:ascii="Times New Roman" w:hAnsi="Times New Roman" w:cs="Times New Roman"/>
          <w:sz w:val="24"/>
          <w:szCs w:val="24"/>
        </w:rPr>
        <w:t xml:space="preserve"> ± 0.03                  0.64</w:t>
      </w:r>
      <w:r w:rsidRPr="0060736A">
        <w:rPr>
          <w:rFonts w:ascii="Times New Roman" w:hAnsi="Times New Roman" w:cs="Times New Roman"/>
          <w:sz w:val="24"/>
          <w:szCs w:val="24"/>
          <w:vertAlign w:val="superscript"/>
        </w:rPr>
        <w:t>b</w:t>
      </w:r>
      <w:r w:rsidRPr="0060736A">
        <w:rPr>
          <w:rFonts w:ascii="Times New Roman" w:hAnsi="Times New Roman" w:cs="Times New Roman"/>
          <w:sz w:val="24"/>
          <w:szCs w:val="24"/>
        </w:rPr>
        <w:t>±0.03</w:t>
      </w:r>
    </w:p>
    <w:p w:rsidR="00860810" w:rsidRPr="002F186F" w:rsidRDefault="00860810" w:rsidP="00860810">
      <w:pPr>
        <w:jc w:val="both"/>
        <w:rPr>
          <w:rFonts w:ascii="Times New Roman" w:hAnsi="Times New Roman" w:cs="Times New Roman"/>
          <w:b/>
          <w:szCs w:val="24"/>
        </w:rPr>
      </w:pPr>
      <w:r w:rsidRPr="002F186F">
        <w:rPr>
          <w:rFonts w:ascii="Times New Roman" w:hAnsi="Times New Roman" w:cs="Times New Roman"/>
          <w:b/>
          <w:szCs w:val="24"/>
        </w:rPr>
        <w:t>Keys:</w:t>
      </w:r>
    </w:p>
    <w:p w:rsidR="00860810" w:rsidRPr="002F186F" w:rsidRDefault="00860810" w:rsidP="00860810">
      <w:pPr>
        <w:jc w:val="both"/>
        <w:rPr>
          <w:rFonts w:ascii="Times New Roman" w:hAnsi="Times New Roman" w:cs="Times New Roman"/>
          <w:szCs w:val="24"/>
        </w:rPr>
      </w:pPr>
      <w:r w:rsidRPr="002F186F">
        <w:rPr>
          <w:rFonts w:ascii="Times New Roman" w:hAnsi="Times New Roman" w:cs="Times New Roman"/>
          <w:szCs w:val="24"/>
        </w:rPr>
        <w:t>BD: Bulk Density; WAC: Water Absorption Capacity; OAC: Oil Absorption Capacity; SI: Swelling Index</w:t>
      </w:r>
    </w:p>
    <w:p w:rsidR="00860810" w:rsidRPr="00256C5B" w:rsidRDefault="00860810" w:rsidP="007403C5">
      <w:pPr>
        <w:spacing w:line="240" w:lineRule="auto"/>
        <w:jc w:val="both"/>
        <w:rPr>
          <w:rFonts w:ascii="Times New Roman" w:hAnsi="Times New Roman" w:cs="Times New Roman"/>
          <w:sz w:val="28"/>
          <w:szCs w:val="28"/>
        </w:rPr>
      </w:pPr>
    </w:p>
    <w:p w:rsidR="00884099" w:rsidRPr="00256C5B" w:rsidRDefault="00884099" w:rsidP="007403C5">
      <w:pPr>
        <w:spacing w:line="240" w:lineRule="auto"/>
        <w:jc w:val="both"/>
        <w:rPr>
          <w:rFonts w:ascii="Times New Roman" w:hAnsi="Times New Roman" w:cs="Times New Roman"/>
          <w:i/>
          <w:sz w:val="28"/>
          <w:szCs w:val="28"/>
        </w:rPr>
      </w:pPr>
      <w:r w:rsidRPr="00256C5B">
        <w:rPr>
          <w:rFonts w:ascii="Times New Roman" w:hAnsi="Times New Roman" w:cs="Times New Roman"/>
          <w:i/>
          <w:sz w:val="28"/>
          <w:szCs w:val="28"/>
        </w:rPr>
        <w:t>Proximate Composition of Fresh and Stored Fried Bean Cakes</w:t>
      </w:r>
    </w:p>
    <w:p w:rsidR="00884099" w:rsidRPr="00256C5B" w:rsidRDefault="00884099"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In Table 2, protein content of fresh samples did not vary significantly from each other (16.24-17.81%), but reduced slightly </w:t>
      </w:r>
      <w:r w:rsidR="00B87A0D" w:rsidRPr="00256C5B">
        <w:rPr>
          <w:rFonts w:ascii="Times New Roman" w:hAnsi="Times New Roman" w:cs="Times New Roman"/>
          <w:sz w:val="28"/>
          <w:szCs w:val="28"/>
        </w:rPr>
        <w:t>during</w:t>
      </w:r>
      <w:r w:rsidRPr="00256C5B">
        <w:rPr>
          <w:rFonts w:ascii="Times New Roman" w:hAnsi="Times New Roman" w:cs="Times New Roman"/>
          <w:sz w:val="28"/>
          <w:szCs w:val="28"/>
        </w:rPr>
        <w:t xml:space="preserve"> storage (15.92%-17.16%), with the control sample having the highest value. Carbohydrate had between 68.33-71.9%; 15% walnut samples had </w:t>
      </w:r>
      <w:r w:rsidR="00B87A0D" w:rsidRPr="00256C5B">
        <w:rPr>
          <w:rFonts w:ascii="Times New Roman" w:hAnsi="Times New Roman" w:cs="Times New Roman"/>
          <w:sz w:val="28"/>
          <w:szCs w:val="28"/>
        </w:rPr>
        <w:t xml:space="preserve">the </w:t>
      </w:r>
      <w:r w:rsidRPr="00256C5B">
        <w:rPr>
          <w:rFonts w:ascii="Times New Roman" w:hAnsi="Times New Roman" w:cs="Times New Roman"/>
          <w:sz w:val="28"/>
          <w:szCs w:val="28"/>
        </w:rPr>
        <w:t xml:space="preserve">least value, but sample with 6% walnut was </w:t>
      </w:r>
      <w:r w:rsidR="00596269">
        <w:rPr>
          <w:rFonts w:ascii="Times New Roman" w:hAnsi="Times New Roman" w:cs="Times New Roman"/>
          <w:sz w:val="28"/>
          <w:szCs w:val="28"/>
        </w:rPr>
        <w:t xml:space="preserve">the </w:t>
      </w:r>
      <w:r w:rsidRPr="00256C5B">
        <w:rPr>
          <w:rFonts w:ascii="Times New Roman" w:hAnsi="Times New Roman" w:cs="Times New Roman"/>
          <w:sz w:val="28"/>
          <w:szCs w:val="28"/>
        </w:rPr>
        <w:t>highest.</w:t>
      </w:r>
      <w:r w:rsidR="00DC588D" w:rsidRPr="00256C5B">
        <w:rPr>
          <w:rFonts w:ascii="Times New Roman" w:hAnsi="Times New Roman" w:cs="Times New Roman"/>
          <w:sz w:val="28"/>
          <w:szCs w:val="28"/>
        </w:rPr>
        <w:t xml:space="preserve"> </w:t>
      </w:r>
      <w:r w:rsidRPr="00256C5B">
        <w:rPr>
          <w:rFonts w:ascii="Times New Roman" w:hAnsi="Times New Roman" w:cs="Times New Roman"/>
          <w:sz w:val="28"/>
          <w:szCs w:val="28"/>
        </w:rPr>
        <w:t xml:space="preserve"> The moisture contents ranged from 4.92-6.55%, but </w:t>
      </w:r>
      <w:proofErr w:type="spellStart"/>
      <w:r w:rsidRPr="00256C5B">
        <w:rPr>
          <w:rFonts w:ascii="Times New Roman" w:hAnsi="Times New Roman" w:cs="Times New Roman"/>
          <w:sz w:val="28"/>
          <w:szCs w:val="28"/>
        </w:rPr>
        <w:t>Falade</w:t>
      </w:r>
      <w:proofErr w:type="spellEnd"/>
      <w:r w:rsidRPr="00256C5B">
        <w:rPr>
          <w:rFonts w:ascii="Times New Roman" w:hAnsi="Times New Roman" w:cs="Times New Roman"/>
          <w:sz w:val="28"/>
          <w:szCs w:val="28"/>
        </w:rPr>
        <w:t>, 2003, reported 7.6-8.3% for dried fried cake made from cowpea substituted with soybean. It is a fact that moisture is a shelf life determinant, as spoilage microorganisms need moistened environment. 6% walnut sample, at production, had the</w:t>
      </w:r>
      <w:r w:rsidRPr="00256C5B">
        <w:rPr>
          <w:rFonts w:ascii="Times New Roman" w:hAnsi="Times New Roman" w:cs="Times New Roman"/>
          <w:sz w:val="28"/>
          <w:szCs w:val="28"/>
          <w:vertAlign w:val="subscript"/>
        </w:rPr>
        <w:t xml:space="preserve"> </w:t>
      </w:r>
      <w:r w:rsidRPr="00256C5B">
        <w:rPr>
          <w:rFonts w:ascii="Times New Roman" w:hAnsi="Times New Roman" w:cs="Times New Roman"/>
          <w:sz w:val="28"/>
          <w:szCs w:val="28"/>
        </w:rPr>
        <w:t xml:space="preserve">lowest moisture content (4.92%), </w:t>
      </w:r>
      <w:r w:rsidR="006846B7" w:rsidRPr="00256C5B">
        <w:rPr>
          <w:rFonts w:ascii="Times New Roman" w:hAnsi="Times New Roman" w:cs="Times New Roman"/>
          <w:sz w:val="28"/>
          <w:szCs w:val="28"/>
        </w:rPr>
        <w:t>while</w:t>
      </w:r>
      <w:r w:rsidRPr="00256C5B">
        <w:rPr>
          <w:rFonts w:ascii="Times New Roman" w:hAnsi="Times New Roman" w:cs="Times New Roman"/>
          <w:sz w:val="28"/>
          <w:szCs w:val="28"/>
        </w:rPr>
        <w:t xml:space="preserve"> the control</w:t>
      </w:r>
      <w:r w:rsidR="00596269">
        <w:rPr>
          <w:rFonts w:ascii="Times New Roman" w:hAnsi="Times New Roman" w:cs="Times New Roman"/>
          <w:sz w:val="28"/>
          <w:szCs w:val="28"/>
        </w:rPr>
        <w:t xml:space="preserve"> had</w:t>
      </w:r>
      <w:r w:rsidRPr="00256C5B">
        <w:rPr>
          <w:rFonts w:ascii="Times New Roman" w:hAnsi="Times New Roman" w:cs="Times New Roman"/>
          <w:sz w:val="28"/>
          <w:szCs w:val="28"/>
        </w:rPr>
        <w:t xml:space="preserve"> </w:t>
      </w:r>
      <w:r w:rsidRPr="00256C5B">
        <w:rPr>
          <w:rFonts w:ascii="Times New Roman" w:hAnsi="Times New Roman" w:cs="Times New Roman"/>
          <w:sz w:val="28"/>
          <w:szCs w:val="28"/>
        </w:rPr>
        <w:lastRenderedPageBreak/>
        <w:t xml:space="preserve">the highest (6.55%), and even after storage (7.19%). Different moisture content recorded could be attributed to low water absorption nature of walnut.    </w:t>
      </w:r>
    </w:p>
    <w:p w:rsidR="00884099" w:rsidRPr="00256C5B" w:rsidRDefault="00884099"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Fat content of fried cake samples varied from 1.92-3.60%, increasing with walnut addition, </w:t>
      </w:r>
      <w:r w:rsidR="009F302B" w:rsidRPr="00256C5B">
        <w:rPr>
          <w:rFonts w:ascii="Times New Roman" w:hAnsi="Times New Roman" w:cs="Times New Roman"/>
          <w:sz w:val="28"/>
          <w:szCs w:val="28"/>
        </w:rPr>
        <w:t>with</w:t>
      </w:r>
      <w:r w:rsidRPr="00256C5B">
        <w:rPr>
          <w:rFonts w:ascii="Times New Roman" w:hAnsi="Times New Roman" w:cs="Times New Roman"/>
          <w:sz w:val="28"/>
          <w:szCs w:val="28"/>
        </w:rPr>
        <w:t xml:space="preserve"> 15% walnut sample </w:t>
      </w:r>
      <w:r w:rsidR="009F302B" w:rsidRPr="00256C5B">
        <w:rPr>
          <w:rFonts w:ascii="Times New Roman" w:hAnsi="Times New Roman" w:cs="Times New Roman"/>
          <w:sz w:val="28"/>
          <w:szCs w:val="28"/>
        </w:rPr>
        <w:t>having</w:t>
      </w:r>
      <w:r w:rsidRPr="00256C5B">
        <w:rPr>
          <w:rFonts w:ascii="Times New Roman" w:hAnsi="Times New Roman" w:cs="Times New Roman"/>
          <w:sz w:val="28"/>
          <w:szCs w:val="28"/>
        </w:rPr>
        <w:t xml:space="preserve"> the highest value. This confirmed the report that walnut was very high in poly-unsaturated fatty acid, which could aid the proper functioning of the heart and lowers cholesterol level (</w:t>
      </w:r>
      <w:proofErr w:type="spellStart"/>
      <w:r w:rsidRPr="00256C5B">
        <w:rPr>
          <w:rStyle w:val="fontstyle01"/>
          <w:rFonts w:ascii="Times New Roman" w:hAnsi="Times New Roman" w:cs="Times New Roman"/>
          <w:sz w:val="28"/>
          <w:szCs w:val="28"/>
        </w:rPr>
        <w:t>Chauhan</w:t>
      </w:r>
      <w:proofErr w:type="spellEnd"/>
      <w:r w:rsidRPr="00256C5B">
        <w:rPr>
          <w:rStyle w:val="fontstyle01"/>
          <w:rFonts w:ascii="Times New Roman" w:hAnsi="Times New Roman" w:cs="Times New Roman"/>
          <w:sz w:val="28"/>
          <w:szCs w:val="28"/>
        </w:rPr>
        <w:t xml:space="preserve"> </w:t>
      </w:r>
      <w:r w:rsidRPr="00256C5B">
        <w:rPr>
          <w:rStyle w:val="fontstyle21"/>
          <w:rFonts w:ascii="Times New Roman" w:hAnsi="Times New Roman" w:cs="Times New Roman"/>
          <w:i/>
          <w:sz w:val="28"/>
          <w:szCs w:val="28"/>
        </w:rPr>
        <w:t>et al</w:t>
      </w:r>
      <w:r w:rsidRPr="00256C5B">
        <w:rPr>
          <w:rStyle w:val="fontstyle21"/>
          <w:rFonts w:ascii="Times New Roman" w:hAnsi="Times New Roman" w:cs="Times New Roman"/>
          <w:sz w:val="28"/>
          <w:szCs w:val="28"/>
        </w:rPr>
        <w:t>.</w:t>
      </w:r>
      <w:r w:rsidRPr="00256C5B">
        <w:rPr>
          <w:rFonts w:ascii="Times New Roman" w:hAnsi="Times New Roman" w:cs="Times New Roman"/>
          <w:sz w:val="28"/>
          <w:szCs w:val="28"/>
        </w:rPr>
        <w:t xml:space="preserve">, 2004). At week eight, no significant reduction was noticed, but for the control sample that reduced from 1.92 to 1.53%. Low fat was advantageous, as it reduces the number of health challenges (Thompson </w:t>
      </w:r>
      <w:r w:rsidRPr="00256C5B">
        <w:rPr>
          <w:rFonts w:ascii="Times New Roman" w:hAnsi="Times New Roman" w:cs="Times New Roman"/>
          <w:i/>
          <w:sz w:val="28"/>
          <w:szCs w:val="28"/>
        </w:rPr>
        <w:t>et al</w:t>
      </w:r>
      <w:r w:rsidRPr="00256C5B">
        <w:rPr>
          <w:rFonts w:ascii="Times New Roman" w:hAnsi="Times New Roman" w:cs="Times New Roman"/>
          <w:sz w:val="28"/>
          <w:szCs w:val="28"/>
        </w:rPr>
        <w:t xml:space="preserve">., 1998) that decreases human life span. </w:t>
      </w:r>
      <w:proofErr w:type="spellStart"/>
      <w:r w:rsidRPr="00256C5B">
        <w:rPr>
          <w:rFonts w:ascii="Times New Roman" w:hAnsi="Times New Roman" w:cs="Times New Roman"/>
          <w:sz w:val="28"/>
          <w:szCs w:val="28"/>
        </w:rPr>
        <w:t>Fibre</w:t>
      </w:r>
      <w:proofErr w:type="spellEnd"/>
      <w:r w:rsidRPr="00256C5B">
        <w:rPr>
          <w:rFonts w:ascii="Times New Roman" w:hAnsi="Times New Roman" w:cs="Times New Roman"/>
          <w:sz w:val="28"/>
          <w:szCs w:val="28"/>
        </w:rPr>
        <w:t xml:space="preserve"> content of the samples ranged from 1.15-1.58%, </w:t>
      </w:r>
      <w:r w:rsidR="00261939">
        <w:rPr>
          <w:rFonts w:ascii="Times New Roman" w:hAnsi="Times New Roman" w:cs="Times New Roman"/>
          <w:sz w:val="28"/>
          <w:szCs w:val="28"/>
        </w:rPr>
        <w:t xml:space="preserve">showing that the </w:t>
      </w:r>
      <w:r w:rsidRPr="00256C5B">
        <w:rPr>
          <w:rFonts w:ascii="Times New Roman" w:hAnsi="Times New Roman" w:cs="Times New Roman"/>
          <w:sz w:val="28"/>
          <w:szCs w:val="28"/>
        </w:rPr>
        <w:t xml:space="preserve">flours to be poor sources of dietary </w:t>
      </w:r>
      <w:proofErr w:type="spellStart"/>
      <w:r w:rsidRPr="00256C5B">
        <w:rPr>
          <w:rFonts w:ascii="Times New Roman" w:hAnsi="Times New Roman" w:cs="Times New Roman"/>
          <w:sz w:val="28"/>
          <w:szCs w:val="28"/>
        </w:rPr>
        <w:t>fibre</w:t>
      </w:r>
      <w:proofErr w:type="spellEnd"/>
      <w:r w:rsidRPr="00256C5B">
        <w:rPr>
          <w:rFonts w:ascii="Times New Roman" w:hAnsi="Times New Roman" w:cs="Times New Roman"/>
          <w:sz w:val="28"/>
          <w:szCs w:val="28"/>
        </w:rPr>
        <w:t xml:space="preserve">. </w:t>
      </w:r>
      <w:r w:rsidR="00674874">
        <w:rPr>
          <w:rFonts w:ascii="Times New Roman" w:hAnsi="Times New Roman" w:cs="Times New Roman"/>
          <w:sz w:val="28"/>
          <w:szCs w:val="28"/>
        </w:rPr>
        <w:t>The c</w:t>
      </w:r>
      <w:r w:rsidRPr="00256C5B">
        <w:rPr>
          <w:rFonts w:ascii="Times New Roman" w:hAnsi="Times New Roman" w:cs="Times New Roman"/>
          <w:sz w:val="28"/>
          <w:szCs w:val="28"/>
        </w:rPr>
        <w:t xml:space="preserve">ontrol </w:t>
      </w:r>
      <w:r w:rsidR="00DC588D" w:rsidRPr="00256C5B">
        <w:rPr>
          <w:rFonts w:ascii="Times New Roman" w:hAnsi="Times New Roman" w:cs="Times New Roman"/>
          <w:sz w:val="28"/>
          <w:szCs w:val="28"/>
        </w:rPr>
        <w:t xml:space="preserve">sample </w:t>
      </w:r>
      <w:r w:rsidRPr="00256C5B">
        <w:rPr>
          <w:rFonts w:ascii="Times New Roman" w:hAnsi="Times New Roman" w:cs="Times New Roman"/>
          <w:sz w:val="28"/>
          <w:szCs w:val="28"/>
        </w:rPr>
        <w:t xml:space="preserve">had the highest crude </w:t>
      </w:r>
      <w:proofErr w:type="spellStart"/>
      <w:r w:rsidRPr="00256C5B">
        <w:rPr>
          <w:rFonts w:ascii="Times New Roman" w:hAnsi="Times New Roman" w:cs="Times New Roman"/>
          <w:sz w:val="28"/>
          <w:szCs w:val="28"/>
        </w:rPr>
        <w:t>fibre</w:t>
      </w:r>
      <w:proofErr w:type="spellEnd"/>
      <w:r w:rsidRPr="00256C5B">
        <w:rPr>
          <w:rFonts w:ascii="Times New Roman" w:hAnsi="Times New Roman" w:cs="Times New Roman"/>
          <w:sz w:val="28"/>
          <w:szCs w:val="28"/>
        </w:rPr>
        <w:t xml:space="preserve">, </w:t>
      </w:r>
      <w:r w:rsidR="00DC588D" w:rsidRPr="00256C5B">
        <w:rPr>
          <w:rFonts w:ascii="Times New Roman" w:hAnsi="Times New Roman" w:cs="Times New Roman"/>
          <w:sz w:val="28"/>
          <w:szCs w:val="28"/>
        </w:rPr>
        <w:t>and</w:t>
      </w:r>
      <w:r w:rsidRPr="00256C5B">
        <w:rPr>
          <w:rFonts w:ascii="Times New Roman" w:hAnsi="Times New Roman" w:cs="Times New Roman"/>
          <w:sz w:val="28"/>
          <w:szCs w:val="28"/>
        </w:rPr>
        <w:t xml:space="preserve"> 15% walnut sample</w:t>
      </w:r>
      <w:r w:rsidR="00DC588D" w:rsidRPr="00256C5B">
        <w:rPr>
          <w:rFonts w:ascii="Times New Roman" w:hAnsi="Times New Roman" w:cs="Times New Roman"/>
          <w:sz w:val="28"/>
          <w:szCs w:val="28"/>
        </w:rPr>
        <w:t xml:space="preserve">, the </w:t>
      </w:r>
      <w:r w:rsidRPr="00256C5B">
        <w:rPr>
          <w:rFonts w:ascii="Times New Roman" w:hAnsi="Times New Roman" w:cs="Times New Roman"/>
          <w:sz w:val="28"/>
          <w:szCs w:val="28"/>
        </w:rPr>
        <w:t xml:space="preserve">lowest. No significant difference was noticed after storage, however, sample with 9% increased. Crude </w:t>
      </w:r>
      <w:proofErr w:type="spellStart"/>
      <w:r w:rsidRPr="00256C5B">
        <w:rPr>
          <w:rFonts w:ascii="Times New Roman" w:hAnsi="Times New Roman" w:cs="Times New Roman"/>
          <w:sz w:val="28"/>
          <w:szCs w:val="28"/>
        </w:rPr>
        <w:t>fibre</w:t>
      </w:r>
      <w:proofErr w:type="spellEnd"/>
      <w:r w:rsidRPr="00256C5B">
        <w:rPr>
          <w:rFonts w:ascii="Times New Roman" w:hAnsi="Times New Roman" w:cs="Times New Roman"/>
          <w:sz w:val="28"/>
          <w:szCs w:val="28"/>
        </w:rPr>
        <w:t xml:space="preserve"> was known to aid bowel movement and digestion (Abu </w:t>
      </w:r>
      <w:r w:rsidRPr="00256C5B">
        <w:rPr>
          <w:rFonts w:ascii="Times New Roman" w:hAnsi="Times New Roman" w:cs="Times New Roman"/>
          <w:i/>
          <w:sz w:val="28"/>
          <w:szCs w:val="28"/>
        </w:rPr>
        <w:t>et al</w:t>
      </w:r>
      <w:r w:rsidRPr="00256C5B">
        <w:rPr>
          <w:rFonts w:ascii="Times New Roman" w:hAnsi="Times New Roman" w:cs="Times New Roman"/>
          <w:sz w:val="28"/>
          <w:szCs w:val="28"/>
        </w:rPr>
        <w:t xml:space="preserve">., 2010). </w:t>
      </w:r>
    </w:p>
    <w:p w:rsidR="00884099" w:rsidRDefault="00884099"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The ash, which represents mineral content in foods, was found to increase with the addition of walnut flour (2.58-4.01%). The control sample had the lowest value (2.58%), while sample with 15% walnut had the highest (4.01%). The increase could be attributed to the added walnut, an excellent source of micro nutrients according to </w:t>
      </w:r>
      <w:proofErr w:type="spellStart"/>
      <w:r w:rsidRPr="00256C5B">
        <w:rPr>
          <w:rFonts w:ascii="Times New Roman" w:hAnsi="Times New Roman" w:cs="Times New Roman"/>
          <w:sz w:val="28"/>
          <w:szCs w:val="28"/>
        </w:rPr>
        <w:t>Ekwe</w:t>
      </w:r>
      <w:proofErr w:type="spellEnd"/>
      <w:r w:rsidRPr="00256C5B">
        <w:rPr>
          <w:rFonts w:ascii="Times New Roman" w:hAnsi="Times New Roman" w:cs="Times New Roman"/>
          <w:sz w:val="28"/>
          <w:szCs w:val="28"/>
        </w:rPr>
        <w:t xml:space="preserve"> and </w:t>
      </w:r>
      <w:proofErr w:type="spellStart"/>
      <w:r w:rsidRPr="00256C5B">
        <w:rPr>
          <w:rFonts w:ascii="Times New Roman" w:hAnsi="Times New Roman" w:cs="Times New Roman"/>
          <w:sz w:val="28"/>
          <w:szCs w:val="28"/>
        </w:rPr>
        <w:t>Ihemeje</w:t>
      </w:r>
      <w:proofErr w:type="spellEnd"/>
      <w:r w:rsidRPr="00256C5B">
        <w:rPr>
          <w:rFonts w:ascii="Times New Roman" w:hAnsi="Times New Roman" w:cs="Times New Roman"/>
          <w:sz w:val="28"/>
          <w:szCs w:val="28"/>
        </w:rPr>
        <w:t>, 2013. After eight weeks, samples with 3% and 9% walnut showed significant reduction, as against other samples attributable to nutrient loss at storage.</w:t>
      </w:r>
    </w:p>
    <w:p w:rsidR="003F331B" w:rsidRDefault="003F331B" w:rsidP="003F331B">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Table 2: </w:t>
      </w:r>
      <w:r>
        <w:rPr>
          <w:rFonts w:ascii="Times New Roman" w:hAnsi="Times New Roman" w:cs="Times New Roman"/>
          <w:sz w:val="24"/>
          <w:szCs w:val="24"/>
        </w:rPr>
        <w:t>Proximate Composition of Fresh and Stored Fried Cake Samples</w:t>
      </w:r>
    </w:p>
    <w:p w:rsidR="003F331B" w:rsidRDefault="003F331B" w:rsidP="003F331B">
      <w:pPr>
        <w:pBdr>
          <w:top w:val="single" w:sz="4" w:space="1" w:color="auto"/>
          <w:bottom w:val="single" w:sz="4" w:space="14" w:color="auto"/>
        </w:pBd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Sample      % Moisture      % Protein          % Fat         % </w:t>
      </w:r>
      <w:proofErr w:type="spellStart"/>
      <w:r>
        <w:rPr>
          <w:rFonts w:ascii="Times New Roman" w:hAnsi="Times New Roman" w:cs="Times New Roman"/>
          <w:sz w:val="24"/>
          <w:szCs w:val="24"/>
        </w:rPr>
        <w:t>Fibre</w:t>
      </w:r>
      <w:proofErr w:type="spellEnd"/>
      <w:r>
        <w:rPr>
          <w:rFonts w:ascii="Times New Roman" w:hAnsi="Times New Roman" w:cs="Times New Roman"/>
          <w:sz w:val="24"/>
          <w:szCs w:val="24"/>
        </w:rPr>
        <w:t xml:space="preserve">          %Ash              % CHO</w:t>
      </w:r>
    </w:p>
    <w:p w:rsidR="003F331B" w:rsidRDefault="003F331B" w:rsidP="003F331B">
      <w:pPr>
        <w:spacing w:line="360" w:lineRule="auto"/>
        <w:jc w:val="both"/>
        <w:rPr>
          <w:rFonts w:ascii="Times New Roman" w:hAnsi="Times New Roman" w:cs="Times New Roman"/>
          <w:sz w:val="24"/>
          <w:szCs w:val="24"/>
        </w:rPr>
      </w:pPr>
      <w:r>
        <w:rPr>
          <w:rFonts w:ascii="Times New Roman" w:hAnsi="Times New Roman" w:cs="Times New Roman"/>
          <w:sz w:val="24"/>
          <w:szCs w:val="24"/>
        </w:rPr>
        <w:t>Day 0</w:t>
      </w:r>
    </w:p>
    <w:p w:rsidR="003F331B" w:rsidRDefault="003F331B" w:rsidP="003F331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      6.55</w:t>
      </w:r>
      <w:r>
        <w:rPr>
          <w:rFonts w:ascii="Times New Roman" w:hAnsi="Times New Roman" w:cs="Times New Roman"/>
          <w:sz w:val="24"/>
          <w:szCs w:val="24"/>
          <w:vertAlign w:val="superscript"/>
        </w:rPr>
        <w:t>a</w:t>
      </w:r>
      <w:r>
        <w:rPr>
          <w:rFonts w:ascii="Times New Roman" w:hAnsi="Times New Roman" w:cs="Times New Roman"/>
          <w:sz w:val="24"/>
          <w:szCs w:val="24"/>
        </w:rPr>
        <w:t>±0.01      17.81</w:t>
      </w:r>
      <w:r>
        <w:rPr>
          <w:rFonts w:ascii="Times New Roman" w:hAnsi="Times New Roman" w:cs="Times New Roman"/>
          <w:sz w:val="24"/>
          <w:szCs w:val="24"/>
          <w:vertAlign w:val="superscript"/>
        </w:rPr>
        <w:t>a</w:t>
      </w:r>
      <w:r>
        <w:rPr>
          <w:rFonts w:ascii="Times New Roman" w:hAnsi="Times New Roman" w:cs="Times New Roman"/>
          <w:sz w:val="24"/>
          <w:szCs w:val="24"/>
        </w:rPr>
        <w:t>±0.04      1.92</w:t>
      </w:r>
      <w:r>
        <w:rPr>
          <w:rFonts w:ascii="Times New Roman" w:hAnsi="Times New Roman" w:cs="Times New Roman"/>
          <w:sz w:val="24"/>
          <w:szCs w:val="24"/>
          <w:vertAlign w:val="superscript"/>
        </w:rPr>
        <w:t>d</w:t>
      </w:r>
      <w:r>
        <w:rPr>
          <w:rFonts w:ascii="Times New Roman" w:hAnsi="Times New Roman" w:cs="Times New Roman"/>
          <w:sz w:val="24"/>
          <w:szCs w:val="24"/>
        </w:rPr>
        <w:t>±0.04     1.58</w:t>
      </w:r>
      <w:r>
        <w:rPr>
          <w:rFonts w:ascii="Times New Roman" w:hAnsi="Times New Roman" w:cs="Times New Roman"/>
          <w:sz w:val="24"/>
          <w:szCs w:val="24"/>
          <w:vertAlign w:val="superscript"/>
        </w:rPr>
        <w:t>a</w:t>
      </w:r>
      <w:r>
        <w:rPr>
          <w:rFonts w:ascii="Times New Roman" w:hAnsi="Times New Roman" w:cs="Times New Roman"/>
          <w:sz w:val="24"/>
          <w:szCs w:val="24"/>
        </w:rPr>
        <w:t>±0.02      2.58</w:t>
      </w:r>
      <w:r>
        <w:rPr>
          <w:rFonts w:ascii="Times New Roman" w:hAnsi="Times New Roman" w:cs="Times New Roman"/>
          <w:sz w:val="24"/>
          <w:szCs w:val="24"/>
          <w:vertAlign w:val="superscript"/>
        </w:rPr>
        <w:t>e</w:t>
      </w:r>
      <w:r>
        <w:rPr>
          <w:rFonts w:ascii="Times New Roman" w:hAnsi="Times New Roman" w:cs="Times New Roman"/>
          <w:sz w:val="24"/>
          <w:szCs w:val="24"/>
        </w:rPr>
        <w:t>±0.01      69.58</w:t>
      </w:r>
      <w:r>
        <w:rPr>
          <w:rFonts w:ascii="Times New Roman" w:hAnsi="Times New Roman" w:cs="Times New Roman"/>
          <w:sz w:val="24"/>
          <w:szCs w:val="24"/>
          <w:vertAlign w:val="superscript"/>
        </w:rPr>
        <w:t>c</w:t>
      </w:r>
      <w:r>
        <w:rPr>
          <w:rFonts w:ascii="Times New Roman" w:hAnsi="Times New Roman" w:cs="Times New Roman"/>
          <w:sz w:val="24"/>
          <w:szCs w:val="24"/>
        </w:rPr>
        <w:t xml:space="preserve">±0.06         </w:t>
      </w:r>
    </w:p>
    <w:p w:rsidR="003F331B" w:rsidRDefault="003F331B" w:rsidP="003F331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B       5.91</w:t>
      </w:r>
      <w:r>
        <w:rPr>
          <w:rFonts w:ascii="Times New Roman" w:hAnsi="Times New Roman" w:cs="Times New Roman"/>
          <w:sz w:val="24"/>
          <w:szCs w:val="24"/>
          <w:vertAlign w:val="superscript"/>
        </w:rPr>
        <w:t>b</w:t>
      </w:r>
      <w:r>
        <w:rPr>
          <w:rFonts w:ascii="Times New Roman" w:hAnsi="Times New Roman" w:cs="Times New Roman"/>
          <w:sz w:val="24"/>
          <w:szCs w:val="24"/>
        </w:rPr>
        <w:t>±0.00      16.90</w:t>
      </w:r>
      <w:r>
        <w:rPr>
          <w:rFonts w:ascii="Times New Roman" w:hAnsi="Times New Roman" w:cs="Times New Roman"/>
          <w:sz w:val="24"/>
          <w:szCs w:val="24"/>
          <w:vertAlign w:val="superscript"/>
        </w:rPr>
        <w:t>c</w:t>
      </w:r>
      <w:r>
        <w:rPr>
          <w:rFonts w:ascii="Times New Roman" w:hAnsi="Times New Roman" w:cs="Times New Roman"/>
          <w:sz w:val="24"/>
          <w:szCs w:val="24"/>
        </w:rPr>
        <w:t>±0.03      1.97</w:t>
      </w:r>
      <w:r>
        <w:rPr>
          <w:rFonts w:ascii="Times New Roman" w:hAnsi="Times New Roman" w:cs="Times New Roman"/>
          <w:sz w:val="24"/>
          <w:szCs w:val="24"/>
          <w:vertAlign w:val="superscript"/>
        </w:rPr>
        <w:t>d</w:t>
      </w:r>
      <w:r>
        <w:rPr>
          <w:rFonts w:ascii="Times New Roman" w:hAnsi="Times New Roman" w:cs="Times New Roman"/>
          <w:sz w:val="24"/>
          <w:szCs w:val="24"/>
        </w:rPr>
        <w:t>±0.01      1.47</w:t>
      </w:r>
      <w:r>
        <w:rPr>
          <w:rFonts w:ascii="Times New Roman" w:hAnsi="Times New Roman" w:cs="Times New Roman"/>
          <w:sz w:val="24"/>
          <w:szCs w:val="24"/>
          <w:vertAlign w:val="superscript"/>
        </w:rPr>
        <w:t>b</w:t>
      </w:r>
      <w:r>
        <w:rPr>
          <w:rFonts w:ascii="Times New Roman" w:hAnsi="Times New Roman" w:cs="Times New Roman"/>
          <w:sz w:val="24"/>
          <w:szCs w:val="24"/>
        </w:rPr>
        <w:t>±0.02     2.77</w:t>
      </w:r>
      <w:r>
        <w:rPr>
          <w:rFonts w:ascii="Times New Roman" w:hAnsi="Times New Roman" w:cs="Times New Roman"/>
          <w:sz w:val="24"/>
          <w:szCs w:val="24"/>
          <w:vertAlign w:val="superscript"/>
        </w:rPr>
        <w:t>d</w:t>
      </w:r>
      <w:r>
        <w:rPr>
          <w:rFonts w:ascii="Times New Roman" w:hAnsi="Times New Roman" w:cs="Times New Roman"/>
          <w:sz w:val="24"/>
          <w:szCs w:val="24"/>
        </w:rPr>
        <w:t>±0.06      70.99</w:t>
      </w:r>
      <w:r>
        <w:rPr>
          <w:rFonts w:ascii="Times New Roman" w:hAnsi="Times New Roman" w:cs="Times New Roman"/>
          <w:sz w:val="24"/>
          <w:szCs w:val="24"/>
          <w:vertAlign w:val="superscript"/>
        </w:rPr>
        <w:t>b</w:t>
      </w:r>
      <w:r>
        <w:rPr>
          <w:rFonts w:ascii="Times New Roman" w:hAnsi="Times New Roman" w:cs="Times New Roman"/>
          <w:sz w:val="24"/>
          <w:szCs w:val="24"/>
        </w:rPr>
        <w:t xml:space="preserve">±0.03 </w:t>
      </w:r>
    </w:p>
    <w:p w:rsidR="003F331B" w:rsidRDefault="003F331B" w:rsidP="003F331B">
      <w:pPr>
        <w:spacing w:line="360" w:lineRule="auto"/>
        <w:ind w:firstLine="720"/>
        <w:jc w:val="both"/>
        <w:rPr>
          <w:rFonts w:ascii="Times New Roman" w:hAnsi="Times New Roman" w:cs="Times New Roman"/>
          <w:sz w:val="24"/>
          <w:szCs w:val="24"/>
          <w:vertAlign w:val="superscript"/>
        </w:rPr>
      </w:pPr>
      <w:r>
        <w:rPr>
          <w:rFonts w:ascii="Times New Roman" w:hAnsi="Times New Roman" w:cs="Times New Roman"/>
          <w:sz w:val="24"/>
          <w:szCs w:val="24"/>
        </w:rPr>
        <w:t>C     4.92</w:t>
      </w:r>
      <w:r>
        <w:rPr>
          <w:rFonts w:ascii="Times New Roman" w:hAnsi="Times New Roman" w:cs="Times New Roman"/>
          <w:sz w:val="24"/>
          <w:szCs w:val="24"/>
          <w:vertAlign w:val="superscript"/>
        </w:rPr>
        <w:t>e</w:t>
      </w:r>
      <w:r>
        <w:rPr>
          <w:rFonts w:ascii="Times New Roman" w:hAnsi="Times New Roman" w:cs="Times New Roman"/>
          <w:sz w:val="24"/>
          <w:szCs w:val="24"/>
        </w:rPr>
        <w:t>±0.01       16.24</w:t>
      </w:r>
      <w:r>
        <w:rPr>
          <w:rFonts w:ascii="Times New Roman" w:hAnsi="Times New Roman" w:cs="Times New Roman"/>
          <w:sz w:val="24"/>
          <w:szCs w:val="24"/>
          <w:vertAlign w:val="superscript"/>
        </w:rPr>
        <w:t>d</w:t>
      </w:r>
      <w:r>
        <w:rPr>
          <w:rFonts w:ascii="Times New Roman" w:hAnsi="Times New Roman" w:cs="Times New Roman"/>
          <w:sz w:val="24"/>
          <w:szCs w:val="24"/>
        </w:rPr>
        <w:t>±0.04       2.35</w:t>
      </w:r>
      <w:r>
        <w:rPr>
          <w:rFonts w:ascii="Times New Roman" w:hAnsi="Times New Roman" w:cs="Times New Roman"/>
          <w:sz w:val="24"/>
          <w:szCs w:val="24"/>
          <w:vertAlign w:val="superscript"/>
        </w:rPr>
        <w:t>c</w:t>
      </w:r>
      <w:r>
        <w:rPr>
          <w:rFonts w:ascii="Times New Roman" w:hAnsi="Times New Roman" w:cs="Times New Roman"/>
          <w:sz w:val="24"/>
          <w:szCs w:val="24"/>
        </w:rPr>
        <w:t>±0.01      1.40</w:t>
      </w:r>
      <w:r>
        <w:rPr>
          <w:rFonts w:ascii="Times New Roman" w:hAnsi="Times New Roman" w:cs="Times New Roman"/>
          <w:sz w:val="24"/>
          <w:szCs w:val="24"/>
          <w:vertAlign w:val="superscript"/>
        </w:rPr>
        <w:t>b</w:t>
      </w:r>
      <w:r>
        <w:rPr>
          <w:rFonts w:ascii="Times New Roman" w:hAnsi="Times New Roman" w:cs="Times New Roman"/>
          <w:sz w:val="24"/>
          <w:szCs w:val="24"/>
        </w:rPr>
        <w:t>±0.02      3.20</w:t>
      </w:r>
      <w:r>
        <w:rPr>
          <w:rFonts w:ascii="Times New Roman" w:hAnsi="Times New Roman" w:cs="Times New Roman"/>
          <w:sz w:val="24"/>
          <w:szCs w:val="24"/>
          <w:vertAlign w:val="superscript"/>
        </w:rPr>
        <w:t>c</w:t>
      </w:r>
      <w:r>
        <w:rPr>
          <w:rFonts w:ascii="Times New Roman" w:hAnsi="Times New Roman" w:cs="Times New Roman"/>
          <w:sz w:val="24"/>
          <w:szCs w:val="24"/>
        </w:rPr>
        <w:t>±0.03     71.90</w:t>
      </w:r>
      <w:r>
        <w:rPr>
          <w:rFonts w:ascii="Times New Roman" w:hAnsi="Times New Roman" w:cs="Times New Roman"/>
          <w:sz w:val="24"/>
          <w:szCs w:val="24"/>
          <w:vertAlign w:val="superscript"/>
        </w:rPr>
        <w:t>a</w:t>
      </w:r>
      <w:r>
        <w:rPr>
          <w:rFonts w:ascii="Times New Roman" w:hAnsi="Times New Roman" w:cs="Times New Roman"/>
          <w:sz w:val="24"/>
          <w:szCs w:val="24"/>
        </w:rPr>
        <w:t>±0.10</w:t>
      </w:r>
    </w:p>
    <w:p w:rsidR="003F331B" w:rsidRDefault="003F331B" w:rsidP="003F331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D     5.39</w:t>
      </w:r>
      <w:r>
        <w:rPr>
          <w:rFonts w:ascii="Times New Roman" w:hAnsi="Times New Roman" w:cs="Times New Roman"/>
          <w:sz w:val="24"/>
          <w:szCs w:val="24"/>
          <w:vertAlign w:val="superscript"/>
        </w:rPr>
        <w:t>d</w:t>
      </w:r>
      <w:r>
        <w:rPr>
          <w:rFonts w:ascii="Times New Roman" w:hAnsi="Times New Roman" w:cs="Times New Roman"/>
          <w:sz w:val="24"/>
          <w:szCs w:val="24"/>
        </w:rPr>
        <w:t>±0.01      16.98</w:t>
      </w:r>
      <w:r>
        <w:rPr>
          <w:rFonts w:ascii="Times New Roman" w:hAnsi="Times New Roman" w:cs="Times New Roman"/>
          <w:sz w:val="24"/>
          <w:szCs w:val="24"/>
          <w:vertAlign w:val="superscript"/>
        </w:rPr>
        <w:t>c</w:t>
      </w:r>
      <w:r>
        <w:rPr>
          <w:rFonts w:ascii="Times New Roman" w:hAnsi="Times New Roman" w:cs="Times New Roman"/>
          <w:sz w:val="24"/>
          <w:szCs w:val="24"/>
        </w:rPr>
        <w:t>±0.05        3.03</w:t>
      </w:r>
      <w:r>
        <w:rPr>
          <w:rFonts w:ascii="Times New Roman" w:hAnsi="Times New Roman" w:cs="Times New Roman"/>
          <w:sz w:val="24"/>
          <w:szCs w:val="24"/>
          <w:vertAlign w:val="superscript"/>
        </w:rPr>
        <w:t>b</w:t>
      </w:r>
      <w:r>
        <w:rPr>
          <w:rFonts w:ascii="Times New Roman" w:hAnsi="Times New Roman" w:cs="Times New Roman"/>
          <w:sz w:val="24"/>
          <w:szCs w:val="24"/>
        </w:rPr>
        <w:t>±0.02      1.25</w:t>
      </w:r>
      <w:r>
        <w:rPr>
          <w:rFonts w:ascii="Times New Roman" w:hAnsi="Times New Roman" w:cs="Times New Roman"/>
          <w:sz w:val="24"/>
          <w:szCs w:val="24"/>
          <w:vertAlign w:val="superscript"/>
        </w:rPr>
        <w:t>c</w:t>
      </w:r>
      <w:r>
        <w:rPr>
          <w:rFonts w:ascii="Times New Roman" w:hAnsi="Times New Roman" w:cs="Times New Roman"/>
          <w:sz w:val="24"/>
          <w:szCs w:val="24"/>
        </w:rPr>
        <w:t>±0.04     3.63</w:t>
      </w:r>
      <w:r>
        <w:rPr>
          <w:rFonts w:ascii="Times New Roman" w:hAnsi="Times New Roman" w:cs="Times New Roman"/>
          <w:sz w:val="24"/>
          <w:szCs w:val="24"/>
          <w:vertAlign w:val="superscript"/>
        </w:rPr>
        <w:t>b</w:t>
      </w:r>
      <w:r>
        <w:rPr>
          <w:rFonts w:ascii="Times New Roman" w:hAnsi="Times New Roman" w:cs="Times New Roman"/>
          <w:sz w:val="24"/>
          <w:szCs w:val="24"/>
        </w:rPr>
        <w:t>±0.06      69.75</w:t>
      </w:r>
      <w:r>
        <w:rPr>
          <w:rFonts w:ascii="Times New Roman" w:hAnsi="Times New Roman" w:cs="Times New Roman"/>
          <w:sz w:val="24"/>
          <w:szCs w:val="24"/>
          <w:vertAlign w:val="superscript"/>
        </w:rPr>
        <w:t>c</w:t>
      </w:r>
      <w:r>
        <w:rPr>
          <w:rFonts w:ascii="Times New Roman" w:hAnsi="Times New Roman" w:cs="Times New Roman"/>
          <w:sz w:val="24"/>
          <w:szCs w:val="24"/>
        </w:rPr>
        <w:t xml:space="preserve">±0.13   </w:t>
      </w:r>
    </w:p>
    <w:p w:rsidR="003F331B" w:rsidRDefault="003F331B" w:rsidP="003F331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      6.10</w:t>
      </w:r>
      <w:r>
        <w:rPr>
          <w:rFonts w:ascii="Times New Roman" w:hAnsi="Times New Roman" w:cs="Times New Roman"/>
          <w:sz w:val="24"/>
          <w:szCs w:val="24"/>
          <w:vertAlign w:val="superscript"/>
        </w:rPr>
        <w:t>b</w:t>
      </w:r>
      <w:r>
        <w:rPr>
          <w:rFonts w:ascii="Times New Roman" w:hAnsi="Times New Roman" w:cs="Times New Roman"/>
          <w:sz w:val="24"/>
          <w:szCs w:val="24"/>
        </w:rPr>
        <w:t>±0.01       17.22</w:t>
      </w:r>
      <w:r>
        <w:rPr>
          <w:rFonts w:ascii="Times New Roman" w:hAnsi="Times New Roman" w:cs="Times New Roman"/>
          <w:sz w:val="24"/>
          <w:szCs w:val="24"/>
          <w:vertAlign w:val="superscript"/>
        </w:rPr>
        <w:t>b</w:t>
      </w:r>
      <w:r>
        <w:rPr>
          <w:rFonts w:ascii="Times New Roman" w:hAnsi="Times New Roman" w:cs="Times New Roman"/>
          <w:sz w:val="24"/>
          <w:szCs w:val="24"/>
        </w:rPr>
        <w:t>±0.06      3.19</w:t>
      </w:r>
      <w:r>
        <w:rPr>
          <w:rFonts w:ascii="Times New Roman" w:hAnsi="Times New Roman" w:cs="Times New Roman"/>
          <w:sz w:val="24"/>
          <w:szCs w:val="24"/>
          <w:vertAlign w:val="superscript"/>
        </w:rPr>
        <w:t>b</w:t>
      </w:r>
      <w:r>
        <w:rPr>
          <w:rFonts w:ascii="Times New Roman" w:hAnsi="Times New Roman" w:cs="Times New Roman"/>
          <w:sz w:val="24"/>
          <w:szCs w:val="24"/>
        </w:rPr>
        <w:t>±0.01     1.22</w:t>
      </w:r>
      <w:r>
        <w:rPr>
          <w:rFonts w:ascii="Times New Roman" w:hAnsi="Times New Roman" w:cs="Times New Roman"/>
          <w:sz w:val="24"/>
          <w:szCs w:val="24"/>
          <w:vertAlign w:val="superscript"/>
        </w:rPr>
        <w:t>c</w:t>
      </w:r>
      <w:r>
        <w:rPr>
          <w:rFonts w:ascii="Times New Roman" w:hAnsi="Times New Roman" w:cs="Times New Roman"/>
          <w:sz w:val="24"/>
          <w:szCs w:val="24"/>
        </w:rPr>
        <w:t>±0.04      3.73</w:t>
      </w:r>
      <w:r>
        <w:rPr>
          <w:rFonts w:ascii="Times New Roman" w:hAnsi="Times New Roman" w:cs="Times New Roman"/>
          <w:sz w:val="24"/>
          <w:szCs w:val="24"/>
          <w:vertAlign w:val="superscript"/>
        </w:rPr>
        <w:t>b</w:t>
      </w:r>
      <w:r>
        <w:rPr>
          <w:rFonts w:ascii="Times New Roman" w:hAnsi="Times New Roman" w:cs="Times New Roman"/>
          <w:sz w:val="24"/>
          <w:szCs w:val="24"/>
        </w:rPr>
        <w:t>±0.03      68.55</w:t>
      </w:r>
      <w:r>
        <w:rPr>
          <w:rFonts w:ascii="Times New Roman" w:hAnsi="Times New Roman" w:cs="Times New Roman"/>
          <w:sz w:val="24"/>
          <w:szCs w:val="24"/>
          <w:vertAlign w:val="superscript"/>
        </w:rPr>
        <w:t>d</w:t>
      </w:r>
      <w:r>
        <w:rPr>
          <w:rFonts w:ascii="Times New Roman" w:hAnsi="Times New Roman" w:cs="Times New Roman"/>
          <w:sz w:val="24"/>
          <w:szCs w:val="24"/>
        </w:rPr>
        <w:t xml:space="preserve">±0.06  </w:t>
      </w:r>
    </w:p>
    <w:p w:rsidR="003F331B" w:rsidRDefault="003F331B" w:rsidP="003F331B">
      <w:pPr>
        <w:spacing w:line="360" w:lineRule="auto"/>
        <w:ind w:firstLine="720"/>
        <w:jc w:val="both"/>
        <w:rPr>
          <w:rFonts w:ascii="Times New Roman" w:hAnsi="Times New Roman" w:cs="Times New Roman"/>
          <w:sz w:val="24"/>
          <w:szCs w:val="24"/>
          <w:u w:val="double"/>
          <w:vertAlign w:val="superscript"/>
        </w:rPr>
      </w:pPr>
      <w:r>
        <w:rPr>
          <w:rFonts w:ascii="Times New Roman" w:hAnsi="Times New Roman" w:cs="Times New Roman"/>
          <w:sz w:val="24"/>
          <w:szCs w:val="24"/>
        </w:rPr>
        <w:t>F     5.81</w:t>
      </w:r>
      <w:r>
        <w:rPr>
          <w:rFonts w:ascii="Times New Roman" w:hAnsi="Times New Roman" w:cs="Times New Roman"/>
          <w:sz w:val="24"/>
          <w:szCs w:val="24"/>
          <w:vertAlign w:val="superscript"/>
        </w:rPr>
        <w:t>d</w:t>
      </w:r>
      <w:r>
        <w:rPr>
          <w:rFonts w:ascii="Times New Roman" w:hAnsi="Times New Roman" w:cs="Times New Roman"/>
          <w:sz w:val="24"/>
          <w:szCs w:val="24"/>
        </w:rPr>
        <w:t>±0.01       17.12</w:t>
      </w:r>
      <w:r>
        <w:rPr>
          <w:rFonts w:ascii="Times New Roman" w:hAnsi="Times New Roman" w:cs="Times New Roman"/>
          <w:sz w:val="24"/>
          <w:szCs w:val="24"/>
          <w:vertAlign w:val="superscript"/>
        </w:rPr>
        <w:t>bc</w:t>
      </w:r>
      <w:r>
        <w:rPr>
          <w:rFonts w:ascii="Times New Roman" w:hAnsi="Times New Roman" w:cs="Times New Roman"/>
          <w:sz w:val="24"/>
          <w:szCs w:val="24"/>
        </w:rPr>
        <w:t>±0.49      3.60</w:t>
      </w:r>
      <w:r>
        <w:rPr>
          <w:rFonts w:ascii="Times New Roman" w:hAnsi="Times New Roman" w:cs="Times New Roman"/>
          <w:sz w:val="24"/>
          <w:szCs w:val="24"/>
          <w:vertAlign w:val="superscript"/>
        </w:rPr>
        <w:t>a</w:t>
      </w:r>
      <w:r>
        <w:rPr>
          <w:rFonts w:ascii="Times New Roman" w:hAnsi="Times New Roman" w:cs="Times New Roman"/>
          <w:sz w:val="24"/>
          <w:szCs w:val="24"/>
        </w:rPr>
        <w:t>±0.02     1.15</w:t>
      </w:r>
      <w:r>
        <w:rPr>
          <w:rFonts w:ascii="Times New Roman" w:hAnsi="Times New Roman" w:cs="Times New Roman"/>
          <w:sz w:val="24"/>
          <w:szCs w:val="24"/>
          <w:vertAlign w:val="superscript"/>
        </w:rPr>
        <w:t>d</w:t>
      </w:r>
      <w:r>
        <w:rPr>
          <w:rFonts w:ascii="Times New Roman" w:hAnsi="Times New Roman" w:cs="Times New Roman"/>
          <w:sz w:val="24"/>
          <w:szCs w:val="24"/>
        </w:rPr>
        <w:t>±0.04      4.01</w:t>
      </w:r>
      <w:r>
        <w:rPr>
          <w:rFonts w:ascii="Times New Roman" w:hAnsi="Times New Roman" w:cs="Times New Roman"/>
          <w:sz w:val="24"/>
          <w:szCs w:val="24"/>
          <w:vertAlign w:val="superscript"/>
        </w:rPr>
        <w:t>a</w:t>
      </w:r>
      <w:r>
        <w:rPr>
          <w:rFonts w:ascii="Times New Roman" w:hAnsi="Times New Roman" w:cs="Times New Roman"/>
          <w:sz w:val="24"/>
          <w:szCs w:val="24"/>
        </w:rPr>
        <w:t>±0.54      68.33</w:t>
      </w:r>
      <w:r>
        <w:rPr>
          <w:rFonts w:ascii="Times New Roman" w:hAnsi="Times New Roman" w:cs="Times New Roman"/>
          <w:sz w:val="24"/>
          <w:szCs w:val="24"/>
          <w:vertAlign w:val="superscript"/>
        </w:rPr>
        <w:t>d</w:t>
      </w:r>
      <w:r>
        <w:rPr>
          <w:rFonts w:ascii="Times New Roman" w:hAnsi="Times New Roman" w:cs="Times New Roman"/>
          <w:sz w:val="24"/>
          <w:szCs w:val="24"/>
        </w:rPr>
        <w:t>±0.04</w:t>
      </w:r>
    </w:p>
    <w:p w:rsidR="003F331B" w:rsidRDefault="003F331B" w:rsidP="003F331B">
      <w:pPr>
        <w:spacing w:line="360" w:lineRule="auto"/>
        <w:jc w:val="both"/>
        <w:rPr>
          <w:rFonts w:ascii="Times New Roman" w:hAnsi="Times New Roman" w:cs="Times New Roman"/>
          <w:sz w:val="24"/>
          <w:szCs w:val="24"/>
        </w:rPr>
      </w:pPr>
      <w:r>
        <w:rPr>
          <w:rFonts w:ascii="Times New Roman" w:hAnsi="Times New Roman" w:cs="Times New Roman"/>
          <w:sz w:val="24"/>
          <w:szCs w:val="24"/>
        </w:rPr>
        <w:t>After 8 Weeks</w:t>
      </w:r>
    </w:p>
    <w:p w:rsidR="003F331B" w:rsidRDefault="003F331B" w:rsidP="003F331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A    7.19</w:t>
      </w:r>
      <w:r>
        <w:rPr>
          <w:rFonts w:ascii="Times New Roman" w:hAnsi="Times New Roman" w:cs="Times New Roman"/>
          <w:sz w:val="24"/>
          <w:szCs w:val="24"/>
          <w:vertAlign w:val="superscript"/>
        </w:rPr>
        <w:t>a</w:t>
      </w:r>
      <w:r>
        <w:rPr>
          <w:rFonts w:ascii="Times New Roman" w:hAnsi="Times New Roman" w:cs="Times New Roman"/>
          <w:sz w:val="24"/>
          <w:szCs w:val="24"/>
        </w:rPr>
        <w:t>±0.01      15.92</w:t>
      </w:r>
      <w:r>
        <w:rPr>
          <w:rFonts w:ascii="Times New Roman" w:hAnsi="Times New Roman" w:cs="Times New Roman"/>
          <w:sz w:val="24"/>
          <w:szCs w:val="24"/>
          <w:vertAlign w:val="superscript"/>
        </w:rPr>
        <w:t>d</w:t>
      </w:r>
      <w:r>
        <w:rPr>
          <w:rFonts w:ascii="Times New Roman" w:hAnsi="Times New Roman" w:cs="Times New Roman"/>
          <w:sz w:val="24"/>
          <w:szCs w:val="24"/>
        </w:rPr>
        <w:t>±0.03       1.53</w:t>
      </w:r>
      <w:r>
        <w:rPr>
          <w:rFonts w:ascii="Times New Roman" w:hAnsi="Times New Roman" w:cs="Times New Roman"/>
          <w:sz w:val="24"/>
          <w:szCs w:val="24"/>
          <w:vertAlign w:val="superscript"/>
        </w:rPr>
        <w:t>e</w:t>
      </w:r>
      <w:r>
        <w:rPr>
          <w:rFonts w:ascii="Times New Roman" w:hAnsi="Times New Roman" w:cs="Times New Roman"/>
          <w:sz w:val="24"/>
          <w:szCs w:val="24"/>
        </w:rPr>
        <w:t>±0.01      1.67</w:t>
      </w:r>
      <w:r>
        <w:rPr>
          <w:rFonts w:ascii="Times New Roman" w:hAnsi="Times New Roman" w:cs="Times New Roman"/>
          <w:sz w:val="24"/>
          <w:szCs w:val="24"/>
          <w:vertAlign w:val="superscript"/>
        </w:rPr>
        <w:t>a</w:t>
      </w:r>
      <w:r>
        <w:rPr>
          <w:rFonts w:ascii="Times New Roman" w:hAnsi="Times New Roman" w:cs="Times New Roman"/>
          <w:sz w:val="24"/>
          <w:szCs w:val="24"/>
        </w:rPr>
        <w:t>±0.02      2.08</w:t>
      </w:r>
      <w:r>
        <w:rPr>
          <w:rFonts w:ascii="Times New Roman" w:hAnsi="Times New Roman" w:cs="Times New Roman"/>
          <w:sz w:val="24"/>
          <w:szCs w:val="24"/>
          <w:vertAlign w:val="superscript"/>
        </w:rPr>
        <w:t>f</w:t>
      </w:r>
      <w:r>
        <w:rPr>
          <w:rFonts w:ascii="Times New Roman" w:hAnsi="Times New Roman" w:cs="Times New Roman"/>
          <w:sz w:val="24"/>
          <w:szCs w:val="24"/>
        </w:rPr>
        <w:t>±0.03     71.60</w:t>
      </w:r>
      <w:r>
        <w:rPr>
          <w:rFonts w:ascii="Times New Roman" w:hAnsi="Times New Roman" w:cs="Times New Roman"/>
          <w:sz w:val="24"/>
          <w:szCs w:val="24"/>
          <w:vertAlign w:val="superscript"/>
        </w:rPr>
        <w:t>a</w:t>
      </w:r>
      <w:r>
        <w:rPr>
          <w:rFonts w:ascii="Times New Roman" w:hAnsi="Times New Roman" w:cs="Times New Roman"/>
          <w:sz w:val="24"/>
          <w:szCs w:val="24"/>
        </w:rPr>
        <w:t>±0.01</w:t>
      </w:r>
    </w:p>
    <w:p w:rsidR="003F331B" w:rsidRDefault="003F331B" w:rsidP="003F331B">
      <w:pPr>
        <w:spacing w:line="360" w:lineRule="auto"/>
        <w:ind w:firstLine="720"/>
        <w:jc w:val="both"/>
        <w:rPr>
          <w:rFonts w:ascii="Times New Roman" w:hAnsi="Times New Roman" w:cs="Times New Roman"/>
          <w:sz w:val="24"/>
          <w:szCs w:val="24"/>
          <w:vertAlign w:val="superscript"/>
        </w:rPr>
      </w:pPr>
      <w:r>
        <w:rPr>
          <w:rFonts w:ascii="Times New Roman" w:hAnsi="Times New Roman" w:cs="Times New Roman"/>
          <w:sz w:val="24"/>
          <w:szCs w:val="24"/>
        </w:rPr>
        <w:t>B    6.28</w:t>
      </w:r>
      <w:r>
        <w:rPr>
          <w:rFonts w:ascii="Times New Roman" w:hAnsi="Times New Roman" w:cs="Times New Roman"/>
          <w:sz w:val="24"/>
          <w:szCs w:val="24"/>
          <w:vertAlign w:val="superscript"/>
        </w:rPr>
        <w:t>c</w:t>
      </w:r>
      <w:r>
        <w:rPr>
          <w:rFonts w:ascii="Times New Roman" w:hAnsi="Times New Roman" w:cs="Times New Roman"/>
          <w:sz w:val="24"/>
          <w:szCs w:val="24"/>
        </w:rPr>
        <w:t>±0.01       16.99</w:t>
      </w:r>
      <w:r>
        <w:rPr>
          <w:rFonts w:ascii="Times New Roman" w:hAnsi="Times New Roman" w:cs="Times New Roman"/>
          <w:sz w:val="24"/>
          <w:szCs w:val="24"/>
          <w:vertAlign w:val="superscript"/>
        </w:rPr>
        <w:t>b</w:t>
      </w:r>
      <w:r>
        <w:rPr>
          <w:rFonts w:ascii="Times New Roman" w:hAnsi="Times New Roman" w:cs="Times New Roman"/>
          <w:sz w:val="24"/>
          <w:szCs w:val="24"/>
        </w:rPr>
        <w:t>±0.02      1.95</w:t>
      </w:r>
      <w:r>
        <w:rPr>
          <w:rFonts w:ascii="Times New Roman" w:hAnsi="Times New Roman" w:cs="Times New Roman"/>
          <w:sz w:val="24"/>
          <w:szCs w:val="24"/>
          <w:vertAlign w:val="superscript"/>
        </w:rPr>
        <w:t>d</w:t>
      </w:r>
      <w:r>
        <w:rPr>
          <w:rFonts w:ascii="Times New Roman" w:hAnsi="Times New Roman" w:cs="Times New Roman"/>
          <w:sz w:val="24"/>
          <w:szCs w:val="24"/>
        </w:rPr>
        <w:t>±0.08       1.45</w:t>
      </w:r>
      <w:r>
        <w:rPr>
          <w:rFonts w:ascii="Times New Roman" w:hAnsi="Times New Roman" w:cs="Times New Roman"/>
          <w:sz w:val="24"/>
          <w:szCs w:val="24"/>
          <w:vertAlign w:val="superscript"/>
        </w:rPr>
        <w:t>b</w:t>
      </w:r>
      <w:r>
        <w:rPr>
          <w:rFonts w:ascii="Times New Roman" w:hAnsi="Times New Roman" w:cs="Times New Roman"/>
          <w:sz w:val="24"/>
          <w:szCs w:val="24"/>
        </w:rPr>
        <w:t>±0.02      2.37</w:t>
      </w:r>
      <w:r>
        <w:rPr>
          <w:rFonts w:ascii="Times New Roman" w:hAnsi="Times New Roman" w:cs="Times New Roman"/>
          <w:sz w:val="24"/>
          <w:szCs w:val="24"/>
          <w:vertAlign w:val="superscript"/>
        </w:rPr>
        <w:t>e</w:t>
      </w:r>
      <w:r>
        <w:rPr>
          <w:rFonts w:ascii="Times New Roman" w:hAnsi="Times New Roman" w:cs="Times New Roman"/>
          <w:sz w:val="24"/>
          <w:szCs w:val="24"/>
        </w:rPr>
        <w:t xml:space="preserve"> ±0.01     70.97</w:t>
      </w:r>
      <w:r>
        <w:rPr>
          <w:rFonts w:ascii="Times New Roman" w:hAnsi="Times New Roman" w:cs="Times New Roman"/>
          <w:sz w:val="24"/>
          <w:szCs w:val="24"/>
          <w:vertAlign w:val="superscript"/>
        </w:rPr>
        <w:t>c</w:t>
      </w:r>
      <w:r>
        <w:rPr>
          <w:rFonts w:ascii="Times New Roman" w:hAnsi="Times New Roman" w:cs="Times New Roman"/>
          <w:sz w:val="24"/>
          <w:szCs w:val="24"/>
        </w:rPr>
        <w:t>±0.03</w:t>
      </w:r>
    </w:p>
    <w:p w:rsidR="003F331B" w:rsidRDefault="003F331B" w:rsidP="003F331B">
      <w:pPr>
        <w:spacing w:line="360" w:lineRule="auto"/>
        <w:ind w:firstLine="720"/>
        <w:jc w:val="both"/>
        <w:rPr>
          <w:rFonts w:ascii="Times New Roman" w:hAnsi="Times New Roman" w:cs="Times New Roman"/>
          <w:sz w:val="24"/>
          <w:szCs w:val="24"/>
          <w:vertAlign w:val="superscript"/>
        </w:rPr>
      </w:pPr>
      <w:r>
        <w:rPr>
          <w:rFonts w:ascii="Times New Roman" w:hAnsi="Times New Roman" w:cs="Times New Roman"/>
          <w:sz w:val="24"/>
          <w:szCs w:val="24"/>
        </w:rPr>
        <w:t>C    6.40</w:t>
      </w:r>
      <w:r>
        <w:rPr>
          <w:rFonts w:ascii="Times New Roman" w:hAnsi="Times New Roman" w:cs="Times New Roman"/>
          <w:sz w:val="24"/>
          <w:szCs w:val="24"/>
          <w:vertAlign w:val="superscript"/>
        </w:rPr>
        <w:t>b</w:t>
      </w:r>
      <w:r>
        <w:rPr>
          <w:rFonts w:ascii="Times New Roman" w:hAnsi="Times New Roman" w:cs="Times New Roman"/>
          <w:sz w:val="24"/>
          <w:szCs w:val="24"/>
        </w:rPr>
        <w:t>±0.01       15.77</w:t>
      </w:r>
      <w:r>
        <w:rPr>
          <w:rFonts w:ascii="Times New Roman" w:hAnsi="Times New Roman" w:cs="Times New Roman"/>
          <w:sz w:val="24"/>
          <w:szCs w:val="24"/>
          <w:vertAlign w:val="superscript"/>
        </w:rPr>
        <w:t>e</w:t>
      </w:r>
      <w:r>
        <w:rPr>
          <w:rFonts w:ascii="Times New Roman" w:hAnsi="Times New Roman" w:cs="Times New Roman"/>
          <w:sz w:val="24"/>
          <w:szCs w:val="24"/>
        </w:rPr>
        <w:t>±0.04      2.34</w:t>
      </w:r>
      <w:r>
        <w:rPr>
          <w:rFonts w:ascii="Times New Roman" w:hAnsi="Times New Roman" w:cs="Times New Roman"/>
          <w:sz w:val="24"/>
          <w:szCs w:val="24"/>
          <w:vertAlign w:val="superscript"/>
        </w:rPr>
        <w:t>c</w:t>
      </w:r>
      <w:r>
        <w:rPr>
          <w:rFonts w:ascii="Times New Roman" w:hAnsi="Times New Roman" w:cs="Times New Roman"/>
          <w:sz w:val="24"/>
          <w:szCs w:val="24"/>
        </w:rPr>
        <w:t>±0.04       1.41</w:t>
      </w:r>
      <w:r>
        <w:rPr>
          <w:rFonts w:ascii="Times New Roman" w:hAnsi="Times New Roman" w:cs="Times New Roman"/>
          <w:sz w:val="24"/>
          <w:szCs w:val="24"/>
          <w:vertAlign w:val="superscript"/>
        </w:rPr>
        <w:t>b</w:t>
      </w:r>
      <w:r>
        <w:rPr>
          <w:rFonts w:ascii="Times New Roman" w:hAnsi="Times New Roman" w:cs="Times New Roman"/>
          <w:sz w:val="24"/>
          <w:szCs w:val="24"/>
        </w:rPr>
        <w:t>±0.01      3.07</w:t>
      </w:r>
      <w:r>
        <w:rPr>
          <w:rFonts w:ascii="Times New Roman" w:hAnsi="Times New Roman" w:cs="Times New Roman"/>
          <w:sz w:val="24"/>
          <w:szCs w:val="24"/>
          <w:vertAlign w:val="superscript"/>
        </w:rPr>
        <w:t>c</w:t>
      </w:r>
      <w:r>
        <w:rPr>
          <w:rFonts w:ascii="Times New Roman" w:hAnsi="Times New Roman" w:cs="Times New Roman"/>
          <w:sz w:val="24"/>
          <w:szCs w:val="24"/>
        </w:rPr>
        <w:t>±0.05      71.02</w:t>
      </w:r>
      <w:r>
        <w:rPr>
          <w:rFonts w:ascii="Times New Roman" w:hAnsi="Times New Roman" w:cs="Times New Roman"/>
          <w:sz w:val="24"/>
          <w:szCs w:val="24"/>
          <w:vertAlign w:val="superscript"/>
        </w:rPr>
        <w:t>b</w:t>
      </w:r>
      <w:r>
        <w:rPr>
          <w:rFonts w:ascii="Times New Roman" w:hAnsi="Times New Roman" w:cs="Times New Roman"/>
          <w:sz w:val="24"/>
          <w:szCs w:val="24"/>
        </w:rPr>
        <w:t>±0.05</w:t>
      </w:r>
    </w:p>
    <w:p w:rsidR="003F331B" w:rsidRDefault="003F331B" w:rsidP="003F331B">
      <w:pPr>
        <w:spacing w:line="360" w:lineRule="auto"/>
        <w:ind w:firstLine="720"/>
        <w:jc w:val="both"/>
        <w:rPr>
          <w:rFonts w:ascii="Times New Roman" w:hAnsi="Times New Roman" w:cs="Times New Roman"/>
          <w:sz w:val="24"/>
          <w:szCs w:val="24"/>
          <w:vertAlign w:val="superscript"/>
        </w:rPr>
      </w:pPr>
      <w:r>
        <w:rPr>
          <w:rFonts w:ascii="Times New Roman" w:hAnsi="Times New Roman" w:cs="Times New Roman"/>
          <w:sz w:val="24"/>
          <w:szCs w:val="24"/>
        </w:rPr>
        <w:t>D      5.66</w:t>
      </w:r>
      <w:r>
        <w:rPr>
          <w:rFonts w:ascii="Times New Roman" w:hAnsi="Times New Roman" w:cs="Times New Roman"/>
          <w:sz w:val="24"/>
          <w:szCs w:val="24"/>
          <w:vertAlign w:val="superscript"/>
        </w:rPr>
        <w:t>e</w:t>
      </w:r>
      <w:r>
        <w:rPr>
          <w:rFonts w:ascii="Times New Roman" w:hAnsi="Times New Roman" w:cs="Times New Roman"/>
          <w:sz w:val="24"/>
          <w:szCs w:val="24"/>
        </w:rPr>
        <w:t>±0.01    16.86</w:t>
      </w:r>
      <w:r>
        <w:rPr>
          <w:rFonts w:ascii="Times New Roman" w:hAnsi="Times New Roman" w:cs="Times New Roman"/>
          <w:sz w:val="24"/>
          <w:szCs w:val="24"/>
          <w:vertAlign w:val="superscript"/>
        </w:rPr>
        <w:t>b</w:t>
      </w:r>
      <w:r>
        <w:rPr>
          <w:rFonts w:ascii="Times New Roman" w:hAnsi="Times New Roman" w:cs="Times New Roman"/>
          <w:sz w:val="24"/>
          <w:szCs w:val="24"/>
        </w:rPr>
        <w:t>±0.06     2.90</w:t>
      </w:r>
      <w:r>
        <w:rPr>
          <w:rFonts w:ascii="Times New Roman" w:hAnsi="Times New Roman" w:cs="Times New Roman"/>
          <w:sz w:val="24"/>
          <w:szCs w:val="24"/>
          <w:vertAlign w:val="superscript"/>
        </w:rPr>
        <w:t>b</w:t>
      </w:r>
      <w:r>
        <w:rPr>
          <w:rFonts w:ascii="Times New Roman" w:hAnsi="Times New Roman" w:cs="Times New Roman"/>
          <w:sz w:val="24"/>
          <w:szCs w:val="24"/>
        </w:rPr>
        <w:t>±0.04       1.40</w:t>
      </w:r>
      <w:r>
        <w:rPr>
          <w:rFonts w:ascii="Times New Roman" w:hAnsi="Times New Roman" w:cs="Times New Roman"/>
          <w:sz w:val="24"/>
          <w:szCs w:val="24"/>
          <w:vertAlign w:val="superscript"/>
        </w:rPr>
        <w:t>b</w:t>
      </w:r>
      <w:r>
        <w:rPr>
          <w:rFonts w:ascii="Times New Roman" w:hAnsi="Times New Roman" w:cs="Times New Roman"/>
          <w:sz w:val="24"/>
          <w:szCs w:val="24"/>
        </w:rPr>
        <w:t>±0.01      2.87</w:t>
      </w:r>
      <w:r>
        <w:rPr>
          <w:rFonts w:ascii="Times New Roman" w:hAnsi="Times New Roman" w:cs="Times New Roman"/>
          <w:sz w:val="24"/>
          <w:szCs w:val="24"/>
          <w:vertAlign w:val="superscript"/>
        </w:rPr>
        <w:t>d</w:t>
      </w:r>
      <w:r>
        <w:rPr>
          <w:rFonts w:ascii="Times New Roman" w:hAnsi="Times New Roman" w:cs="Times New Roman"/>
          <w:sz w:val="24"/>
          <w:szCs w:val="24"/>
        </w:rPr>
        <w:t>±0.02      70.32</w:t>
      </w:r>
      <w:r>
        <w:rPr>
          <w:rFonts w:ascii="Times New Roman" w:hAnsi="Times New Roman" w:cs="Times New Roman"/>
          <w:sz w:val="24"/>
          <w:szCs w:val="24"/>
          <w:vertAlign w:val="superscript"/>
        </w:rPr>
        <w:t>d</w:t>
      </w:r>
      <w:r>
        <w:rPr>
          <w:rFonts w:ascii="Times New Roman" w:hAnsi="Times New Roman" w:cs="Times New Roman"/>
          <w:sz w:val="24"/>
          <w:szCs w:val="24"/>
        </w:rPr>
        <w:t>±0.04</w:t>
      </w:r>
    </w:p>
    <w:p w:rsidR="003F331B" w:rsidRDefault="003F331B" w:rsidP="003F331B">
      <w:pPr>
        <w:spacing w:line="360" w:lineRule="auto"/>
        <w:ind w:firstLine="720"/>
        <w:jc w:val="both"/>
        <w:rPr>
          <w:rFonts w:ascii="Times New Roman" w:hAnsi="Times New Roman" w:cs="Times New Roman"/>
          <w:sz w:val="24"/>
          <w:szCs w:val="24"/>
          <w:vertAlign w:val="superscript"/>
        </w:rPr>
      </w:pPr>
      <w:r>
        <w:rPr>
          <w:rFonts w:ascii="Times New Roman" w:hAnsi="Times New Roman" w:cs="Times New Roman"/>
          <w:sz w:val="24"/>
          <w:szCs w:val="24"/>
        </w:rPr>
        <w:t>E       7.11</w:t>
      </w:r>
      <w:r>
        <w:rPr>
          <w:rFonts w:ascii="Times New Roman" w:hAnsi="Times New Roman" w:cs="Times New Roman"/>
          <w:sz w:val="24"/>
          <w:szCs w:val="24"/>
          <w:vertAlign w:val="superscript"/>
        </w:rPr>
        <w:t>a</w:t>
      </w:r>
      <w:r>
        <w:rPr>
          <w:rFonts w:ascii="Times New Roman" w:hAnsi="Times New Roman" w:cs="Times New Roman"/>
          <w:sz w:val="24"/>
          <w:szCs w:val="24"/>
        </w:rPr>
        <w:t>±0.01    17.16</w:t>
      </w:r>
      <w:r>
        <w:rPr>
          <w:rFonts w:ascii="Times New Roman" w:hAnsi="Times New Roman" w:cs="Times New Roman"/>
          <w:sz w:val="24"/>
          <w:szCs w:val="24"/>
          <w:vertAlign w:val="superscript"/>
        </w:rPr>
        <w:t>a</w:t>
      </w:r>
      <w:r>
        <w:rPr>
          <w:rFonts w:ascii="Times New Roman" w:hAnsi="Times New Roman" w:cs="Times New Roman"/>
          <w:sz w:val="24"/>
          <w:szCs w:val="24"/>
        </w:rPr>
        <w:t>±0.11      3.02</w:t>
      </w:r>
      <w:r>
        <w:rPr>
          <w:rFonts w:ascii="Times New Roman" w:hAnsi="Times New Roman" w:cs="Times New Roman"/>
          <w:sz w:val="24"/>
          <w:szCs w:val="24"/>
          <w:vertAlign w:val="superscript"/>
        </w:rPr>
        <w:t>b</w:t>
      </w:r>
      <w:r>
        <w:rPr>
          <w:rFonts w:ascii="Times New Roman" w:hAnsi="Times New Roman" w:cs="Times New Roman"/>
          <w:sz w:val="24"/>
          <w:szCs w:val="24"/>
        </w:rPr>
        <w:t>±0.06       1.24</w:t>
      </w:r>
      <w:r>
        <w:rPr>
          <w:rFonts w:ascii="Times New Roman" w:hAnsi="Times New Roman" w:cs="Times New Roman"/>
          <w:sz w:val="24"/>
          <w:szCs w:val="24"/>
          <w:vertAlign w:val="superscript"/>
        </w:rPr>
        <w:t>c</w:t>
      </w:r>
      <w:r>
        <w:rPr>
          <w:rFonts w:ascii="Times New Roman" w:hAnsi="Times New Roman" w:cs="Times New Roman"/>
          <w:sz w:val="24"/>
          <w:szCs w:val="24"/>
        </w:rPr>
        <w:t>±0.03      3.21</w:t>
      </w:r>
      <w:r>
        <w:rPr>
          <w:rFonts w:ascii="Times New Roman" w:hAnsi="Times New Roman" w:cs="Times New Roman"/>
          <w:sz w:val="24"/>
          <w:szCs w:val="24"/>
          <w:vertAlign w:val="superscript"/>
        </w:rPr>
        <w:t>b</w:t>
      </w:r>
      <w:r>
        <w:rPr>
          <w:rFonts w:ascii="Times New Roman" w:hAnsi="Times New Roman" w:cs="Times New Roman"/>
          <w:sz w:val="24"/>
          <w:szCs w:val="24"/>
        </w:rPr>
        <w:t>±0.07      68.18</w:t>
      </w:r>
      <w:r>
        <w:rPr>
          <w:rFonts w:ascii="Times New Roman" w:hAnsi="Times New Roman" w:cs="Times New Roman"/>
          <w:sz w:val="24"/>
          <w:szCs w:val="24"/>
          <w:vertAlign w:val="superscript"/>
        </w:rPr>
        <w:t>f</w:t>
      </w:r>
      <w:r>
        <w:rPr>
          <w:rFonts w:ascii="Times New Roman" w:hAnsi="Times New Roman" w:cs="Times New Roman"/>
          <w:sz w:val="24"/>
          <w:szCs w:val="24"/>
        </w:rPr>
        <w:t>±0.15</w:t>
      </w:r>
    </w:p>
    <w:p w:rsidR="003F331B" w:rsidRDefault="003F331B" w:rsidP="003F331B">
      <w:pPr>
        <w:spacing w:line="360" w:lineRule="auto"/>
        <w:ind w:firstLine="720"/>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0" distR="0" simplePos="0" relativeHeight="251683840" behindDoc="0" locked="0" layoutInCell="1" allowOverlap="1" wp14:anchorId="359639A3" wp14:editId="5F2DF695">
                <wp:simplePos x="0" y="0"/>
                <wp:positionH relativeFrom="column">
                  <wp:posOffset>-190500</wp:posOffset>
                </wp:positionH>
                <wp:positionV relativeFrom="paragraph">
                  <wp:posOffset>264795</wp:posOffset>
                </wp:positionV>
                <wp:extent cx="6219825" cy="9525"/>
                <wp:effectExtent l="9525" t="12065" r="9525" b="6985"/>
                <wp:wrapNone/>
                <wp:docPr id="1081" name="10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219825" cy="9525"/>
                        </a:xfrm>
                        <a:prstGeom prst="line">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id="1082" o:spid="_x0000_s1026" style="position:absolute;flip:y;z-index:2516838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15pt,20.85pt" to="474.75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">
                <o:lock v:ext="edit" shapetype="f"/>
              </v:line>
            </w:pict>
          </mc:Fallback>
        </mc:AlternateContent>
      </w:r>
      <w:r>
        <w:rPr>
          <w:rFonts w:ascii="Times New Roman" w:hAnsi="Times New Roman" w:cs="Times New Roman"/>
          <w:sz w:val="24"/>
          <w:szCs w:val="24"/>
        </w:rPr>
        <w:t>F   5.92</w:t>
      </w:r>
      <w:r>
        <w:rPr>
          <w:rFonts w:ascii="Times New Roman" w:hAnsi="Times New Roman" w:cs="Times New Roman"/>
          <w:sz w:val="24"/>
          <w:szCs w:val="24"/>
          <w:vertAlign w:val="superscript"/>
        </w:rPr>
        <w:t>d</w:t>
      </w:r>
      <w:r>
        <w:rPr>
          <w:rFonts w:ascii="Times New Roman" w:hAnsi="Times New Roman" w:cs="Times New Roman"/>
          <w:sz w:val="24"/>
          <w:szCs w:val="24"/>
        </w:rPr>
        <w:t>±0.00        16.54</w:t>
      </w:r>
      <w:r>
        <w:rPr>
          <w:rFonts w:ascii="Times New Roman" w:hAnsi="Times New Roman" w:cs="Times New Roman"/>
          <w:sz w:val="24"/>
          <w:szCs w:val="24"/>
          <w:vertAlign w:val="superscript"/>
        </w:rPr>
        <w:t>c</w:t>
      </w:r>
      <w:r>
        <w:rPr>
          <w:rFonts w:ascii="Times New Roman" w:hAnsi="Times New Roman" w:cs="Times New Roman"/>
          <w:sz w:val="24"/>
          <w:szCs w:val="24"/>
        </w:rPr>
        <w:t>±0.03       3.14</w:t>
      </w:r>
      <w:r>
        <w:rPr>
          <w:rFonts w:ascii="Times New Roman" w:hAnsi="Times New Roman" w:cs="Times New Roman"/>
          <w:sz w:val="24"/>
          <w:szCs w:val="24"/>
          <w:vertAlign w:val="superscript"/>
        </w:rPr>
        <w:t>a</w:t>
      </w:r>
      <w:r>
        <w:rPr>
          <w:rFonts w:ascii="Times New Roman" w:hAnsi="Times New Roman" w:cs="Times New Roman"/>
          <w:sz w:val="24"/>
          <w:szCs w:val="24"/>
        </w:rPr>
        <w:t>±0.05      1.11</w:t>
      </w:r>
      <w:r>
        <w:rPr>
          <w:rFonts w:ascii="Times New Roman" w:hAnsi="Times New Roman" w:cs="Times New Roman"/>
          <w:sz w:val="24"/>
          <w:szCs w:val="24"/>
          <w:vertAlign w:val="superscript"/>
        </w:rPr>
        <w:t>d</w:t>
      </w:r>
      <w:r>
        <w:rPr>
          <w:rFonts w:ascii="Times New Roman" w:hAnsi="Times New Roman" w:cs="Times New Roman"/>
          <w:sz w:val="24"/>
          <w:szCs w:val="24"/>
        </w:rPr>
        <w:t>±0.03      3.54</w:t>
      </w:r>
      <w:r>
        <w:rPr>
          <w:rFonts w:ascii="Times New Roman" w:hAnsi="Times New Roman" w:cs="Times New Roman"/>
          <w:sz w:val="24"/>
          <w:szCs w:val="24"/>
          <w:vertAlign w:val="superscript"/>
        </w:rPr>
        <w:t>a</w:t>
      </w:r>
      <w:r>
        <w:rPr>
          <w:rFonts w:ascii="Times New Roman" w:hAnsi="Times New Roman" w:cs="Times New Roman"/>
          <w:sz w:val="24"/>
          <w:szCs w:val="24"/>
        </w:rPr>
        <w:t>±0.35      69.48</w:t>
      </w:r>
      <w:r>
        <w:rPr>
          <w:rFonts w:ascii="Times New Roman" w:hAnsi="Times New Roman" w:cs="Times New Roman"/>
          <w:sz w:val="24"/>
          <w:szCs w:val="24"/>
          <w:vertAlign w:val="superscript"/>
        </w:rPr>
        <w:t>e</w:t>
      </w:r>
      <w:r>
        <w:rPr>
          <w:rFonts w:ascii="Times New Roman" w:hAnsi="Times New Roman" w:cs="Times New Roman"/>
          <w:sz w:val="24"/>
          <w:szCs w:val="24"/>
        </w:rPr>
        <w:t xml:space="preserve">±0.14  </w:t>
      </w:r>
    </w:p>
    <w:p w:rsidR="003F331B" w:rsidRPr="003F331B" w:rsidRDefault="003F331B" w:rsidP="003F331B">
      <w:pPr>
        <w:spacing w:line="240" w:lineRule="auto"/>
        <w:jc w:val="both"/>
        <w:rPr>
          <w:rFonts w:ascii="Times New Roman" w:hAnsi="Times New Roman" w:cs="Times New Roman"/>
          <w:szCs w:val="24"/>
        </w:rPr>
      </w:pPr>
      <w:r w:rsidRPr="003F331B">
        <w:rPr>
          <w:rFonts w:ascii="Times New Roman" w:hAnsi="Times New Roman" w:cs="Times New Roman"/>
          <w:szCs w:val="24"/>
        </w:rPr>
        <w:t>Values are means ± standard deviation of scores. Column values with different superscript are significantly (p≤0.05) different</w:t>
      </w:r>
    </w:p>
    <w:p w:rsidR="001C00F2" w:rsidRDefault="001C00F2" w:rsidP="007403C5">
      <w:pPr>
        <w:spacing w:line="240" w:lineRule="auto"/>
        <w:jc w:val="both"/>
        <w:rPr>
          <w:rFonts w:ascii="Times New Roman" w:hAnsi="Times New Roman" w:cs="Times New Roman"/>
          <w:i/>
          <w:sz w:val="28"/>
          <w:szCs w:val="28"/>
        </w:rPr>
      </w:pPr>
    </w:p>
    <w:p w:rsidR="00884099" w:rsidRPr="00256C5B" w:rsidRDefault="00884099" w:rsidP="007403C5">
      <w:pPr>
        <w:spacing w:line="240" w:lineRule="auto"/>
        <w:jc w:val="both"/>
        <w:rPr>
          <w:rFonts w:ascii="Times New Roman" w:hAnsi="Times New Roman" w:cs="Times New Roman"/>
          <w:i/>
          <w:sz w:val="28"/>
          <w:szCs w:val="28"/>
        </w:rPr>
      </w:pPr>
      <w:r w:rsidRPr="00256C5B">
        <w:rPr>
          <w:rFonts w:ascii="Times New Roman" w:hAnsi="Times New Roman" w:cs="Times New Roman"/>
          <w:i/>
          <w:sz w:val="28"/>
          <w:szCs w:val="28"/>
        </w:rPr>
        <w:t>Mineral Analysis of both Fresh and Stored Fried Cakes</w:t>
      </w:r>
    </w:p>
    <w:p w:rsidR="00884099" w:rsidRPr="00256C5B" w:rsidRDefault="00DC43A5"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M</w:t>
      </w:r>
      <w:r w:rsidR="00884099" w:rsidRPr="00256C5B">
        <w:rPr>
          <w:rFonts w:ascii="Times New Roman" w:hAnsi="Times New Roman" w:cs="Times New Roman"/>
          <w:sz w:val="28"/>
          <w:szCs w:val="28"/>
        </w:rPr>
        <w:t>ineral elements analy</w:t>
      </w:r>
      <w:r w:rsidR="001C00F2">
        <w:rPr>
          <w:rFonts w:ascii="Times New Roman" w:hAnsi="Times New Roman" w:cs="Times New Roman"/>
          <w:sz w:val="28"/>
          <w:szCs w:val="28"/>
        </w:rPr>
        <w:t>z</w:t>
      </w:r>
      <w:r w:rsidR="00884099" w:rsidRPr="00256C5B">
        <w:rPr>
          <w:rFonts w:ascii="Times New Roman" w:hAnsi="Times New Roman" w:cs="Times New Roman"/>
          <w:sz w:val="28"/>
          <w:szCs w:val="28"/>
        </w:rPr>
        <w:t xml:space="preserve">ed were calcium, magnesium, sodium, and potassium (Table 3).  Sample with 15% walnut </w:t>
      </w:r>
      <w:r w:rsidRPr="00256C5B">
        <w:rPr>
          <w:rFonts w:ascii="Times New Roman" w:hAnsi="Times New Roman" w:cs="Times New Roman"/>
          <w:sz w:val="28"/>
          <w:szCs w:val="28"/>
        </w:rPr>
        <w:t xml:space="preserve">was highest in </w:t>
      </w:r>
      <w:r w:rsidR="00884099" w:rsidRPr="00256C5B">
        <w:rPr>
          <w:rFonts w:ascii="Times New Roman" w:hAnsi="Times New Roman" w:cs="Times New Roman"/>
          <w:sz w:val="28"/>
          <w:szCs w:val="28"/>
        </w:rPr>
        <w:t>calcium and magnesium</w:t>
      </w:r>
      <w:r w:rsidRPr="00256C5B">
        <w:rPr>
          <w:rFonts w:ascii="Times New Roman" w:hAnsi="Times New Roman" w:cs="Times New Roman"/>
          <w:sz w:val="28"/>
          <w:szCs w:val="28"/>
        </w:rPr>
        <w:t xml:space="preserve"> contents</w:t>
      </w:r>
      <w:r w:rsidR="00884099" w:rsidRPr="00256C5B">
        <w:rPr>
          <w:rFonts w:ascii="Times New Roman" w:hAnsi="Times New Roman" w:cs="Times New Roman"/>
          <w:sz w:val="28"/>
          <w:szCs w:val="28"/>
        </w:rPr>
        <w:t xml:space="preserve"> at production</w:t>
      </w:r>
      <w:r w:rsidRPr="00256C5B">
        <w:rPr>
          <w:rFonts w:ascii="Times New Roman" w:hAnsi="Times New Roman" w:cs="Times New Roman"/>
          <w:sz w:val="28"/>
          <w:szCs w:val="28"/>
        </w:rPr>
        <w:t xml:space="preserve"> in line with the report of </w:t>
      </w:r>
      <w:proofErr w:type="spellStart"/>
      <w:r w:rsidR="00884099" w:rsidRPr="00256C5B">
        <w:rPr>
          <w:rFonts w:ascii="Times New Roman" w:hAnsi="Times New Roman" w:cs="Times New Roman"/>
          <w:sz w:val="28"/>
          <w:szCs w:val="28"/>
        </w:rPr>
        <w:t>Ekwe</w:t>
      </w:r>
      <w:proofErr w:type="spellEnd"/>
      <w:r w:rsidR="00884099" w:rsidRPr="00256C5B">
        <w:rPr>
          <w:rFonts w:ascii="Times New Roman" w:hAnsi="Times New Roman" w:cs="Times New Roman"/>
          <w:sz w:val="28"/>
          <w:szCs w:val="28"/>
        </w:rPr>
        <w:t xml:space="preserve"> and </w:t>
      </w:r>
      <w:proofErr w:type="spellStart"/>
      <w:r w:rsidR="00884099" w:rsidRPr="00256C5B">
        <w:rPr>
          <w:rFonts w:ascii="Times New Roman" w:hAnsi="Times New Roman" w:cs="Times New Roman"/>
          <w:sz w:val="28"/>
          <w:szCs w:val="28"/>
        </w:rPr>
        <w:t>Ihemeje</w:t>
      </w:r>
      <w:proofErr w:type="spellEnd"/>
      <w:r w:rsidR="00884099" w:rsidRPr="00256C5B">
        <w:rPr>
          <w:rFonts w:ascii="Times New Roman" w:hAnsi="Times New Roman" w:cs="Times New Roman"/>
          <w:sz w:val="28"/>
          <w:szCs w:val="28"/>
        </w:rPr>
        <w:t>, 2013</w:t>
      </w:r>
      <w:r w:rsidRPr="00256C5B">
        <w:rPr>
          <w:rFonts w:ascii="Times New Roman" w:hAnsi="Times New Roman" w:cs="Times New Roman"/>
          <w:sz w:val="28"/>
          <w:szCs w:val="28"/>
        </w:rPr>
        <w:t xml:space="preserve"> that</w:t>
      </w:r>
      <w:r w:rsidR="00884099" w:rsidRPr="00256C5B">
        <w:rPr>
          <w:rFonts w:ascii="Times New Roman" w:hAnsi="Times New Roman" w:cs="Times New Roman"/>
          <w:sz w:val="28"/>
          <w:szCs w:val="28"/>
        </w:rPr>
        <w:t xml:space="preserve"> walnut</w:t>
      </w:r>
      <w:r w:rsidRPr="00256C5B">
        <w:rPr>
          <w:rFonts w:ascii="Times New Roman" w:hAnsi="Times New Roman" w:cs="Times New Roman"/>
          <w:sz w:val="28"/>
          <w:szCs w:val="28"/>
        </w:rPr>
        <w:t xml:space="preserve"> has</w:t>
      </w:r>
      <w:r w:rsidR="00884099" w:rsidRPr="00256C5B">
        <w:rPr>
          <w:rFonts w:ascii="Times New Roman" w:hAnsi="Times New Roman" w:cs="Times New Roman"/>
          <w:sz w:val="28"/>
          <w:szCs w:val="28"/>
        </w:rPr>
        <w:t xml:space="preserve"> 45.01mg/100g</w:t>
      </w:r>
      <w:r w:rsidRPr="00256C5B">
        <w:rPr>
          <w:rFonts w:ascii="Times New Roman" w:hAnsi="Times New Roman" w:cs="Times New Roman"/>
          <w:sz w:val="28"/>
          <w:szCs w:val="28"/>
        </w:rPr>
        <w:t xml:space="preserve"> of calcium</w:t>
      </w:r>
      <w:r w:rsidR="00884099" w:rsidRPr="00256C5B">
        <w:rPr>
          <w:rFonts w:ascii="Times New Roman" w:hAnsi="Times New Roman" w:cs="Times New Roman"/>
          <w:sz w:val="28"/>
          <w:szCs w:val="28"/>
        </w:rPr>
        <w:t xml:space="preserve"> and</w:t>
      </w:r>
      <w:r w:rsidRPr="00256C5B">
        <w:rPr>
          <w:rFonts w:ascii="Times New Roman" w:hAnsi="Times New Roman" w:cs="Times New Roman"/>
          <w:sz w:val="28"/>
          <w:szCs w:val="28"/>
        </w:rPr>
        <w:t xml:space="preserve"> </w:t>
      </w:r>
      <w:r w:rsidR="00884099" w:rsidRPr="00256C5B">
        <w:rPr>
          <w:rFonts w:ascii="Times New Roman" w:hAnsi="Times New Roman" w:cs="Times New Roman"/>
          <w:sz w:val="28"/>
          <w:szCs w:val="28"/>
        </w:rPr>
        <w:t>60.20mg/100g</w:t>
      </w:r>
      <w:r w:rsidRPr="00256C5B">
        <w:rPr>
          <w:rFonts w:ascii="Times New Roman" w:hAnsi="Times New Roman" w:cs="Times New Roman"/>
          <w:sz w:val="28"/>
          <w:szCs w:val="28"/>
        </w:rPr>
        <w:t xml:space="preserve"> of magnesium</w:t>
      </w:r>
      <w:r w:rsidR="00884099" w:rsidRPr="00256C5B">
        <w:rPr>
          <w:rFonts w:ascii="Times New Roman" w:hAnsi="Times New Roman" w:cs="Times New Roman"/>
          <w:sz w:val="28"/>
          <w:szCs w:val="28"/>
        </w:rPr>
        <w:t xml:space="preserve">, but low in sodium (8.07mg/100g). </w:t>
      </w:r>
      <w:r w:rsidRPr="00256C5B">
        <w:rPr>
          <w:rFonts w:ascii="Times New Roman" w:hAnsi="Times New Roman" w:cs="Times New Roman"/>
          <w:sz w:val="28"/>
          <w:szCs w:val="28"/>
        </w:rPr>
        <w:t>However, l</w:t>
      </w:r>
      <w:r w:rsidR="00884099" w:rsidRPr="00256C5B">
        <w:rPr>
          <w:rFonts w:ascii="Times New Roman" w:hAnsi="Times New Roman" w:cs="Times New Roman"/>
          <w:sz w:val="28"/>
          <w:szCs w:val="28"/>
        </w:rPr>
        <w:t xml:space="preserve">ow value of sodium </w:t>
      </w:r>
      <w:r w:rsidRPr="00256C5B">
        <w:rPr>
          <w:rFonts w:ascii="Times New Roman" w:hAnsi="Times New Roman" w:cs="Times New Roman"/>
          <w:sz w:val="28"/>
          <w:szCs w:val="28"/>
        </w:rPr>
        <w:t>intake</w:t>
      </w:r>
      <w:r w:rsidR="00884099" w:rsidRPr="00256C5B">
        <w:rPr>
          <w:rFonts w:ascii="Times New Roman" w:hAnsi="Times New Roman" w:cs="Times New Roman"/>
          <w:sz w:val="28"/>
          <w:szCs w:val="28"/>
        </w:rPr>
        <w:t xml:space="preserve"> is</w:t>
      </w:r>
      <w:r w:rsidR="00042D60" w:rsidRPr="00256C5B">
        <w:rPr>
          <w:rFonts w:ascii="Times New Roman" w:hAnsi="Times New Roman" w:cs="Times New Roman"/>
          <w:sz w:val="28"/>
          <w:szCs w:val="28"/>
        </w:rPr>
        <w:t xml:space="preserve"> good, as high sodium intake is</w:t>
      </w:r>
      <w:r w:rsidR="00884099" w:rsidRPr="00256C5B">
        <w:rPr>
          <w:rFonts w:ascii="Times New Roman" w:hAnsi="Times New Roman" w:cs="Times New Roman"/>
          <w:sz w:val="28"/>
          <w:szCs w:val="28"/>
        </w:rPr>
        <w:t xml:space="preserve"> associated with health challenge such as hypertension in human (</w:t>
      </w:r>
      <w:proofErr w:type="spellStart"/>
      <w:r w:rsidR="00884099" w:rsidRPr="00256C5B">
        <w:rPr>
          <w:rFonts w:ascii="Times New Roman" w:hAnsi="Times New Roman" w:cs="Times New Roman"/>
          <w:sz w:val="28"/>
          <w:szCs w:val="28"/>
        </w:rPr>
        <w:t>Kanu</w:t>
      </w:r>
      <w:proofErr w:type="spellEnd"/>
      <w:r w:rsidR="00884099" w:rsidRPr="00256C5B">
        <w:rPr>
          <w:rFonts w:ascii="Times New Roman" w:hAnsi="Times New Roman" w:cs="Times New Roman"/>
          <w:sz w:val="28"/>
          <w:szCs w:val="28"/>
        </w:rPr>
        <w:t xml:space="preserve"> </w:t>
      </w:r>
      <w:r w:rsidR="00884099" w:rsidRPr="00256C5B">
        <w:rPr>
          <w:rFonts w:ascii="Times New Roman" w:hAnsi="Times New Roman" w:cs="Times New Roman"/>
          <w:i/>
          <w:sz w:val="28"/>
          <w:szCs w:val="28"/>
        </w:rPr>
        <w:t>et al</w:t>
      </w:r>
      <w:r w:rsidR="00884099" w:rsidRPr="00256C5B">
        <w:rPr>
          <w:rFonts w:ascii="Times New Roman" w:hAnsi="Times New Roman" w:cs="Times New Roman"/>
          <w:sz w:val="28"/>
          <w:szCs w:val="28"/>
        </w:rPr>
        <w:t>., 2015)</w:t>
      </w:r>
      <w:r w:rsidR="00884099" w:rsidRPr="00256C5B">
        <w:rPr>
          <w:rStyle w:val="Heading1Char"/>
        </w:rPr>
        <w:t>.</w:t>
      </w:r>
      <w:r w:rsidR="00884099" w:rsidRPr="00256C5B">
        <w:rPr>
          <w:rFonts w:ascii="Times New Roman" w:hAnsi="Times New Roman" w:cs="Times New Roman"/>
          <w:sz w:val="28"/>
          <w:szCs w:val="28"/>
        </w:rPr>
        <w:t xml:space="preserve">  </w:t>
      </w:r>
    </w:p>
    <w:p w:rsidR="00884099" w:rsidRDefault="00884099"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Significant difference was not noticed after eight weeks, however, sample with 3% walnut reduced significantly from 2.87 to 2.52mg/l for magnesium and sodium (0.51-4.04mg/L). The control and 3% walnut sample</w:t>
      </w:r>
      <w:r w:rsidR="00A4337E" w:rsidRPr="00256C5B">
        <w:rPr>
          <w:rFonts w:ascii="Times New Roman" w:hAnsi="Times New Roman" w:cs="Times New Roman"/>
          <w:sz w:val="28"/>
          <w:szCs w:val="28"/>
        </w:rPr>
        <w:t>s</w:t>
      </w:r>
      <w:r w:rsidRPr="00256C5B">
        <w:rPr>
          <w:rFonts w:ascii="Times New Roman" w:hAnsi="Times New Roman" w:cs="Times New Roman"/>
          <w:sz w:val="28"/>
          <w:szCs w:val="28"/>
        </w:rPr>
        <w:t>, however, showed slight increase in sodium level. Potassium content changed from 1.19-2.96mg/l after eight, with slight increase noticed in</w:t>
      </w:r>
      <w:r w:rsidR="00B76621" w:rsidRPr="00256C5B">
        <w:rPr>
          <w:rFonts w:ascii="Times New Roman" w:hAnsi="Times New Roman" w:cs="Times New Roman"/>
          <w:sz w:val="28"/>
          <w:szCs w:val="28"/>
        </w:rPr>
        <w:t xml:space="preserve"> the</w:t>
      </w:r>
      <w:r w:rsidRPr="00256C5B">
        <w:rPr>
          <w:rFonts w:ascii="Times New Roman" w:hAnsi="Times New Roman" w:cs="Times New Roman"/>
          <w:sz w:val="28"/>
          <w:szCs w:val="28"/>
        </w:rPr>
        <w:t xml:space="preserve"> 9% walnut sample.  </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Table 3: </w:t>
      </w:r>
      <w:r>
        <w:rPr>
          <w:rFonts w:ascii="Times New Roman" w:hAnsi="Times New Roman" w:cs="Times New Roman"/>
          <w:sz w:val="24"/>
          <w:szCs w:val="24"/>
        </w:rPr>
        <w:t>Mineral Determination of Fresh and Stored Fried Cakes</w:t>
      </w:r>
    </w:p>
    <w:p w:rsidR="005069D1" w:rsidRDefault="005069D1" w:rsidP="005069D1">
      <w:pPr>
        <w:pBdr>
          <w:top w:val="single" w:sz="4" w:space="1" w:color="auto"/>
          <w:bottom w:val="single" w:sz="4" w:space="1" w:color="auto"/>
        </w:pBd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Sample code                        </w:t>
      </w:r>
      <w:proofErr w:type="spellStart"/>
      <w:r>
        <w:rPr>
          <w:rFonts w:ascii="Times New Roman" w:hAnsi="Times New Roman" w:cs="Times New Roman"/>
          <w:sz w:val="24"/>
          <w:szCs w:val="24"/>
        </w:rPr>
        <w:t>Ca</w:t>
      </w:r>
      <w:proofErr w:type="spellEnd"/>
      <w:r>
        <w:rPr>
          <w:rFonts w:ascii="Times New Roman" w:hAnsi="Times New Roman" w:cs="Times New Roman"/>
          <w:sz w:val="24"/>
          <w:szCs w:val="24"/>
        </w:rPr>
        <w:t xml:space="preserve"> (mg/L)              Mg (mg/L)            Na (mg/L)           K (mg/L)            </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Week zero</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A                                        1.67</w:t>
      </w:r>
      <w:r>
        <w:rPr>
          <w:rFonts w:ascii="Times New Roman" w:hAnsi="Times New Roman" w:cs="Times New Roman"/>
          <w:sz w:val="24"/>
          <w:szCs w:val="24"/>
          <w:vertAlign w:val="superscript"/>
        </w:rPr>
        <w:t>a</w:t>
      </w:r>
      <w:r>
        <w:rPr>
          <w:rFonts w:ascii="Times New Roman" w:hAnsi="Times New Roman" w:cs="Times New Roman"/>
          <w:sz w:val="24"/>
          <w:szCs w:val="24"/>
        </w:rPr>
        <w:t>±0.08</w:t>
      </w:r>
      <w:r>
        <w:rPr>
          <w:rFonts w:ascii="Times New Roman" w:hAnsi="Times New Roman" w:cs="Times New Roman"/>
          <w:sz w:val="24"/>
          <w:szCs w:val="24"/>
          <w:vertAlign w:val="superscript"/>
        </w:rPr>
        <w:t xml:space="preserve">                     </w:t>
      </w:r>
      <w:r>
        <w:rPr>
          <w:rFonts w:ascii="Times New Roman" w:hAnsi="Times New Roman" w:cs="Times New Roman"/>
          <w:sz w:val="24"/>
          <w:szCs w:val="24"/>
        </w:rPr>
        <w:t>2.85</w:t>
      </w:r>
      <w:r>
        <w:rPr>
          <w:rFonts w:ascii="Times New Roman" w:hAnsi="Times New Roman" w:cs="Times New Roman"/>
          <w:sz w:val="24"/>
          <w:szCs w:val="24"/>
          <w:vertAlign w:val="superscript"/>
        </w:rPr>
        <w:t>b</w:t>
      </w:r>
      <w:r>
        <w:rPr>
          <w:rFonts w:ascii="Times New Roman" w:hAnsi="Times New Roman" w:cs="Times New Roman"/>
          <w:sz w:val="24"/>
          <w:szCs w:val="24"/>
        </w:rPr>
        <w:t>±0.06             4.00</w:t>
      </w:r>
      <w:r>
        <w:rPr>
          <w:rFonts w:ascii="Times New Roman" w:hAnsi="Times New Roman" w:cs="Times New Roman"/>
          <w:sz w:val="24"/>
          <w:szCs w:val="24"/>
          <w:vertAlign w:val="superscript"/>
        </w:rPr>
        <w:t>a</w:t>
      </w:r>
      <w:r>
        <w:rPr>
          <w:rFonts w:ascii="Times New Roman" w:hAnsi="Times New Roman" w:cs="Times New Roman"/>
          <w:sz w:val="24"/>
          <w:szCs w:val="24"/>
        </w:rPr>
        <w:t>±0.00           3.14</w:t>
      </w:r>
      <w:r>
        <w:rPr>
          <w:rFonts w:ascii="Times New Roman" w:hAnsi="Times New Roman" w:cs="Times New Roman"/>
          <w:sz w:val="24"/>
          <w:szCs w:val="24"/>
          <w:vertAlign w:val="superscript"/>
        </w:rPr>
        <w:t>a</w:t>
      </w:r>
      <w:r>
        <w:rPr>
          <w:rFonts w:ascii="Times New Roman" w:hAnsi="Times New Roman" w:cs="Times New Roman"/>
          <w:sz w:val="24"/>
          <w:szCs w:val="24"/>
        </w:rPr>
        <w:t>±0.07</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B                                        1.30</w:t>
      </w:r>
      <w:r>
        <w:rPr>
          <w:rFonts w:ascii="Times New Roman" w:hAnsi="Times New Roman" w:cs="Times New Roman"/>
          <w:sz w:val="24"/>
          <w:szCs w:val="24"/>
          <w:vertAlign w:val="superscript"/>
        </w:rPr>
        <w:t>c</w:t>
      </w:r>
      <w:r>
        <w:rPr>
          <w:rFonts w:ascii="Times New Roman" w:hAnsi="Times New Roman" w:cs="Times New Roman"/>
          <w:sz w:val="24"/>
          <w:szCs w:val="24"/>
        </w:rPr>
        <w:t>±0.14</w:t>
      </w:r>
      <w:r>
        <w:rPr>
          <w:rFonts w:ascii="Times New Roman" w:hAnsi="Times New Roman" w:cs="Times New Roman"/>
          <w:sz w:val="24"/>
          <w:szCs w:val="24"/>
          <w:vertAlign w:val="superscript"/>
        </w:rPr>
        <w:t xml:space="preserve">                     </w:t>
      </w:r>
      <w:r>
        <w:rPr>
          <w:rFonts w:ascii="Times New Roman" w:hAnsi="Times New Roman" w:cs="Times New Roman"/>
          <w:sz w:val="24"/>
          <w:szCs w:val="24"/>
        </w:rPr>
        <w:t>2.87</w:t>
      </w:r>
      <w:r>
        <w:rPr>
          <w:rFonts w:ascii="Times New Roman" w:hAnsi="Times New Roman" w:cs="Times New Roman"/>
          <w:sz w:val="24"/>
          <w:szCs w:val="24"/>
          <w:vertAlign w:val="superscript"/>
        </w:rPr>
        <w:t>b</w:t>
      </w:r>
      <w:r>
        <w:rPr>
          <w:rFonts w:ascii="Times New Roman" w:hAnsi="Times New Roman" w:cs="Times New Roman"/>
          <w:sz w:val="24"/>
          <w:szCs w:val="24"/>
        </w:rPr>
        <w:t>±0.49</w:t>
      </w:r>
      <w:r>
        <w:rPr>
          <w:rFonts w:ascii="Times New Roman" w:hAnsi="Times New Roman" w:cs="Times New Roman"/>
          <w:sz w:val="24"/>
          <w:szCs w:val="24"/>
          <w:vertAlign w:val="superscript"/>
        </w:rPr>
        <w:t xml:space="preserve">                    </w:t>
      </w:r>
      <w:r>
        <w:rPr>
          <w:rFonts w:ascii="Times New Roman" w:hAnsi="Times New Roman" w:cs="Times New Roman"/>
          <w:sz w:val="24"/>
          <w:szCs w:val="24"/>
        </w:rPr>
        <w:t>1.61</w:t>
      </w:r>
      <w:r>
        <w:rPr>
          <w:rFonts w:ascii="Times New Roman" w:hAnsi="Times New Roman" w:cs="Times New Roman"/>
          <w:sz w:val="24"/>
          <w:szCs w:val="24"/>
          <w:vertAlign w:val="superscript"/>
        </w:rPr>
        <w:t>c</w:t>
      </w:r>
      <w:r>
        <w:rPr>
          <w:rFonts w:ascii="Times New Roman" w:hAnsi="Times New Roman" w:cs="Times New Roman"/>
          <w:sz w:val="24"/>
          <w:szCs w:val="24"/>
        </w:rPr>
        <w:t>±0.16</w:t>
      </w:r>
      <w:r>
        <w:rPr>
          <w:rFonts w:ascii="Times New Roman" w:hAnsi="Times New Roman" w:cs="Times New Roman"/>
          <w:sz w:val="24"/>
          <w:szCs w:val="24"/>
          <w:vertAlign w:val="superscript"/>
        </w:rPr>
        <w:t xml:space="preserve">                </w:t>
      </w:r>
      <w:r>
        <w:rPr>
          <w:rFonts w:ascii="Times New Roman" w:hAnsi="Times New Roman" w:cs="Times New Roman"/>
          <w:sz w:val="24"/>
          <w:szCs w:val="24"/>
        </w:rPr>
        <w:t>1.79</w:t>
      </w:r>
      <w:r>
        <w:rPr>
          <w:rFonts w:ascii="Times New Roman" w:hAnsi="Times New Roman" w:cs="Times New Roman"/>
          <w:sz w:val="24"/>
          <w:szCs w:val="24"/>
          <w:vertAlign w:val="superscript"/>
        </w:rPr>
        <w:t>b</w:t>
      </w:r>
      <w:r>
        <w:rPr>
          <w:rFonts w:ascii="Times New Roman" w:hAnsi="Times New Roman" w:cs="Times New Roman"/>
          <w:sz w:val="24"/>
          <w:szCs w:val="24"/>
        </w:rPr>
        <w:t>±0.04</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C                                        1.41</w:t>
      </w:r>
      <w:r>
        <w:rPr>
          <w:rFonts w:ascii="Times New Roman" w:hAnsi="Times New Roman" w:cs="Times New Roman"/>
          <w:sz w:val="24"/>
          <w:szCs w:val="24"/>
          <w:vertAlign w:val="superscript"/>
        </w:rPr>
        <w:t>b</w:t>
      </w:r>
      <w:r>
        <w:rPr>
          <w:rFonts w:ascii="Times New Roman" w:hAnsi="Times New Roman" w:cs="Times New Roman"/>
          <w:sz w:val="24"/>
          <w:szCs w:val="24"/>
        </w:rPr>
        <w:t>±0.12</w:t>
      </w:r>
      <w:r>
        <w:rPr>
          <w:rFonts w:ascii="Times New Roman" w:hAnsi="Times New Roman" w:cs="Times New Roman"/>
          <w:sz w:val="24"/>
          <w:szCs w:val="24"/>
          <w:vertAlign w:val="superscript"/>
        </w:rPr>
        <w:t xml:space="preserve">                     </w:t>
      </w:r>
      <w:r>
        <w:rPr>
          <w:rFonts w:ascii="Times New Roman" w:hAnsi="Times New Roman" w:cs="Times New Roman"/>
          <w:sz w:val="24"/>
          <w:szCs w:val="24"/>
        </w:rPr>
        <w:t>2.90</w:t>
      </w:r>
      <w:r>
        <w:rPr>
          <w:rFonts w:ascii="Times New Roman" w:hAnsi="Times New Roman" w:cs="Times New Roman"/>
          <w:sz w:val="24"/>
          <w:szCs w:val="24"/>
          <w:vertAlign w:val="superscript"/>
        </w:rPr>
        <w:t>b</w:t>
      </w:r>
      <w:r>
        <w:rPr>
          <w:rFonts w:ascii="Times New Roman" w:hAnsi="Times New Roman" w:cs="Times New Roman"/>
          <w:sz w:val="24"/>
          <w:szCs w:val="24"/>
        </w:rPr>
        <w:t>±0.19</w:t>
      </w:r>
      <w:r>
        <w:rPr>
          <w:rFonts w:ascii="Times New Roman" w:hAnsi="Times New Roman" w:cs="Times New Roman"/>
          <w:sz w:val="24"/>
          <w:szCs w:val="24"/>
          <w:vertAlign w:val="superscript"/>
        </w:rPr>
        <w:t xml:space="preserve">                    </w:t>
      </w:r>
      <w:r>
        <w:rPr>
          <w:rFonts w:ascii="Times New Roman" w:hAnsi="Times New Roman" w:cs="Times New Roman"/>
          <w:sz w:val="24"/>
          <w:szCs w:val="24"/>
        </w:rPr>
        <w:t>2.75</w:t>
      </w:r>
      <w:r>
        <w:rPr>
          <w:rFonts w:ascii="Times New Roman" w:hAnsi="Times New Roman" w:cs="Times New Roman"/>
          <w:sz w:val="24"/>
          <w:szCs w:val="24"/>
          <w:vertAlign w:val="superscript"/>
        </w:rPr>
        <w:t>b</w:t>
      </w:r>
      <w:r>
        <w:rPr>
          <w:rFonts w:ascii="Times New Roman" w:hAnsi="Times New Roman" w:cs="Times New Roman"/>
          <w:sz w:val="24"/>
          <w:szCs w:val="24"/>
        </w:rPr>
        <w:t>±0.07</w:t>
      </w:r>
      <w:r>
        <w:rPr>
          <w:rFonts w:ascii="Times New Roman" w:hAnsi="Times New Roman" w:cs="Times New Roman"/>
          <w:sz w:val="24"/>
          <w:szCs w:val="24"/>
          <w:vertAlign w:val="superscript"/>
        </w:rPr>
        <w:t xml:space="preserve">               </w:t>
      </w:r>
      <w:r>
        <w:rPr>
          <w:rFonts w:ascii="Times New Roman" w:hAnsi="Times New Roman" w:cs="Times New Roman"/>
          <w:sz w:val="24"/>
          <w:szCs w:val="24"/>
        </w:rPr>
        <w:t>1.35</w:t>
      </w:r>
      <w:r>
        <w:rPr>
          <w:rFonts w:ascii="Times New Roman" w:hAnsi="Times New Roman" w:cs="Times New Roman"/>
          <w:sz w:val="24"/>
          <w:szCs w:val="24"/>
          <w:vertAlign w:val="superscript"/>
        </w:rPr>
        <w:t>c</w:t>
      </w:r>
      <w:r>
        <w:rPr>
          <w:rFonts w:ascii="Times New Roman" w:hAnsi="Times New Roman" w:cs="Times New Roman"/>
          <w:sz w:val="24"/>
          <w:szCs w:val="24"/>
        </w:rPr>
        <w:t>±0.04</w:t>
      </w:r>
      <w:r>
        <w:rPr>
          <w:rFonts w:ascii="Times New Roman" w:hAnsi="Times New Roman" w:cs="Times New Roman"/>
          <w:sz w:val="24"/>
          <w:szCs w:val="24"/>
          <w:vertAlign w:val="superscript"/>
        </w:rPr>
        <w:t xml:space="preserve">  </w:t>
      </w:r>
    </w:p>
    <w:p w:rsidR="005069D1" w:rsidRDefault="005069D1" w:rsidP="005069D1">
      <w:pPr>
        <w:spacing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D                                        1.41</w:t>
      </w:r>
      <w:r>
        <w:rPr>
          <w:rFonts w:ascii="Times New Roman" w:hAnsi="Times New Roman" w:cs="Times New Roman"/>
          <w:sz w:val="24"/>
          <w:szCs w:val="24"/>
          <w:vertAlign w:val="superscript"/>
        </w:rPr>
        <w:t>b</w:t>
      </w:r>
      <w:r>
        <w:rPr>
          <w:rFonts w:ascii="Times New Roman" w:hAnsi="Times New Roman" w:cs="Times New Roman"/>
          <w:sz w:val="24"/>
          <w:szCs w:val="24"/>
        </w:rPr>
        <w:t>±0.12</w:t>
      </w:r>
      <w:r>
        <w:rPr>
          <w:rFonts w:ascii="Times New Roman" w:hAnsi="Times New Roman" w:cs="Times New Roman"/>
          <w:sz w:val="24"/>
          <w:szCs w:val="24"/>
          <w:vertAlign w:val="superscript"/>
        </w:rPr>
        <w:t xml:space="preserve">                     </w:t>
      </w:r>
      <w:r>
        <w:rPr>
          <w:rFonts w:ascii="Times New Roman" w:hAnsi="Times New Roman" w:cs="Times New Roman"/>
          <w:sz w:val="24"/>
          <w:szCs w:val="24"/>
        </w:rPr>
        <w:t>2.85</w:t>
      </w:r>
      <w:r>
        <w:rPr>
          <w:rFonts w:ascii="Times New Roman" w:hAnsi="Times New Roman" w:cs="Times New Roman"/>
          <w:sz w:val="24"/>
          <w:szCs w:val="24"/>
          <w:vertAlign w:val="superscript"/>
        </w:rPr>
        <w:t>b</w:t>
      </w:r>
      <w:r>
        <w:rPr>
          <w:rFonts w:ascii="Times New Roman" w:hAnsi="Times New Roman" w:cs="Times New Roman"/>
          <w:sz w:val="24"/>
          <w:szCs w:val="24"/>
        </w:rPr>
        <w:t>±0.04             1.25</w:t>
      </w:r>
      <w:r>
        <w:rPr>
          <w:rFonts w:ascii="Times New Roman" w:hAnsi="Times New Roman" w:cs="Times New Roman"/>
          <w:sz w:val="24"/>
          <w:szCs w:val="24"/>
          <w:vertAlign w:val="superscript"/>
        </w:rPr>
        <w:t xml:space="preserve">d </w:t>
      </w:r>
      <w:r>
        <w:rPr>
          <w:rFonts w:ascii="Times New Roman" w:hAnsi="Times New Roman" w:cs="Times New Roman"/>
          <w:sz w:val="24"/>
          <w:szCs w:val="24"/>
        </w:rPr>
        <w:t>±0.71</w:t>
      </w:r>
      <w:r>
        <w:rPr>
          <w:rFonts w:ascii="Times New Roman" w:hAnsi="Times New Roman" w:cs="Times New Roman"/>
          <w:sz w:val="24"/>
          <w:szCs w:val="24"/>
          <w:vertAlign w:val="superscript"/>
        </w:rPr>
        <w:t xml:space="preserve">              </w:t>
      </w:r>
      <w:r>
        <w:rPr>
          <w:rFonts w:ascii="Times New Roman" w:hAnsi="Times New Roman" w:cs="Times New Roman"/>
          <w:sz w:val="24"/>
          <w:szCs w:val="24"/>
        </w:rPr>
        <w:t>1.12</w:t>
      </w:r>
      <w:r>
        <w:rPr>
          <w:rFonts w:ascii="Times New Roman" w:hAnsi="Times New Roman" w:cs="Times New Roman"/>
          <w:sz w:val="24"/>
          <w:szCs w:val="24"/>
          <w:vertAlign w:val="superscript"/>
        </w:rPr>
        <w:t>c</w:t>
      </w:r>
      <w:r>
        <w:rPr>
          <w:rFonts w:ascii="Times New Roman" w:hAnsi="Times New Roman" w:cs="Times New Roman"/>
          <w:sz w:val="24"/>
          <w:szCs w:val="24"/>
        </w:rPr>
        <w:t>±0.19</w:t>
      </w:r>
    </w:p>
    <w:p w:rsidR="005069D1" w:rsidRDefault="005069D1" w:rsidP="005069D1">
      <w:pPr>
        <w:spacing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E                                       1.55</w:t>
      </w:r>
      <w:r>
        <w:rPr>
          <w:rFonts w:ascii="Times New Roman" w:hAnsi="Times New Roman" w:cs="Times New Roman"/>
          <w:sz w:val="24"/>
          <w:szCs w:val="24"/>
          <w:vertAlign w:val="superscript"/>
        </w:rPr>
        <w:t>ab</w:t>
      </w:r>
      <w:r>
        <w:rPr>
          <w:rFonts w:ascii="Times New Roman" w:hAnsi="Times New Roman" w:cs="Times New Roman"/>
          <w:sz w:val="24"/>
          <w:szCs w:val="24"/>
        </w:rPr>
        <w:t>±0.04</w:t>
      </w:r>
      <w:r>
        <w:rPr>
          <w:rFonts w:ascii="Times New Roman" w:hAnsi="Times New Roman" w:cs="Times New Roman"/>
          <w:sz w:val="24"/>
          <w:szCs w:val="24"/>
          <w:vertAlign w:val="superscript"/>
        </w:rPr>
        <w:t xml:space="preserve">                    </w:t>
      </w:r>
      <w:r>
        <w:rPr>
          <w:rFonts w:ascii="Times New Roman" w:hAnsi="Times New Roman" w:cs="Times New Roman"/>
          <w:sz w:val="24"/>
          <w:szCs w:val="24"/>
        </w:rPr>
        <w:t>3.53</w:t>
      </w:r>
      <w:r>
        <w:rPr>
          <w:rFonts w:ascii="Times New Roman" w:hAnsi="Times New Roman" w:cs="Times New Roman"/>
          <w:sz w:val="24"/>
          <w:szCs w:val="24"/>
          <w:vertAlign w:val="superscript"/>
        </w:rPr>
        <w:t>a</w:t>
      </w:r>
      <w:r>
        <w:rPr>
          <w:rFonts w:ascii="Times New Roman" w:hAnsi="Times New Roman" w:cs="Times New Roman"/>
          <w:sz w:val="24"/>
          <w:szCs w:val="24"/>
        </w:rPr>
        <w:t>±0.91</w:t>
      </w:r>
      <w:r>
        <w:rPr>
          <w:rFonts w:ascii="Times New Roman" w:hAnsi="Times New Roman" w:cs="Times New Roman"/>
          <w:sz w:val="24"/>
          <w:szCs w:val="24"/>
          <w:vertAlign w:val="superscript"/>
        </w:rPr>
        <w:t xml:space="preserve">                   </w:t>
      </w:r>
      <w:r>
        <w:rPr>
          <w:rFonts w:ascii="Times New Roman" w:hAnsi="Times New Roman" w:cs="Times New Roman"/>
          <w:sz w:val="24"/>
          <w:szCs w:val="24"/>
        </w:rPr>
        <w:t>1.40</w:t>
      </w:r>
      <w:r>
        <w:rPr>
          <w:rFonts w:ascii="Times New Roman" w:hAnsi="Times New Roman" w:cs="Times New Roman"/>
          <w:sz w:val="24"/>
          <w:szCs w:val="24"/>
          <w:vertAlign w:val="superscript"/>
        </w:rPr>
        <w:t>c</w:t>
      </w:r>
      <w:r>
        <w:rPr>
          <w:rFonts w:ascii="Times New Roman" w:hAnsi="Times New Roman" w:cs="Times New Roman"/>
          <w:sz w:val="24"/>
          <w:szCs w:val="24"/>
        </w:rPr>
        <w:t>±0.00           1.67</w:t>
      </w:r>
      <w:r>
        <w:rPr>
          <w:rFonts w:ascii="Times New Roman" w:hAnsi="Times New Roman" w:cs="Times New Roman"/>
          <w:sz w:val="24"/>
          <w:szCs w:val="24"/>
          <w:vertAlign w:val="superscript"/>
        </w:rPr>
        <w:t>b</w:t>
      </w:r>
      <w:r>
        <w:rPr>
          <w:rFonts w:ascii="Times New Roman" w:hAnsi="Times New Roman" w:cs="Times New Roman"/>
          <w:sz w:val="24"/>
          <w:szCs w:val="24"/>
        </w:rPr>
        <w:t>±0.10</w:t>
      </w:r>
      <w:r>
        <w:rPr>
          <w:rFonts w:ascii="Times New Roman" w:hAnsi="Times New Roman" w:cs="Times New Roman"/>
          <w:sz w:val="24"/>
          <w:szCs w:val="24"/>
          <w:vertAlign w:val="superscript"/>
        </w:rPr>
        <w:t xml:space="preserve">   </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F                                       1.69</w:t>
      </w:r>
      <w:r>
        <w:rPr>
          <w:rFonts w:ascii="Times New Roman" w:hAnsi="Times New Roman" w:cs="Times New Roman"/>
          <w:sz w:val="24"/>
          <w:szCs w:val="24"/>
          <w:vertAlign w:val="superscript"/>
        </w:rPr>
        <w:t>a</w:t>
      </w:r>
      <w:r>
        <w:rPr>
          <w:rFonts w:ascii="Times New Roman" w:hAnsi="Times New Roman" w:cs="Times New Roman"/>
          <w:sz w:val="24"/>
          <w:szCs w:val="24"/>
        </w:rPr>
        <w:t>±0.00</w:t>
      </w:r>
      <w:r>
        <w:rPr>
          <w:rFonts w:ascii="Times New Roman" w:hAnsi="Times New Roman" w:cs="Times New Roman"/>
          <w:sz w:val="24"/>
          <w:szCs w:val="24"/>
          <w:vertAlign w:val="superscript"/>
        </w:rPr>
        <w:t xml:space="preserve">                       </w:t>
      </w:r>
      <w:r>
        <w:rPr>
          <w:rFonts w:ascii="Times New Roman" w:hAnsi="Times New Roman" w:cs="Times New Roman"/>
          <w:sz w:val="24"/>
          <w:szCs w:val="24"/>
        </w:rPr>
        <w:t>3.70</w:t>
      </w:r>
      <w:r>
        <w:rPr>
          <w:rFonts w:ascii="Times New Roman" w:hAnsi="Times New Roman" w:cs="Times New Roman"/>
          <w:sz w:val="24"/>
          <w:szCs w:val="24"/>
          <w:vertAlign w:val="superscript"/>
        </w:rPr>
        <w:t>a</w:t>
      </w:r>
      <w:r>
        <w:rPr>
          <w:rFonts w:ascii="Times New Roman" w:hAnsi="Times New Roman" w:cs="Times New Roman"/>
          <w:sz w:val="24"/>
          <w:szCs w:val="24"/>
        </w:rPr>
        <w:t>±0.15</w:t>
      </w:r>
      <w:r>
        <w:rPr>
          <w:rFonts w:ascii="Times New Roman" w:hAnsi="Times New Roman" w:cs="Times New Roman"/>
          <w:sz w:val="24"/>
          <w:szCs w:val="24"/>
          <w:vertAlign w:val="superscript"/>
        </w:rPr>
        <w:t xml:space="preserve">                   </w:t>
      </w:r>
      <w:r>
        <w:rPr>
          <w:rFonts w:ascii="Times New Roman" w:hAnsi="Times New Roman" w:cs="Times New Roman"/>
          <w:sz w:val="24"/>
          <w:szCs w:val="24"/>
        </w:rPr>
        <w:t>0.60</w:t>
      </w:r>
      <w:r>
        <w:rPr>
          <w:rFonts w:ascii="Times New Roman" w:hAnsi="Times New Roman" w:cs="Times New Roman"/>
          <w:sz w:val="24"/>
          <w:szCs w:val="24"/>
          <w:vertAlign w:val="superscript"/>
        </w:rPr>
        <w:t xml:space="preserve">e </w:t>
      </w:r>
      <w:r>
        <w:rPr>
          <w:rFonts w:ascii="Times New Roman" w:hAnsi="Times New Roman" w:cs="Times New Roman"/>
          <w:sz w:val="24"/>
          <w:szCs w:val="24"/>
        </w:rPr>
        <w:t>±0.00</w:t>
      </w:r>
      <w:r>
        <w:rPr>
          <w:rFonts w:ascii="Times New Roman" w:hAnsi="Times New Roman" w:cs="Times New Roman"/>
          <w:sz w:val="24"/>
          <w:szCs w:val="24"/>
          <w:vertAlign w:val="superscript"/>
        </w:rPr>
        <w:t xml:space="preserve">              </w:t>
      </w:r>
      <w:r>
        <w:rPr>
          <w:rFonts w:ascii="Times New Roman" w:hAnsi="Times New Roman" w:cs="Times New Roman"/>
          <w:sz w:val="24"/>
          <w:szCs w:val="24"/>
        </w:rPr>
        <w:t>1.76</w:t>
      </w:r>
      <w:r>
        <w:rPr>
          <w:rFonts w:ascii="Times New Roman" w:hAnsi="Times New Roman" w:cs="Times New Roman"/>
          <w:sz w:val="24"/>
          <w:szCs w:val="24"/>
          <w:vertAlign w:val="superscript"/>
        </w:rPr>
        <w:t>b</w:t>
      </w:r>
      <w:r>
        <w:rPr>
          <w:rFonts w:ascii="Times New Roman" w:hAnsi="Times New Roman" w:cs="Times New Roman"/>
          <w:sz w:val="24"/>
          <w:szCs w:val="24"/>
        </w:rPr>
        <w:t>±0.16</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After 8 Weeks</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A                                       1.52</w:t>
      </w:r>
      <w:r>
        <w:rPr>
          <w:rFonts w:ascii="Times New Roman" w:hAnsi="Times New Roman" w:cs="Times New Roman"/>
          <w:sz w:val="24"/>
          <w:szCs w:val="24"/>
          <w:vertAlign w:val="superscript"/>
        </w:rPr>
        <w:t>a</w:t>
      </w:r>
      <w:r>
        <w:rPr>
          <w:rFonts w:ascii="Times New Roman" w:hAnsi="Times New Roman" w:cs="Times New Roman"/>
          <w:sz w:val="24"/>
          <w:szCs w:val="24"/>
        </w:rPr>
        <w:t>±0.07                2.82</w:t>
      </w:r>
      <w:r>
        <w:rPr>
          <w:rFonts w:ascii="Times New Roman" w:hAnsi="Times New Roman" w:cs="Times New Roman"/>
          <w:sz w:val="24"/>
          <w:szCs w:val="24"/>
          <w:vertAlign w:val="superscript"/>
        </w:rPr>
        <w:t>b</w:t>
      </w:r>
      <w:r>
        <w:rPr>
          <w:rFonts w:ascii="Times New Roman" w:hAnsi="Times New Roman" w:cs="Times New Roman"/>
          <w:sz w:val="24"/>
          <w:szCs w:val="24"/>
        </w:rPr>
        <w:t>±0.04             4.04</w:t>
      </w:r>
      <w:r>
        <w:rPr>
          <w:rFonts w:ascii="Times New Roman" w:hAnsi="Times New Roman" w:cs="Times New Roman"/>
          <w:sz w:val="24"/>
          <w:szCs w:val="24"/>
          <w:vertAlign w:val="superscript"/>
        </w:rPr>
        <w:t>a</w:t>
      </w:r>
      <w:r>
        <w:rPr>
          <w:rFonts w:ascii="Times New Roman" w:hAnsi="Times New Roman" w:cs="Times New Roman"/>
          <w:sz w:val="24"/>
          <w:szCs w:val="24"/>
        </w:rPr>
        <w:t xml:space="preserve"> ±0.1          2.96</w:t>
      </w:r>
      <w:r>
        <w:rPr>
          <w:rFonts w:ascii="Times New Roman" w:hAnsi="Times New Roman" w:cs="Times New Roman"/>
          <w:sz w:val="24"/>
          <w:szCs w:val="24"/>
          <w:vertAlign w:val="superscript"/>
        </w:rPr>
        <w:t>a</w:t>
      </w:r>
      <w:r>
        <w:rPr>
          <w:rFonts w:ascii="Times New Roman" w:hAnsi="Times New Roman" w:cs="Times New Roman"/>
          <w:sz w:val="24"/>
          <w:szCs w:val="24"/>
        </w:rPr>
        <w:t>±0.2</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B                                       1.24</w:t>
      </w:r>
      <w:r>
        <w:rPr>
          <w:rFonts w:ascii="Times New Roman" w:hAnsi="Times New Roman" w:cs="Times New Roman"/>
          <w:sz w:val="24"/>
          <w:szCs w:val="24"/>
          <w:vertAlign w:val="superscript"/>
        </w:rPr>
        <w:t>c</w:t>
      </w:r>
      <w:r>
        <w:rPr>
          <w:rFonts w:ascii="Times New Roman" w:hAnsi="Times New Roman" w:cs="Times New Roman"/>
          <w:sz w:val="24"/>
          <w:szCs w:val="24"/>
        </w:rPr>
        <w:t>±0.02                2.52</w:t>
      </w:r>
      <w:r>
        <w:rPr>
          <w:rFonts w:ascii="Times New Roman" w:hAnsi="Times New Roman" w:cs="Times New Roman"/>
          <w:sz w:val="24"/>
          <w:szCs w:val="24"/>
          <w:vertAlign w:val="superscript"/>
        </w:rPr>
        <w:t>c</w:t>
      </w:r>
      <w:r>
        <w:rPr>
          <w:rFonts w:ascii="Times New Roman" w:hAnsi="Times New Roman" w:cs="Times New Roman"/>
          <w:sz w:val="24"/>
          <w:szCs w:val="24"/>
        </w:rPr>
        <w:t>±0.01             1.74</w:t>
      </w:r>
      <w:r>
        <w:rPr>
          <w:rFonts w:ascii="Times New Roman" w:hAnsi="Times New Roman" w:cs="Times New Roman"/>
          <w:sz w:val="24"/>
          <w:szCs w:val="24"/>
          <w:vertAlign w:val="superscript"/>
        </w:rPr>
        <w:t>b</w:t>
      </w:r>
      <w:r>
        <w:rPr>
          <w:rFonts w:ascii="Times New Roman" w:hAnsi="Times New Roman" w:cs="Times New Roman"/>
          <w:sz w:val="24"/>
          <w:szCs w:val="24"/>
        </w:rPr>
        <w:t>±0.05         1.60</w:t>
      </w:r>
      <w:r>
        <w:rPr>
          <w:rFonts w:ascii="Times New Roman" w:hAnsi="Times New Roman" w:cs="Times New Roman"/>
          <w:sz w:val="24"/>
          <w:szCs w:val="24"/>
          <w:vertAlign w:val="superscript"/>
        </w:rPr>
        <w:t>b</w:t>
      </w:r>
      <w:r>
        <w:rPr>
          <w:rFonts w:ascii="Times New Roman" w:hAnsi="Times New Roman" w:cs="Times New Roman"/>
          <w:sz w:val="24"/>
          <w:szCs w:val="24"/>
        </w:rPr>
        <w:t xml:space="preserve">±0.07 </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C                                       1.39</w:t>
      </w:r>
      <w:r>
        <w:rPr>
          <w:rFonts w:ascii="Times New Roman" w:hAnsi="Times New Roman" w:cs="Times New Roman"/>
          <w:sz w:val="24"/>
          <w:szCs w:val="24"/>
          <w:vertAlign w:val="superscript"/>
        </w:rPr>
        <w:t>b</w:t>
      </w:r>
      <w:r>
        <w:rPr>
          <w:rFonts w:ascii="Times New Roman" w:hAnsi="Times New Roman" w:cs="Times New Roman"/>
          <w:sz w:val="24"/>
          <w:szCs w:val="24"/>
        </w:rPr>
        <w:t>±0.01                2.93</w:t>
      </w:r>
      <w:r>
        <w:rPr>
          <w:rFonts w:ascii="Times New Roman" w:hAnsi="Times New Roman" w:cs="Times New Roman"/>
          <w:sz w:val="24"/>
          <w:szCs w:val="24"/>
          <w:vertAlign w:val="superscript"/>
        </w:rPr>
        <w:t>b</w:t>
      </w:r>
      <w:r>
        <w:rPr>
          <w:rFonts w:ascii="Times New Roman" w:hAnsi="Times New Roman" w:cs="Times New Roman"/>
          <w:sz w:val="24"/>
          <w:szCs w:val="24"/>
        </w:rPr>
        <w:t>±0.1               1.51</w:t>
      </w:r>
      <w:r>
        <w:rPr>
          <w:rFonts w:ascii="Times New Roman" w:hAnsi="Times New Roman" w:cs="Times New Roman"/>
          <w:sz w:val="24"/>
          <w:szCs w:val="24"/>
          <w:vertAlign w:val="superscript"/>
        </w:rPr>
        <w:t>c</w:t>
      </w:r>
      <w:r>
        <w:rPr>
          <w:rFonts w:ascii="Times New Roman" w:hAnsi="Times New Roman" w:cs="Times New Roman"/>
          <w:sz w:val="24"/>
          <w:szCs w:val="24"/>
        </w:rPr>
        <w:t>±0.01         1.23</w:t>
      </w:r>
      <w:r>
        <w:rPr>
          <w:rFonts w:ascii="Times New Roman" w:hAnsi="Times New Roman" w:cs="Times New Roman"/>
          <w:sz w:val="24"/>
          <w:szCs w:val="24"/>
          <w:vertAlign w:val="superscript"/>
        </w:rPr>
        <w:t>c</w:t>
      </w:r>
      <w:r>
        <w:rPr>
          <w:rFonts w:ascii="Times New Roman" w:hAnsi="Times New Roman" w:cs="Times New Roman"/>
          <w:sz w:val="24"/>
          <w:szCs w:val="24"/>
        </w:rPr>
        <w:t>±0.3</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D                                       1.36</w:t>
      </w:r>
      <w:r>
        <w:rPr>
          <w:rFonts w:ascii="Times New Roman" w:hAnsi="Times New Roman" w:cs="Times New Roman"/>
          <w:sz w:val="24"/>
          <w:szCs w:val="24"/>
          <w:vertAlign w:val="superscript"/>
        </w:rPr>
        <w:t>b</w:t>
      </w:r>
      <w:r>
        <w:rPr>
          <w:rFonts w:ascii="Times New Roman" w:hAnsi="Times New Roman" w:cs="Times New Roman"/>
          <w:sz w:val="24"/>
          <w:szCs w:val="24"/>
        </w:rPr>
        <w:t>±0.01                2.74</w:t>
      </w:r>
      <w:r>
        <w:rPr>
          <w:rFonts w:ascii="Times New Roman" w:hAnsi="Times New Roman" w:cs="Times New Roman"/>
          <w:sz w:val="24"/>
          <w:szCs w:val="24"/>
          <w:vertAlign w:val="superscript"/>
        </w:rPr>
        <w:t xml:space="preserve"> b</w:t>
      </w:r>
      <w:r>
        <w:rPr>
          <w:rFonts w:ascii="Times New Roman" w:hAnsi="Times New Roman" w:cs="Times New Roman"/>
          <w:sz w:val="24"/>
          <w:szCs w:val="24"/>
        </w:rPr>
        <w:t>±0.02            0.89</w:t>
      </w:r>
      <w:r>
        <w:rPr>
          <w:rFonts w:ascii="Times New Roman" w:hAnsi="Times New Roman" w:cs="Times New Roman"/>
          <w:sz w:val="24"/>
          <w:szCs w:val="24"/>
          <w:vertAlign w:val="superscript"/>
        </w:rPr>
        <w:t>e</w:t>
      </w:r>
      <w:r>
        <w:rPr>
          <w:rFonts w:ascii="Times New Roman" w:hAnsi="Times New Roman" w:cs="Times New Roman"/>
          <w:sz w:val="24"/>
          <w:szCs w:val="24"/>
        </w:rPr>
        <w:t>±0.05         1.19</w:t>
      </w:r>
      <w:r>
        <w:rPr>
          <w:rFonts w:ascii="Times New Roman" w:hAnsi="Times New Roman" w:cs="Times New Roman"/>
          <w:sz w:val="24"/>
          <w:szCs w:val="24"/>
          <w:vertAlign w:val="superscript"/>
        </w:rPr>
        <w:t>c</w:t>
      </w:r>
      <w:r>
        <w:rPr>
          <w:rFonts w:ascii="Times New Roman" w:hAnsi="Times New Roman" w:cs="Times New Roman"/>
          <w:sz w:val="24"/>
          <w:szCs w:val="24"/>
        </w:rPr>
        <w:t xml:space="preserve">±0.1 </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E</w:t>
      </w:r>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                                      1.56</w:t>
      </w:r>
      <w:r>
        <w:rPr>
          <w:rFonts w:ascii="Times New Roman" w:hAnsi="Times New Roman" w:cs="Times New Roman"/>
          <w:sz w:val="24"/>
          <w:szCs w:val="24"/>
          <w:vertAlign w:val="superscript"/>
        </w:rPr>
        <w:t>a</w:t>
      </w:r>
      <w:r>
        <w:rPr>
          <w:rFonts w:ascii="Times New Roman" w:hAnsi="Times New Roman" w:cs="Times New Roman"/>
          <w:sz w:val="24"/>
          <w:szCs w:val="24"/>
        </w:rPr>
        <w:t>±0.1                  3.42</w:t>
      </w:r>
      <w:r>
        <w:rPr>
          <w:rFonts w:ascii="Times New Roman" w:hAnsi="Times New Roman" w:cs="Times New Roman"/>
          <w:sz w:val="24"/>
          <w:szCs w:val="24"/>
          <w:vertAlign w:val="superscript"/>
        </w:rPr>
        <w:t>a</w:t>
      </w:r>
      <w:r>
        <w:rPr>
          <w:rFonts w:ascii="Times New Roman" w:hAnsi="Times New Roman" w:cs="Times New Roman"/>
          <w:sz w:val="24"/>
          <w:szCs w:val="24"/>
        </w:rPr>
        <w:t>±0.01             1.18</w:t>
      </w:r>
      <w:r>
        <w:rPr>
          <w:rFonts w:ascii="Times New Roman" w:hAnsi="Times New Roman" w:cs="Times New Roman"/>
          <w:sz w:val="24"/>
          <w:szCs w:val="24"/>
          <w:vertAlign w:val="superscript"/>
        </w:rPr>
        <w:t>d</w:t>
      </w:r>
      <w:r>
        <w:rPr>
          <w:rFonts w:ascii="Times New Roman" w:hAnsi="Times New Roman" w:cs="Times New Roman"/>
          <w:sz w:val="24"/>
          <w:szCs w:val="24"/>
        </w:rPr>
        <w:t>±0.1           1.54</w:t>
      </w:r>
      <w:r>
        <w:rPr>
          <w:rFonts w:ascii="Times New Roman" w:hAnsi="Times New Roman" w:cs="Times New Roman"/>
          <w:sz w:val="24"/>
          <w:szCs w:val="24"/>
          <w:vertAlign w:val="superscript"/>
        </w:rPr>
        <w:t>b</w:t>
      </w:r>
      <w:r>
        <w:rPr>
          <w:rFonts w:ascii="Times New Roman" w:hAnsi="Times New Roman" w:cs="Times New Roman"/>
          <w:sz w:val="24"/>
          <w:szCs w:val="24"/>
        </w:rPr>
        <w:t xml:space="preserve">±0.1 </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0" distR="0" simplePos="0" relativeHeight="251685888" behindDoc="0" locked="0" layoutInCell="1" allowOverlap="1" wp14:anchorId="00C6A099" wp14:editId="5F0BBBF6">
                <wp:simplePos x="0" y="0"/>
                <wp:positionH relativeFrom="column">
                  <wp:posOffset>-161925</wp:posOffset>
                </wp:positionH>
                <wp:positionV relativeFrom="paragraph">
                  <wp:posOffset>295910</wp:posOffset>
                </wp:positionV>
                <wp:extent cx="6248400" cy="38100"/>
                <wp:effectExtent l="9525" t="9525" r="9525" b="9525"/>
                <wp:wrapNone/>
                <wp:docPr id="1082" name="10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48400" cy="38100"/>
                        </a:xfrm>
                        <a:prstGeom prst="line">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id="1083" o:spid="_x0000_s1026" style="position:absolute;z-index:2516858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12.75pt,23.3pt" to="479.25pt,2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">
                <o:lock v:ext="edit" shapetype="f"/>
              </v:line>
            </w:pict>
          </mc:Fallback>
        </mc:AlternateContent>
      </w:r>
      <w:r>
        <w:rPr>
          <w:rFonts w:ascii="Times New Roman" w:hAnsi="Times New Roman" w:cs="Times New Roman"/>
          <w:sz w:val="24"/>
          <w:szCs w:val="24"/>
        </w:rPr>
        <w:t>F                                        1.57</w:t>
      </w:r>
      <w:r>
        <w:rPr>
          <w:rFonts w:ascii="Times New Roman" w:hAnsi="Times New Roman" w:cs="Times New Roman"/>
          <w:sz w:val="24"/>
          <w:szCs w:val="24"/>
          <w:vertAlign w:val="superscript"/>
        </w:rPr>
        <w:t>a</w:t>
      </w:r>
      <w:r>
        <w:rPr>
          <w:rFonts w:ascii="Times New Roman" w:hAnsi="Times New Roman" w:cs="Times New Roman"/>
          <w:sz w:val="24"/>
          <w:szCs w:val="24"/>
        </w:rPr>
        <w:t xml:space="preserve"> ±0.04              3.54</w:t>
      </w:r>
      <w:r>
        <w:rPr>
          <w:rFonts w:ascii="Times New Roman" w:hAnsi="Times New Roman" w:cs="Times New Roman"/>
          <w:sz w:val="24"/>
          <w:szCs w:val="24"/>
          <w:vertAlign w:val="superscript"/>
        </w:rPr>
        <w:t>a</w:t>
      </w:r>
      <w:r>
        <w:rPr>
          <w:rFonts w:ascii="Times New Roman" w:hAnsi="Times New Roman" w:cs="Times New Roman"/>
          <w:sz w:val="24"/>
          <w:szCs w:val="24"/>
        </w:rPr>
        <w:t>±0.2               0.51</w:t>
      </w:r>
      <w:r>
        <w:rPr>
          <w:rFonts w:ascii="Times New Roman" w:hAnsi="Times New Roman" w:cs="Times New Roman"/>
          <w:sz w:val="24"/>
          <w:szCs w:val="24"/>
          <w:vertAlign w:val="superscript"/>
        </w:rPr>
        <w:t>f</w:t>
      </w:r>
      <w:r>
        <w:rPr>
          <w:rFonts w:ascii="Times New Roman" w:hAnsi="Times New Roman" w:cs="Times New Roman"/>
          <w:sz w:val="24"/>
          <w:szCs w:val="24"/>
        </w:rPr>
        <w:t>±0.02          1.81</w:t>
      </w:r>
      <w:r>
        <w:rPr>
          <w:rFonts w:ascii="Times New Roman" w:hAnsi="Times New Roman" w:cs="Times New Roman"/>
          <w:sz w:val="24"/>
          <w:szCs w:val="24"/>
          <w:vertAlign w:val="superscript"/>
        </w:rPr>
        <w:t>b</w:t>
      </w:r>
      <w:r>
        <w:rPr>
          <w:rFonts w:ascii="Times New Roman" w:hAnsi="Times New Roman" w:cs="Times New Roman"/>
          <w:sz w:val="24"/>
          <w:szCs w:val="24"/>
        </w:rPr>
        <w:t>±0.0</w:t>
      </w:r>
    </w:p>
    <w:p w:rsidR="005069D1" w:rsidRPr="005069D1" w:rsidRDefault="005069D1" w:rsidP="005069D1">
      <w:pPr>
        <w:jc w:val="both"/>
        <w:rPr>
          <w:rFonts w:ascii="Times New Roman" w:hAnsi="Times New Roman" w:cs="Times New Roman"/>
          <w:szCs w:val="24"/>
        </w:rPr>
      </w:pPr>
      <w:r w:rsidRPr="005069D1">
        <w:rPr>
          <w:rFonts w:ascii="Times New Roman" w:hAnsi="Times New Roman" w:cs="Times New Roman"/>
          <w:szCs w:val="24"/>
        </w:rPr>
        <w:t>Values are means ± standard deviation of scores. Column values with different superscript are significantly (p≤0.05) different</w:t>
      </w:r>
    </w:p>
    <w:p w:rsidR="00884099" w:rsidRPr="00256C5B" w:rsidRDefault="00884099" w:rsidP="007403C5">
      <w:pPr>
        <w:spacing w:line="240" w:lineRule="auto"/>
        <w:jc w:val="both"/>
        <w:rPr>
          <w:rFonts w:ascii="Times New Roman" w:hAnsi="Times New Roman" w:cs="Times New Roman"/>
          <w:i/>
          <w:sz w:val="28"/>
          <w:szCs w:val="28"/>
        </w:rPr>
      </w:pPr>
      <w:r w:rsidRPr="00256C5B">
        <w:rPr>
          <w:rFonts w:ascii="Times New Roman" w:hAnsi="Times New Roman" w:cs="Times New Roman"/>
          <w:i/>
          <w:sz w:val="28"/>
          <w:szCs w:val="28"/>
        </w:rPr>
        <w:t>Textural Properties of both Fresh and Stored Fried Cakes Samples</w:t>
      </w:r>
    </w:p>
    <w:p w:rsidR="00884099" w:rsidRPr="00256C5B" w:rsidRDefault="009C40DA" w:rsidP="007403C5">
      <w:pPr>
        <w:spacing w:line="240" w:lineRule="auto"/>
        <w:jc w:val="both"/>
        <w:rPr>
          <w:sz w:val="28"/>
          <w:szCs w:val="28"/>
        </w:rPr>
      </w:pPr>
      <w:r w:rsidRPr="00256C5B">
        <w:rPr>
          <w:rFonts w:ascii="Times New Roman" w:hAnsi="Times New Roman" w:cs="Times New Roman"/>
          <w:sz w:val="28"/>
          <w:szCs w:val="28"/>
        </w:rPr>
        <w:t xml:space="preserve">In </w:t>
      </w:r>
      <w:r w:rsidR="00884099" w:rsidRPr="00256C5B">
        <w:rPr>
          <w:rFonts w:ascii="Times New Roman" w:hAnsi="Times New Roman" w:cs="Times New Roman"/>
          <w:sz w:val="28"/>
          <w:szCs w:val="28"/>
        </w:rPr>
        <w:t>Table 4</w:t>
      </w:r>
      <w:r w:rsidRPr="00256C5B">
        <w:rPr>
          <w:rFonts w:ascii="Times New Roman" w:hAnsi="Times New Roman" w:cs="Times New Roman"/>
          <w:sz w:val="28"/>
          <w:szCs w:val="28"/>
        </w:rPr>
        <w:t xml:space="preserve">, </w:t>
      </w:r>
      <w:r w:rsidR="00884099" w:rsidRPr="00256C5B">
        <w:rPr>
          <w:rFonts w:ascii="Times New Roman" w:hAnsi="Times New Roman" w:cs="Times New Roman"/>
          <w:sz w:val="28"/>
          <w:szCs w:val="28"/>
        </w:rPr>
        <w:t xml:space="preserve">sample substituted with 6% walnut was the hardest (163.58N), while that with 12% walnut was least (26.27N). Springiness </w:t>
      </w:r>
      <w:r w:rsidRPr="00256C5B">
        <w:rPr>
          <w:rFonts w:ascii="Times New Roman" w:hAnsi="Times New Roman" w:cs="Times New Roman"/>
          <w:sz w:val="28"/>
          <w:szCs w:val="28"/>
        </w:rPr>
        <w:t>is</w:t>
      </w:r>
      <w:r w:rsidR="00884099" w:rsidRPr="00256C5B">
        <w:rPr>
          <w:rFonts w:ascii="Times New Roman" w:hAnsi="Times New Roman" w:cs="Times New Roman"/>
          <w:sz w:val="28"/>
          <w:szCs w:val="28"/>
        </w:rPr>
        <w:t xml:space="preserve"> the rate at which a product physically springs back to its original condition after deforming force </w:t>
      </w:r>
      <w:r w:rsidRPr="00256C5B">
        <w:rPr>
          <w:rFonts w:ascii="Times New Roman" w:hAnsi="Times New Roman" w:cs="Times New Roman"/>
          <w:sz w:val="28"/>
          <w:szCs w:val="28"/>
        </w:rPr>
        <w:t>is</w:t>
      </w:r>
      <w:r w:rsidR="00884099" w:rsidRPr="00256C5B">
        <w:rPr>
          <w:rFonts w:ascii="Times New Roman" w:hAnsi="Times New Roman" w:cs="Times New Roman"/>
          <w:sz w:val="28"/>
          <w:szCs w:val="28"/>
        </w:rPr>
        <w:t xml:space="preserve"> removed (</w:t>
      </w:r>
      <w:proofErr w:type="spellStart"/>
      <w:r w:rsidR="00884099" w:rsidRPr="00256C5B">
        <w:rPr>
          <w:rFonts w:ascii="Times New Roman" w:hAnsi="Times New Roman" w:cs="Times New Roman"/>
          <w:sz w:val="28"/>
          <w:szCs w:val="28"/>
        </w:rPr>
        <w:t>Szczesniak</w:t>
      </w:r>
      <w:proofErr w:type="spellEnd"/>
      <w:r w:rsidR="00884099" w:rsidRPr="00256C5B">
        <w:rPr>
          <w:rFonts w:ascii="Times New Roman" w:hAnsi="Times New Roman" w:cs="Times New Roman"/>
          <w:sz w:val="28"/>
          <w:szCs w:val="28"/>
        </w:rPr>
        <w:t>, 2002). It showed significant differences, with the control sample having the least value (0.014mm), while sample with 15% walnut</w:t>
      </w:r>
      <w:r w:rsidR="0076296D" w:rsidRPr="00256C5B">
        <w:rPr>
          <w:rFonts w:ascii="Times New Roman" w:hAnsi="Times New Roman" w:cs="Times New Roman"/>
          <w:sz w:val="28"/>
          <w:szCs w:val="28"/>
        </w:rPr>
        <w:t xml:space="preserve"> ha</w:t>
      </w:r>
      <w:r w:rsidR="00CA162D">
        <w:rPr>
          <w:rFonts w:ascii="Times New Roman" w:hAnsi="Times New Roman" w:cs="Times New Roman"/>
          <w:sz w:val="28"/>
          <w:szCs w:val="28"/>
        </w:rPr>
        <w:t>d</w:t>
      </w:r>
      <w:r w:rsidR="0076296D" w:rsidRPr="00256C5B">
        <w:rPr>
          <w:rFonts w:ascii="Times New Roman" w:hAnsi="Times New Roman" w:cs="Times New Roman"/>
          <w:sz w:val="28"/>
          <w:szCs w:val="28"/>
        </w:rPr>
        <w:t xml:space="preserve"> the</w:t>
      </w:r>
      <w:r w:rsidR="00884099" w:rsidRPr="00256C5B">
        <w:rPr>
          <w:rFonts w:ascii="Times New Roman" w:hAnsi="Times New Roman" w:cs="Times New Roman"/>
          <w:sz w:val="28"/>
          <w:szCs w:val="28"/>
        </w:rPr>
        <w:t xml:space="preserve"> highest (0.092mm). </w:t>
      </w:r>
      <w:r w:rsidR="007A5584" w:rsidRPr="00256C5B">
        <w:rPr>
          <w:rFonts w:ascii="Times New Roman" w:hAnsi="Times New Roman" w:cs="Times New Roman"/>
          <w:sz w:val="28"/>
          <w:szCs w:val="28"/>
        </w:rPr>
        <w:t xml:space="preserve">Chewiness is the energy required to masticate a solid food to a state for swallowing. </w:t>
      </w:r>
      <w:r w:rsidR="003D1C64" w:rsidRPr="00256C5B">
        <w:rPr>
          <w:rFonts w:ascii="Times New Roman" w:hAnsi="Times New Roman" w:cs="Times New Roman"/>
          <w:sz w:val="28"/>
          <w:szCs w:val="28"/>
        </w:rPr>
        <w:t xml:space="preserve">Significant differences were observed for </w:t>
      </w:r>
      <w:r w:rsidR="00884099" w:rsidRPr="00256C5B">
        <w:rPr>
          <w:rFonts w:ascii="Times New Roman" w:hAnsi="Times New Roman" w:cs="Times New Roman"/>
          <w:sz w:val="28"/>
          <w:szCs w:val="28"/>
        </w:rPr>
        <w:t>chewiness</w:t>
      </w:r>
      <w:r w:rsidR="003D1C64" w:rsidRPr="00256C5B">
        <w:rPr>
          <w:rFonts w:ascii="Times New Roman" w:hAnsi="Times New Roman" w:cs="Times New Roman"/>
          <w:sz w:val="28"/>
          <w:szCs w:val="28"/>
        </w:rPr>
        <w:t xml:space="preserve"> </w:t>
      </w:r>
      <w:r w:rsidR="003706E3" w:rsidRPr="00256C5B">
        <w:rPr>
          <w:rFonts w:ascii="Times New Roman" w:hAnsi="Times New Roman" w:cs="Times New Roman"/>
          <w:sz w:val="28"/>
          <w:szCs w:val="28"/>
        </w:rPr>
        <w:t>within</w:t>
      </w:r>
      <w:r w:rsidR="003D1C64" w:rsidRPr="00256C5B">
        <w:rPr>
          <w:rFonts w:ascii="Times New Roman" w:hAnsi="Times New Roman" w:cs="Times New Roman"/>
          <w:sz w:val="28"/>
          <w:szCs w:val="28"/>
        </w:rPr>
        <w:t xml:space="preserve"> the samples</w:t>
      </w:r>
      <w:r w:rsidR="00884099" w:rsidRPr="00256C5B">
        <w:rPr>
          <w:rFonts w:ascii="Times New Roman" w:hAnsi="Times New Roman" w:cs="Times New Roman"/>
          <w:sz w:val="28"/>
          <w:szCs w:val="28"/>
        </w:rPr>
        <w:t xml:space="preserve"> except for the control and sample with 12% walnut. The sample with 3% walnut </w:t>
      </w:r>
      <w:r w:rsidR="003706E3" w:rsidRPr="00256C5B">
        <w:rPr>
          <w:rFonts w:ascii="Times New Roman" w:hAnsi="Times New Roman" w:cs="Times New Roman"/>
          <w:sz w:val="28"/>
          <w:szCs w:val="28"/>
        </w:rPr>
        <w:t>was</w:t>
      </w:r>
      <w:r w:rsidR="00884099" w:rsidRPr="00256C5B">
        <w:rPr>
          <w:rFonts w:ascii="Times New Roman" w:hAnsi="Times New Roman" w:cs="Times New Roman"/>
          <w:sz w:val="28"/>
          <w:szCs w:val="28"/>
        </w:rPr>
        <w:t xml:space="preserve"> least </w:t>
      </w:r>
      <w:r w:rsidR="003706E3" w:rsidRPr="00256C5B">
        <w:rPr>
          <w:rFonts w:ascii="Times New Roman" w:hAnsi="Times New Roman" w:cs="Times New Roman"/>
          <w:sz w:val="28"/>
          <w:szCs w:val="28"/>
        </w:rPr>
        <w:t>(</w:t>
      </w:r>
      <w:r w:rsidR="00884099" w:rsidRPr="00256C5B">
        <w:rPr>
          <w:rFonts w:ascii="Times New Roman" w:hAnsi="Times New Roman" w:cs="Times New Roman"/>
          <w:sz w:val="28"/>
          <w:szCs w:val="28"/>
        </w:rPr>
        <w:t>0.014N</w:t>
      </w:r>
      <w:r w:rsidR="003706E3" w:rsidRPr="00256C5B">
        <w:rPr>
          <w:rFonts w:ascii="Times New Roman" w:hAnsi="Times New Roman" w:cs="Times New Roman"/>
          <w:sz w:val="28"/>
          <w:szCs w:val="28"/>
        </w:rPr>
        <w:t>)</w:t>
      </w:r>
      <w:r w:rsidR="00884099" w:rsidRPr="00256C5B">
        <w:rPr>
          <w:rFonts w:ascii="Times New Roman" w:hAnsi="Times New Roman" w:cs="Times New Roman"/>
          <w:sz w:val="28"/>
          <w:szCs w:val="28"/>
        </w:rPr>
        <w:t xml:space="preserve"> for chew-ability</w:t>
      </w:r>
      <w:r w:rsidR="00562C12">
        <w:rPr>
          <w:rFonts w:ascii="Times New Roman" w:hAnsi="Times New Roman" w:cs="Times New Roman"/>
          <w:sz w:val="28"/>
          <w:szCs w:val="28"/>
        </w:rPr>
        <w:t xml:space="preserve"> i.e. required the least energy</w:t>
      </w:r>
      <w:r w:rsidR="00562C12" w:rsidRPr="00256C5B">
        <w:rPr>
          <w:rFonts w:ascii="Times New Roman" w:hAnsi="Times New Roman" w:cs="Times New Roman"/>
          <w:sz w:val="28"/>
          <w:szCs w:val="28"/>
        </w:rPr>
        <w:t>;</w:t>
      </w:r>
      <w:r w:rsidR="00884099" w:rsidRPr="00256C5B">
        <w:rPr>
          <w:rFonts w:ascii="Times New Roman" w:hAnsi="Times New Roman" w:cs="Times New Roman"/>
          <w:sz w:val="28"/>
          <w:szCs w:val="28"/>
        </w:rPr>
        <w:t xml:space="preserve"> while 15% walnut was highest (1.92N)</w:t>
      </w:r>
      <w:r w:rsidR="00562C12">
        <w:rPr>
          <w:rFonts w:ascii="Times New Roman" w:hAnsi="Times New Roman" w:cs="Times New Roman"/>
          <w:sz w:val="28"/>
          <w:szCs w:val="28"/>
        </w:rPr>
        <w:t xml:space="preserve"> i.e. needed more energy</w:t>
      </w:r>
      <w:r w:rsidR="00884099" w:rsidRPr="00256C5B">
        <w:rPr>
          <w:rFonts w:ascii="Times New Roman" w:hAnsi="Times New Roman" w:cs="Times New Roman"/>
          <w:sz w:val="28"/>
          <w:szCs w:val="28"/>
        </w:rPr>
        <w:t xml:space="preserve">. The </w:t>
      </w:r>
      <w:proofErr w:type="spellStart"/>
      <w:r w:rsidR="00884099" w:rsidRPr="00256C5B">
        <w:rPr>
          <w:rFonts w:ascii="Times New Roman" w:hAnsi="Times New Roman" w:cs="Times New Roman"/>
          <w:sz w:val="28"/>
          <w:szCs w:val="28"/>
        </w:rPr>
        <w:t>fracturability</w:t>
      </w:r>
      <w:proofErr w:type="spellEnd"/>
      <w:r w:rsidR="00884099" w:rsidRPr="00256C5B">
        <w:rPr>
          <w:rFonts w:ascii="Times New Roman" w:hAnsi="Times New Roman" w:cs="Times New Roman"/>
          <w:sz w:val="28"/>
          <w:szCs w:val="28"/>
        </w:rPr>
        <w:t xml:space="preserve"> of the samples ranged from 7.21-40.81N. The control sample was </w:t>
      </w:r>
      <w:r w:rsidR="00707188" w:rsidRPr="00256C5B">
        <w:rPr>
          <w:rFonts w:ascii="Times New Roman" w:hAnsi="Times New Roman" w:cs="Times New Roman"/>
          <w:sz w:val="28"/>
          <w:szCs w:val="28"/>
        </w:rPr>
        <w:t xml:space="preserve">the </w:t>
      </w:r>
      <w:r w:rsidR="00884099" w:rsidRPr="00256C5B">
        <w:rPr>
          <w:rFonts w:ascii="Times New Roman" w:hAnsi="Times New Roman" w:cs="Times New Roman"/>
          <w:sz w:val="28"/>
          <w:szCs w:val="28"/>
        </w:rPr>
        <w:t>easi</w:t>
      </w:r>
      <w:r w:rsidR="00707188" w:rsidRPr="00256C5B">
        <w:rPr>
          <w:rFonts w:ascii="Times New Roman" w:hAnsi="Times New Roman" w:cs="Times New Roman"/>
          <w:sz w:val="28"/>
          <w:szCs w:val="28"/>
        </w:rPr>
        <w:t>est to</w:t>
      </w:r>
      <w:r w:rsidR="00884099" w:rsidRPr="00256C5B">
        <w:rPr>
          <w:rFonts w:ascii="Times New Roman" w:hAnsi="Times New Roman" w:cs="Times New Roman"/>
          <w:sz w:val="28"/>
          <w:szCs w:val="28"/>
        </w:rPr>
        <w:t xml:space="preserve"> fracture, </w:t>
      </w:r>
      <w:r w:rsidR="00707188" w:rsidRPr="00256C5B">
        <w:rPr>
          <w:rFonts w:ascii="Times New Roman" w:hAnsi="Times New Roman" w:cs="Times New Roman"/>
          <w:sz w:val="28"/>
          <w:szCs w:val="28"/>
        </w:rPr>
        <w:t>and</w:t>
      </w:r>
      <w:r w:rsidR="00884099" w:rsidRPr="00256C5B">
        <w:rPr>
          <w:rFonts w:ascii="Times New Roman" w:hAnsi="Times New Roman" w:cs="Times New Roman"/>
          <w:sz w:val="28"/>
          <w:szCs w:val="28"/>
        </w:rPr>
        <w:t xml:space="preserve"> sample with 15%</w:t>
      </w:r>
      <w:r w:rsidR="00707188" w:rsidRPr="00256C5B">
        <w:rPr>
          <w:rFonts w:ascii="Times New Roman" w:hAnsi="Times New Roman" w:cs="Times New Roman"/>
          <w:sz w:val="28"/>
          <w:szCs w:val="28"/>
        </w:rPr>
        <w:t xml:space="preserve">, the </w:t>
      </w:r>
      <w:r w:rsidR="00884099" w:rsidRPr="00256C5B">
        <w:rPr>
          <w:rFonts w:ascii="Times New Roman" w:hAnsi="Times New Roman" w:cs="Times New Roman"/>
          <w:sz w:val="28"/>
          <w:szCs w:val="28"/>
        </w:rPr>
        <w:t xml:space="preserve">hardest to fracture. </w:t>
      </w:r>
      <w:r w:rsidR="00884099" w:rsidRPr="00256C5B">
        <w:rPr>
          <w:rFonts w:ascii="Times New Roman" w:hAnsi="Times New Roman" w:cs="Times New Roman"/>
          <w:sz w:val="28"/>
          <w:szCs w:val="28"/>
        </w:rPr>
        <w:lastRenderedPageBreak/>
        <w:t xml:space="preserve">There was no significant difference in stringiness of the samples except </w:t>
      </w:r>
      <w:r w:rsidR="00FE14A2" w:rsidRPr="00256C5B">
        <w:rPr>
          <w:rFonts w:ascii="Times New Roman" w:hAnsi="Times New Roman" w:cs="Times New Roman"/>
          <w:sz w:val="28"/>
          <w:szCs w:val="28"/>
        </w:rPr>
        <w:t>that</w:t>
      </w:r>
      <w:r w:rsidR="00884099" w:rsidRPr="00256C5B">
        <w:rPr>
          <w:rFonts w:ascii="Times New Roman" w:hAnsi="Times New Roman" w:cs="Times New Roman"/>
          <w:sz w:val="28"/>
          <w:szCs w:val="28"/>
        </w:rPr>
        <w:t xml:space="preserve"> sample with 3% that had the highest value (4.32mm), </w:t>
      </w:r>
      <w:r w:rsidR="00FE14A2" w:rsidRPr="00256C5B">
        <w:rPr>
          <w:rFonts w:ascii="Times New Roman" w:hAnsi="Times New Roman" w:cs="Times New Roman"/>
          <w:sz w:val="28"/>
          <w:szCs w:val="28"/>
        </w:rPr>
        <w:t xml:space="preserve">and </w:t>
      </w:r>
      <w:r w:rsidR="00884099" w:rsidRPr="00256C5B">
        <w:rPr>
          <w:rFonts w:ascii="Times New Roman" w:hAnsi="Times New Roman" w:cs="Times New Roman"/>
          <w:sz w:val="28"/>
          <w:szCs w:val="28"/>
        </w:rPr>
        <w:t>control</w:t>
      </w:r>
      <w:r w:rsidR="00FE14A2" w:rsidRPr="00256C5B">
        <w:rPr>
          <w:rFonts w:ascii="Times New Roman" w:hAnsi="Times New Roman" w:cs="Times New Roman"/>
          <w:sz w:val="28"/>
          <w:szCs w:val="28"/>
        </w:rPr>
        <w:t>,</w:t>
      </w:r>
      <w:r w:rsidR="00884099" w:rsidRPr="00256C5B">
        <w:rPr>
          <w:rFonts w:ascii="Times New Roman" w:hAnsi="Times New Roman" w:cs="Times New Roman"/>
          <w:sz w:val="28"/>
          <w:szCs w:val="28"/>
        </w:rPr>
        <w:t xml:space="preserve"> the least (3.38mm).</w:t>
      </w:r>
    </w:p>
    <w:p w:rsidR="00884099" w:rsidRDefault="007A3A13" w:rsidP="007403C5">
      <w:pPr>
        <w:spacing w:line="240" w:lineRule="auto"/>
        <w:jc w:val="both"/>
        <w:rPr>
          <w:rFonts w:ascii="Times New Roman" w:hAnsi="Times New Roman" w:cs="Times New Roman"/>
          <w:sz w:val="28"/>
          <w:szCs w:val="28"/>
        </w:rPr>
      </w:pPr>
      <w:r>
        <w:rPr>
          <w:rFonts w:ascii="Times New Roman" w:hAnsi="Times New Roman" w:cs="Times New Roman"/>
          <w:sz w:val="28"/>
          <w:szCs w:val="28"/>
        </w:rPr>
        <w:t>During</w:t>
      </w:r>
      <w:bookmarkStart w:id="0" w:name="_GoBack"/>
      <w:bookmarkEnd w:id="0"/>
      <w:r w:rsidR="00F9018D" w:rsidRPr="00256C5B">
        <w:rPr>
          <w:rFonts w:ascii="Times New Roman" w:hAnsi="Times New Roman" w:cs="Times New Roman"/>
          <w:sz w:val="28"/>
          <w:szCs w:val="28"/>
        </w:rPr>
        <w:t xml:space="preserve"> storage</w:t>
      </w:r>
      <w:r w:rsidR="00884099" w:rsidRPr="00256C5B">
        <w:rPr>
          <w:rFonts w:ascii="Times New Roman" w:hAnsi="Times New Roman" w:cs="Times New Roman"/>
          <w:sz w:val="28"/>
          <w:szCs w:val="28"/>
        </w:rPr>
        <w:t>, hardness of samples reduced significantly for most of the sample. Sample with 6% walnut was the hardest, while that with 15%, the least. Springiness was not significant, but reduced</w:t>
      </w:r>
      <w:r w:rsidR="00F9018D" w:rsidRPr="00256C5B">
        <w:rPr>
          <w:rFonts w:ascii="Times New Roman" w:hAnsi="Times New Roman" w:cs="Times New Roman"/>
          <w:sz w:val="28"/>
          <w:szCs w:val="28"/>
        </w:rPr>
        <w:t xml:space="preserve"> in</w:t>
      </w:r>
      <w:r w:rsidR="00884099" w:rsidRPr="00256C5B">
        <w:rPr>
          <w:rFonts w:ascii="Times New Roman" w:hAnsi="Times New Roman" w:cs="Times New Roman"/>
          <w:sz w:val="28"/>
          <w:szCs w:val="28"/>
        </w:rPr>
        <w:t xml:space="preserve"> value. The control sample was </w:t>
      </w:r>
      <w:r w:rsidR="00F9018D" w:rsidRPr="00256C5B">
        <w:rPr>
          <w:rFonts w:ascii="Times New Roman" w:hAnsi="Times New Roman" w:cs="Times New Roman"/>
          <w:sz w:val="28"/>
          <w:szCs w:val="28"/>
        </w:rPr>
        <w:t>the springiest</w:t>
      </w:r>
      <w:r w:rsidR="00884099" w:rsidRPr="00256C5B">
        <w:rPr>
          <w:rFonts w:ascii="Times New Roman" w:hAnsi="Times New Roman" w:cs="Times New Roman"/>
          <w:sz w:val="28"/>
          <w:szCs w:val="28"/>
        </w:rPr>
        <w:t xml:space="preserve"> and 15% walnut, the least. Chewiness was significant except for sample with 9% walnut. </w:t>
      </w:r>
      <w:r w:rsidR="00F9018D" w:rsidRPr="00256C5B">
        <w:rPr>
          <w:rFonts w:ascii="Times New Roman" w:hAnsi="Times New Roman" w:cs="Times New Roman"/>
          <w:sz w:val="28"/>
          <w:szCs w:val="28"/>
        </w:rPr>
        <w:t>There</w:t>
      </w:r>
      <w:r w:rsidR="00884099" w:rsidRPr="00256C5B">
        <w:rPr>
          <w:rFonts w:ascii="Times New Roman" w:hAnsi="Times New Roman" w:cs="Times New Roman"/>
          <w:sz w:val="28"/>
          <w:szCs w:val="28"/>
        </w:rPr>
        <w:t xml:space="preserve"> was no significant difference in </w:t>
      </w:r>
      <w:proofErr w:type="spellStart"/>
      <w:r w:rsidR="00884099" w:rsidRPr="00256C5B">
        <w:rPr>
          <w:rFonts w:ascii="Times New Roman" w:hAnsi="Times New Roman" w:cs="Times New Roman"/>
          <w:sz w:val="28"/>
          <w:szCs w:val="28"/>
        </w:rPr>
        <w:t>fracturability</w:t>
      </w:r>
      <w:proofErr w:type="spellEnd"/>
      <w:r w:rsidR="00884099" w:rsidRPr="00256C5B">
        <w:rPr>
          <w:rFonts w:ascii="Times New Roman" w:hAnsi="Times New Roman" w:cs="Times New Roman"/>
          <w:sz w:val="28"/>
          <w:szCs w:val="28"/>
        </w:rPr>
        <w:t xml:space="preserve"> during storage</w:t>
      </w:r>
      <w:r w:rsidR="00F9018D" w:rsidRPr="00256C5B">
        <w:rPr>
          <w:rFonts w:ascii="Times New Roman" w:hAnsi="Times New Roman" w:cs="Times New Roman"/>
          <w:sz w:val="28"/>
          <w:szCs w:val="28"/>
        </w:rPr>
        <w:t xml:space="preserve"> safe for the control sample</w:t>
      </w:r>
      <w:r w:rsidR="00884099" w:rsidRPr="00256C5B">
        <w:rPr>
          <w:rFonts w:ascii="Times New Roman" w:hAnsi="Times New Roman" w:cs="Times New Roman"/>
          <w:sz w:val="28"/>
          <w:szCs w:val="28"/>
        </w:rPr>
        <w:t xml:space="preserve">. </w:t>
      </w:r>
      <w:r w:rsidR="00F9018D" w:rsidRPr="00256C5B">
        <w:rPr>
          <w:rFonts w:ascii="Times New Roman" w:hAnsi="Times New Roman" w:cs="Times New Roman"/>
          <w:sz w:val="28"/>
          <w:szCs w:val="28"/>
        </w:rPr>
        <w:t>S</w:t>
      </w:r>
      <w:r w:rsidR="00884099" w:rsidRPr="00256C5B">
        <w:rPr>
          <w:rFonts w:ascii="Times New Roman" w:hAnsi="Times New Roman" w:cs="Times New Roman"/>
          <w:sz w:val="28"/>
          <w:szCs w:val="28"/>
        </w:rPr>
        <w:t>ample with 3% recorded a significant decrease</w:t>
      </w:r>
      <w:r w:rsidR="00F9018D" w:rsidRPr="00256C5B">
        <w:rPr>
          <w:rFonts w:ascii="Times New Roman" w:hAnsi="Times New Roman" w:cs="Times New Roman"/>
          <w:sz w:val="28"/>
          <w:szCs w:val="28"/>
        </w:rPr>
        <w:t>, 15%</w:t>
      </w:r>
      <w:r w:rsidR="00884099" w:rsidRPr="00256C5B">
        <w:rPr>
          <w:rFonts w:ascii="Times New Roman" w:hAnsi="Times New Roman" w:cs="Times New Roman"/>
          <w:sz w:val="28"/>
          <w:szCs w:val="28"/>
        </w:rPr>
        <w:t>,</w:t>
      </w:r>
      <w:r w:rsidR="00F9018D" w:rsidRPr="00256C5B">
        <w:rPr>
          <w:rFonts w:ascii="Times New Roman" w:hAnsi="Times New Roman" w:cs="Times New Roman"/>
          <w:sz w:val="28"/>
          <w:szCs w:val="28"/>
        </w:rPr>
        <w:t xml:space="preserve"> sample, significant increase, while</w:t>
      </w:r>
      <w:r w:rsidR="00884099" w:rsidRPr="00256C5B">
        <w:rPr>
          <w:rFonts w:ascii="Times New Roman" w:hAnsi="Times New Roman" w:cs="Times New Roman"/>
          <w:sz w:val="28"/>
          <w:szCs w:val="28"/>
        </w:rPr>
        <w:t xml:space="preserve"> no</w:t>
      </w:r>
      <w:r w:rsidR="00F9018D" w:rsidRPr="00256C5B">
        <w:rPr>
          <w:rFonts w:ascii="Times New Roman" w:hAnsi="Times New Roman" w:cs="Times New Roman"/>
          <w:sz w:val="28"/>
          <w:szCs w:val="28"/>
        </w:rPr>
        <w:t xml:space="preserve"> significance was recorded for other samples</w:t>
      </w:r>
      <w:r w:rsidR="00884099" w:rsidRPr="00256C5B">
        <w:rPr>
          <w:rFonts w:ascii="Times New Roman" w:hAnsi="Times New Roman" w:cs="Times New Roman"/>
          <w:sz w:val="28"/>
          <w:szCs w:val="28"/>
        </w:rPr>
        <w:t xml:space="preserve"> </w:t>
      </w:r>
      <w:r w:rsidR="00F9018D" w:rsidRPr="00256C5B">
        <w:rPr>
          <w:rFonts w:ascii="Times New Roman" w:hAnsi="Times New Roman" w:cs="Times New Roman"/>
          <w:sz w:val="28"/>
          <w:szCs w:val="28"/>
        </w:rPr>
        <w:t xml:space="preserve">(for </w:t>
      </w:r>
      <w:r w:rsidR="00884099" w:rsidRPr="00256C5B">
        <w:rPr>
          <w:rFonts w:ascii="Times New Roman" w:hAnsi="Times New Roman" w:cs="Times New Roman"/>
          <w:sz w:val="28"/>
          <w:szCs w:val="28"/>
        </w:rPr>
        <w:t>stringiness</w:t>
      </w:r>
      <w:r w:rsidR="00F9018D" w:rsidRPr="00256C5B">
        <w:rPr>
          <w:rFonts w:ascii="Times New Roman" w:hAnsi="Times New Roman" w:cs="Times New Roman"/>
          <w:sz w:val="28"/>
          <w:szCs w:val="28"/>
        </w:rPr>
        <w:t>)</w:t>
      </w:r>
      <w:r w:rsidR="00884099" w:rsidRPr="00256C5B">
        <w:rPr>
          <w:rFonts w:ascii="Times New Roman" w:hAnsi="Times New Roman" w:cs="Times New Roman"/>
          <w:sz w:val="28"/>
          <w:szCs w:val="28"/>
        </w:rPr>
        <w:t xml:space="preserve">. </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0" distR="0" simplePos="0" relativeHeight="251687936" behindDoc="0" locked="0" layoutInCell="1" allowOverlap="1" wp14:anchorId="0875C203" wp14:editId="28A0AE94">
                <wp:simplePos x="0" y="0"/>
                <wp:positionH relativeFrom="column">
                  <wp:posOffset>-306022</wp:posOffset>
                </wp:positionH>
                <wp:positionV relativeFrom="paragraph">
                  <wp:posOffset>256240</wp:posOffset>
                </wp:positionV>
                <wp:extent cx="6468745" cy="0"/>
                <wp:effectExtent l="0" t="0" r="27305" b="19050"/>
                <wp:wrapNone/>
                <wp:docPr id="1083" name="10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68745" cy="0"/>
                        </a:xfrm>
                        <a:prstGeom prst="line">
                          <a:avLst/>
                        </a:prstGeom>
                        <a:ln w="9525" cap="flat" cmpd="sng">
                          <a:solidFill>
                            <a:srgbClr val="000000"/>
                          </a:solidFill>
                          <a:prstDash val="solid"/>
                          <a:round/>
                          <a:headEnd type="none" w="med" len="med"/>
                          <a:tailEnd type="none" w="med" len="med"/>
                        </a:ln>
                      </wps:spPr>
                      <wps:bodyPr/>
                    </wps:wsp>
                  </a:graphicData>
                </a:graphic>
                <wp14:sizeRelV relativeFrom="margin">
                  <wp14:pctHeight>0</wp14:pctHeight>
                </wp14:sizeRelV>
              </wp:anchor>
            </w:drawing>
          </mc:Choice>
          <mc:Fallback>
            <w:pict>
              <v:line id="1085" o:spid="_x0000_s1026" style="position:absolute;z-index:251687936;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 from="-24.1pt,20.2pt" to="485.25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">
                <o:lock v:ext="edit" shapetype="f"/>
              </v:line>
            </w:pict>
          </mc:Fallback>
        </mc:AlternateContent>
      </w:r>
      <w:r>
        <w:rPr>
          <w:rFonts w:ascii="Times New Roman" w:hAnsi="Times New Roman" w:cs="Times New Roman"/>
          <w:b/>
          <w:sz w:val="24"/>
          <w:szCs w:val="24"/>
        </w:rPr>
        <w:t xml:space="preserve">Table 4: </w:t>
      </w:r>
      <w:r>
        <w:rPr>
          <w:rFonts w:ascii="Times New Roman" w:hAnsi="Times New Roman" w:cs="Times New Roman"/>
          <w:sz w:val="24"/>
          <w:szCs w:val="24"/>
        </w:rPr>
        <w:t>Textural Properties of Fresh and Stored Fried Cakes Samples</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0" distR="0" simplePos="0" relativeHeight="251688960" behindDoc="0" locked="0" layoutInCell="1" allowOverlap="1">
                <wp:simplePos x="0" y="0"/>
                <wp:positionH relativeFrom="column">
                  <wp:posOffset>-152400</wp:posOffset>
                </wp:positionH>
                <wp:positionV relativeFrom="paragraph">
                  <wp:posOffset>193675</wp:posOffset>
                </wp:positionV>
                <wp:extent cx="6485255" cy="19050"/>
                <wp:effectExtent l="9525" t="12700" r="10795" b="63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85255"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Straight Connector 2" o:spid="_x0000_s1026" style="position:absolute;flip:y;z-index:2516889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 from="-12pt,15.25pt" to="498.65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"/>
            </w:pict>
          </mc:Fallback>
        </mc:AlternateContent>
      </w:r>
      <w:r>
        <w:rPr>
          <w:rFonts w:ascii="Times New Roman" w:hAnsi="Times New Roman" w:cs="Times New Roman"/>
          <w:sz w:val="24"/>
          <w:szCs w:val="24"/>
        </w:rPr>
        <w:t xml:space="preserve">Sample   Hardness (N)     Springiness (mm)   Chewiness (N)       </w:t>
      </w:r>
      <w:proofErr w:type="spellStart"/>
      <w:r>
        <w:rPr>
          <w:rFonts w:ascii="Times New Roman" w:hAnsi="Times New Roman" w:cs="Times New Roman"/>
          <w:sz w:val="24"/>
          <w:szCs w:val="24"/>
        </w:rPr>
        <w:t>Fracturability</w:t>
      </w:r>
      <w:proofErr w:type="spellEnd"/>
      <w:r>
        <w:rPr>
          <w:rFonts w:ascii="Times New Roman" w:hAnsi="Times New Roman" w:cs="Times New Roman"/>
          <w:sz w:val="24"/>
          <w:szCs w:val="24"/>
        </w:rPr>
        <w:t xml:space="preserve"> (N)    Stringiness</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Day 0</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A              129.14</w:t>
      </w:r>
      <w:r>
        <w:rPr>
          <w:rFonts w:ascii="Times New Roman" w:hAnsi="Times New Roman" w:cs="Times New Roman"/>
          <w:sz w:val="24"/>
          <w:szCs w:val="24"/>
          <w:vertAlign w:val="superscript"/>
        </w:rPr>
        <w:t>a</w:t>
      </w:r>
      <w:r>
        <w:rPr>
          <w:rFonts w:ascii="Times New Roman" w:hAnsi="Times New Roman" w:cs="Times New Roman"/>
          <w:sz w:val="24"/>
          <w:szCs w:val="24"/>
        </w:rPr>
        <w:t>±37.1        0.03</w:t>
      </w:r>
      <w:r>
        <w:rPr>
          <w:rFonts w:ascii="Times New Roman" w:hAnsi="Times New Roman" w:cs="Times New Roman"/>
          <w:sz w:val="24"/>
          <w:szCs w:val="24"/>
          <w:vertAlign w:val="superscript"/>
        </w:rPr>
        <w:t>d</w:t>
      </w:r>
      <w:r>
        <w:rPr>
          <w:rFonts w:ascii="Times New Roman" w:hAnsi="Times New Roman" w:cs="Times New Roman"/>
          <w:sz w:val="24"/>
          <w:szCs w:val="24"/>
        </w:rPr>
        <w:t>±0.00            0.06</w:t>
      </w:r>
      <w:r>
        <w:rPr>
          <w:rFonts w:ascii="Times New Roman" w:hAnsi="Times New Roman" w:cs="Times New Roman"/>
          <w:sz w:val="24"/>
          <w:szCs w:val="24"/>
          <w:vertAlign w:val="superscript"/>
        </w:rPr>
        <w:t>d</w:t>
      </w:r>
      <w:r>
        <w:rPr>
          <w:rFonts w:ascii="Times New Roman" w:hAnsi="Times New Roman" w:cs="Times New Roman"/>
          <w:sz w:val="24"/>
          <w:szCs w:val="24"/>
        </w:rPr>
        <w:t>±0.01          40.81</w:t>
      </w:r>
      <w:r>
        <w:rPr>
          <w:rFonts w:ascii="Times New Roman" w:hAnsi="Times New Roman" w:cs="Times New Roman"/>
          <w:sz w:val="24"/>
          <w:szCs w:val="24"/>
          <w:vertAlign w:val="superscript"/>
        </w:rPr>
        <w:t>a</w:t>
      </w:r>
      <w:r>
        <w:rPr>
          <w:rFonts w:ascii="Times New Roman" w:hAnsi="Times New Roman" w:cs="Times New Roman"/>
          <w:sz w:val="24"/>
          <w:szCs w:val="24"/>
        </w:rPr>
        <w:t>±14.41             3.38</w:t>
      </w:r>
      <w:r>
        <w:rPr>
          <w:rFonts w:ascii="Times New Roman" w:hAnsi="Times New Roman" w:cs="Times New Roman"/>
          <w:sz w:val="24"/>
          <w:szCs w:val="24"/>
          <w:vertAlign w:val="superscript"/>
        </w:rPr>
        <w:t>b</w:t>
      </w:r>
      <w:r>
        <w:rPr>
          <w:rFonts w:ascii="Times New Roman" w:hAnsi="Times New Roman" w:cs="Times New Roman"/>
          <w:sz w:val="24"/>
          <w:szCs w:val="24"/>
        </w:rPr>
        <w:t>±0.01</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B              44.81</w:t>
      </w:r>
      <w:r>
        <w:rPr>
          <w:rFonts w:ascii="Times New Roman" w:hAnsi="Times New Roman" w:cs="Times New Roman"/>
          <w:sz w:val="24"/>
          <w:szCs w:val="24"/>
          <w:vertAlign w:val="superscript"/>
        </w:rPr>
        <w:t>c</w:t>
      </w:r>
      <w:r>
        <w:rPr>
          <w:rFonts w:ascii="Times New Roman" w:hAnsi="Times New Roman" w:cs="Times New Roman"/>
          <w:sz w:val="24"/>
          <w:szCs w:val="24"/>
        </w:rPr>
        <w:t>±1.28          0.023</w:t>
      </w:r>
      <w:r>
        <w:rPr>
          <w:rFonts w:ascii="Times New Roman" w:hAnsi="Times New Roman" w:cs="Times New Roman"/>
          <w:sz w:val="24"/>
          <w:szCs w:val="24"/>
          <w:vertAlign w:val="superscript"/>
        </w:rPr>
        <w:t>d</w:t>
      </w:r>
      <w:r>
        <w:rPr>
          <w:rFonts w:ascii="Times New Roman" w:hAnsi="Times New Roman" w:cs="Times New Roman"/>
          <w:sz w:val="24"/>
          <w:szCs w:val="24"/>
        </w:rPr>
        <w:t>±0.07          0.014</w:t>
      </w:r>
      <w:r>
        <w:rPr>
          <w:rFonts w:ascii="Times New Roman" w:hAnsi="Times New Roman" w:cs="Times New Roman"/>
          <w:sz w:val="24"/>
          <w:szCs w:val="24"/>
          <w:vertAlign w:val="superscript"/>
        </w:rPr>
        <w:t>e</w:t>
      </w:r>
      <w:r>
        <w:rPr>
          <w:rFonts w:ascii="Times New Roman" w:hAnsi="Times New Roman" w:cs="Times New Roman"/>
          <w:sz w:val="24"/>
          <w:szCs w:val="24"/>
        </w:rPr>
        <w:t>±0.00        12.77</w:t>
      </w:r>
      <w:r>
        <w:rPr>
          <w:rFonts w:ascii="Times New Roman" w:hAnsi="Times New Roman" w:cs="Times New Roman"/>
          <w:sz w:val="24"/>
          <w:szCs w:val="24"/>
          <w:vertAlign w:val="superscript"/>
        </w:rPr>
        <w:t>b</w:t>
      </w:r>
      <w:r>
        <w:rPr>
          <w:rFonts w:ascii="Times New Roman" w:hAnsi="Times New Roman" w:cs="Times New Roman"/>
          <w:sz w:val="24"/>
          <w:szCs w:val="24"/>
        </w:rPr>
        <w:t>±0.28               4.32</w:t>
      </w:r>
      <w:r>
        <w:rPr>
          <w:rFonts w:ascii="Times New Roman" w:hAnsi="Times New Roman" w:cs="Times New Roman"/>
          <w:sz w:val="24"/>
          <w:szCs w:val="24"/>
          <w:vertAlign w:val="superscript"/>
        </w:rPr>
        <w:t>a</w:t>
      </w:r>
      <w:r>
        <w:rPr>
          <w:rFonts w:ascii="Times New Roman" w:hAnsi="Times New Roman" w:cs="Times New Roman"/>
          <w:sz w:val="24"/>
          <w:szCs w:val="24"/>
        </w:rPr>
        <w:t>±0.02</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C              163.58</w:t>
      </w:r>
      <w:r>
        <w:rPr>
          <w:rFonts w:ascii="Times New Roman" w:hAnsi="Times New Roman" w:cs="Times New Roman"/>
          <w:sz w:val="24"/>
          <w:szCs w:val="24"/>
          <w:vertAlign w:val="superscript"/>
        </w:rPr>
        <w:t>a</w:t>
      </w:r>
      <w:r>
        <w:rPr>
          <w:rFonts w:ascii="Times New Roman" w:hAnsi="Times New Roman" w:cs="Times New Roman"/>
          <w:sz w:val="24"/>
          <w:szCs w:val="24"/>
        </w:rPr>
        <w:t>±5.2          0.054</w:t>
      </w:r>
      <w:r>
        <w:rPr>
          <w:rFonts w:ascii="Times New Roman" w:hAnsi="Times New Roman" w:cs="Times New Roman"/>
          <w:sz w:val="24"/>
          <w:szCs w:val="24"/>
          <w:vertAlign w:val="superscript"/>
        </w:rPr>
        <w:t>b</w:t>
      </w:r>
      <w:r>
        <w:rPr>
          <w:rFonts w:ascii="Times New Roman" w:hAnsi="Times New Roman" w:cs="Times New Roman"/>
          <w:sz w:val="24"/>
          <w:szCs w:val="24"/>
        </w:rPr>
        <w:t>±0.01          1.43</w:t>
      </w:r>
      <w:r>
        <w:rPr>
          <w:rFonts w:ascii="Times New Roman" w:hAnsi="Times New Roman" w:cs="Times New Roman"/>
          <w:sz w:val="24"/>
          <w:szCs w:val="24"/>
          <w:vertAlign w:val="superscript"/>
        </w:rPr>
        <w:t>c</w:t>
      </w:r>
      <w:r>
        <w:rPr>
          <w:rFonts w:ascii="Times New Roman" w:hAnsi="Times New Roman" w:cs="Times New Roman"/>
          <w:sz w:val="24"/>
          <w:szCs w:val="24"/>
        </w:rPr>
        <w:t>±0.01          26.65</w:t>
      </w:r>
      <w:r>
        <w:rPr>
          <w:rFonts w:ascii="Times New Roman" w:hAnsi="Times New Roman" w:cs="Times New Roman"/>
          <w:sz w:val="24"/>
          <w:szCs w:val="24"/>
          <w:vertAlign w:val="superscript"/>
        </w:rPr>
        <w:t>ab</w:t>
      </w:r>
      <w:r>
        <w:rPr>
          <w:rFonts w:ascii="Times New Roman" w:hAnsi="Times New Roman" w:cs="Times New Roman"/>
          <w:sz w:val="24"/>
          <w:szCs w:val="24"/>
        </w:rPr>
        <w:t>±0.64              4.01</w:t>
      </w:r>
      <w:r>
        <w:rPr>
          <w:rFonts w:ascii="Times New Roman" w:hAnsi="Times New Roman" w:cs="Times New Roman"/>
          <w:sz w:val="24"/>
          <w:szCs w:val="24"/>
          <w:vertAlign w:val="superscript"/>
        </w:rPr>
        <w:t>ab</w:t>
      </w:r>
      <w:r>
        <w:rPr>
          <w:rFonts w:ascii="Times New Roman" w:hAnsi="Times New Roman" w:cs="Times New Roman"/>
          <w:sz w:val="24"/>
          <w:szCs w:val="24"/>
        </w:rPr>
        <w:t>±0.00</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D              114.49</w:t>
      </w:r>
      <w:r>
        <w:rPr>
          <w:rFonts w:ascii="Times New Roman" w:hAnsi="Times New Roman" w:cs="Times New Roman"/>
          <w:sz w:val="24"/>
          <w:szCs w:val="24"/>
          <w:vertAlign w:val="superscript"/>
        </w:rPr>
        <w:t>b</w:t>
      </w:r>
      <w:r>
        <w:rPr>
          <w:rFonts w:ascii="Times New Roman" w:hAnsi="Times New Roman" w:cs="Times New Roman"/>
          <w:sz w:val="24"/>
          <w:szCs w:val="24"/>
        </w:rPr>
        <w:t>±0.54       0.042</w:t>
      </w:r>
      <w:r>
        <w:rPr>
          <w:rFonts w:ascii="Times New Roman" w:hAnsi="Times New Roman" w:cs="Times New Roman"/>
          <w:sz w:val="24"/>
          <w:szCs w:val="24"/>
          <w:vertAlign w:val="superscript"/>
        </w:rPr>
        <w:t>c</w:t>
      </w:r>
      <w:r>
        <w:rPr>
          <w:rFonts w:ascii="Times New Roman" w:hAnsi="Times New Roman" w:cs="Times New Roman"/>
          <w:sz w:val="24"/>
          <w:szCs w:val="24"/>
        </w:rPr>
        <w:t>±0.00           1.87</w:t>
      </w:r>
      <w:r>
        <w:rPr>
          <w:rFonts w:ascii="Times New Roman" w:hAnsi="Times New Roman" w:cs="Times New Roman"/>
          <w:sz w:val="24"/>
          <w:szCs w:val="24"/>
          <w:vertAlign w:val="superscript"/>
        </w:rPr>
        <w:t>b</w:t>
      </w:r>
      <w:r>
        <w:rPr>
          <w:rFonts w:ascii="Times New Roman" w:hAnsi="Times New Roman" w:cs="Times New Roman"/>
          <w:sz w:val="24"/>
          <w:szCs w:val="24"/>
        </w:rPr>
        <w:t>±0.02         12.18</w:t>
      </w:r>
      <w:r>
        <w:rPr>
          <w:rFonts w:ascii="Times New Roman" w:hAnsi="Times New Roman" w:cs="Times New Roman"/>
          <w:sz w:val="24"/>
          <w:szCs w:val="24"/>
          <w:vertAlign w:val="superscript"/>
        </w:rPr>
        <w:t>bc</w:t>
      </w:r>
      <w:r>
        <w:rPr>
          <w:rFonts w:ascii="Times New Roman" w:hAnsi="Times New Roman" w:cs="Times New Roman"/>
          <w:sz w:val="24"/>
          <w:szCs w:val="24"/>
        </w:rPr>
        <w:t>±0.25              3.40</w:t>
      </w:r>
      <w:r>
        <w:rPr>
          <w:rFonts w:ascii="Times New Roman" w:hAnsi="Times New Roman" w:cs="Times New Roman"/>
          <w:sz w:val="24"/>
          <w:szCs w:val="24"/>
          <w:vertAlign w:val="superscript"/>
        </w:rPr>
        <w:t>b</w:t>
      </w:r>
      <w:r>
        <w:rPr>
          <w:rFonts w:ascii="Times New Roman" w:hAnsi="Times New Roman" w:cs="Times New Roman"/>
          <w:sz w:val="24"/>
          <w:szCs w:val="24"/>
        </w:rPr>
        <w:t>±0.07</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E               26.27</w:t>
      </w:r>
      <w:r>
        <w:rPr>
          <w:rFonts w:ascii="Times New Roman" w:hAnsi="Times New Roman" w:cs="Times New Roman"/>
          <w:sz w:val="24"/>
          <w:szCs w:val="24"/>
          <w:vertAlign w:val="superscript"/>
        </w:rPr>
        <w:t>c</w:t>
      </w:r>
      <w:r>
        <w:rPr>
          <w:rFonts w:ascii="Times New Roman" w:hAnsi="Times New Roman" w:cs="Times New Roman"/>
          <w:sz w:val="24"/>
          <w:szCs w:val="24"/>
        </w:rPr>
        <w:t>±0.81         0.014</w:t>
      </w:r>
      <w:r>
        <w:rPr>
          <w:rFonts w:ascii="Times New Roman" w:hAnsi="Times New Roman" w:cs="Times New Roman"/>
          <w:sz w:val="24"/>
          <w:szCs w:val="24"/>
          <w:vertAlign w:val="superscript"/>
        </w:rPr>
        <w:t>e</w:t>
      </w:r>
      <w:r>
        <w:rPr>
          <w:rFonts w:ascii="Times New Roman" w:hAnsi="Times New Roman" w:cs="Times New Roman"/>
          <w:sz w:val="24"/>
          <w:szCs w:val="24"/>
        </w:rPr>
        <w:t>±0.00           0.04</w:t>
      </w:r>
      <w:r>
        <w:rPr>
          <w:rFonts w:ascii="Times New Roman" w:hAnsi="Times New Roman" w:cs="Times New Roman"/>
          <w:sz w:val="24"/>
          <w:szCs w:val="24"/>
          <w:vertAlign w:val="superscript"/>
        </w:rPr>
        <w:t>e</w:t>
      </w:r>
      <w:r>
        <w:rPr>
          <w:rFonts w:ascii="Times New Roman" w:hAnsi="Times New Roman" w:cs="Times New Roman"/>
          <w:sz w:val="24"/>
          <w:szCs w:val="24"/>
        </w:rPr>
        <w:t>±0.00         19.29</w:t>
      </w:r>
      <w:r>
        <w:rPr>
          <w:rFonts w:ascii="Times New Roman" w:hAnsi="Times New Roman" w:cs="Times New Roman"/>
          <w:sz w:val="24"/>
          <w:szCs w:val="24"/>
          <w:vertAlign w:val="superscript"/>
        </w:rPr>
        <w:t>bc</w:t>
      </w:r>
      <w:r>
        <w:rPr>
          <w:rFonts w:ascii="Times New Roman" w:hAnsi="Times New Roman" w:cs="Times New Roman"/>
          <w:sz w:val="24"/>
          <w:szCs w:val="24"/>
        </w:rPr>
        <w:t>±0.44              3.50</w:t>
      </w:r>
      <w:r>
        <w:rPr>
          <w:rFonts w:ascii="Times New Roman" w:hAnsi="Times New Roman" w:cs="Times New Roman"/>
          <w:sz w:val="24"/>
          <w:szCs w:val="24"/>
          <w:vertAlign w:val="superscript"/>
        </w:rPr>
        <w:t>b</w:t>
      </w:r>
      <w:r>
        <w:rPr>
          <w:rFonts w:ascii="Times New Roman" w:hAnsi="Times New Roman" w:cs="Times New Roman"/>
          <w:sz w:val="24"/>
          <w:szCs w:val="24"/>
        </w:rPr>
        <w:t>±0.09</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F               61.75</w:t>
      </w:r>
      <w:r>
        <w:rPr>
          <w:rFonts w:ascii="Times New Roman" w:hAnsi="Times New Roman" w:cs="Times New Roman"/>
          <w:sz w:val="24"/>
          <w:szCs w:val="24"/>
          <w:vertAlign w:val="superscript"/>
        </w:rPr>
        <w:t>c</w:t>
      </w:r>
      <w:r>
        <w:rPr>
          <w:rFonts w:ascii="Times New Roman" w:hAnsi="Times New Roman" w:cs="Times New Roman"/>
          <w:sz w:val="24"/>
          <w:szCs w:val="24"/>
        </w:rPr>
        <w:t>±18.82       0.092</w:t>
      </w:r>
      <w:r>
        <w:rPr>
          <w:rFonts w:ascii="Times New Roman" w:hAnsi="Times New Roman" w:cs="Times New Roman"/>
          <w:sz w:val="24"/>
          <w:szCs w:val="24"/>
          <w:vertAlign w:val="superscript"/>
        </w:rPr>
        <w:t>a</w:t>
      </w:r>
      <w:r>
        <w:rPr>
          <w:rFonts w:ascii="Times New Roman" w:hAnsi="Times New Roman" w:cs="Times New Roman"/>
          <w:sz w:val="24"/>
          <w:szCs w:val="24"/>
        </w:rPr>
        <w:t>±0.01           1.92</w:t>
      </w:r>
      <w:r>
        <w:rPr>
          <w:rFonts w:ascii="Times New Roman" w:hAnsi="Times New Roman" w:cs="Times New Roman"/>
          <w:sz w:val="24"/>
          <w:szCs w:val="24"/>
          <w:vertAlign w:val="superscript"/>
        </w:rPr>
        <w:t>a</w:t>
      </w:r>
      <w:r>
        <w:rPr>
          <w:rFonts w:ascii="Times New Roman" w:hAnsi="Times New Roman" w:cs="Times New Roman"/>
          <w:sz w:val="24"/>
          <w:szCs w:val="24"/>
        </w:rPr>
        <w:t>±0.00          7.21</w:t>
      </w:r>
      <w:r>
        <w:rPr>
          <w:rFonts w:ascii="Times New Roman" w:hAnsi="Times New Roman" w:cs="Times New Roman"/>
          <w:sz w:val="24"/>
          <w:szCs w:val="24"/>
          <w:vertAlign w:val="superscript"/>
        </w:rPr>
        <w:t>c</w:t>
      </w:r>
      <w:r>
        <w:rPr>
          <w:rFonts w:ascii="Times New Roman" w:hAnsi="Times New Roman" w:cs="Times New Roman"/>
          <w:sz w:val="24"/>
          <w:szCs w:val="24"/>
        </w:rPr>
        <w:t>±0.00                3.41</w:t>
      </w:r>
      <w:r>
        <w:rPr>
          <w:rFonts w:ascii="Times New Roman" w:hAnsi="Times New Roman" w:cs="Times New Roman"/>
          <w:sz w:val="24"/>
          <w:szCs w:val="24"/>
          <w:vertAlign w:val="superscript"/>
        </w:rPr>
        <w:t>b</w:t>
      </w:r>
      <w:r>
        <w:rPr>
          <w:rFonts w:ascii="Times New Roman" w:hAnsi="Times New Roman" w:cs="Times New Roman"/>
          <w:sz w:val="24"/>
          <w:szCs w:val="24"/>
        </w:rPr>
        <w:t>±0.28</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After 8 Weeks</w:t>
      </w:r>
    </w:p>
    <w:p w:rsidR="005069D1" w:rsidRDefault="005069D1" w:rsidP="005069D1">
      <w:pPr>
        <w:spacing w:line="480" w:lineRule="auto"/>
        <w:jc w:val="both"/>
        <w:rPr>
          <w:rFonts w:ascii="Times New Roman" w:hAnsi="Times New Roman" w:cs="Times New Roman"/>
          <w:sz w:val="24"/>
          <w:szCs w:val="24"/>
        </w:rPr>
      </w:pPr>
      <w:r>
        <w:rPr>
          <w:rFonts w:hAnsi="Times New Roman" w:cs="Times New Roman"/>
          <w:sz w:val="24"/>
          <w:szCs w:val="24"/>
        </w:rPr>
        <w:t>A</w:t>
      </w:r>
      <w:r>
        <w:rPr>
          <w:rFonts w:ascii="Times New Roman" w:hAnsi="Times New Roman" w:cs="Times New Roman"/>
          <w:sz w:val="24"/>
          <w:szCs w:val="24"/>
        </w:rPr>
        <w:t xml:space="preserve">              91.43</w:t>
      </w:r>
      <w:r>
        <w:rPr>
          <w:rFonts w:ascii="Times New Roman" w:hAnsi="Times New Roman" w:cs="Times New Roman"/>
          <w:sz w:val="24"/>
          <w:szCs w:val="24"/>
          <w:vertAlign w:val="superscript"/>
        </w:rPr>
        <w:t>b</w:t>
      </w:r>
      <w:r>
        <w:rPr>
          <w:rFonts w:ascii="Times New Roman" w:hAnsi="Times New Roman" w:cs="Times New Roman"/>
          <w:sz w:val="24"/>
          <w:szCs w:val="24"/>
        </w:rPr>
        <w:t>±0.31          0.11</w:t>
      </w:r>
      <w:r>
        <w:rPr>
          <w:rFonts w:ascii="Times New Roman" w:hAnsi="Times New Roman" w:cs="Times New Roman"/>
          <w:sz w:val="24"/>
          <w:szCs w:val="24"/>
          <w:vertAlign w:val="superscript"/>
        </w:rPr>
        <w:t>a</w:t>
      </w:r>
      <w:r>
        <w:rPr>
          <w:rFonts w:ascii="Times New Roman" w:hAnsi="Times New Roman" w:cs="Times New Roman"/>
          <w:sz w:val="24"/>
          <w:szCs w:val="24"/>
        </w:rPr>
        <w:t>±0.14            0.07</w:t>
      </w:r>
      <w:r>
        <w:rPr>
          <w:rFonts w:ascii="Times New Roman" w:hAnsi="Times New Roman" w:cs="Times New Roman"/>
          <w:sz w:val="24"/>
          <w:szCs w:val="24"/>
          <w:vertAlign w:val="superscript"/>
        </w:rPr>
        <w:t>c</w:t>
      </w:r>
      <w:r>
        <w:rPr>
          <w:rFonts w:ascii="Times New Roman" w:hAnsi="Times New Roman" w:cs="Times New Roman"/>
          <w:sz w:val="24"/>
          <w:szCs w:val="24"/>
        </w:rPr>
        <w:t>±0.02           15.29</w:t>
      </w:r>
      <w:r>
        <w:rPr>
          <w:rFonts w:ascii="Times New Roman" w:hAnsi="Times New Roman" w:cs="Times New Roman"/>
          <w:sz w:val="24"/>
          <w:szCs w:val="24"/>
          <w:vertAlign w:val="superscript"/>
        </w:rPr>
        <w:t>b</w:t>
      </w:r>
      <w:r>
        <w:rPr>
          <w:rFonts w:ascii="Times New Roman" w:hAnsi="Times New Roman" w:cs="Times New Roman"/>
          <w:sz w:val="24"/>
          <w:szCs w:val="24"/>
        </w:rPr>
        <w:t>±2.07               3.62</w:t>
      </w:r>
      <w:r>
        <w:rPr>
          <w:rFonts w:ascii="Times New Roman" w:hAnsi="Times New Roman" w:cs="Times New Roman"/>
          <w:sz w:val="24"/>
          <w:szCs w:val="24"/>
          <w:vertAlign w:val="superscript"/>
        </w:rPr>
        <w:t>b</w:t>
      </w:r>
      <w:r>
        <w:rPr>
          <w:rFonts w:ascii="Times New Roman" w:hAnsi="Times New Roman" w:cs="Times New Roman"/>
          <w:sz w:val="24"/>
          <w:szCs w:val="24"/>
        </w:rPr>
        <w:t>±0.11</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B             38.52</w:t>
      </w:r>
      <w:r>
        <w:rPr>
          <w:rFonts w:ascii="Times New Roman" w:hAnsi="Times New Roman" w:cs="Times New Roman"/>
          <w:sz w:val="24"/>
          <w:szCs w:val="24"/>
          <w:vertAlign w:val="superscript"/>
        </w:rPr>
        <w:t>c</w:t>
      </w:r>
      <w:r>
        <w:rPr>
          <w:rFonts w:ascii="Times New Roman" w:hAnsi="Times New Roman" w:cs="Times New Roman"/>
          <w:sz w:val="24"/>
          <w:szCs w:val="24"/>
        </w:rPr>
        <w:t>±2.40           0.02</w:t>
      </w:r>
      <w:r>
        <w:rPr>
          <w:rFonts w:ascii="Times New Roman" w:hAnsi="Times New Roman" w:cs="Times New Roman"/>
          <w:sz w:val="24"/>
          <w:szCs w:val="24"/>
          <w:vertAlign w:val="superscript"/>
        </w:rPr>
        <w:t>a</w:t>
      </w:r>
      <w:r>
        <w:rPr>
          <w:rFonts w:ascii="Times New Roman" w:hAnsi="Times New Roman" w:cs="Times New Roman"/>
          <w:sz w:val="24"/>
          <w:szCs w:val="24"/>
        </w:rPr>
        <w:t>±0.01           0.007</w:t>
      </w:r>
      <w:r>
        <w:rPr>
          <w:rFonts w:ascii="Times New Roman" w:hAnsi="Times New Roman" w:cs="Times New Roman"/>
          <w:sz w:val="24"/>
          <w:szCs w:val="24"/>
          <w:vertAlign w:val="superscript"/>
        </w:rPr>
        <w:t>c</w:t>
      </w:r>
      <w:r>
        <w:rPr>
          <w:rFonts w:ascii="Times New Roman" w:hAnsi="Times New Roman" w:cs="Times New Roman"/>
          <w:sz w:val="24"/>
          <w:szCs w:val="24"/>
        </w:rPr>
        <w:t>±0.01          28.23</w:t>
      </w:r>
      <w:r>
        <w:rPr>
          <w:rFonts w:ascii="Times New Roman" w:hAnsi="Times New Roman" w:cs="Times New Roman"/>
          <w:sz w:val="24"/>
          <w:szCs w:val="24"/>
          <w:vertAlign w:val="superscript"/>
        </w:rPr>
        <w:t>a</w:t>
      </w:r>
      <w:r>
        <w:rPr>
          <w:rFonts w:ascii="Times New Roman" w:hAnsi="Times New Roman" w:cs="Times New Roman"/>
          <w:sz w:val="24"/>
          <w:szCs w:val="24"/>
        </w:rPr>
        <w:t>±1.10               3.76</w:t>
      </w:r>
      <w:r>
        <w:rPr>
          <w:rFonts w:ascii="Times New Roman" w:hAnsi="Times New Roman" w:cs="Times New Roman"/>
          <w:sz w:val="24"/>
          <w:szCs w:val="24"/>
          <w:vertAlign w:val="superscript"/>
        </w:rPr>
        <w:t>b</w:t>
      </w:r>
      <w:r>
        <w:rPr>
          <w:rFonts w:ascii="Times New Roman" w:hAnsi="Times New Roman" w:cs="Times New Roman"/>
          <w:sz w:val="24"/>
          <w:szCs w:val="24"/>
        </w:rPr>
        <w:t>±0.30</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C            105.45</w:t>
      </w:r>
      <w:r>
        <w:rPr>
          <w:rFonts w:ascii="Times New Roman" w:hAnsi="Times New Roman" w:cs="Times New Roman"/>
          <w:sz w:val="24"/>
          <w:szCs w:val="24"/>
          <w:vertAlign w:val="superscript"/>
        </w:rPr>
        <w:t>a</w:t>
      </w:r>
      <w:r>
        <w:rPr>
          <w:rFonts w:ascii="Times New Roman" w:hAnsi="Times New Roman" w:cs="Times New Roman"/>
          <w:sz w:val="24"/>
          <w:szCs w:val="24"/>
        </w:rPr>
        <w:t>±6.47          0.05</w:t>
      </w:r>
      <w:r>
        <w:rPr>
          <w:rFonts w:ascii="Times New Roman" w:hAnsi="Times New Roman" w:cs="Times New Roman"/>
          <w:sz w:val="24"/>
          <w:szCs w:val="24"/>
          <w:vertAlign w:val="superscript"/>
        </w:rPr>
        <w:t>a</w:t>
      </w:r>
      <w:r>
        <w:rPr>
          <w:rFonts w:ascii="Times New Roman" w:hAnsi="Times New Roman" w:cs="Times New Roman"/>
          <w:sz w:val="24"/>
          <w:szCs w:val="24"/>
        </w:rPr>
        <w:t>±0.00           0.93</w:t>
      </w:r>
      <w:r>
        <w:rPr>
          <w:rFonts w:ascii="Times New Roman" w:hAnsi="Times New Roman" w:cs="Times New Roman"/>
          <w:sz w:val="24"/>
          <w:szCs w:val="24"/>
          <w:vertAlign w:val="superscript"/>
        </w:rPr>
        <w:t>a</w:t>
      </w:r>
      <w:r>
        <w:rPr>
          <w:rFonts w:ascii="Times New Roman" w:hAnsi="Times New Roman" w:cs="Times New Roman"/>
          <w:sz w:val="24"/>
          <w:szCs w:val="24"/>
        </w:rPr>
        <w:t>±0.14            12.90</w:t>
      </w:r>
      <w:r>
        <w:rPr>
          <w:rFonts w:ascii="Times New Roman" w:hAnsi="Times New Roman" w:cs="Times New Roman"/>
          <w:sz w:val="24"/>
          <w:szCs w:val="24"/>
          <w:vertAlign w:val="superscript"/>
        </w:rPr>
        <w:t>bc</w:t>
      </w:r>
      <w:r>
        <w:rPr>
          <w:rFonts w:ascii="Times New Roman" w:hAnsi="Times New Roman" w:cs="Times New Roman"/>
          <w:sz w:val="24"/>
          <w:szCs w:val="24"/>
        </w:rPr>
        <w:t>±1.30              3.98</w:t>
      </w:r>
      <w:r>
        <w:rPr>
          <w:rFonts w:ascii="Times New Roman" w:hAnsi="Times New Roman" w:cs="Times New Roman"/>
          <w:sz w:val="24"/>
          <w:szCs w:val="24"/>
          <w:vertAlign w:val="superscript"/>
        </w:rPr>
        <w:t>b</w:t>
      </w:r>
      <w:r>
        <w:rPr>
          <w:rFonts w:ascii="Times New Roman" w:hAnsi="Times New Roman" w:cs="Times New Roman"/>
          <w:sz w:val="24"/>
          <w:szCs w:val="24"/>
        </w:rPr>
        <w:t>±0.05</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t>D            107.76</w:t>
      </w:r>
      <w:r>
        <w:rPr>
          <w:rFonts w:ascii="Times New Roman" w:hAnsi="Times New Roman" w:cs="Times New Roman"/>
          <w:sz w:val="24"/>
          <w:szCs w:val="24"/>
          <w:vertAlign w:val="superscript"/>
        </w:rPr>
        <w:t>a</w:t>
      </w:r>
      <w:r>
        <w:rPr>
          <w:rFonts w:ascii="Times New Roman" w:hAnsi="Times New Roman" w:cs="Times New Roman"/>
          <w:sz w:val="24"/>
          <w:szCs w:val="24"/>
        </w:rPr>
        <w:t>±3.31          0.06</w:t>
      </w:r>
      <w:r>
        <w:rPr>
          <w:rFonts w:ascii="Times New Roman" w:hAnsi="Times New Roman" w:cs="Times New Roman"/>
          <w:sz w:val="24"/>
          <w:szCs w:val="24"/>
          <w:vertAlign w:val="superscript"/>
        </w:rPr>
        <w:t>a</w:t>
      </w:r>
      <w:r>
        <w:rPr>
          <w:rFonts w:ascii="Times New Roman" w:hAnsi="Times New Roman" w:cs="Times New Roman"/>
          <w:sz w:val="24"/>
          <w:szCs w:val="24"/>
        </w:rPr>
        <w:t>±0.00           0.64</w:t>
      </w:r>
      <w:r>
        <w:rPr>
          <w:rFonts w:ascii="Times New Roman" w:hAnsi="Times New Roman" w:cs="Times New Roman"/>
          <w:sz w:val="24"/>
          <w:szCs w:val="24"/>
          <w:vertAlign w:val="superscript"/>
        </w:rPr>
        <w:t>b</w:t>
      </w:r>
      <w:r>
        <w:rPr>
          <w:rFonts w:ascii="Times New Roman" w:hAnsi="Times New Roman" w:cs="Times New Roman"/>
          <w:sz w:val="24"/>
          <w:szCs w:val="24"/>
        </w:rPr>
        <w:t>±0.02            16.99</w:t>
      </w:r>
      <w:r>
        <w:rPr>
          <w:rFonts w:ascii="Times New Roman" w:hAnsi="Times New Roman" w:cs="Times New Roman"/>
          <w:sz w:val="24"/>
          <w:szCs w:val="24"/>
          <w:vertAlign w:val="superscript"/>
        </w:rPr>
        <w:t>b</w:t>
      </w:r>
      <w:r>
        <w:rPr>
          <w:rFonts w:ascii="Times New Roman" w:hAnsi="Times New Roman" w:cs="Times New Roman"/>
          <w:sz w:val="24"/>
          <w:szCs w:val="24"/>
        </w:rPr>
        <w:t>±2.20               3.42</w:t>
      </w:r>
      <w:r>
        <w:rPr>
          <w:rFonts w:ascii="Times New Roman" w:hAnsi="Times New Roman" w:cs="Times New Roman"/>
          <w:sz w:val="24"/>
          <w:szCs w:val="24"/>
          <w:vertAlign w:val="superscript"/>
        </w:rPr>
        <w:t>b</w:t>
      </w:r>
      <w:r>
        <w:rPr>
          <w:rFonts w:ascii="Times New Roman" w:hAnsi="Times New Roman" w:cs="Times New Roman"/>
          <w:sz w:val="24"/>
          <w:szCs w:val="24"/>
        </w:rPr>
        <w:t>±0.29</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             15.67</w:t>
      </w:r>
      <w:r>
        <w:rPr>
          <w:rFonts w:ascii="Times New Roman" w:hAnsi="Times New Roman" w:cs="Times New Roman"/>
          <w:sz w:val="24"/>
          <w:szCs w:val="24"/>
          <w:vertAlign w:val="superscript"/>
        </w:rPr>
        <w:t>d</w:t>
      </w:r>
      <w:r>
        <w:rPr>
          <w:rFonts w:ascii="Times New Roman" w:hAnsi="Times New Roman" w:cs="Times New Roman"/>
          <w:sz w:val="24"/>
          <w:szCs w:val="24"/>
        </w:rPr>
        <w:t>±2.23           0.04</w:t>
      </w:r>
      <w:r>
        <w:rPr>
          <w:rFonts w:ascii="Times New Roman" w:hAnsi="Times New Roman" w:cs="Times New Roman"/>
          <w:sz w:val="24"/>
          <w:szCs w:val="24"/>
          <w:vertAlign w:val="superscript"/>
        </w:rPr>
        <w:t>a</w:t>
      </w:r>
      <w:r>
        <w:rPr>
          <w:rFonts w:ascii="Times New Roman" w:hAnsi="Times New Roman" w:cs="Times New Roman"/>
          <w:sz w:val="24"/>
          <w:szCs w:val="24"/>
        </w:rPr>
        <w:t>±0.01           0.01</w:t>
      </w:r>
      <w:r>
        <w:rPr>
          <w:rFonts w:ascii="Times New Roman" w:hAnsi="Times New Roman" w:cs="Times New Roman"/>
          <w:sz w:val="24"/>
          <w:szCs w:val="24"/>
          <w:vertAlign w:val="superscript"/>
        </w:rPr>
        <w:t>c</w:t>
      </w:r>
      <w:r>
        <w:rPr>
          <w:rFonts w:ascii="Times New Roman" w:hAnsi="Times New Roman" w:cs="Times New Roman"/>
          <w:sz w:val="24"/>
          <w:szCs w:val="24"/>
        </w:rPr>
        <w:t>±0.02            15.10</w:t>
      </w:r>
      <w:r>
        <w:rPr>
          <w:rFonts w:ascii="Times New Roman" w:hAnsi="Times New Roman" w:cs="Times New Roman"/>
          <w:sz w:val="24"/>
          <w:szCs w:val="24"/>
          <w:vertAlign w:val="superscript"/>
        </w:rPr>
        <w:t>bc</w:t>
      </w:r>
      <w:r>
        <w:rPr>
          <w:rFonts w:ascii="Times New Roman" w:hAnsi="Times New Roman" w:cs="Times New Roman"/>
          <w:sz w:val="24"/>
          <w:szCs w:val="24"/>
        </w:rPr>
        <w:t>±1.41              3.73</w:t>
      </w:r>
      <w:r>
        <w:rPr>
          <w:rFonts w:ascii="Times New Roman" w:hAnsi="Times New Roman" w:cs="Times New Roman"/>
          <w:sz w:val="24"/>
          <w:szCs w:val="24"/>
          <w:vertAlign w:val="superscript"/>
        </w:rPr>
        <w:t>b</w:t>
      </w:r>
      <w:r>
        <w:rPr>
          <w:rFonts w:ascii="Times New Roman" w:hAnsi="Times New Roman" w:cs="Times New Roman"/>
          <w:sz w:val="24"/>
          <w:szCs w:val="24"/>
        </w:rPr>
        <w:t>±0.10</w:t>
      </w:r>
    </w:p>
    <w:p w:rsidR="005069D1" w:rsidRDefault="005069D1" w:rsidP="005069D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0" distR="0" simplePos="0" relativeHeight="251689984" behindDoc="0" locked="0" layoutInCell="1" allowOverlap="1">
                <wp:simplePos x="0" y="0"/>
                <wp:positionH relativeFrom="column">
                  <wp:posOffset>-88265</wp:posOffset>
                </wp:positionH>
                <wp:positionV relativeFrom="paragraph">
                  <wp:posOffset>272415</wp:posOffset>
                </wp:positionV>
                <wp:extent cx="6428740" cy="9525"/>
                <wp:effectExtent l="6985" t="5715" r="12700" b="13335"/>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28740" cy="95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Straight Connector 1" o:spid="_x0000_s1026" style="position:absolute;flip:y;z-index:2516899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 from="-6.95pt,21.45pt" to="499.25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"/>
            </w:pict>
          </mc:Fallback>
        </mc:AlternateContent>
      </w:r>
      <w:r>
        <w:rPr>
          <w:rFonts w:ascii="Times New Roman" w:hAnsi="Times New Roman" w:cs="Times New Roman"/>
          <w:sz w:val="24"/>
          <w:szCs w:val="24"/>
        </w:rPr>
        <w:t>F             14.45</w:t>
      </w:r>
      <w:r>
        <w:rPr>
          <w:rFonts w:ascii="Times New Roman" w:hAnsi="Times New Roman" w:cs="Times New Roman"/>
          <w:sz w:val="24"/>
          <w:szCs w:val="24"/>
          <w:vertAlign w:val="superscript"/>
        </w:rPr>
        <w:t>d</w:t>
      </w:r>
      <w:r>
        <w:rPr>
          <w:rFonts w:ascii="Times New Roman" w:hAnsi="Times New Roman" w:cs="Times New Roman"/>
          <w:sz w:val="24"/>
          <w:szCs w:val="24"/>
        </w:rPr>
        <w:t>±0.93           0.013</w:t>
      </w:r>
      <w:r>
        <w:rPr>
          <w:rFonts w:ascii="Times New Roman" w:hAnsi="Times New Roman" w:cs="Times New Roman"/>
          <w:sz w:val="24"/>
          <w:szCs w:val="24"/>
          <w:vertAlign w:val="superscript"/>
        </w:rPr>
        <w:t>a</w:t>
      </w:r>
      <w:r>
        <w:rPr>
          <w:rFonts w:ascii="Times New Roman" w:hAnsi="Times New Roman" w:cs="Times New Roman"/>
          <w:sz w:val="24"/>
          <w:szCs w:val="24"/>
        </w:rPr>
        <w:t>±0.01         0.02</w:t>
      </w:r>
      <w:r>
        <w:rPr>
          <w:rFonts w:ascii="Times New Roman" w:hAnsi="Times New Roman" w:cs="Times New Roman"/>
          <w:sz w:val="24"/>
          <w:szCs w:val="24"/>
          <w:vertAlign w:val="superscript"/>
        </w:rPr>
        <w:t>c</w:t>
      </w:r>
      <w:r>
        <w:rPr>
          <w:rFonts w:ascii="Times New Roman" w:hAnsi="Times New Roman" w:cs="Times New Roman"/>
          <w:sz w:val="24"/>
          <w:szCs w:val="24"/>
        </w:rPr>
        <w:t>±0.00            12.51</w:t>
      </w:r>
      <w:r>
        <w:rPr>
          <w:rFonts w:ascii="Times New Roman" w:hAnsi="Times New Roman" w:cs="Times New Roman"/>
          <w:sz w:val="24"/>
          <w:szCs w:val="24"/>
          <w:vertAlign w:val="superscript"/>
        </w:rPr>
        <w:t>c</w:t>
      </w:r>
      <w:r>
        <w:rPr>
          <w:rFonts w:ascii="Times New Roman" w:hAnsi="Times New Roman" w:cs="Times New Roman"/>
          <w:sz w:val="24"/>
          <w:szCs w:val="24"/>
        </w:rPr>
        <w:t>±1.81                6.28</w:t>
      </w:r>
      <w:r>
        <w:rPr>
          <w:rFonts w:ascii="Times New Roman" w:hAnsi="Times New Roman" w:cs="Times New Roman"/>
          <w:sz w:val="24"/>
          <w:szCs w:val="24"/>
          <w:vertAlign w:val="superscript"/>
        </w:rPr>
        <w:t>a</w:t>
      </w:r>
      <w:r>
        <w:rPr>
          <w:rFonts w:ascii="Times New Roman" w:hAnsi="Times New Roman" w:cs="Times New Roman"/>
          <w:sz w:val="24"/>
          <w:szCs w:val="24"/>
        </w:rPr>
        <w:t>±1.23</w:t>
      </w:r>
    </w:p>
    <w:p w:rsidR="005069D1" w:rsidRPr="005069D1" w:rsidRDefault="005069D1" w:rsidP="005069D1">
      <w:pPr>
        <w:spacing w:line="480" w:lineRule="auto"/>
        <w:jc w:val="both"/>
        <w:rPr>
          <w:rFonts w:ascii="Times New Roman" w:hAnsi="Times New Roman" w:cs="Times New Roman"/>
          <w:szCs w:val="24"/>
        </w:rPr>
      </w:pPr>
      <w:r w:rsidRPr="005069D1">
        <w:rPr>
          <w:rFonts w:ascii="Times New Roman" w:hAnsi="Times New Roman" w:cs="Times New Roman"/>
          <w:szCs w:val="24"/>
        </w:rPr>
        <w:t>Values are means ± standard deviation of scores. Column values with different superscript are significantly (p≤0.05) different</w:t>
      </w:r>
    </w:p>
    <w:p w:rsidR="00884099" w:rsidRPr="00256C5B" w:rsidRDefault="00884099" w:rsidP="007403C5">
      <w:pPr>
        <w:spacing w:line="240" w:lineRule="auto"/>
        <w:jc w:val="both"/>
        <w:rPr>
          <w:rFonts w:ascii="Times New Roman" w:hAnsi="Times New Roman" w:cs="Times New Roman"/>
          <w:i/>
          <w:sz w:val="28"/>
          <w:szCs w:val="28"/>
        </w:rPr>
      </w:pPr>
      <w:proofErr w:type="spellStart"/>
      <w:r w:rsidRPr="00256C5B">
        <w:rPr>
          <w:rFonts w:ascii="Times New Roman" w:hAnsi="Times New Roman" w:cs="Times New Roman"/>
          <w:i/>
          <w:sz w:val="28"/>
          <w:szCs w:val="28"/>
        </w:rPr>
        <w:t>Colour</w:t>
      </w:r>
      <w:proofErr w:type="spellEnd"/>
      <w:r w:rsidRPr="00256C5B">
        <w:rPr>
          <w:rFonts w:ascii="Times New Roman" w:hAnsi="Times New Roman" w:cs="Times New Roman"/>
          <w:i/>
          <w:sz w:val="28"/>
          <w:szCs w:val="28"/>
        </w:rPr>
        <w:t xml:space="preserve"> Parameters of Fresh and Stored Fried Cakes</w:t>
      </w:r>
    </w:p>
    <w:p w:rsidR="00884099" w:rsidRPr="00256C5B" w:rsidRDefault="00884099"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L*, a*, and b* results of fresh samples were all significant. Control sample </w:t>
      </w:r>
      <w:r w:rsidR="00F81FC3">
        <w:rPr>
          <w:rFonts w:ascii="Times New Roman" w:hAnsi="Times New Roman" w:cs="Times New Roman"/>
          <w:sz w:val="28"/>
          <w:szCs w:val="28"/>
        </w:rPr>
        <w:t>was the lightest</w:t>
      </w:r>
      <w:r w:rsidRPr="00256C5B">
        <w:rPr>
          <w:rFonts w:ascii="Times New Roman" w:hAnsi="Times New Roman" w:cs="Times New Roman"/>
          <w:sz w:val="28"/>
          <w:szCs w:val="28"/>
        </w:rPr>
        <w:t xml:space="preserve">, </w:t>
      </w:r>
      <w:r w:rsidR="00F81FC3">
        <w:rPr>
          <w:rFonts w:ascii="Times New Roman" w:hAnsi="Times New Roman" w:cs="Times New Roman"/>
          <w:sz w:val="28"/>
          <w:szCs w:val="28"/>
        </w:rPr>
        <w:t>while</w:t>
      </w:r>
      <w:r w:rsidRPr="00256C5B">
        <w:rPr>
          <w:rFonts w:ascii="Times New Roman" w:hAnsi="Times New Roman" w:cs="Times New Roman"/>
          <w:sz w:val="28"/>
          <w:szCs w:val="28"/>
        </w:rPr>
        <w:t xml:space="preserve"> 15% walnut sample was </w:t>
      </w:r>
      <w:r w:rsidR="009C563E" w:rsidRPr="00256C5B">
        <w:rPr>
          <w:rFonts w:ascii="Times New Roman" w:hAnsi="Times New Roman" w:cs="Times New Roman"/>
          <w:sz w:val="28"/>
          <w:szCs w:val="28"/>
        </w:rPr>
        <w:t xml:space="preserve">more </w:t>
      </w:r>
      <w:r w:rsidRPr="00256C5B">
        <w:rPr>
          <w:rFonts w:ascii="Times New Roman" w:hAnsi="Times New Roman" w:cs="Times New Roman"/>
          <w:sz w:val="28"/>
          <w:szCs w:val="28"/>
        </w:rPr>
        <w:t>golden than others</w:t>
      </w:r>
      <w:r w:rsidR="00C35B64">
        <w:rPr>
          <w:rFonts w:ascii="Times New Roman" w:hAnsi="Times New Roman" w:cs="Times New Roman"/>
          <w:sz w:val="28"/>
          <w:szCs w:val="28"/>
        </w:rPr>
        <w:t>, with v</w:t>
      </w:r>
      <w:r w:rsidRPr="00256C5B">
        <w:rPr>
          <w:rFonts w:ascii="Times New Roman" w:hAnsi="Times New Roman" w:cs="Times New Roman"/>
          <w:sz w:val="28"/>
          <w:szCs w:val="28"/>
        </w:rPr>
        <w:t xml:space="preserve">ariations noticed attributed to incorporation of walnut flour, </w:t>
      </w:r>
      <w:r w:rsidR="000616FB">
        <w:rPr>
          <w:rFonts w:ascii="Times New Roman" w:hAnsi="Times New Roman" w:cs="Times New Roman"/>
          <w:sz w:val="28"/>
          <w:szCs w:val="28"/>
        </w:rPr>
        <w:t xml:space="preserve">similar to the </w:t>
      </w:r>
      <w:r w:rsidRPr="00256C5B">
        <w:rPr>
          <w:rFonts w:ascii="Times New Roman" w:hAnsi="Times New Roman" w:cs="Times New Roman"/>
          <w:sz w:val="28"/>
          <w:szCs w:val="28"/>
        </w:rPr>
        <w:t>sensory results</w:t>
      </w:r>
      <w:r w:rsidR="009C563E" w:rsidRPr="00256C5B">
        <w:rPr>
          <w:rFonts w:ascii="Times New Roman" w:hAnsi="Times New Roman" w:cs="Times New Roman"/>
          <w:sz w:val="28"/>
          <w:szCs w:val="28"/>
        </w:rPr>
        <w:t xml:space="preserve"> in </w:t>
      </w:r>
      <w:r w:rsidRPr="00256C5B">
        <w:rPr>
          <w:rFonts w:ascii="Times New Roman" w:hAnsi="Times New Roman" w:cs="Times New Roman"/>
          <w:sz w:val="28"/>
          <w:szCs w:val="28"/>
        </w:rPr>
        <w:t xml:space="preserve">Table 5. </w:t>
      </w:r>
    </w:p>
    <w:p w:rsidR="00884099" w:rsidRDefault="00884099"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During storage, </w:t>
      </w:r>
      <w:proofErr w:type="spellStart"/>
      <w:r w:rsidRPr="00256C5B">
        <w:rPr>
          <w:rFonts w:ascii="Times New Roman" w:hAnsi="Times New Roman" w:cs="Times New Roman"/>
          <w:sz w:val="28"/>
          <w:szCs w:val="28"/>
        </w:rPr>
        <w:t>colour</w:t>
      </w:r>
      <w:proofErr w:type="spellEnd"/>
      <w:r w:rsidRPr="00256C5B">
        <w:rPr>
          <w:rFonts w:ascii="Times New Roman" w:hAnsi="Times New Roman" w:cs="Times New Roman"/>
          <w:sz w:val="28"/>
          <w:szCs w:val="28"/>
        </w:rPr>
        <w:t xml:space="preserve"> parameters increased in value i.e. became lighter</w:t>
      </w:r>
      <w:r w:rsidR="007248E5" w:rsidRPr="00256C5B">
        <w:rPr>
          <w:rFonts w:ascii="Times New Roman" w:hAnsi="Times New Roman" w:cs="Times New Roman"/>
          <w:sz w:val="28"/>
          <w:szCs w:val="28"/>
        </w:rPr>
        <w:t xml:space="preserve">, though </w:t>
      </w:r>
      <w:r w:rsidR="00293697">
        <w:rPr>
          <w:rFonts w:ascii="Times New Roman" w:hAnsi="Times New Roman" w:cs="Times New Roman"/>
          <w:sz w:val="28"/>
          <w:szCs w:val="28"/>
        </w:rPr>
        <w:t>less</w:t>
      </w:r>
      <w:r w:rsidRPr="00256C5B">
        <w:rPr>
          <w:rFonts w:ascii="Times New Roman" w:hAnsi="Times New Roman" w:cs="Times New Roman"/>
          <w:sz w:val="28"/>
          <w:szCs w:val="28"/>
        </w:rPr>
        <w:t xml:space="preserve"> difference</w:t>
      </w:r>
      <w:r w:rsidR="00293697">
        <w:rPr>
          <w:rFonts w:ascii="Times New Roman" w:hAnsi="Times New Roman" w:cs="Times New Roman"/>
          <w:sz w:val="28"/>
          <w:szCs w:val="28"/>
        </w:rPr>
        <w:t xml:space="preserve"> was noticed for</w:t>
      </w:r>
      <w:r w:rsidR="007248E5" w:rsidRPr="00256C5B">
        <w:rPr>
          <w:rFonts w:ascii="Times New Roman" w:hAnsi="Times New Roman" w:cs="Times New Roman"/>
          <w:sz w:val="28"/>
          <w:szCs w:val="28"/>
        </w:rPr>
        <w:t xml:space="preserve"> the </w:t>
      </w:r>
      <w:r w:rsidRPr="00256C5B">
        <w:rPr>
          <w:rFonts w:ascii="Times New Roman" w:hAnsi="Times New Roman" w:cs="Times New Roman"/>
          <w:sz w:val="28"/>
          <w:szCs w:val="28"/>
        </w:rPr>
        <w:t xml:space="preserve">control and those </w:t>
      </w:r>
      <w:r w:rsidR="007248E5" w:rsidRPr="00256C5B">
        <w:rPr>
          <w:rFonts w:ascii="Times New Roman" w:hAnsi="Times New Roman" w:cs="Times New Roman"/>
          <w:sz w:val="28"/>
          <w:szCs w:val="28"/>
        </w:rPr>
        <w:t>of</w:t>
      </w:r>
      <w:r w:rsidRPr="00256C5B">
        <w:rPr>
          <w:rFonts w:ascii="Times New Roman" w:hAnsi="Times New Roman" w:cs="Times New Roman"/>
          <w:sz w:val="28"/>
          <w:szCs w:val="28"/>
        </w:rPr>
        <w:t xml:space="preserve"> 9% and 12% walnut</w:t>
      </w:r>
      <w:r w:rsidR="00293697">
        <w:rPr>
          <w:rFonts w:ascii="Times New Roman" w:hAnsi="Times New Roman" w:cs="Times New Roman"/>
          <w:sz w:val="28"/>
          <w:szCs w:val="28"/>
        </w:rPr>
        <w:t xml:space="preserve"> samples</w:t>
      </w:r>
      <w:r w:rsidRPr="00256C5B">
        <w:rPr>
          <w:rFonts w:ascii="Times New Roman" w:hAnsi="Times New Roman" w:cs="Times New Roman"/>
          <w:sz w:val="28"/>
          <w:szCs w:val="28"/>
        </w:rPr>
        <w:t>. However, for others, significan</w:t>
      </w:r>
      <w:r w:rsidR="007248E5" w:rsidRPr="00256C5B">
        <w:rPr>
          <w:rFonts w:ascii="Times New Roman" w:hAnsi="Times New Roman" w:cs="Times New Roman"/>
          <w:sz w:val="28"/>
          <w:szCs w:val="28"/>
        </w:rPr>
        <w:t>ce in</w:t>
      </w:r>
      <w:r w:rsidRPr="00256C5B">
        <w:rPr>
          <w:rFonts w:ascii="Times New Roman" w:hAnsi="Times New Roman" w:cs="Times New Roman"/>
          <w:sz w:val="28"/>
          <w:szCs w:val="28"/>
        </w:rPr>
        <w:t xml:space="preserve"> lightness was noticed, </w:t>
      </w:r>
      <w:r w:rsidR="007248E5" w:rsidRPr="00256C5B">
        <w:rPr>
          <w:rFonts w:ascii="Times New Roman" w:hAnsi="Times New Roman" w:cs="Times New Roman"/>
          <w:sz w:val="28"/>
          <w:szCs w:val="28"/>
        </w:rPr>
        <w:t xml:space="preserve">which could be </w:t>
      </w:r>
      <w:r w:rsidRPr="00256C5B">
        <w:rPr>
          <w:rFonts w:ascii="Times New Roman" w:hAnsi="Times New Roman" w:cs="Times New Roman"/>
          <w:sz w:val="28"/>
          <w:szCs w:val="28"/>
        </w:rPr>
        <w:t>attributable to oxidative changes caused by the presence of oxygen within the packaging material that could have altered samples’ quality.</w:t>
      </w:r>
    </w:p>
    <w:p w:rsidR="008B2E24" w:rsidRPr="001B5D1A" w:rsidRDefault="008B2E24" w:rsidP="008B2E24">
      <w:pPr>
        <w:spacing w:line="480" w:lineRule="auto"/>
        <w:jc w:val="both"/>
        <w:rPr>
          <w:rFonts w:ascii="Times New Roman" w:hAnsi="Times New Roman" w:cs="Times New Roman"/>
          <w:b/>
          <w:sz w:val="24"/>
          <w:szCs w:val="24"/>
        </w:rPr>
      </w:pPr>
      <w:r w:rsidRPr="001B5D1A">
        <w:rPr>
          <w:rFonts w:ascii="Times New Roman" w:hAnsi="Times New Roman" w:cs="Times New Roman"/>
          <w:b/>
          <w:sz w:val="24"/>
          <w:szCs w:val="24"/>
        </w:rPr>
        <w:t xml:space="preserve">Table 5: </w:t>
      </w:r>
      <w:proofErr w:type="spellStart"/>
      <w:r w:rsidRPr="001B5D1A">
        <w:rPr>
          <w:rFonts w:ascii="Times New Roman" w:hAnsi="Times New Roman" w:cs="Times New Roman"/>
          <w:sz w:val="24"/>
          <w:szCs w:val="24"/>
        </w:rPr>
        <w:t>Colour</w:t>
      </w:r>
      <w:proofErr w:type="spellEnd"/>
      <w:r w:rsidRPr="001B5D1A">
        <w:rPr>
          <w:rFonts w:ascii="Times New Roman" w:hAnsi="Times New Roman" w:cs="Times New Roman"/>
          <w:sz w:val="24"/>
          <w:szCs w:val="24"/>
        </w:rPr>
        <w:t xml:space="preserve"> Determination of Fresh and Stored Fried Cake Samples</w:t>
      </w:r>
    </w:p>
    <w:p w:rsidR="008B2E24" w:rsidRPr="001B5D1A" w:rsidRDefault="008B2E24" w:rsidP="008B2E24">
      <w:pPr>
        <w:pBdr>
          <w:top w:val="single" w:sz="4" w:space="1" w:color="auto"/>
          <w:bottom w:val="single" w:sz="4" w:space="3" w:color="auto"/>
        </w:pBd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Sample code                           L*                                            a*                                           b*</w:t>
      </w:r>
    </w:p>
    <w:p w:rsidR="008B2E24" w:rsidRPr="001B5D1A" w:rsidRDefault="008B2E24" w:rsidP="008B2E24">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Day 0</w:t>
      </w:r>
    </w:p>
    <w:p w:rsidR="008B2E24" w:rsidRPr="001B5D1A" w:rsidRDefault="008B2E24" w:rsidP="008B2E24">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A                                     49.73</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±2.81                              8.62</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±0.79                           16.16</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 xml:space="preserve"> ±1.72                                                     </w:t>
      </w:r>
    </w:p>
    <w:p w:rsidR="008B2E24" w:rsidRPr="001B5D1A" w:rsidRDefault="008B2E24" w:rsidP="008B2E24">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B                                     47.34</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±2.39                               7.77</w:t>
      </w:r>
      <w:r w:rsidRPr="001B5D1A">
        <w:rPr>
          <w:rFonts w:ascii="Times New Roman" w:hAnsi="Times New Roman" w:cs="Times New Roman"/>
          <w:sz w:val="24"/>
          <w:szCs w:val="24"/>
          <w:vertAlign w:val="superscript"/>
        </w:rPr>
        <w:t>c</w:t>
      </w:r>
      <w:r w:rsidRPr="001B5D1A">
        <w:rPr>
          <w:rFonts w:ascii="Times New Roman" w:hAnsi="Times New Roman" w:cs="Times New Roman"/>
          <w:sz w:val="24"/>
          <w:szCs w:val="24"/>
        </w:rPr>
        <w:t>±2.39                          14.11</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 xml:space="preserve">±2.43                                                   </w:t>
      </w:r>
    </w:p>
    <w:p w:rsidR="008B2E24" w:rsidRPr="001B5D1A" w:rsidRDefault="008B2E24" w:rsidP="008B2E24">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C                                     46.51</w:t>
      </w:r>
      <w:r w:rsidRPr="001B5D1A">
        <w:rPr>
          <w:rFonts w:ascii="Times New Roman" w:hAnsi="Times New Roman" w:cs="Times New Roman"/>
          <w:sz w:val="24"/>
          <w:szCs w:val="24"/>
          <w:vertAlign w:val="superscript"/>
        </w:rPr>
        <w:t>c</w:t>
      </w:r>
      <w:r w:rsidRPr="001B5D1A">
        <w:rPr>
          <w:rFonts w:ascii="Times New Roman" w:hAnsi="Times New Roman" w:cs="Times New Roman"/>
          <w:sz w:val="24"/>
          <w:szCs w:val="24"/>
        </w:rPr>
        <w:t>±2.28                               8.59</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±0.93                          13.51</w:t>
      </w:r>
      <w:r w:rsidRPr="001B5D1A">
        <w:rPr>
          <w:rFonts w:ascii="Times New Roman" w:hAnsi="Times New Roman" w:cs="Times New Roman"/>
          <w:sz w:val="24"/>
          <w:szCs w:val="24"/>
          <w:vertAlign w:val="superscript"/>
        </w:rPr>
        <w:t>c</w:t>
      </w:r>
      <w:r w:rsidRPr="001B5D1A">
        <w:rPr>
          <w:rFonts w:ascii="Times New Roman" w:hAnsi="Times New Roman" w:cs="Times New Roman"/>
          <w:sz w:val="24"/>
          <w:szCs w:val="24"/>
        </w:rPr>
        <w:t xml:space="preserve">±2.23                                                               </w:t>
      </w:r>
    </w:p>
    <w:p w:rsidR="008B2E24" w:rsidRPr="001B5D1A" w:rsidRDefault="008B2E24" w:rsidP="008B2E24">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D                                     46.57</w:t>
      </w:r>
      <w:r w:rsidRPr="001B5D1A">
        <w:rPr>
          <w:rFonts w:ascii="Times New Roman" w:hAnsi="Times New Roman" w:cs="Times New Roman"/>
          <w:sz w:val="24"/>
          <w:szCs w:val="24"/>
          <w:vertAlign w:val="superscript"/>
        </w:rPr>
        <w:t>c</w:t>
      </w:r>
      <w:r w:rsidRPr="001B5D1A">
        <w:rPr>
          <w:rFonts w:ascii="Times New Roman" w:hAnsi="Times New Roman" w:cs="Times New Roman"/>
          <w:sz w:val="24"/>
          <w:szCs w:val="24"/>
        </w:rPr>
        <w:t>±1.99                               9.13</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±0.98                          13.64</w:t>
      </w:r>
      <w:r w:rsidRPr="001B5D1A">
        <w:rPr>
          <w:rFonts w:ascii="Times New Roman" w:hAnsi="Times New Roman" w:cs="Times New Roman"/>
          <w:sz w:val="24"/>
          <w:szCs w:val="24"/>
          <w:vertAlign w:val="superscript"/>
        </w:rPr>
        <w:t>c</w:t>
      </w:r>
      <w:r w:rsidRPr="001B5D1A">
        <w:rPr>
          <w:rFonts w:ascii="Times New Roman" w:hAnsi="Times New Roman" w:cs="Times New Roman"/>
          <w:sz w:val="24"/>
          <w:szCs w:val="24"/>
        </w:rPr>
        <w:t xml:space="preserve">±1.97                                                         </w:t>
      </w:r>
    </w:p>
    <w:p w:rsidR="008B2E24" w:rsidRPr="001B5D1A" w:rsidRDefault="008B2E24" w:rsidP="008B2E24">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E                                     48.93</w:t>
      </w:r>
      <w:r w:rsidRPr="001B5D1A">
        <w:rPr>
          <w:rFonts w:ascii="Times New Roman" w:hAnsi="Times New Roman" w:cs="Times New Roman"/>
          <w:sz w:val="24"/>
          <w:szCs w:val="24"/>
          <w:vertAlign w:val="superscript"/>
        </w:rPr>
        <w:t>ab</w:t>
      </w:r>
      <w:r w:rsidRPr="001B5D1A">
        <w:rPr>
          <w:rFonts w:ascii="Times New Roman" w:hAnsi="Times New Roman" w:cs="Times New Roman"/>
          <w:sz w:val="24"/>
          <w:szCs w:val="24"/>
        </w:rPr>
        <w:t>±1.96                              9.19</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±1.11                          15.57</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 xml:space="preserve">±2.06                                                             </w:t>
      </w:r>
    </w:p>
    <w:p w:rsidR="008B2E24" w:rsidRPr="001B5D1A" w:rsidRDefault="008B2E24" w:rsidP="008B2E24">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F                                     45.96</w:t>
      </w:r>
      <w:r w:rsidRPr="001B5D1A">
        <w:rPr>
          <w:rFonts w:ascii="Times New Roman" w:hAnsi="Times New Roman" w:cs="Times New Roman"/>
          <w:sz w:val="24"/>
          <w:szCs w:val="24"/>
          <w:vertAlign w:val="superscript"/>
        </w:rPr>
        <w:t>d</w:t>
      </w:r>
      <w:r w:rsidRPr="001B5D1A">
        <w:rPr>
          <w:rFonts w:ascii="Times New Roman" w:hAnsi="Times New Roman" w:cs="Times New Roman"/>
          <w:sz w:val="24"/>
          <w:szCs w:val="24"/>
        </w:rPr>
        <w:t>±1.96                                9.33</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±0.93                         12.86</w:t>
      </w:r>
      <w:r w:rsidRPr="001B5D1A">
        <w:rPr>
          <w:rFonts w:ascii="Times New Roman" w:hAnsi="Times New Roman" w:cs="Times New Roman"/>
          <w:sz w:val="24"/>
          <w:szCs w:val="24"/>
          <w:vertAlign w:val="superscript"/>
        </w:rPr>
        <w:t>d</w:t>
      </w:r>
      <w:r w:rsidRPr="001B5D1A">
        <w:rPr>
          <w:rFonts w:ascii="Times New Roman" w:hAnsi="Times New Roman" w:cs="Times New Roman"/>
          <w:sz w:val="24"/>
          <w:szCs w:val="24"/>
        </w:rPr>
        <w:t xml:space="preserve">±1.47                                                         </w:t>
      </w:r>
    </w:p>
    <w:p w:rsidR="008B2E24" w:rsidRPr="001B5D1A" w:rsidRDefault="008B2E24" w:rsidP="008B2E24">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After 8 Weeks</w:t>
      </w:r>
    </w:p>
    <w:p w:rsidR="008B2E24" w:rsidRPr="001B5D1A" w:rsidRDefault="008B2E24" w:rsidP="008B2E24">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lastRenderedPageBreak/>
        <w:t>A                                    50.32</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±1.83                                8.38</w:t>
      </w:r>
      <w:r w:rsidRPr="001B5D1A">
        <w:rPr>
          <w:rFonts w:ascii="Times New Roman" w:hAnsi="Times New Roman" w:cs="Times New Roman"/>
          <w:sz w:val="24"/>
          <w:szCs w:val="24"/>
          <w:vertAlign w:val="superscript"/>
        </w:rPr>
        <w:t>ab</w:t>
      </w:r>
      <w:r w:rsidRPr="001B5D1A">
        <w:rPr>
          <w:rFonts w:ascii="Times New Roman" w:hAnsi="Times New Roman" w:cs="Times New Roman"/>
          <w:sz w:val="24"/>
          <w:szCs w:val="24"/>
        </w:rPr>
        <w:t>±1.00                         15.71</w:t>
      </w:r>
      <w:r w:rsidRPr="001B5D1A">
        <w:rPr>
          <w:rFonts w:ascii="Times New Roman" w:hAnsi="Times New Roman" w:cs="Times New Roman"/>
          <w:sz w:val="24"/>
          <w:szCs w:val="24"/>
          <w:vertAlign w:val="superscript"/>
        </w:rPr>
        <w:t>ab</w:t>
      </w:r>
      <w:r w:rsidRPr="001B5D1A">
        <w:rPr>
          <w:rFonts w:ascii="Times New Roman" w:hAnsi="Times New Roman" w:cs="Times New Roman"/>
          <w:sz w:val="24"/>
          <w:szCs w:val="24"/>
        </w:rPr>
        <w:t xml:space="preserve"> ±2.58      </w:t>
      </w:r>
    </w:p>
    <w:p w:rsidR="008B2E24" w:rsidRPr="001B5D1A" w:rsidRDefault="008B2E24" w:rsidP="008B2E24">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B                                    46.53</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±2.53                                7.30</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±0.90                          13.57</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±2.57</w:t>
      </w:r>
    </w:p>
    <w:p w:rsidR="008B2E24" w:rsidRPr="001B5D1A" w:rsidRDefault="008B2E24" w:rsidP="008B2E24">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C                                    45.93</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±3.15                                8.67</w:t>
      </w:r>
      <w:r w:rsidRPr="001B5D1A">
        <w:rPr>
          <w:rFonts w:ascii="Times New Roman" w:hAnsi="Times New Roman" w:cs="Times New Roman"/>
          <w:sz w:val="24"/>
          <w:szCs w:val="24"/>
          <w:vertAlign w:val="superscript"/>
        </w:rPr>
        <w:t>ab</w:t>
      </w:r>
      <w:r w:rsidRPr="001B5D1A">
        <w:rPr>
          <w:rFonts w:ascii="Times New Roman" w:hAnsi="Times New Roman" w:cs="Times New Roman"/>
          <w:sz w:val="24"/>
          <w:szCs w:val="24"/>
        </w:rPr>
        <w:t>±1.37                         13.66</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 xml:space="preserve">±3.21                                               </w:t>
      </w:r>
    </w:p>
    <w:p w:rsidR="008B2E24" w:rsidRPr="001B5D1A" w:rsidRDefault="008B2E24" w:rsidP="008B2E24">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D                                    46.54</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±2.62                                9.01</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±1.30                          12.77</w:t>
      </w:r>
      <w:r w:rsidRPr="001B5D1A">
        <w:rPr>
          <w:rFonts w:ascii="Times New Roman" w:hAnsi="Times New Roman" w:cs="Times New Roman"/>
          <w:sz w:val="24"/>
          <w:szCs w:val="24"/>
          <w:vertAlign w:val="superscript"/>
        </w:rPr>
        <w:t>bc</w:t>
      </w:r>
      <w:r w:rsidRPr="001B5D1A">
        <w:rPr>
          <w:rFonts w:ascii="Times New Roman" w:hAnsi="Times New Roman" w:cs="Times New Roman"/>
          <w:sz w:val="24"/>
          <w:szCs w:val="24"/>
        </w:rPr>
        <w:t xml:space="preserve">±1.33                             </w:t>
      </w:r>
    </w:p>
    <w:p w:rsidR="008B2E24" w:rsidRPr="001B5D1A" w:rsidRDefault="008B2E24" w:rsidP="008B2E24">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 xml:space="preserve"> E                                   48.75</w:t>
      </w:r>
      <w:r w:rsidRPr="001B5D1A">
        <w:rPr>
          <w:rFonts w:ascii="Times New Roman" w:hAnsi="Times New Roman" w:cs="Times New Roman"/>
          <w:sz w:val="24"/>
          <w:szCs w:val="24"/>
          <w:vertAlign w:val="superscript"/>
        </w:rPr>
        <w:t>ab</w:t>
      </w:r>
      <w:r w:rsidRPr="001B5D1A">
        <w:rPr>
          <w:rFonts w:ascii="Times New Roman" w:hAnsi="Times New Roman" w:cs="Times New Roman"/>
          <w:sz w:val="24"/>
          <w:szCs w:val="24"/>
        </w:rPr>
        <w:t>±2.87                               8.20</w:t>
      </w:r>
      <w:r w:rsidRPr="001B5D1A">
        <w:rPr>
          <w:rFonts w:ascii="Times New Roman" w:hAnsi="Times New Roman" w:cs="Times New Roman"/>
          <w:sz w:val="24"/>
          <w:szCs w:val="24"/>
          <w:vertAlign w:val="superscript"/>
        </w:rPr>
        <w:t>ab</w:t>
      </w:r>
      <w:r w:rsidRPr="001B5D1A">
        <w:rPr>
          <w:rFonts w:ascii="Times New Roman" w:hAnsi="Times New Roman" w:cs="Times New Roman"/>
          <w:sz w:val="24"/>
          <w:szCs w:val="24"/>
        </w:rPr>
        <w:t>±0.93                         16.32</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 xml:space="preserve">±2.14 </w:t>
      </w:r>
    </w:p>
    <w:p w:rsidR="008B2E24" w:rsidRPr="001B5D1A" w:rsidRDefault="008B2E24" w:rsidP="008B2E24">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0" distR="0" simplePos="0" relativeHeight="251692032" behindDoc="0" locked="0" layoutInCell="1" allowOverlap="1">
                <wp:simplePos x="0" y="0"/>
                <wp:positionH relativeFrom="column">
                  <wp:posOffset>-31750</wp:posOffset>
                </wp:positionH>
                <wp:positionV relativeFrom="paragraph">
                  <wp:posOffset>361315</wp:posOffset>
                </wp:positionV>
                <wp:extent cx="6010275" cy="9525"/>
                <wp:effectExtent l="6350" t="8890" r="12700" b="1016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10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 o:spid="_x0000_s1026" type="#_x0000_t32" style="position:absolute;margin-left:-2.5pt;margin-top:28.45pt;width:473.25pt;height:.75pt;flip:y;z-index:2516920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"/>
            </w:pict>
          </mc:Fallback>
        </mc:AlternateContent>
      </w:r>
      <w:r w:rsidRPr="001B5D1A">
        <w:rPr>
          <w:rFonts w:ascii="Times New Roman" w:hAnsi="Times New Roman" w:cs="Times New Roman"/>
          <w:sz w:val="24"/>
          <w:szCs w:val="24"/>
        </w:rPr>
        <w:t xml:space="preserve"> F                                  46.02</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±1.08                                 9.53</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±1.16                           11.82</w:t>
      </w:r>
      <w:r w:rsidRPr="001B5D1A">
        <w:rPr>
          <w:rFonts w:ascii="Times New Roman" w:hAnsi="Times New Roman" w:cs="Times New Roman"/>
          <w:sz w:val="24"/>
          <w:szCs w:val="24"/>
          <w:vertAlign w:val="superscript"/>
        </w:rPr>
        <w:t>c</w:t>
      </w:r>
      <w:r w:rsidRPr="001B5D1A">
        <w:rPr>
          <w:rFonts w:ascii="Times New Roman" w:hAnsi="Times New Roman" w:cs="Times New Roman"/>
          <w:sz w:val="24"/>
          <w:szCs w:val="24"/>
        </w:rPr>
        <w:t>±1.31</w:t>
      </w:r>
    </w:p>
    <w:p w:rsidR="008B2E24" w:rsidRPr="008B2E24" w:rsidRDefault="008B2E24" w:rsidP="008B2E24">
      <w:pPr>
        <w:jc w:val="both"/>
        <w:rPr>
          <w:rFonts w:ascii="Times New Roman" w:hAnsi="Times New Roman" w:cs="Times New Roman"/>
          <w:szCs w:val="24"/>
        </w:rPr>
      </w:pPr>
      <w:r w:rsidRPr="008B2E24">
        <w:rPr>
          <w:rFonts w:ascii="Times New Roman" w:hAnsi="Times New Roman" w:cs="Times New Roman"/>
          <w:szCs w:val="24"/>
        </w:rPr>
        <w:t>Values are means ± standard deviation of scores. Column values with different superscript are significantly (p≤0.05) different</w:t>
      </w:r>
    </w:p>
    <w:p w:rsidR="00884099" w:rsidRPr="00256C5B" w:rsidRDefault="00884099" w:rsidP="007403C5">
      <w:pPr>
        <w:spacing w:line="240" w:lineRule="auto"/>
        <w:jc w:val="both"/>
        <w:rPr>
          <w:rFonts w:ascii="Times New Roman" w:hAnsi="Times New Roman" w:cs="Times New Roman"/>
          <w:i/>
          <w:sz w:val="28"/>
          <w:szCs w:val="28"/>
        </w:rPr>
      </w:pPr>
      <w:r w:rsidRPr="00256C5B">
        <w:rPr>
          <w:rFonts w:ascii="Times New Roman" w:hAnsi="Times New Roman" w:cs="Times New Roman"/>
          <w:i/>
          <w:sz w:val="28"/>
          <w:szCs w:val="28"/>
        </w:rPr>
        <w:t>Microbiological Analysis of fresh and stored fried cake samples</w:t>
      </w:r>
    </w:p>
    <w:p w:rsidR="00884099" w:rsidRDefault="00884099"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Microbial analys</w:t>
      </w:r>
      <w:r w:rsidR="001A2907" w:rsidRPr="00256C5B">
        <w:rPr>
          <w:rFonts w:ascii="Times New Roman" w:hAnsi="Times New Roman" w:cs="Times New Roman"/>
          <w:sz w:val="28"/>
          <w:szCs w:val="28"/>
        </w:rPr>
        <w:t>e</w:t>
      </w:r>
      <w:r w:rsidRPr="00256C5B">
        <w:rPr>
          <w:rFonts w:ascii="Times New Roman" w:hAnsi="Times New Roman" w:cs="Times New Roman"/>
          <w:sz w:val="28"/>
          <w:szCs w:val="28"/>
        </w:rPr>
        <w:t xml:space="preserve">s done at </w:t>
      </w:r>
      <w:r w:rsidR="00692C43">
        <w:rPr>
          <w:rFonts w:ascii="Times New Roman" w:hAnsi="Times New Roman" w:cs="Times New Roman"/>
          <w:sz w:val="28"/>
          <w:szCs w:val="28"/>
        </w:rPr>
        <w:t>4-w</w:t>
      </w:r>
      <w:r w:rsidRPr="00256C5B">
        <w:rPr>
          <w:rFonts w:ascii="Times New Roman" w:hAnsi="Times New Roman" w:cs="Times New Roman"/>
          <w:sz w:val="28"/>
          <w:szCs w:val="28"/>
        </w:rPr>
        <w:t xml:space="preserve">eek interval are shown in Tables 6a and </w:t>
      </w:r>
      <w:r w:rsidR="00B91197" w:rsidRPr="00256C5B">
        <w:rPr>
          <w:rFonts w:ascii="Times New Roman" w:hAnsi="Times New Roman" w:cs="Times New Roman"/>
          <w:sz w:val="28"/>
          <w:szCs w:val="28"/>
        </w:rPr>
        <w:t>6</w:t>
      </w:r>
      <w:r w:rsidRPr="00256C5B">
        <w:rPr>
          <w:rFonts w:ascii="Times New Roman" w:hAnsi="Times New Roman" w:cs="Times New Roman"/>
          <w:sz w:val="28"/>
          <w:szCs w:val="28"/>
        </w:rPr>
        <w:t xml:space="preserve">b respectively. At week zero, the control sample had </w:t>
      </w:r>
      <w:r w:rsidR="001A2907" w:rsidRPr="00256C5B">
        <w:rPr>
          <w:rFonts w:ascii="Times New Roman" w:hAnsi="Times New Roman" w:cs="Times New Roman"/>
          <w:sz w:val="28"/>
          <w:szCs w:val="28"/>
        </w:rPr>
        <w:t xml:space="preserve">the highest </w:t>
      </w:r>
      <w:r w:rsidRPr="00256C5B">
        <w:rPr>
          <w:rFonts w:ascii="Times New Roman" w:hAnsi="Times New Roman" w:cs="Times New Roman"/>
          <w:sz w:val="28"/>
          <w:szCs w:val="28"/>
        </w:rPr>
        <w:t>bacterial load of 2.0×10</w:t>
      </w:r>
      <w:r w:rsidRPr="00256C5B">
        <w:rPr>
          <w:rFonts w:ascii="Times New Roman" w:hAnsi="Times New Roman" w:cs="Times New Roman"/>
          <w:sz w:val="28"/>
          <w:szCs w:val="28"/>
          <w:vertAlign w:val="superscript"/>
        </w:rPr>
        <w:t>4</w:t>
      </w:r>
      <w:r w:rsidRPr="00256C5B">
        <w:rPr>
          <w:rFonts w:ascii="Times New Roman" w:hAnsi="Times New Roman" w:cs="Times New Roman"/>
          <w:sz w:val="28"/>
          <w:szCs w:val="28"/>
        </w:rPr>
        <w:t xml:space="preserve">cfu/g, while </w:t>
      </w:r>
      <w:r w:rsidR="00B54F52">
        <w:rPr>
          <w:rFonts w:ascii="Times New Roman" w:hAnsi="Times New Roman" w:cs="Times New Roman"/>
          <w:sz w:val="28"/>
          <w:szCs w:val="28"/>
        </w:rPr>
        <w:t>the walnut incorporated</w:t>
      </w:r>
      <w:r w:rsidRPr="00256C5B">
        <w:rPr>
          <w:rFonts w:ascii="Times New Roman" w:hAnsi="Times New Roman" w:cs="Times New Roman"/>
          <w:sz w:val="28"/>
          <w:szCs w:val="28"/>
        </w:rPr>
        <w:t xml:space="preserve"> samples had no fungal growth. The lowest bacterial count was recorded for sample with 15% walnut (0.2×10</w:t>
      </w:r>
      <w:r w:rsidRPr="00256C5B">
        <w:rPr>
          <w:rFonts w:ascii="Times New Roman" w:hAnsi="Times New Roman" w:cs="Times New Roman"/>
          <w:sz w:val="28"/>
          <w:szCs w:val="28"/>
          <w:vertAlign w:val="superscript"/>
        </w:rPr>
        <w:t>4</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cfu</w:t>
      </w:r>
      <w:proofErr w:type="spellEnd"/>
      <w:r w:rsidRPr="00256C5B">
        <w:rPr>
          <w:rFonts w:ascii="Times New Roman" w:hAnsi="Times New Roman" w:cs="Times New Roman"/>
          <w:sz w:val="28"/>
          <w:szCs w:val="28"/>
        </w:rPr>
        <w:t>/g). By the 4</w:t>
      </w:r>
      <w:r w:rsidRPr="00256C5B">
        <w:rPr>
          <w:rFonts w:ascii="Times New Roman" w:hAnsi="Times New Roman" w:cs="Times New Roman"/>
          <w:sz w:val="28"/>
          <w:szCs w:val="28"/>
          <w:vertAlign w:val="superscript"/>
        </w:rPr>
        <w:t>th</w:t>
      </w:r>
      <w:r w:rsidRPr="00256C5B">
        <w:rPr>
          <w:rFonts w:ascii="Times New Roman" w:hAnsi="Times New Roman" w:cs="Times New Roman"/>
          <w:sz w:val="28"/>
          <w:szCs w:val="28"/>
        </w:rPr>
        <w:t xml:space="preserve"> week, control sample</w:t>
      </w:r>
      <w:r w:rsidR="001A2907" w:rsidRPr="00256C5B">
        <w:rPr>
          <w:rFonts w:ascii="Times New Roman" w:hAnsi="Times New Roman" w:cs="Times New Roman"/>
          <w:sz w:val="28"/>
          <w:szCs w:val="28"/>
        </w:rPr>
        <w:t xml:space="preserve"> was the</w:t>
      </w:r>
      <w:r w:rsidRPr="00256C5B">
        <w:rPr>
          <w:rFonts w:ascii="Times New Roman" w:hAnsi="Times New Roman" w:cs="Times New Roman"/>
          <w:sz w:val="28"/>
          <w:szCs w:val="28"/>
        </w:rPr>
        <w:t xml:space="preserve"> highest</w:t>
      </w:r>
      <w:r w:rsidR="001A2907" w:rsidRPr="00256C5B">
        <w:rPr>
          <w:rFonts w:ascii="Times New Roman" w:hAnsi="Times New Roman" w:cs="Times New Roman"/>
          <w:sz w:val="28"/>
          <w:szCs w:val="28"/>
        </w:rPr>
        <w:t xml:space="preserve"> with</w:t>
      </w:r>
      <w:r w:rsidRPr="00256C5B">
        <w:rPr>
          <w:rFonts w:ascii="Times New Roman" w:hAnsi="Times New Roman" w:cs="Times New Roman"/>
          <w:sz w:val="28"/>
          <w:szCs w:val="28"/>
        </w:rPr>
        <w:t xml:space="preserve"> microbial and fungal counts of 3.7×10</w:t>
      </w:r>
      <w:r w:rsidRPr="00256C5B">
        <w:rPr>
          <w:rFonts w:ascii="Times New Roman" w:hAnsi="Times New Roman" w:cs="Times New Roman"/>
          <w:sz w:val="28"/>
          <w:szCs w:val="28"/>
          <w:vertAlign w:val="superscript"/>
        </w:rPr>
        <w:t>4</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cfu</w:t>
      </w:r>
      <w:proofErr w:type="spellEnd"/>
      <w:r w:rsidRPr="00256C5B">
        <w:rPr>
          <w:rFonts w:ascii="Times New Roman" w:hAnsi="Times New Roman" w:cs="Times New Roman"/>
          <w:sz w:val="28"/>
          <w:szCs w:val="28"/>
        </w:rPr>
        <w:t>/g and 2.0×10</w:t>
      </w:r>
      <w:r w:rsidRPr="00256C5B">
        <w:rPr>
          <w:rFonts w:ascii="Times New Roman" w:hAnsi="Times New Roman" w:cs="Times New Roman"/>
          <w:sz w:val="28"/>
          <w:szCs w:val="28"/>
          <w:vertAlign w:val="superscript"/>
        </w:rPr>
        <w:t>4</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cfu</w:t>
      </w:r>
      <w:proofErr w:type="spellEnd"/>
      <w:r w:rsidRPr="00256C5B">
        <w:rPr>
          <w:rFonts w:ascii="Times New Roman" w:hAnsi="Times New Roman" w:cs="Times New Roman"/>
          <w:sz w:val="28"/>
          <w:szCs w:val="28"/>
        </w:rPr>
        <w:t>/g respectively</w:t>
      </w:r>
      <w:r w:rsidR="001A2907" w:rsidRPr="00256C5B">
        <w:rPr>
          <w:rFonts w:ascii="Times New Roman" w:hAnsi="Times New Roman" w:cs="Times New Roman"/>
          <w:sz w:val="28"/>
          <w:szCs w:val="28"/>
        </w:rPr>
        <w:t xml:space="preserve">, but the lowest was 15% walnut sample with </w:t>
      </w:r>
      <w:r w:rsidRPr="00256C5B">
        <w:rPr>
          <w:rFonts w:ascii="Times New Roman" w:hAnsi="Times New Roman" w:cs="Times New Roman"/>
          <w:sz w:val="28"/>
          <w:szCs w:val="28"/>
        </w:rPr>
        <w:t>bacterial and fungal growth</w:t>
      </w:r>
      <w:r w:rsidR="001A2907" w:rsidRPr="00256C5B">
        <w:rPr>
          <w:rFonts w:ascii="Times New Roman" w:hAnsi="Times New Roman" w:cs="Times New Roman"/>
          <w:sz w:val="28"/>
          <w:szCs w:val="28"/>
        </w:rPr>
        <w:t xml:space="preserve"> of </w:t>
      </w:r>
      <w:r w:rsidRPr="00256C5B">
        <w:rPr>
          <w:rFonts w:ascii="Times New Roman" w:hAnsi="Times New Roman" w:cs="Times New Roman"/>
          <w:sz w:val="28"/>
          <w:szCs w:val="28"/>
        </w:rPr>
        <w:t>1.9×10</w:t>
      </w:r>
      <w:r w:rsidRPr="00256C5B">
        <w:rPr>
          <w:rFonts w:ascii="Times New Roman" w:hAnsi="Times New Roman" w:cs="Times New Roman"/>
          <w:sz w:val="28"/>
          <w:szCs w:val="28"/>
          <w:vertAlign w:val="superscript"/>
        </w:rPr>
        <w:t>4</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cfu</w:t>
      </w:r>
      <w:proofErr w:type="spellEnd"/>
      <w:r w:rsidRPr="00256C5B">
        <w:rPr>
          <w:rFonts w:ascii="Times New Roman" w:hAnsi="Times New Roman" w:cs="Times New Roman"/>
          <w:sz w:val="28"/>
          <w:szCs w:val="28"/>
        </w:rPr>
        <w:t>/g and 0.1×10</w:t>
      </w:r>
      <w:r w:rsidRPr="00256C5B">
        <w:rPr>
          <w:rFonts w:ascii="Times New Roman" w:hAnsi="Times New Roman" w:cs="Times New Roman"/>
          <w:sz w:val="28"/>
          <w:szCs w:val="28"/>
          <w:vertAlign w:val="superscript"/>
        </w:rPr>
        <w:t>4</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cfu</w:t>
      </w:r>
      <w:proofErr w:type="spellEnd"/>
      <w:r w:rsidRPr="00256C5B">
        <w:rPr>
          <w:rFonts w:ascii="Times New Roman" w:hAnsi="Times New Roman" w:cs="Times New Roman"/>
          <w:sz w:val="28"/>
          <w:szCs w:val="28"/>
        </w:rPr>
        <w:t xml:space="preserve">/g respectively. After </w:t>
      </w:r>
      <w:r w:rsidR="00FE0FA3" w:rsidRPr="00256C5B">
        <w:rPr>
          <w:rFonts w:ascii="Times New Roman" w:hAnsi="Times New Roman" w:cs="Times New Roman"/>
          <w:sz w:val="28"/>
          <w:szCs w:val="28"/>
        </w:rPr>
        <w:t>storage</w:t>
      </w:r>
      <w:r w:rsidRPr="00256C5B">
        <w:rPr>
          <w:rFonts w:ascii="Times New Roman" w:hAnsi="Times New Roman" w:cs="Times New Roman"/>
          <w:sz w:val="28"/>
          <w:szCs w:val="28"/>
        </w:rPr>
        <w:t>, bacterial and fungal counts of the control rose to 5.9×10</w:t>
      </w:r>
      <w:r w:rsidRPr="00256C5B">
        <w:rPr>
          <w:rFonts w:ascii="Times New Roman" w:hAnsi="Times New Roman" w:cs="Times New Roman"/>
          <w:sz w:val="28"/>
          <w:szCs w:val="28"/>
          <w:vertAlign w:val="superscript"/>
        </w:rPr>
        <w:t>4</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cfu</w:t>
      </w:r>
      <w:proofErr w:type="spellEnd"/>
      <w:r w:rsidRPr="00256C5B">
        <w:rPr>
          <w:rFonts w:ascii="Times New Roman" w:hAnsi="Times New Roman" w:cs="Times New Roman"/>
          <w:sz w:val="28"/>
          <w:szCs w:val="28"/>
        </w:rPr>
        <w:t>/g and 4.7×10</w:t>
      </w:r>
      <w:r w:rsidRPr="00256C5B">
        <w:rPr>
          <w:rFonts w:ascii="Times New Roman" w:hAnsi="Times New Roman" w:cs="Times New Roman"/>
          <w:sz w:val="28"/>
          <w:szCs w:val="28"/>
          <w:vertAlign w:val="superscript"/>
        </w:rPr>
        <w:t>4</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cfu</w:t>
      </w:r>
      <w:proofErr w:type="spellEnd"/>
      <w:r w:rsidRPr="00256C5B">
        <w:rPr>
          <w:rFonts w:ascii="Times New Roman" w:hAnsi="Times New Roman" w:cs="Times New Roman"/>
          <w:sz w:val="28"/>
          <w:szCs w:val="28"/>
        </w:rPr>
        <w:t xml:space="preserve">/g respectively. </w:t>
      </w:r>
      <w:r w:rsidR="00FE0FA3" w:rsidRPr="00256C5B">
        <w:rPr>
          <w:rFonts w:ascii="Times New Roman" w:hAnsi="Times New Roman" w:cs="Times New Roman"/>
          <w:sz w:val="28"/>
          <w:szCs w:val="28"/>
        </w:rPr>
        <w:t>L</w:t>
      </w:r>
      <w:r w:rsidRPr="00256C5B">
        <w:rPr>
          <w:rFonts w:ascii="Times New Roman" w:hAnsi="Times New Roman" w:cs="Times New Roman"/>
          <w:sz w:val="28"/>
          <w:szCs w:val="28"/>
        </w:rPr>
        <w:t>east bacterial and fungal growths were 2.3×10</w:t>
      </w:r>
      <w:r w:rsidRPr="00256C5B">
        <w:rPr>
          <w:rFonts w:ascii="Times New Roman" w:hAnsi="Times New Roman" w:cs="Times New Roman"/>
          <w:sz w:val="28"/>
          <w:szCs w:val="28"/>
          <w:vertAlign w:val="superscript"/>
        </w:rPr>
        <w:t>4</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cfu</w:t>
      </w:r>
      <w:proofErr w:type="spellEnd"/>
      <w:r w:rsidRPr="00256C5B">
        <w:rPr>
          <w:rFonts w:ascii="Times New Roman" w:hAnsi="Times New Roman" w:cs="Times New Roman"/>
          <w:sz w:val="28"/>
          <w:szCs w:val="28"/>
        </w:rPr>
        <w:t>/g and 1.0×10</w:t>
      </w:r>
      <w:r w:rsidRPr="00256C5B">
        <w:rPr>
          <w:rFonts w:ascii="Times New Roman" w:hAnsi="Times New Roman" w:cs="Times New Roman"/>
          <w:sz w:val="28"/>
          <w:szCs w:val="28"/>
          <w:vertAlign w:val="superscript"/>
        </w:rPr>
        <w:t>4</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cfu</w:t>
      </w:r>
      <w:proofErr w:type="spellEnd"/>
      <w:r w:rsidRPr="00256C5B">
        <w:rPr>
          <w:rFonts w:ascii="Times New Roman" w:hAnsi="Times New Roman" w:cs="Times New Roman"/>
          <w:sz w:val="28"/>
          <w:szCs w:val="28"/>
        </w:rPr>
        <w:t>/g in sample</w:t>
      </w:r>
      <w:r w:rsidR="00FE0FA3" w:rsidRPr="00256C5B">
        <w:rPr>
          <w:rFonts w:ascii="Times New Roman" w:hAnsi="Times New Roman" w:cs="Times New Roman"/>
          <w:sz w:val="28"/>
          <w:szCs w:val="28"/>
        </w:rPr>
        <w:t>s</w:t>
      </w:r>
      <w:r w:rsidRPr="00256C5B">
        <w:rPr>
          <w:rFonts w:ascii="Times New Roman" w:hAnsi="Times New Roman" w:cs="Times New Roman"/>
          <w:sz w:val="28"/>
          <w:szCs w:val="28"/>
        </w:rPr>
        <w:t xml:space="preserve"> with 15% and 12% walnut respectively. The result </w:t>
      </w:r>
      <w:r w:rsidR="00356B60" w:rsidRPr="00256C5B">
        <w:rPr>
          <w:rFonts w:ascii="Times New Roman" w:hAnsi="Times New Roman" w:cs="Times New Roman"/>
          <w:sz w:val="28"/>
          <w:szCs w:val="28"/>
        </w:rPr>
        <w:t xml:space="preserve">showed walnut addition protected the treated samples from </w:t>
      </w:r>
      <w:r w:rsidRPr="00256C5B">
        <w:rPr>
          <w:rFonts w:ascii="Times New Roman" w:hAnsi="Times New Roman" w:cs="Times New Roman"/>
          <w:sz w:val="28"/>
          <w:szCs w:val="28"/>
        </w:rPr>
        <w:t>micro</w:t>
      </w:r>
      <w:r w:rsidR="00590F59">
        <w:rPr>
          <w:rFonts w:ascii="Times New Roman" w:hAnsi="Times New Roman" w:cs="Times New Roman"/>
          <w:sz w:val="28"/>
          <w:szCs w:val="28"/>
        </w:rPr>
        <w:t>bial attack</w:t>
      </w:r>
      <w:r w:rsidRPr="00256C5B">
        <w:rPr>
          <w:rFonts w:ascii="Times New Roman" w:hAnsi="Times New Roman" w:cs="Times New Roman"/>
          <w:sz w:val="28"/>
          <w:szCs w:val="28"/>
        </w:rPr>
        <w:t xml:space="preserve">, attributable to antioxidant activity of </w:t>
      </w:r>
      <w:r w:rsidR="00356B60" w:rsidRPr="00256C5B">
        <w:rPr>
          <w:rFonts w:ascii="Times New Roman" w:hAnsi="Times New Roman" w:cs="Times New Roman"/>
          <w:sz w:val="28"/>
          <w:szCs w:val="28"/>
        </w:rPr>
        <w:t xml:space="preserve">the </w:t>
      </w:r>
      <w:r w:rsidRPr="00256C5B">
        <w:rPr>
          <w:rFonts w:ascii="Times New Roman" w:hAnsi="Times New Roman" w:cs="Times New Roman"/>
          <w:sz w:val="28"/>
          <w:szCs w:val="28"/>
        </w:rPr>
        <w:t>walnut (</w:t>
      </w:r>
      <w:proofErr w:type="spellStart"/>
      <w:r w:rsidRPr="00256C5B">
        <w:rPr>
          <w:rFonts w:ascii="Times New Roman" w:hAnsi="Times New Roman" w:cs="Times New Roman"/>
          <w:sz w:val="28"/>
          <w:szCs w:val="28"/>
        </w:rPr>
        <w:t>Ajaiyeoba</w:t>
      </w:r>
      <w:proofErr w:type="spellEnd"/>
      <w:r w:rsidRPr="00256C5B">
        <w:rPr>
          <w:rFonts w:ascii="Times New Roman" w:hAnsi="Times New Roman" w:cs="Times New Roman"/>
          <w:sz w:val="28"/>
          <w:szCs w:val="28"/>
        </w:rPr>
        <w:t xml:space="preserve"> and </w:t>
      </w:r>
      <w:proofErr w:type="spellStart"/>
      <w:r w:rsidRPr="00256C5B">
        <w:rPr>
          <w:rFonts w:ascii="Times New Roman" w:hAnsi="Times New Roman" w:cs="Times New Roman"/>
          <w:sz w:val="28"/>
          <w:szCs w:val="28"/>
        </w:rPr>
        <w:t>Fadare</w:t>
      </w:r>
      <w:proofErr w:type="spellEnd"/>
      <w:r w:rsidRPr="00256C5B">
        <w:rPr>
          <w:rFonts w:ascii="Times New Roman" w:hAnsi="Times New Roman" w:cs="Times New Roman"/>
          <w:sz w:val="28"/>
          <w:szCs w:val="28"/>
        </w:rPr>
        <w:t xml:space="preserve">, 2006). </w:t>
      </w:r>
      <w:r w:rsidR="00356B60" w:rsidRPr="00256C5B">
        <w:rPr>
          <w:rFonts w:ascii="Times New Roman" w:hAnsi="Times New Roman" w:cs="Times New Roman"/>
          <w:sz w:val="28"/>
          <w:szCs w:val="28"/>
        </w:rPr>
        <w:t>I</w:t>
      </w:r>
      <w:r w:rsidRPr="00256C5B">
        <w:rPr>
          <w:rFonts w:ascii="Times New Roman" w:hAnsi="Times New Roman" w:cs="Times New Roman"/>
          <w:sz w:val="28"/>
          <w:szCs w:val="28"/>
        </w:rPr>
        <w:t>ncreased microbial count during storage may be due to moisture uptake and nutrient utilization/depletion by microorganisms. Added walnut inhibited the growth of microorganisms.</w:t>
      </w:r>
    </w:p>
    <w:p w:rsidR="00052BEA" w:rsidRPr="001B5D1A" w:rsidRDefault="00052BEA" w:rsidP="00052BEA">
      <w:pPr>
        <w:spacing w:line="480" w:lineRule="auto"/>
        <w:jc w:val="both"/>
        <w:rPr>
          <w:rFonts w:ascii="Times New Roman" w:hAnsi="Times New Roman" w:cs="Times New Roman"/>
          <w:b/>
          <w:sz w:val="24"/>
          <w:szCs w:val="24"/>
        </w:rPr>
      </w:pPr>
      <w:r w:rsidRPr="001B5D1A">
        <w:rPr>
          <w:rFonts w:ascii="Times New Roman" w:hAnsi="Times New Roman" w:cs="Times New Roman"/>
          <w:b/>
          <w:sz w:val="24"/>
          <w:szCs w:val="24"/>
        </w:rPr>
        <w:t xml:space="preserve">Table 6a: </w:t>
      </w:r>
      <w:r w:rsidRPr="001B5D1A">
        <w:rPr>
          <w:rFonts w:ascii="Times New Roman" w:hAnsi="Times New Roman" w:cs="Times New Roman"/>
          <w:sz w:val="24"/>
          <w:szCs w:val="24"/>
        </w:rPr>
        <w:t>Total Bacterial count of Fresh and Stored Fried Cake Samples</w:t>
      </w:r>
    </w:p>
    <w:p w:rsidR="00052BEA" w:rsidRPr="001B5D1A" w:rsidRDefault="00052BEA" w:rsidP="00052BEA">
      <w:pPr>
        <w:spacing w:line="480" w:lineRule="auto"/>
        <w:jc w:val="both"/>
        <w:rPr>
          <w:rFonts w:ascii="Times New Roman" w:hAnsi="Times New Roman" w:cs="Times New Roman"/>
          <w:sz w:val="24"/>
          <w:szCs w:val="24"/>
        </w:rPr>
      </w:pPr>
      <w:r w:rsidRPr="001B5D1A">
        <w:rPr>
          <w:rFonts w:ascii="Times New Roman" w:hAnsi="Times New Roman" w:cs="Times New Roman"/>
          <w:noProof/>
          <w:sz w:val="24"/>
          <w:szCs w:val="24"/>
          <w:lang w:val="en-GB" w:eastAsia="en-GB"/>
        </w:rPr>
        <mc:AlternateContent>
          <mc:Choice Requires="wps">
            <w:drawing>
              <wp:anchor distT="0" distB="0" distL="0" distR="0" simplePos="0" relativeHeight="251694080" behindDoc="0" locked="0" layoutInCell="1" allowOverlap="1" wp14:anchorId="0AC8CA71" wp14:editId="540B196E">
                <wp:simplePos x="0" y="0"/>
                <wp:positionH relativeFrom="column">
                  <wp:posOffset>-173355</wp:posOffset>
                </wp:positionH>
                <wp:positionV relativeFrom="paragraph">
                  <wp:posOffset>-41275</wp:posOffset>
                </wp:positionV>
                <wp:extent cx="5824220" cy="0"/>
                <wp:effectExtent l="7620" t="7620" r="6985" b="11430"/>
                <wp:wrapNone/>
                <wp:docPr id="1087" name="10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24220" cy="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id="1088" o:spid="_x0000_s1026" type="#_x0000_t32" style="position:absolute;margin-left:-13.65pt;margin-top:-3.25pt;width:458.6pt;height:0;z-index:2516940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">
                <o:lock v:ext="edit" shapetype="f"/>
              </v:shape>
            </w:pict>
          </mc:Fallback>
        </mc:AlternateContent>
      </w:r>
      <w:r w:rsidRPr="001B5D1A">
        <w:rPr>
          <w:rFonts w:ascii="Times New Roman" w:hAnsi="Times New Roman" w:cs="Times New Roman"/>
          <w:sz w:val="24"/>
          <w:szCs w:val="24"/>
        </w:rPr>
        <w:t>Samples                     WK 0                               4</w:t>
      </w:r>
      <w:r w:rsidRPr="001B5D1A">
        <w:rPr>
          <w:rFonts w:ascii="Times New Roman" w:hAnsi="Times New Roman" w:cs="Times New Roman"/>
          <w:sz w:val="24"/>
          <w:szCs w:val="24"/>
          <w:vertAlign w:val="superscript"/>
        </w:rPr>
        <w:t>th</w:t>
      </w:r>
      <w:r w:rsidRPr="001B5D1A">
        <w:rPr>
          <w:rFonts w:ascii="Times New Roman" w:hAnsi="Times New Roman" w:cs="Times New Roman"/>
          <w:sz w:val="24"/>
          <w:szCs w:val="24"/>
        </w:rPr>
        <w:t xml:space="preserve"> Week                                     8</w:t>
      </w:r>
      <w:r w:rsidRPr="001B5D1A">
        <w:rPr>
          <w:rFonts w:ascii="Times New Roman" w:hAnsi="Times New Roman" w:cs="Times New Roman"/>
          <w:sz w:val="24"/>
          <w:szCs w:val="24"/>
          <w:vertAlign w:val="superscript"/>
        </w:rPr>
        <w:t>th</w:t>
      </w:r>
      <w:r w:rsidRPr="001B5D1A">
        <w:rPr>
          <w:rFonts w:ascii="Times New Roman" w:hAnsi="Times New Roman" w:cs="Times New Roman"/>
          <w:sz w:val="24"/>
          <w:szCs w:val="24"/>
        </w:rPr>
        <w:t xml:space="preserve"> Week</w:t>
      </w:r>
    </w:p>
    <w:p w:rsidR="00052BEA" w:rsidRPr="001B5D1A" w:rsidRDefault="00052BEA" w:rsidP="00052BEA">
      <w:pPr>
        <w:spacing w:line="480" w:lineRule="auto"/>
        <w:jc w:val="both"/>
        <w:rPr>
          <w:rFonts w:ascii="Times New Roman" w:hAnsi="Times New Roman" w:cs="Times New Roman"/>
          <w:sz w:val="24"/>
          <w:szCs w:val="24"/>
        </w:rPr>
      </w:pPr>
      <w:r w:rsidRPr="001B5D1A">
        <w:rPr>
          <w:rFonts w:ascii="Times New Roman" w:hAnsi="Times New Roman" w:cs="Times New Roman"/>
          <w:noProof/>
          <w:sz w:val="24"/>
          <w:szCs w:val="24"/>
          <w:lang w:val="en-GB" w:eastAsia="en-GB"/>
        </w:rPr>
        <mc:AlternateContent>
          <mc:Choice Requires="wps">
            <w:drawing>
              <wp:anchor distT="0" distB="0" distL="0" distR="0" simplePos="0" relativeHeight="251695104" behindDoc="0" locked="0" layoutInCell="1" allowOverlap="1" wp14:anchorId="48DB7CA2" wp14:editId="27492D5E">
                <wp:simplePos x="0" y="0"/>
                <wp:positionH relativeFrom="column">
                  <wp:posOffset>-161290</wp:posOffset>
                </wp:positionH>
                <wp:positionV relativeFrom="paragraph">
                  <wp:posOffset>221615</wp:posOffset>
                </wp:positionV>
                <wp:extent cx="5824220" cy="0"/>
                <wp:effectExtent l="10160" t="5080" r="13970" b="13970"/>
                <wp:wrapNone/>
                <wp:docPr id="1088" name="10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24220" cy="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id="1089" o:spid="_x0000_s1026" type="#_x0000_t32" style="position:absolute;margin-left:-12.7pt;margin-top:17.45pt;width:458.6pt;height:0;z-index:2516951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">
                <o:lock v:ext="edit" shapetype="f"/>
              </v:shape>
            </w:pict>
          </mc:Fallback>
        </mc:AlternateContent>
      </w:r>
      <w:r w:rsidRPr="001B5D1A">
        <w:rPr>
          <w:rFonts w:ascii="Times New Roman" w:hAnsi="Times New Roman" w:cs="Times New Roman"/>
          <w:sz w:val="24"/>
          <w:szCs w:val="24"/>
        </w:rPr>
        <w:t xml:space="preserve">                                 (</w:t>
      </w:r>
      <w:proofErr w:type="gramStart"/>
      <w:r w:rsidRPr="001B5D1A">
        <w:rPr>
          <w:rFonts w:ascii="Times New Roman" w:hAnsi="Times New Roman" w:cs="Times New Roman"/>
          <w:sz w:val="24"/>
          <w:szCs w:val="24"/>
        </w:rPr>
        <w:t>cfu×</w:t>
      </w:r>
      <w:proofErr w:type="gramEnd"/>
      <w:r w:rsidRPr="001B5D1A">
        <w:rPr>
          <w:rFonts w:ascii="Times New Roman" w:hAnsi="Times New Roman" w:cs="Times New Roman"/>
          <w:sz w:val="24"/>
          <w:szCs w:val="24"/>
        </w:rPr>
        <w:t>10</w:t>
      </w:r>
      <w:r w:rsidRPr="001B5D1A">
        <w:rPr>
          <w:rFonts w:ascii="Times New Roman" w:hAnsi="Times New Roman" w:cs="Times New Roman"/>
          <w:sz w:val="24"/>
          <w:szCs w:val="24"/>
          <w:vertAlign w:val="superscript"/>
        </w:rPr>
        <w:t>4</w:t>
      </w:r>
      <w:r w:rsidRPr="001B5D1A">
        <w:rPr>
          <w:rFonts w:ascii="Times New Roman" w:hAnsi="Times New Roman" w:cs="Times New Roman"/>
          <w:sz w:val="24"/>
          <w:szCs w:val="24"/>
        </w:rPr>
        <w:t>)                          (</w:t>
      </w:r>
      <w:proofErr w:type="gramStart"/>
      <w:r w:rsidRPr="001B5D1A">
        <w:rPr>
          <w:rFonts w:ascii="Times New Roman" w:hAnsi="Times New Roman" w:cs="Times New Roman"/>
          <w:sz w:val="24"/>
          <w:szCs w:val="24"/>
        </w:rPr>
        <w:t>cfu×</w:t>
      </w:r>
      <w:proofErr w:type="gramEnd"/>
      <w:r w:rsidRPr="001B5D1A">
        <w:rPr>
          <w:rFonts w:ascii="Times New Roman" w:hAnsi="Times New Roman" w:cs="Times New Roman"/>
          <w:sz w:val="24"/>
          <w:szCs w:val="24"/>
        </w:rPr>
        <w:t>10</w:t>
      </w:r>
      <w:r w:rsidRPr="001B5D1A">
        <w:rPr>
          <w:rFonts w:ascii="Times New Roman" w:hAnsi="Times New Roman" w:cs="Times New Roman"/>
          <w:sz w:val="24"/>
          <w:szCs w:val="24"/>
          <w:vertAlign w:val="superscript"/>
        </w:rPr>
        <w:t>4</w:t>
      </w:r>
      <w:r w:rsidRPr="001B5D1A">
        <w:rPr>
          <w:rFonts w:ascii="Times New Roman" w:hAnsi="Times New Roman" w:cs="Times New Roman"/>
          <w:sz w:val="24"/>
          <w:szCs w:val="24"/>
        </w:rPr>
        <w:t>)                                    (</w:t>
      </w:r>
      <w:proofErr w:type="gramStart"/>
      <w:r w:rsidRPr="001B5D1A">
        <w:rPr>
          <w:rFonts w:ascii="Times New Roman" w:hAnsi="Times New Roman" w:cs="Times New Roman"/>
          <w:sz w:val="24"/>
          <w:szCs w:val="24"/>
        </w:rPr>
        <w:t>cfu×</w:t>
      </w:r>
      <w:proofErr w:type="gramEnd"/>
      <w:r w:rsidRPr="001B5D1A">
        <w:rPr>
          <w:rFonts w:ascii="Times New Roman" w:hAnsi="Times New Roman" w:cs="Times New Roman"/>
          <w:sz w:val="24"/>
          <w:szCs w:val="24"/>
        </w:rPr>
        <w:t>10</w:t>
      </w:r>
      <w:r w:rsidRPr="001B5D1A">
        <w:rPr>
          <w:rFonts w:ascii="Times New Roman" w:hAnsi="Times New Roman" w:cs="Times New Roman"/>
          <w:sz w:val="24"/>
          <w:szCs w:val="24"/>
          <w:vertAlign w:val="superscript"/>
        </w:rPr>
        <w:t>4</w:t>
      </w:r>
      <w:r w:rsidRPr="001B5D1A">
        <w:rPr>
          <w:rFonts w:ascii="Times New Roman" w:hAnsi="Times New Roman" w:cs="Times New Roman"/>
          <w:sz w:val="24"/>
          <w:szCs w:val="24"/>
        </w:rPr>
        <w:t>)</w:t>
      </w:r>
    </w:p>
    <w:p w:rsidR="00052BEA" w:rsidRPr="001B5D1A" w:rsidRDefault="00052BEA" w:rsidP="00052BEA">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 xml:space="preserve">A                                   2.0                                     3.7                                                5.9       </w:t>
      </w:r>
    </w:p>
    <w:p w:rsidR="00052BEA" w:rsidRPr="001B5D1A" w:rsidRDefault="00052BEA" w:rsidP="00052BEA">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lastRenderedPageBreak/>
        <w:t>B                                   0.3                                     2.6                                                 3.4</w:t>
      </w:r>
    </w:p>
    <w:p w:rsidR="00052BEA" w:rsidRPr="001B5D1A" w:rsidRDefault="00052BEA" w:rsidP="00052BEA">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C                                   0.3                                     2.8                                                 4.6</w:t>
      </w:r>
    </w:p>
    <w:p w:rsidR="00052BEA" w:rsidRPr="001B5D1A" w:rsidRDefault="00052BEA" w:rsidP="00052BEA">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D                                  0.6                                     2.5                                                 4.2</w:t>
      </w:r>
    </w:p>
    <w:p w:rsidR="00052BEA" w:rsidRPr="001B5D1A" w:rsidRDefault="00052BEA" w:rsidP="00052BEA">
      <w:pPr>
        <w:spacing w:line="480" w:lineRule="auto"/>
        <w:jc w:val="both"/>
        <w:rPr>
          <w:rFonts w:ascii="Times New Roman" w:hAnsi="Times New Roman" w:cs="Times New Roman"/>
          <w:sz w:val="24"/>
          <w:szCs w:val="24"/>
          <w:vertAlign w:val="superscript"/>
        </w:rPr>
      </w:pPr>
      <w:r w:rsidRPr="001B5D1A">
        <w:rPr>
          <w:rFonts w:ascii="Times New Roman" w:hAnsi="Times New Roman" w:cs="Times New Roman"/>
          <w:sz w:val="24"/>
          <w:szCs w:val="24"/>
        </w:rPr>
        <w:t xml:space="preserve">E                                  1.0                                     2.1                                                 3.0  </w:t>
      </w:r>
    </w:p>
    <w:p w:rsidR="00052BEA" w:rsidRPr="001B5D1A" w:rsidRDefault="00052BEA" w:rsidP="00052BEA">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F                                  0.2                                     1.9                                                 2.3</w:t>
      </w:r>
    </w:p>
    <w:p w:rsidR="00052BEA" w:rsidRPr="001B5D1A" w:rsidRDefault="00052BEA" w:rsidP="00052BEA">
      <w:pPr>
        <w:spacing w:line="240" w:lineRule="auto"/>
        <w:jc w:val="both"/>
        <w:rPr>
          <w:rFonts w:ascii="Times New Roman" w:hAnsi="Times New Roman" w:cs="Times New Roman"/>
          <w:b/>
          <w:sz w:val="24"/>
          <w:szCs w:val="24"/>
        </w:rPr>
      </w:pPr>
      <w:r>
        <w:rPr>
          <w:rFonts w:ascii="Times New Roman" w:hAnsi="Times New Roman" w:cs="Times New Roman"/>
          <w:noProof/>
          <w:sz w:val="24"/>
          <w:szCs w:val="24"/>
          <w:lang w:val="en-GB" w:eastAsia="en-GB"/>
        </w:rPr>
        <mc:AlternateContent>
          <mc:Choice Requires="wps">
            <w:drawing>
              <wp:anchor distT="0" distB="0" distL="0" distR="0" simplePos="0" relativeHeight="251697152" behindDoc="0" locked="0" layoutInCell="1" allowOverlap="1">
                <wp:simplePos x="0" y="0"/>
                <wp:positionH relativeFrom="column">
                  <wp:posOffset>-5080</wp:posOffset>
                </wp:positionH>
                <wp:positionV relativeFrom="paragraph">
                  <wp:posOffset>421640</wp:posOffset>
                </wp:positionV>
                <wp:extent cx="5824220" cy="0"/>
                <wp:effectExtent l="13970" t="12065" r="10160" b="6985"/>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42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 o:spid="_x0000_s1026" type="#_x0000_t32" style="position:absolute;margin-left:-.4pt;margin-top:33.2pt;width:458.6pt;height:0;z-index:2516971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"/>
            </w:pict>
          </mc:Fallback>
        </mc:AlternateContent>
      </w:r>
    </w:p>
    <w:p w:rsidR="00052BEA" w:rsidRPr="001B5D1A" w:rsidRDefault="00052BEA" w:rsidP="00052BEA">
      <w:pPr>
        <w:spacing w:line="240" w:lineRule="auto"/>
        <w:jc w:val="both"/>
        <w:rPr>
          <w:rFonts w:ascii="Times New Roman" w:hAnsi="Times New Roman" w:cs="Times New Roman"/>
          <w:b/>
          <w:sz w:val="24"/>
          <w:szCs w:val="24"/>
        </w:rPr>
      </w:pPr>
    </w:p>
    <w:p w:rsidR="00052BEA" w:rsidRPr="00052BEA" w:rsidRDefault="00052BEA" w:rsidP="00052BEA">
      <w:pPr>
        <w:spacing w:line="240" w:lineRule="auto"/>
        <w:jc w:val="both"/>
        <w:rPr>
          <w:rFonts w:ascii="Times New Roman" w:hAnsi="Times New Roman" w:cs="Times New Roman"/>
          <w:b/>
          <w:szCs w:val="24"/>
        </w:rPr>
      </w:pPr>
      <w:r w:rsidRPr="00052BEA">
        <w:rPr>
          <w:rFonts w:ascii="Times New Roman" w:hAnsi="Times New Roman" w:cs="Times New Roman"/>
          <w:b/>
          <w:szCs w:val="24"/>
        </w:rPr>
        <w:t xml:space="preserve">Keys: </w:t>
      </w:r>
    </w:p>
    <w:p w:rsidR="00052BEA" w:rsidRPr="00052BEA" w:rsidRDefault="00052BEA" w:rsidP="00052BEA">
      <w:pPr>
        <w:spacing w:line="240" w:lineRule="auto"/>
        <w:jc w:val="both"/>
        <w:rPr>
          <w:rFonts w:ascii="Times New Roman" w:hAnsi="Times New Roman" w:cs="Times New Roman"/>
          <w:szCs w:val="24"/>
        </w:rPr>
      </w:pPr>
      <w:r w:rsidRPr="00052BEA">
        <w:rPr>
          <w:rFonts w:ascii="Times New Roman" w:hAnsi="Times New Roman" w:cs="Times New Roman"/>
          <w:szCs w:val="24"/>
        </w:rPr>
        <w:t xml:space="preserve"> A: 100% Cowpea; B:</w:t>
      </w:r>
      <w:r w:rsidRPr="00052BEA">
        <w:rPr>
          <w:rFonts w:ascii="Times New Roman" w:hAnsi="Times New Roman" w:cs="Times New Roman"/>
          <w:szCs w:val="24"/>
          <w:vertAlign w:val="subscript"/>
        </w:rPr>
        <w:t xml:space="preserve">   </w:t>
      </w:r>
      <w:r w:rsidRPr="00052BEA">
        <w:rPr>
          <w:rFonts w:ascii="Times New Roman" w:hAnsi="Times New Roman" w:cs="Times New Roman"/>
          <w:szCs w:val="24"/>
        </w:rPr>
        <w:t>97% Cowpea and 3% Walnut; C: 94% Cowpea and 6% Walnut</w:t>
      </w:r>
    </w:p>
    <w:p w:rsidR="00052BEA" w:rsidRPr="00052BEA" w:rsidRDefault="00052BEA" w:rsidP="00052BEA">
      <w:pPr>
        <w:spacing w:line="240" w:lineRule="auto"/>
        <w:jc w:val="both"/>
        <w:rPr>
          <w:rFonts w:ascii="Times New Roman" w:hAnsi="Times New Roman" w:cs="Times New Roman"/>
          <w:szCs w:val="24"/>
        </w:rPr>
      </w:pPr>
      <w:r w:rsidRPr="00052BEA">
        <w:rPr>
          <w:rFonts w:ascii="Times New Roman" w:hAnsi="Times New Roman" w:cs="Times New Roman"/>
          <w:szCs w:val="24"/>
        </w:rPr>
        <w:t>D:</w:t>
      </w:r>
      <w:r w:rsidRPr="00052BEA">
        <w:rPr>
          <w:rFonts w:ascii="Times New Roman" w:hAnsi="Times New Roman" w:cs="Times New Roman"/>
          <w:szCs w:val="24"/>
          <w:vertAlign w:val="subscript"/>
        </w:rPr>
        <w:t xml:space="preserve"> </w:t>
      </w:r>
      <w:r w:rsidRPr="00052BEA">
        <w:rPr>
          <w:rFonts w:ascii="Times New Roman" w:hAnsi="Times New Roman" w:cs="Times New Roman"/>
          <w:szCs w:val="24"/>
        </w:rPr>
        <w:t>91% Cowpea and 9% Walnut; E: 88% Cowpea and 12% Walnut; F:</w:t>
      </w:r>
      <w:r w:rsidRPr="00052BEA">
        <w:rPr>
          <w:rFonts w:ascii="Times New Roman" w:hAnsi="Times New Roman" w:cs="Times New Roman"/>
          <w:szCs w:val="24"/>
          <w:vertAlign w:val="subscript"/>
        </w:rPr>
        <w:t xml:space="preserve"> </w:t>
      </w:r>
      <w:r w:rsidRPr="00052BEA">
        <w:rPr>
          <w:rFonts w:ascii="Times New Roman" w:hAnsi="Times New Roman" w:cs="Times New Roman"/>
          <w:szCs w:val="24"/>
        </w:rPr>
        <w:t>85% Cowpea and 15% Walnut</w:t>
      </w:r>
    </w:p>
    <w:p w:rsidR="00052BEA" w:rsidRPr="001B5D1A" w:rsidRDefault="00052BEA" w:rsidP="00052BEA">
      <w:pPr>
        <w:spacing w:line="240" w:lineRule="auto"/>
        <w:jc w:val="both"/>
        <w:rPr>
          <w:rFonts w:ascii="Times New Roman" w:hAnsi="Times New Roman" w:cs="Times New Roman"/>
          <w:sz w:val="24"/>
          <w:szCs w:val="24"/>
        </w:rPr>
      </w:pPr>
    </w:p>
    <w:p w:rsidR="00052BEA" w:rsidRPr="001B5D1A" w:rsidRDefault="00052BEA" w:rsidP="00052BEA">
      <w:pPr>
        <w:spacing w:line="480" w:lineRule="auto"/>
        <w:jc w:val="both"/>
        <w:rPr>
          <w:rFonts w:ascii="Times New Roman" w:hAnsi="Times New Roman" w:cs="Times New Roman"/>
          <w:b/>
          <w:sz w:val="24"/>
          <w:szCs w:val="24"/>
        </w:rPr>
      </w:pPr>
      <w:r w:rsidRPr="001B5D1A">
        <w:rPr>
          <w:rFonts w:ascii="Times New Roman" w:hAnsi="Times New Roman" w:cs="Times New Roman"/>
          <w:b/>
          <w:sz w:val="24"/>
          <w:szCs w:val="24"/>
        </w:rPr>
        <w:t xml:space="preserve">Table 6b: </w:t>
      </w:r>
      <w:r w:rsidRPr="001B5D1A">
        <w:rPr>
          <w:rFonts w:ascii="Times New Roman" w:hAnsi="Times New Roman" w:cs="Times New Roman"/>
          <w:sz w:val="24"/>
          <w:szCs w:val="24"/>
        </w:rPr>
        <w:t>Total Fungal count of Fresh and Stored Fried Cake Samples</w:t>
      </w:r>
    </w:p>
    <w:p w:rsidR="00052BEA" w:rsidRPr="001B5D1A" w:rsidRDefault="00052BEA" w:rsidP="00052BEA">
      <w:pPr>
        <w:spacing w:line="480" w:lineRule="auto"/>
        <w:jc w:val="both"/>
        <w:rPr>
          <w:rFonts w:ascii="Times New Roman" w:hAnsi="Times New Roman" w:cs="Times New Roman"/>
          <w:sz w:val="24"/>
          <w:szCs w:val="24"/>
        </w:rPr>
      </w:pPr>
      <w:r w:rsidRPr="001B5D1A">
        <w:rPr>
          <w:rFonts w:ascii="Times New Roman" w:hAnsi="Times New Roman" w:cs="Times New Roman"/>
          <w:noProof/>
          <w:sz w:val="24"/>
          <w:szCs w:val="24"/>
          <w:lang w:val="en-GB" w:eastAsia="en-GB"/>
        </w:rPr>
        <mc:AlternateContent>
          <mc:Choice Requires="wps">
            <w:drawing>
              <wp:anchor distT="0" distB="0" distL="0" distR="0" simplePos="0" relativeHeight="251696128" behindDoc="0" locked="0" layoutInCell="1" allowOverlap="1" wp14:anchorId="43CA2FFC" wp14:editId="3E9FB88E">
                <wp:simplePos x="0" y="0"/>
                <wp:positionH relativeFrom="column">
                  <wp:posOffset>-173355</wp:posOffset>
                </wp:positionH>
                <wp:positionV relativeFrom="paragraph">
                  <wp:posOffset>-41275</wp:posOffset>
                </wp:positionV>
                <wp:extent cx="5824220" cy="0"/>
                <wp:effectExtent l="7620" t="7620" r="6985" b="11430"/>
                <wp:wrapNone/>
                <wp:docPr id="1090" name="10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24220" cy="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id="1091" o:spid="_x0000_s1026" type="#_x0000_t32" style="position:absolute;margin-left:-13.65pt;margin-top:-3.25pt;width:458.6pt;height:0;z-index:2516961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">
                <o:lock v:ext="edit" shapetype="f"/>
              </v:shape>
            </w:pict>
          </mc:Fallback>
        </mc:AlternateContent>
      </w:r>
      <w:r w:rsidRPr="001B5D1A">
        <w:rPr>
          <w:rFonts w:ascii="Times New Roman" w:hAnsi="Times New Roman" w:cs="Times New Roman"/>
          <w:sz w:val="24"/>
          <w:szCs w:val="24"/>
        </w:rPr>
        <w:t>Samples                    WK 0                              4</w:t>
      </w:r>
      <w:r w:rsidRPr="001B5D1A">
        <w:rPr>
          <w:rFonts w:ascii="Times New Roman" w:hAnsi="Times New Roman" w:cs="Times New Roman"/>
          <w:sz w:val="24"/>
          <w:szCs w:val="24"/>
          <w:vertAlign w:val="superscript"/>
        </w:rPr>
        <w:t>th</w:t>
      </w:r>
      <w:r w:rsidRPr="001B5D1A">
        <w:rPr>
          <w:rFonts w:ascii="Times New Roman" w:hAnsi="Times New Roman" w:cs="Times New Roman"/>
          <w:sz w:val="24"/>
          <w:szCs w:val="24"/>
        </w:rPr>
        <w:t xml:space="preserve"> Week                                      8</w:t>
      </w:r>
      <w:r w:rsidRPr="001B5D1A">
        <w:rPr>
          <w:rFonts w:ascii="Times New Roman" w:hAnsi="Times New Roman" w:cs="Times New Roman"/>
          <w:sz w:val="24"/>
          <w:szCs w:val="24"/>
          <w:vertAlign w:val="superscript"/>
        </w:rPr>
        <w:t>th</w:t>
      </w:r>
      <w:r w:rsidRPr="001B5D1A">
        <w:rPr>
          <w:rFonts w:ascii="Times New Roman" w:hAnsi="Times New Roman" w:cs="Times New Roman"/>
          <w:sz w:val="24"/>
          <w:szCs w:val="24"/>
        </w:rPr>
        <w:t xml:space="preserve"> Week</w:t>
      </w:r>
    </w:p>
    <w:p w:rsidR="00052BEA" w:rsidRPr="001B5D1A" w:rsidRDefault="00052BEA" w:rsidP="00052BEA">
      <w:pPr>
        <w:spacing w:line="480" w:lineRule="auto"/>
        <w:jc w:val="both"/>
        <w:rPr>
          <w:rFonts w:ascii="Times New Roman" w:hAnsi="Times New Roman" w:cs="Times New Roman"/>
          <w:sz w:val="24"/>
          <w:szCs w:val="24"/>
        </w:rPr>
      </w:pPr>
      <w:r w:rsidRPr="001B5D1A">
        <w:rPr>
          <w:rFonts w:ascii="Times New Roman" w:hAnsi="Times New Roman" w:cs="Times New Roman"/>
          <w:noProof/>
          <w:sz w:val="24"/>
          <w:szCs w:val="24"/>
          <w:lang w:val="en-GB" w:eastAsia="en-GB"/>
        </w:rPr>
        <mc:AlternateContent>
          <mc:Choice Requires="wps">
            <w:drawing>
              <wp:anchor distT="0" distB="0" distL="0" distR="0" simplePos="0" relativeHeight="251698176" behindDoc="0" locked="0" layoutInCell="1" allowOverlap="1" wp14:anchorId="1077E98B" wp14:editId="634737AF">
                <wp:simplePos x="0" y="0"/>
                <wp:positionH relativeFrom="column">
                  <wp:posOffset>-161290</wp:posOffset>
                </wp:positionH>
                <wp:positionV relativeFrom="paragraph">
                  <wp:posOffset>234152</wp:posOffset>
                </wp:positionV>
                <wp:extent cx="5824220" cy="0"/>
                <wp:effectExtent l="0" t="0" r="24130" b="19050"/>
                <wp:wrapNone/>
                <wp:docPr id="1091" name="10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24220" cy="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id="1092" o:spid="_x0000_s1026" type="#_x0000_t32" style="position:absolute;margin-left:-12.7pt;margin-top:18.45pt;width:458.6pt;height:0;z-index:2516981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">
                <o:lock v:ext="edit" shapetype="f"/>
              </v:shape>
            </w:pict>
          </mc:Fallback>
        </mc:AlternateContent>
      </w:r>
      <w:r w:rsidRPr="001B5D1A">
        <w:rPr>
          <w:rFonts w:ascii="Times New Roman" w:hAnsi="Times New Roman" w:cs="Times New Roman"/>
          <w:sz w:val="24"/>
          <w:szCs w:val="24"/>
        </w:rPr>
        <w:t xml:space="preserve">                               (</w:t>
      </w:r>
      <w:proofErr w:type="gramStart"/>
      <w:r w:rsidRPr="001B5D1A">
        <w:rPr>
          <w:rFonts w:ascii="Times New Roman" w:hAnsi="Times New Roman" w:cs="Times New Roman"/>
          <w:sz w:val="24"/>
          <w:szCs w:val="24"/>
        </w:rPr>
        <w:t>cfu×</w:t>
      </w:r>
      <w:proofErr w:type="gramEnd"/>
      <w:r w:rsidRPr="001B5D1A">
        <w:rPr>
          <w:rFonts w:ascii="Times New Roman" w:hAnsi="Times New Roman" w:cs="Times New Roman"/>
          <w:sz w:val="24"/>
          <w:szCs w:val="24"/>
        </w:rPr>
        <w:t>10</w:t>
      </w:r>
      <w:r w:rsidRPr="001B5D1A">
        <w:rPr>
          <w:rFonts w:ascii="Times New Roman" w:hAnsi="Times New Roman" w:cs="Times New Roman"/>
          <w:sz w:val="24"/>
          <w:szCs w:val="24"/>
          <w:vertAlign w:val="superscript"/>
        </w:rPr>
        <w:t>4</w:t>
      </w:r>
      <w:r w:rsidRPr="001B5D1A">
        <w:rPr>
          <w:rFonts w:ascii="Times New Roman" w:hAnsi="Times New Roman" w:cs="Times New Roman"/>
          <w:sz w:val="24"/>
          <w:szCs w:val="24"/>
        </w:rPr>
        <w:t>)                          (</w:t>
      </w:r>
      <w:proofErr w:type="gramStart"/>
      <w:r w:rsidRPr="001B5D1A">
        <w:rPr>
          <w:rFonts w:ascii="Times New Roman" w:hAnsi="Times New Roman" w:cs="Times New Roman"/>
          <w:sz w:val="24"/>
          <w:szCs w:val="24"/>
        </w:rPr>
        <w:t>cfu×</w:t>
      </w:r>
      <w:proofErr w:type="gramEnd"/>
      <w:r w:rsidRPr="001B5D1A">
        <w:rPr>
          <w:rFonts w:ascii="Times New Roman" w:hAnsi="Times New Roman" w:cs="Times New Roman"/>
          <w:sz w:val="24"/>
          <w:szCs w:val="24"/>
        </w:rPr>
        <w:t>10</w:t>
      </w:r>
      <w:r w:rsidRPr="001B5D1A">
        <w:rPr>
          <w:rFonts w:ascii="Times New Roman" w:hAnsi="Times New Roman" w:cs="Times New Roman"/>
          <w:sz w:val="24"/>
          <w:szCs w:val="24"/>
          <w:vertAlign w:val="superscript"/>
        </w:rPr>
        <w:t>4</w:t>
      </w:r>
      <w:r w:rsidRPr="001B5D1A">
        <w:rPr>
          <w:rFonts w:ascii="Times New Roman" w:hAnsi="Times New Roman" w:cs="Times New Roman"/>
          <w:sz w:val="24"/>
          <w:szCs w:val="24"/>
        </w:rPr>
        <w:t>)                                     (</w:t>
      </w:r>
      <w:proofErr w:type="gramStart"/>
      <w:r w:rsidRPr="001B5D1A">
        <w:rPr>
          <w:rFonts w:ascii="Times New Roman" w:hAnsi="Times New Roman" w:cs="Times New Roman"/>
          <w:sz w:val="24"/>
          <w:szCs w:val="24"/>
        </w:rPr>
        <w:t>cfu×</w:t>
      </w:r>
      <w:proofErr w:type="gramEnd"/>
      <w:r w:rsidRPr="001B5D1A">
        <w:rPr>
          <w:rFonts w:ascii="Times New Roman" w:hAnsi="Times New Roman" w:cs="Times New Roman"/>
          <w:sz w:val="24"/>
          <w:szCs w:val="24"/>
        </w:rPr>
        <w:t>10</w:t>
      </w:r>
      <w:r w:rsidRPr="001B5D1A">
        <w:rPr>
          <w:rFonts w:ascii="Times New Roman" w:hAnsi="Times New Roman" w:cs="Times New Roman"/>
          <w:sz w:val="24"/>
          <w:szCs w:val="24"/>
          <w:vertAlign w:val="superscript"/>
        </w:rPr>
        <w:t>4</w:t>
      </w:r>
      <w:r w:rsidRPr="001B5D1A">
        <w:rPr>
          <w:rFonts w:ascii="Times New Roman" w:hAnsi="Times New Roman" w:cs="Times New Roman"/>
          <w:sz w:val="24"/>
          <w:szCs w:val="24"/>
        </w:rPr>
        <w:t>)</w:t>
      </w:r>
    </w:p>
    <w:p w:rsidR="00052BEA" w:rsidRPr="001B5D1A" w:rsidRDefault="00052BEA" w:rsidP="00052BEA">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 xml:space="preserve">A                                 NIL                                     2.0                                             4.7       </w:t>
      </w:r>
    </w:p>
    <w:p w:rsidR="00052BEA" w:rsidRPr="001B5D1A" w:rsidRDefault="00052BEA" w:rsidP="00052BEA">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B                                 NIL                                      1.1                                            2.5</w:t>
      </w:r>
    </w:p>
    <w:p w:rsidR="00052BEA" w:rsidRPr="001B5D1A" w:rsidRDefault="00052BEA" w:rsidP="00052BEA">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C                                 NIL                                      1.1                                            2.2</w:t>
      </w:r>
    </w:p>
    <w:p w:rsidR="00052BEA" w:rsidRPr="001B5D1A" w:rsidRDefault="00052BEA" w:rsidP="00052BEA">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D                                NIL                                      1.5                                            1.9</w:t>
      </w:r>
    </w:p>
    <w:p w:rsidR="00052BEA" w:rsidRPr="001B5D1A" w:rsidRDefault="00052BEA" w:rsidP="00052BEA">
      <w:pPr>
        <w:spacing w:line="480" w:lineRule="auto"/>
        <w:jc w:val="both"/>
        <w:rPr>
          <w:rFonts w:ascii="Times New Roman" w:hAnsi="Times New Roman" w:cs="Times New Roman"/>
          <w:sz w:val="24"/>
          <w:szCs w:val="24"/>
          <w:vertAlign w:val="superscript"/>
        </w:rPr>
      </w:pPr>
      <w:r w:rsidRPr="001B5D1A">
        <w:rPr>
          <w:rFonts w:ascii="Times New Roman" w:hAnsi="Times New Roman" w:cs="Times New Roman"/>
          <w:sz w:val="24"/>
          <w:szCs w:val="24"/>
        </w:rPr>
        <w:t xml:space="preserve">E                                NIL                                      1.0                                            1.0  </w:t>
      </w:r>
    </w:p>
    <w:p w:rsidR="00052BEA" w:rsidRPr="00052BEA" w:rsidRDefault="00052BEA" w:rsidP="00052BEA">
      <w:pPr>
        <w:spacing w:line="480" w:lineRule="auto"/>
        <w:jc w:val="both"/>
        <w:rPr>
          <w:rFonts w:ascii="Times New Roman" w:hAnsi="Times New Roman" w:cs="Times New Roman"/>
          <w:sz w:val="24"/>
          <w:szCs w:val="24"/>
          <w:u w:val="single"/>
        </w:rPr>
      </w:pPr>
      <w:r w:rsidRPr="00052BEA">
        <w:rPr>
          <w:rFonts w:ascii="Times New Roman" w:hAnsi="Times New Roman" w:cs="Times New Roman"/>
          <w:sz w:val="24"/>
          <w:szCs w:val="24"/>
          <w:u w:val="single"/>
        </w:rPr>
        <w:t>F                                 NIL                                      0.1                                            1.1</w:t>
      </w:r>
    </w:p>
    <w:p w:rsidR="00052BEA" w:rsidRPr="00052BEA" w:rsidRDefault="00052BEA" w:rsidP="00052BEA">
      <w:pPr>
        <w:spacing w:line="240" w:lineRule="auto"/>
        <w:jc w:val="both"/>
        <w:rPr>
          <w:rFonts w:ascii="Times New Roman" w:hAnsi="Times New Roman" w:cs="Times New Roman"/>
          <w:b/>
          <w:szCs w:val="24"/>
        </w:rPr>
      </w:pPr>
      <w:r w:rsidRPr="00052BEA">
        <w:rPr>
          <w:rFonts w:ascii="Times New Roman" w:hAnsi="Times New Roman" w:cs="Times New Roman"/>
          <w:b/>
          <w:szCs w:val="24"/>
        </w:rPr>
        <w:lastRenderedPageBreak/>
        <w:t xml:space="preserve">Keys: </w:t>
      </w:r>
    </w:p>
    <w:p w:rsidR="00052BEA" w:rsidRPr="00052BEA" w:rsidRDefault="00052BEA" w:rsidP="00052BEA">
      <w:pPr>
        <w:spacing w:line="240" w:lineRule="auto"/>
        <w:jc w:val="both"/>
        <w:rPr>
          <w:rFonts w:ascii="Times New Roman" w:hAnsi="Times New Roman" w:cs="Times New Roman"/>
          <w:szCs w:val="24"/>
        </w:rPr>
      </w:pPr>
      <w:r w:rsidRPr="00052BEA">
        <w:rPr>
          <w:rFonts w:ascii="Times New Roman" w:hAnsi="Times New Roman" w:cs="Times New Roman"/>
          <w:szCs w:val="24"/>
        </w:rPr>
        <w:t xml:space="preserve"> A: 100% Cowpea; B:</w:t>
      </w:r>
      <w:r w:rsidRPr="00052BEA">
        <w:rPr>
          <w:rFonts w:ascii="Times New Roman" w:hAnsi="Times New Roman" w:cs="Times New Roman"/>
          <w:szCs w:val="24"/>
          <w:vertAlign w:val="subscript"/>
        </w:rPr>
        <w:t xml:space="preserve">   </w:t>
      </w:r>
      <w:r w:rsidRPr="00052BEA">
        <w:rPr>
          <w:rFonts w:ascii="Times New Roman" w:hAnsi="Times New Roman" w:cs="Times New Roman"/>
          <w:szCs w:val="24"/>
        </w:rPr>
        <w:t>97% Cowpea and 3% Walnut; C: 94% Cowpea and 6% Walnut</w:t>
      </w:r>
    </w:p>
    <w:p w:rsidR="00052BEA" w:rsidRPr="00052BEA" w:rsidRDefault="00052BEA" w:rsidP="00052BEA">
      <w:pPr>
        <w:spacing w:line="240" w:lineRule="auto"/>
        <w:jc w:val="both"/>
        <w:rPr>
          <w:rFonts w:ascii="Times New Roman" w:hAnsi="Times New Roman" w:cs="Times New Roman"/>
          <w:szCs w:val="24"/>
        </w:rPr>
      </w:pPr>
      <w:r w:rsidRPr="00052BEA">
        <w:rPr>
          <w:rFonts w:ascii="Times New Roman" w:hAnsi="Times New Roman" w:cs="Times New Roman"/>
          <w:szCs w:val="24"/>
        </w:rPr>
        <w:t>D:</w:t>
      </w:r>
      <w:r w:rsidRPr="00052BEA">
        <w:rPr>
          <w:rFonts w:ascii="Times New Roman" w:hAnsi="Times New Roman" w:cs="Times New Roman"/>
          <w:szCs w:val="24"/>
          <w:vertAlign w:val="subscript"/>
        </w:rPr>
        <w:t xml:space="preserve"> </w:t>
      </w:r>
      <w:r w:rsidRPr="00052BEA">
        <w:rPr>
          <w:rFonts w:ascii="Times New Roman" w:hAnsi="Times New Roman" w:cs="Times New Roman"/>
          <w:szCs w:val="24"/>
        </w:rPr>
        <w:t>91% Cowpea and 9% Walnut; E: 88% Cowpea and 12% Walnut; F:</w:t>
      </w:r>
      <w:r w:rsidRPr="00052BEA">
        <w:rPr>
          <w:rFonts w:ascii="Times New Roman" w:hAnsi="Times New Roman" w:cs="Times New Roman"/>
          <w:szCs w:val="24"/>
          <w:vertAlign w:val="subscript"/>
        </w:rPr>
        <w:t xml:space="preserve"> </w:t>
      </w:r>
      <w:r w:rsidRPr="00052BEA">
        <w:rPr>
          <w:rFonts w:ascii="Times New Roman" w:hAnsi="Times New Roman" w:cs="Times New Roman"/>
          <w:szCs w:val="24"/>
        </w:rPr>
        <w:t>85% Cowpea and 15% Walnut</w:t>
      </w:r>
    </w:p>
    <w:p w:rsidR="00052BEA" w:rsidRPr="00256C5B" w:rsidRDefault="00052BEA" w:rsidP="007403C5">
      <w:pPr>
        <w:spacing w:line="240" w:lineRule="auto"/>
        <w:jc w:val="both"/>
        <w:rPr>
          <w:rFonts w:ascii="Times New Roman" w:hAnsi="Times New Roman" w:cs="Times New Roman"/>
          <w:sz w:val="28"/>
          <w:szCs w:val="28"/>
        </w:rPr>
      </w:pPr>
    </w:p>
    <w:p w:rsidR="00884099" w:rsidRPr="00256C5B" w:rsidRDefault="00884099" w:rsidP="007403C5">
      <w:pPr>
        <w:spacing w:line="240" w:lineRule="auto"/>
        <w:jc w:val="both"/>
        <w:rPr>
          <w:rFonts w:ascii="Times New Roman" w:hAnsi="Times New Roman" w:cs="Times New Roman"/>
          <w:i/>
          <w:sz w:val="28"/>
          <w:szCs w:val="28"/>
        </w:rPr>
      </w:pPr>
      <w:r w:rsidRPr="00256C5B">
        <w:rPr>
          <w:rFonts w:ascii="Times New Roman" w:hAnsi="Times New Roman" w:cs="Times New Roman"/>
          <w:i/>
          <w:sz w:val="28"/>
          <w:szCs w:val="28"/>
        </w:rPr>
        <w:t>Sensory evaluation of the fried cakes</w:t>
      </w:r>
    </w:p>
    <w:p w:rsidR="00884099" w:rsidRDefault="00D14535"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From the sensory scores (</w:t>
      </w:r>
      <w:r w:rsidR="00884099" w:rsidRPr="00256C5B">
        <w:rPr>
          <w:rFonts w:ascii="Times New Roman" w:hAnsi="Times New Roman" w:cs="Times New Roman"/>
          <w:sz w:val="28"/>
          <w:szCs w:val="28"/>
        </w:rPr>
        <w:t>Table 7</w:t>
      </w:r>
      <w:r w:rsidRPr="00256C5B">
        <w:rPr>
          <w:rFonts w:ascii="Times New Roman" w:hAnsi="Times New Roman" w:cs="Times New Roman"/>
          <w:sz w:val="28"/>
          <w:szCs w:val="28"/>
        </w:rPr>
        <w:t>)</w:t>
      </w:r>
      <w:r w:rsidR="00884099" w:rsidRPr="00256C5B">
        <w:rPr>
          <w:rFonts w:ascii="Times New Roman" w:hAnsi="Times New Roman" w:cs="Times New Roman"/>
          <w:sz w:val="28"/>
          <w:szCs w:val="28"/>
        </w:rPr>
        <w:t xml:space="preserve">, </w:t>
      </w:r>
      <w:r w:rsidR="00A93E5B">
        <w:rPr>
          <w:rFonts w:ascii="Times New Roman" w:hAnsi="Times New Roman" w:cs="Times New Roman"/>
          <w:sz w:val="28"/>
          <w:szCs w:val="28"/>
        </w:rPr>
        <w:t xml:space="preserve">the </w:t>
      </w:r>
      <w:r w:rsidR="00884099" w:rsidRPr="00256C5B">
        <w:rPr>
          <w:rFonts w:ascii="Times New Roman" w:hAnsi="Times New Roman" w:cs="Times New Roman"/>
          <w:sz w:val="28"/>
          <w:szCs w:val="28"/>
        </w:rPr>
        <w:t xml:space="preserve">control sample was rated highest for appearance, crispiness and texture. Sample with 15% was rated lowest for appearance, but for </w:t>
      </w:r>
      <w:proofErr w:type="spellStart"/>
      <w:r w:rsidR="00884099" w:rsidRPr="00256C5B">
        <w:rPr>
          <w:rFonts w:ascii="Times New Roman" w:hAnsi="Times New Roman" w:cs="Times New Roman"/>
          <w:sz w:val="28"/>
          <w:szCs w:val="28"/>
        </w:rPr>
        <w:t>flavour</w:t>
      </w:r>
      <w:proofErr w:type="spellEnd"/>
      <w:r w:rsidR="00884099" w:rsidRPr="00256C5B">
        <w:rPr>
          <w:rFonts w:ascii="Times New Roman" w:hAnsi="Times New Roman" w:cs="Times New Roman"/>
          <w:sz w:val="28"/>
          <w:szCs w:val="28"/>
        </w:rPr>
        <w:t>, texture and taste, 6% walnut sample was rated lowest</w:t>
      </w:r>
      <w:r w:rsidRPr="00256C5B">
        <w:rPr>
          <w:rFonts w:ascii="Times New Roman" w:hAnsi="Times New Roman" w:cs="Times New Roman"/>
          <w:sz w:val="28"/>
          <w:szCs w:val="28"/>
        </w:rPr>
        <w:t>, while</w:t>
      </w:r>
      <w:r w:rsidR="00884099" w:rsidRPr="00256C5B">
        <w:rPr>
          <w:rFonts w:ascii="Times New Roman" w:hAnsi="Times New Roman" w:cs="Times New Roman"/>
          <w:sz w:val="28"/>
          <w:szCs w:val="28"/>
        </w:rPr>
        <w:t xml:space="preserve"> 12% walnut rated lowest for crispiness. Sample with 9% walnut was most accepted and rated highest for </w:t>
      </w:r>
      <w:proofErr w:type="spellStart"/>
      <w:r w:rsidR="00884099" w:rsidRPr="00256C5B">
        <w:rPr>
          <w:rFonts w:ascii="Times New Roman" w:hAnsi="Times New Roman" w:cs="Times New Roman"/>
          <w:sz w:val="28"/>
          <w:szCs w:val="28"/>
        </w:rPr>
        <w:t>flavour</w:t>
      </w:r>
      <w:proofErr w:type="spellEnd"/>
      <w:r w:rsidR="00884099" w:rsidRPr="00256C5B">
        <w:rPr>
          <w:rFonts w:ascii="Times New Roman" w:hAnsi="Times New Roman" w:cs="Times New Roman"/>
          <w:sz w:val="28"/>
          <w:szCs w:val="28"/>
        </w:rPr>
        <w:t xml:space="preserve"> and taste, and having improved sensory attributes and acceptability.</w:t>
      </w:r>
    </w:p>
    <w:p w:rsidR="002276C3" w:rsidRPr="001B5D1A" w:rsidRDefault="002276C3" w:rsidP="002276C3">
      <w:pPr>
        <w:spacing w:line="480" w:lineRule="auto"/>
        <w:jc w:val="both"/>
        <w:rPr>
          <w:rFonts w:ascii="Times New Roman" w:hAnsi="Times New Roman" w:cs="Times New Roman"/>
          <w:sz w:val="24"/>
          <w:szCs w:val="24"/>
        </w:rPr>
      </w:pPr>
      <w:r w:rsidRPr="001B5D1A">
        <w:rPr>
          <w:rFonts w:ascii="Times New Roman" w:hAnsi="Times New Roman" w:cs="Times New Roman"/>
          <w:noProof/>
          <w:sz w:val="24"/>
          <w:szCs w:val="24"/>
          <w:lang w:val="en-GB" w:eastAsia="en-GB"/>
        </w:rPr>
        <mc:AlternateContent>
          <mc:Choice Requires="wps">
            <w:drawing>
              <wp:anchor distT="0" distB="0" distL="0" distR="0" simplePos="0" relativeHeight="251700224" behindDoc="0" locked="0" layoutInCell="1" allowOverlap="1" wp14:anchorId="3789D4A4" wp14:editId="3DAF6EB8">
                <wp:simplePos x="0" y="0"/>
                <wp:positionH relativeFrom="column">
                  <wp:posOffset>-247015</wp:posOffset>
                </wp:positionH>
                <wp:positionV relativeFrom="paragraph">
                  <wp:posOffset>304800</wp:posOffset>
                </wp:positionV>
                <wp:extent cx="6610350" cy="45720"/>
                <wp:effectExtent l="10160" t="6350" r="8890" b="5080"/>
                <wp:wrapNone/>
                <wp:docPr id="1097" name="109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610350" cy="4572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id="1098" o:spid="_x0000_s1026" type="#_x0000_t32" style="position:absolute;margin-left:-19.45pt;margin-top:24pt;width:520.5pt;height:3.6pt;z-index:2517002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">
                <o:lock v:ext="edit" shapetype="f"/>
              </v:shape>
            </w:pict>
          </mc:Fallback>
        </mc:AlternateContent>
      </w:r>
      <w:r w:rsidRPr="001B5D1A">
        <w:rPr>
          <w:rFonts w:ascii="Times New Roman" w:hAnsi="Times New Roman" w:cs="Times New Roman"/>
          <w:b/>
          <w:sz w:val="24"/>
          <w:szCs w:val="24"/>
        </w:rPr>
        <w:t xml:space="preserve">Table 7: </w:t>
      </w:r>
      <w:r w:rsidRPr="001B5D1A">
        <w:rPr>
          <w:rFonts w:ascii="Times New Roman" w:hAnsi="Times New Roman" w:cs="Times New Roman"/>
          <w:sz w:val="24"/>
          <w:szCs w:val="24"/>
        </w:rPr>
        <w:t xml:space="preserve">Sensory Evaluation of </w:t>
      </w:r>
      <w:r>
        <w:rPr>
          <w:rFonts w:ascii="Times New Roman" w:hAnsi="Times New Roman" w:cs="Times New Roman"/>
          <w:sz w:val="24"/>
          <w:szCs w:val="24"/>
        </w:rPr>
        <w:t>the</w:t>
      </w:r>
      <w:r w:rsidRPr="001B5D1A">
        <w:rPr>
          <w:rFonts w:ascii="Times New Roman" w:hAnsi="Times New Roman" w:cs="Times New Roman"/>
          <w:sz w:val="24"/>
          <w:szCs w:val="24"/>
        </w:rPr>
        <w:t xml:space="preserve"> Samples of the Fried Bean Cakes</w:t>
      </w:r>
    </w:p>
    <w:p w:rsidR="002276C3" w:rsidRPr="001B5D1A" w:rsidRDefault="002276C3" w:rsidP="002276C3">
      <w:pPr>
        <w:spacing w:line="480" w:lineRule="auto"/>
        <w:jc w:val="both"/>
        <w:rPr>
          <w:rFonts w:ascii="Times New Roman" w:hAnsi="Times New Roman" w:cs="Times New Roman"/>
          <w:sz w:val="24"/>
          <w:szCs w:val="24"/>
        </w:rPr>
      </w:pPr>
      <w:r w:rsidRPr="001B5D1A">
        <w:rPr>
          <w:rFonts w:ascii="Times New Roman" w:hAnsi="Times New Roman" w:cs="Times New Roman"/>
          <w:noProof/>
          <w:sz w:val="24"/>
          <w:szCs w:val="24"/>
          <w:lang w:val="en-GB" w:eastAsia="en-GB"/>
        </w:rPr>
        <mc:AlternateContent>
          <mc:Choice Requires="wps">
            <w:drawing>
              <wp:anchor distT="0" distB="0" distL="0" distR="0" simplePos="0" relativeHeight="251701248" behindDoc="0" locked="0" layoutInCell="1" allowOverlap="1" wp14:anchorId="0E376C34" wp14:editId="7F3EB4D1">
                <wp:simplePos x="0" y="0"/>
                <wp:positionH relativeFrom="margin">
                  <wp:posOffset>-247650</wp:posOffset>
                </wp:positionH>
                <wp:positionV relativeFrom="paragraph">
                  <wp:posOffset>236220</wp:posOffset>
                </wp:positionV>
                <wp:extent cx="6629400" cy="45720"/>
                <wp:effectExtent l="9525" t="5715" r="9525" b="5715"/>
                <wp:wrapNone/>
                <wp:docPr id="1098" name="10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629400" cy="4572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id="1099" o:spid="_x0000_s1026" type="#_x0000_t32" style="position:absolute;margin-left:-19.5pt;margin-top:18.6pt;width:522pt;height:3.6pt;z-index:251701248;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">
                <o:lock v:ext="edit" shapetype="f"/>
                <w10:wrap anchorx="margin"/>
              </v:shape>
            </w:pict>
          </mc:Fallback>
        </mc:AlternateContent>
      </w:r>
      <w:r w:rsidRPr="001B5D1A">
        <w:rPr>
          <w:rFonts w:ascii="Times New Roman" w:hAnsi="Times New Roman" w:cs="Times New Roman"/>
          <w:sz w:val="24"/>
          <w:szCs w:val="24"/>
        </w:rPr>
        <w:t xml:space="preserve">Samples      Appearance        Texture          </w:t>
      </w:r>
      <w:proofErr w:type="spellStart"/>
      <w:r w:rsidRPr="001B5D1A">
        <w:rPr>
          <w:rFonts w:ascii="Times New Roman" w:hAnsi="Times New Roman" w:cs="Times New Roman"/>
          <w:sz w:val="24"/>
          <w:szCs w:val="24"/>
        </w:rPr>
        <w:t>Flavour</w:t>
      </w:r>
      <w:proofErr w:type="spellEnd"/>
      <w:r w:rsidRPr="001B5D1A">
        <w:rPr>
          <w:rFonts w:ascii="Times New Roman" w:hAnsi="Times New Roman" w:cs="Times New Roman"/>
          <w:sz w:val="24"/>
          <w:szCs w:val="24"/>
        </w:rPr>
        <w:t xml:space="preserve">              Taste           Crispiness             G/A</w:t>
      </w:r>
    </w:p>
    <w:p w:rsidR="002276C3" w:rsidRPr="001B5D1A" w:rsidRDefault="002276C3" w:rsidP="002276C3">
      <w:pPr>
        <w:spacing w:line="480" w:lineRule="auto"/>
        <w:jc w:val="both"/>
        <w:rPr>
          <w:rFonts w:ascii="Times New Roman" w:hAnsi="Times New Roman" w:cs="Times New Roman"/>
          <w:sz w:val="24"/>
          <w:szCs w:val="24"/>
          <w:vertAlign w:val="superscript"/>
        </w:rPr>
      </w:pPr>
      <w:r w:rsidRPr="001B5D1A">
        <w:rPr>
          <w:rFonts w:ascii="Times New Roman" w:hAnsi="Times New Roman" w:cs="Times New Roman"/>
          <w:sz w:val="24"/>
          <w:szCs w:val="24"/>
        </w:rPr>
        <w:t>A</w:t>
      </w:r>
      <w:r w:rsidRPr="001B5D1A">
        <w:rPr>
          <w:rFonts w:ascii="Times New Roman" w:hAnsi="Times New Roman" w:cs="Times New Roman"/>
          <w:sz w:val="24"/>
          <w:szCs w:val="24"/>
          <w:vertAlign w:val="subscript"/>
        </w:rPr>
        <w:t xml:space="preserve">                         </w:t>
      </w:r>
      <w:r w:rsidRPr="001B5D1A">
        <w:rPr>
          <w:rFonts w:ascii="Times New Roman" w:hAnsi="Times New Roman" w:cs="Times New Roman"/>
          <w:sz w:val="24"/>
          <w:szCs w:val="24"/>
        </w:rPr>
        <w:t>7.75</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±0.77</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7.65</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±0.88</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6.80</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±0.95</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6.65</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±0.88</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7.70</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±0.98</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7.40</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±0.75</w:t>
      </w:r>
    </w:p>
    <w:p w:rsidR="002276C3" w:rsidRPr="001B5D1A" w:rsidRDefault="002276C3" w:rsidP="002276C3">
      <w:pPr>
        <w:spacing w:line="480" w:lineRule="auto"/>
        <w:jc w:val="both"/>
        <w:rPr>
          <w:rFonts w:ascii="Times New Roman" w:hAnsi="Times New Roman" w:cs="Times New Roman"/>
          <w:sz w:val="24"/>
          <w:szCs w:val="24"/>
          <w:vertAlign w:val="subscript"/>
        </w:rPr>
      </w:pPr>
      <w:r w:rsidRPr="001B5D1A">
        <w:rPr>
          <w:rFonts w:ascii="Times New Roman" w:hAnsi="Times New Roman" w:cs="Times New Roman"/>
          <w:sz w:val="24"/>
          <w:szCs w:val="24"/>
        </w:rPr>
        <w:t>B</w:t>
      </w:r>
      <w:r w:rsidRPr="001B5D1A">
        <w:rPr>
          <w:rFonts w:ascii="Times New Roman" w:hAnsi="Times New Roman" w:cs="Times New Roman"/>
          <w:sz w:val="24"/>
          <w:szCs w:val="24"/>
          <w:vertAlign w:val="subscript"/>
        </w:rPr>
        <w:t xml:space="preserve">                         </w:t>
      </w:r>
      <w:r w:rsidRPr="001B5D1A">
        <w:rPr>
          <w:rFonts w:ascii="Times New Roman" w:hAnsi="Times New Roman" w:cs="Times New Roman"/>
          <w:sz w:val="24"/>
          <w:szCs w:val="24"/>
        </w:rPr>
        <w:t>7.15</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±0.75</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7.25</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±0.79</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7.05</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±0.95</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6.95</w:t>
      </w:r>
      <w:r w:rsidRPr="001B5D1A">
        <w:rPr>
          <w:rFonts w:ascii="Times New Roman" w:hAnsi="Times New Roman" w:cs="Times New Roman"/>
          <w:sz w:val="24"/>
          <w:szCs w:val="24"/>
          <w:vertAlign w:val="superscript"/>
        </w:rPr>
        <w:t xml:space="preserve">ab </w:t>
      </w:r>
      <w:r w:rsidRPr="001B5D1A">
        <w:rPr>
          <w:rFonts w:ascii="Times New Roman" w:hAnsi="Times New Roman" w:cs="Times New Roman"/>
          <w:sz w:val="24"/>
          <w:szCs w:val="24"/>
        </w:rPr>
        <w:t>±0.83</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7.40</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±0.82</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7.40</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±0.75</w:t>
      </w:r>
    </w:p>
    <w:p w:rsidR="002276C3" w:rsidRPr="001B5D1A" w:rsidRDefault="002276C3" w:rsidP="002276C3">
      <w:pPr>
        <w:spacing w:line="480" w:lineRule="auto"/>
        <w:jc w:val="both"/>
        <w:rPr>
          <w:rFonts w:ascii="Times New Roman" w:hAnsi="Times New Roman" w:cs="Times New Roman"/>
          <w:sz w:val="24"/>
          <w:szCs w:val="24"/>
          <w:vertAlign w:val="superscript"/>
        </w:rPr>
      </w:pPr>
      <w:r w:rsidRPr="001B5D1A">
        <w:rPr>
          <w:rFonts w:ascii="Times New Roman" w:hAnsi="Times New Roman" w:cs="Times New Roman"/>
          <w:sz w:val="24"/>
          <w:szCs w:val="24"/>
        </w:rPr>
        <w:t>C</w:t>
      </w:r>
      <w:r w:rsidRPr="001B5D1A">
        <w:rPr>
          <w:rFonts w:ascii="Times New Roman" w:hAnsi="Times New Roman" w:cs="Times New Roman"/>
          <w:sz w:val="24"/>
          <w:szCs w:val="24"/>
          <w:vertAlign w:val="subscript"/>
        </w:rPr>
        <w:t xml:space="preserve">                         </w:t>
      </w:r>
      <w:r w:rsidRPr="001B5D1A">
        <w:rPr>
          <w:rFonts w:ascii="Times New Roman" w:hAnsi="Times New Roman" w:cs="Times New Roman"/>
          <w:sz w:val="24"/>
          <w:szCs w:val="24"/>
        </w:rPr>
        <w:t>5.95</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±1.39</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6.75</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±1.37</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6.30</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±1.34</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6.20</w:t>
      </w:r>
      <w:r w:rsidRPr="001B5D1A">
        <w:rPr>
          <w:rFonts w:ascii="Times New Roman" w:hAnsi="Times New Roman" w:cs="Times New Roman"/>
          <w:sz w:val="24"/>
          <w:szCs w:val="24"/>
          <w:vertAlign w:val="superscript"/>
        </w:rPr>
        <w:t>c</w:t>
      </w:r>
      <w:r w:rsidRPr="001B5D1A">
        <w:rPr>
          <w:rFonts w:ascii="Times New Roman" w:hAnsi="Times New Roman" w:cs="Times New Roman"/>
          <w:sz w:val="24"/>
          <w:szCs w:val="24"/>
        </w:rPr>
        <w:t>±1.51</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7.20</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±1.00</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6.60</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±0.99</w:t>
      </w:r>
    </w:p>
    <w:p w:rsidR="002276C3" w:rsidRPr="001B5D1A" w:rsidRDefault="002276C3" w:rsidP="002276C3">
      <w:pPr>
        <w:spacing w:line="480" w:lineRule="auto"/>
        <w:jc w:val="both"/>
        <w:rPr>
          <w:rFonts w:ascii="Times New Roman" w:hAnsi="Times New Roman" w:cs="Times New Roman"/>
          <w:sz w:val="24"/>
          <w:szCs w:val="24"/>
          <w:vertAlign w:val="superscript"/>
        </w:rPr>
      </w:pPr>
      <w:r w:rsidRPr="001B5D1A">
        <w:rPr>
          <w:rFonts w:ascii="Times New Roman" w:hAnsi="Times New Roman" w:cs="Times New Roman"/>
          <w:sz w:val="24"/>
          <w:szCs w:val="24"/>
        </w:rPr>
        <w:t>D</w:t>
      </w:r>
      <w:r w:rsidRPr="001B5D1A">
        <w:rPr>
          <w:rFonts w:ascii="Times New Roman" w:hAnsi="Times New Roman" w:cs="Times New Roman"/>
          <w:sz w:val="24"/>
          <w:szCs w:val="24"/>
          <w:vertAlign w:val="subscript"/>
        </w:rPr>
        <w:t xml:space="preserve">                       </w:t>
      </w:r>
      <w:r w:rsidRPr="001B5D1A">
        <w:rPr>
          <w:rFonts w:ascii="Times New Roman" w:hAnsi="Times New Roman" w:cs="Times New Roman"/>
          <w:sz w:val="24"/>
          <w:szCs w:val="24"/>
        </w:rPr>
        <w:t>6.02</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±1.39</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7.55</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±0.95</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7.20</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±0.89</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7.45</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±0.83</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7.60</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±0.88</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7.55</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±0.99</w:t>
      </w:r>
    </w:p>
    <w:p w:rsidR="002276C3" w:rsidRPr="001B5D1A" w:rsidRDefault="002276C3" w:rsidP="002276C3">
      <w:pPr>
        <w:spacing w:line="480" w:lineRule="auto"/>
        <w:jc w:val="both"/>
        <w:rPr>
          <w:rFonts w:ascii="Times New Roman" w:hAnsi="Times New Roman" w:cs="Times New Roman"/>
          <w:sz w:val="24"/>
          <w:szCs w:val="24"/>
          <w:vertAlign w:val="superscript"/>
        </w:rPr>
      </w:pPr>
      <w:r w:rsidRPr="001B5D1A">
        <w:rPr>
          <w:rFonts w:ascii="Times New Roman" w:hAnsi="Times New Roman" w:cs="Times New Roman"/>
          <w:sz w:val="24"/>
          <w:szCs w:val="24"/>
        </w:rPr>
        <w:t>E</w:t>
      </w:r>
      <w:r w:rsidRPr="001B5D1A">
        <w:rPr>
          <w:rFonts w:ascii="Times New Roman" w:hAnsi="Times New Roman" w:cs="Times New Roman"/>
          <w:sz w:val="24"/>
          <w:szCs w:val="24"/>
          <w:vertAlign w:val="subscript"/>
        </w:rPr>
        <w:t xml:space="preserve">                  </w:t>
      </w:r>
      <w:r w:rsidRPr="001B5D1A">
        <w:rPr>
          <w:rFonts w:ascii="Times New Roman" w:hAnsi="Times New Roman" w:cs="Times New Roman"/>
          <w:sz w:val="24"/>
          <w:szCs w:val="24"/>
        </w:rPr>
        <w:t xml:space="preserve">   7.35</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±1.14</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7.15</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±1.04</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7.05</w:t>
      </w:r>
      <w:r w:rsidRPr="001B5D1A">
        <w:rPr>
          <w:rFonts w:ascii="Times New Roman" w:hAnsi="Times New Roman" w:cs="Times New Roman"/>
          <w:sz w:val="24"/>
          <w:szCs w:val="24"/>
          <w:vertAlign w:val="superscript"/>
        </w:rPr>
        <w:t xml:space="preserve">ab </w:t>
      </w:r>
      <w:r w:rsidRPr="001B5D1A">
        <w:rPr>
          <w:rFonts w:ascii="Times New Roman" w:hAnsi="Times New Roman" w:cs="Times New Roman"/>
          <w:sz w:val="24"/>
          <w:szCs w:val="24"/>
        </w:rPr>
        <w:t>±0.95</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6.90</w:t>
      </w:r>
      <w:r w:rsidRPr="001B5D1A">
        <w:rPr>
          <w:rFonts w:ascii="Times New Roman" w:hAnsi="Times New Roman" w:cs="Times New Roman"/>
          <w:sz w:val="24"/>
          <w:szCs w:val="24"/>
          <w:vertAlign w:val="superscript"/>
        </w:rPr>
        <w:t>abc</w:t>
      </w:r>
      <w:r w:rsidRPr="001B5D1A">
        <w:rPr>
          <w:rFonts w:ascii="Times New Roman" w:hAnsi="Times New Roman" w:cs="Times New Roman"/>
          <w:sz w:val="24"/>
          <w:szCs w:val="24"/>
        </w:rPr>
        <w:t>±0.97</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7.05</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±0.88</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7.20</w:t>
      </w:r>
      <w:r w:rsidRPr="001B5D1A">
        <w:rPr>
          <w:rFonts w:ascii="Times New Roman" w:hAnsi="Times New Roman" w:cs="Times New Roman"/>
          <w:sz w:val="24"/>
          <w:szCs w:val="24"/>
          <w:vertAlign w:val="superscript"/>
        </w:rPr>
        <w:t>ab</w:t>
      </w:r>
      <w:r w:rsidRPr="001B5D1A">
        <w:rPr>
          <w:rFonts w:ascii="Times New Roman" w:hAnsi="Times New Roman" w:cs="Times New Roman"/>
          <w:sz w:val="24"/>
          <w:szCs w:val="24"/>
        </w:rPr>
        <w:t>±0.89</w:t>
      </w:r>
    </w:p>
    <w:p w:rsidR="002276C3" w:rsidRPr="001B5D1A" w:rsidRDefault="002276C3" w:rsidP="002276C3">
      <w:pPr>
        <w:spacing w:line="480" w:lineRule="auto"/>
        <w:jc w:val="both"/>
        <w:rPr>
          <w:rFonts w:ascii="Times New Roman" w:hAnsi="Times New Roman" w:cs="Times New Roman"/>
          <w:sz w:val="24"/>
          <w:szCs w:val="24"/>
          <w:vertAlign w:val="superscript"/>
        </w:rPr>
      </w:pPr>
      <w:r>
        <w:rPr>
          <w:rFonts w:ascii="Times New Roman" w:hAnsi="Times New Roman" w:cs="Times New Roman"/>
          <w:noProof/>
          <w:sz w:val="24"/>
          <w:szCs w:val="24"/>
          <w:lang w:val="en-GB" w:eastAsia="en-GB"/>
        </w:rPr>
        <mc:AlternateContent>
          <mc:Choice Requires="wps">
            <w:drawing>
              <wp:anchor distT="0" distB="0" distL="0" distR="0" simplePos="0" relativeHeight="251702272" behindDoc="0" locked="0" layoutInCell="1" allowOverlap="1">
                <wp:simplePos x="0" y="0"/>
                <wp:positionH relativeFrom="margin">
                  <wp:posOffset>-114300</wp:posOffset>
                </wp:positionH>
                <wp:positionV relativeFrom="paragraph">
                  <wp:posOffset>276225</wp:posOffset>
                </wp:positionV>
                <wp:extent cx="6629400" cy="45720"/>
                <wp:effectExtent l="9525" t="9525" r="9525" b="1143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29400" cy="457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 o:spid="_x0000_s1026" type="#_x0000_t32" style="position:absolute;margin-left:-9pt;margin-top:21.75pt;width:522pt;height:3.6pt;z-index:25170227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">
                <w10:wrap anchorx="margin"/>
              </v:shape>
            </w:pict>
          </mc:Fallback>
        </mc:AlternateContent>
      </w:r>
      <w:r w:rsidRPr="001B5D1A">
        <w:rPr>
          <w:rFonts w:ascii="Times New Roman" w:hAnsi="Times New Roman" w:cs="Times New Roman"/>
          <w:sz w:val="24"/>
          <w:szCs w:val="24"/>
        </w:rPr>
        <w:t>F</w:t>
      </w:r>
      <w:r w:rsidRPr="001B5D1A">
        <w:rPr>
          <w:rFonts w:ascii="Times New Roman" w:hAnsi="Times New Roman" w:cs="Times New Roman"/>
          <w:sz w:val="24"/>
          <w:szCs w:val="24"/>
          <w:vertAlign w:val="subscript"/>
        </w:rPr>
        <w:t xml:space="preserve">                       </w:t>
      </w:r>
      <w:r w:rsidRPr="001B5D1A">
        <w:rPr>
          <w:rFonts w:ascii="Times New Roman" w:hAnsi="Times New Roman" w:cs="Times New Roman"/>
          <w:sz w:val="24"/>
          <w:szCs w:val="24"/>
        </w:rPr>
        <w:t>5.80</w:t>
      </w:r>
      <w:r w:rsidRPr="001B5D1A">
        <w:rPr>
          <w:rFonts w:ascii="Times New Roman" w:hAnsi="Times New Roman" w:cs="Times New Roman"/>
          <w:sz w:val="24"/>
          <w:szCs w:val="24"/>
          <w:vertAlign w:val="superscript"/>
        </w:rPr>
        <w:t>b</w:t>
      </w:r>
      <w:r w:rsidRPr="001B5D1A">
        <w:rPr>
          <w:rFonts w:ascii="Times New Roman" w:hAnsi="Times New Roman" w:cs="Times New Roman"/>
          <w:sz w:val="24"/>
          <w:szCs w:val="24"/>
        </w:rPr>
        <w:t>±1.06</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7.45</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±0.95</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7.00</w:t>
      </w:r>
      <w:r w:rsidRPr="001B5D1A">
        <w:rPr>
          <w:rFonts w:ascii="Times New Roman" w:hAnsi="Times New Roman" w:cs="Times New Roman"/>
          <w:sz w:val="24"/>
          <w:szCs w:val="24"/>
          <w:vertAlign w:val="superscript"/>
        </w:rPr>
        <w:t xml:space="preserve">ab </w:t>
      </w:r>
      <w:r w:rsidRPr="001B5D1A">
        <w:rPr>
          <w:rFonts w:ascii="Times New Roman" w:hAnsi="Times New Roman" w:cs="Times New Roman"/>
          <w:sz w:val="24"/>
          <w:szCs w:val="24"/>
        </w:rPr>
        <w:t>±0.97</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6.60</w:t>
      </w:r>
      <w:r w:rsidRPr="001B5D1A">
        <w:rPr>
          <w:rFonts w:ascii="Times New Roman" w:hAnsi="Times New Roman" w:cs="Times New Roman"/>
          <w:sz w:val="24"/>
          <w:szCs w:val="24"/>
          <w:vertAlign w:val="superscript"/>
        </w:rPr>
        <w:t>bc</w:t>
      </w:r>
      <w:r w:rsidRPr="001B5D1A">
        <w:rPr>
          <w:rFonts w:ascii="Times New Roman" w:hAnsi="Times New Roman" w:cs="Times New Roman"/>
          <w:sz w:val="24"/>
          <w:szCs w:val="24"/>
        </w:rPr>
        <w:t>±1.23</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7.20</w:t>
      </w:r>
      <w:r w:rsidRPr="001B5D1A">
        <w:rPr>
          <w:rFonts w:ascii="Times New Roman" w:hAnsi="Times New Roman" w:cs="Times New Roman"/>
          <w:sz w:val="24"/>
          <w:szCs w:val="24"/>
          <w:vertAlign w:val="superscript"/>
        </w:rPr>
        <w:t>a</w:t>
      </w:r>
      <w:r w:rsidRPr="001B5D1A">
        <w:rPr>
          <w:rFonts w:ascii="Times New Roman" w:hAnsi="Times New Roman" w:cs="Times New Roman"/>
          <w:sz w:val="24"/>
          <w:szCs w:val="24"/>
        </w:rPr>
        <w:t>±1.15</w:t>
      </w:r>
      <w:r w:rsidRPr="001B5D1A">
        <w:rPr>
          <w:rFonts w:ascii="Times New Roman" w:hAnsi="Times New Roman" w:cs="Times New Roman"/>
          <w:sz w:val="24"/>
          <w:szCs w:val="24"/>
          <w:vertAlign w:val="superscript"/>
        </w:rPr>
        <w:t xml:space="preserve">         </w:t>
      </w:r>
      <w:r w:rsidRPr="001B5D1A">
        <w:rPr>
          <w:rFonts w:ascii="Times New Roman" w:hAnsi="Times New Roman" w:cs="Times New Roman"/>
          <w:sz w:val="24"/>
          <w:szCs w:val="24"/>
        </w:rPr>
        <w:t>7.00</w:t>
      </w:r>
      <w:r w:rsidRPr="001B5D1A">
        <w:rPr>
          <w:rFonts w:ascii="Times New Roman" w:hAnsi="Times New Roman" w:cs="Times New Roman"/>
          <w:sz w:val="24"/>
          <w:szCs w:val="24"/>
          <w:vertAlign w:val="superscript"/>
        </w:rPr>
        <w:t>ab</w:t>
      </w:r>
      <w:r w:rsidRPr="001B5D1A">
        <w:rPr>
          <w:rFonts w:ascii="Times New Roman" w:hAnsi="Times New Roman" w:cs="Times New Roman"/>
          <w:sz w:val="24"/>
          <w:szCs w:val="24"/>
        </w:rPr>
        <w:t>±1.08</w:t>
      </w:r>
    </w:p>
    <w:p w:rsidR="002276C3" w:rsidRPr="001B5D1A" w:rsidRDefault="002276C3" w:rsidP="002276C3">
      <w:pPr>
        <w:spacing w:line="480" w:lineRule="auto"/>
        <w:jc w:val="both"/>
        <w:rPr>
          <w:rFonts w:ascii="Times New Roman" w:hAnsi="Times New Roman" w:cs="Times New Roman"/>
          <w:sz w:val="24"/>
          <w:szCs w:val="24"/>
        </w:rPr>
      </w:pPr>
      <w:r w:rsidRPr="001B5D1A">
        <w:rPr>
          <w:rFonts w:ascii="Times New Roman" w:hAnsi="Times New Roman" w:cs="Times New Roman"/>
          <w:sz w:val="24"/>
          <w:szCs w:val="24"/>
        </w:rPr>
        <w:t>Values are means ± standard deviation of scores. Column values with different superscript are significantly (p≤0.05) different.</w:t>
      </w:r>
    </w:p>
    <w:p w:rsidR="00884099" w:rsidRPr="00256C5B" w:rsidRDefault="00884099" w:rsidP="007403C5">
      <w:pPr>
        <w:spacing w:line="240" w:lineRule="auto"/>
        <w:rPr>
          <w:rFonts w:ascii="Times New Roman" w:hAnsi="Times New Roman" w:cs="Times New Roman"/>
          <w:b/>
          <w:sz w:val="28"/>
          <w:szCs w:val="28"/>
        </w:rPr>
      </w:pPr>
      <w:r w:rsidRPr="00256C5B">
        <w:rPr>
          <w:rFonts w:ascii="Times New Roman" w:hAnsi="Times New Roman" w:cs="Times New Roman"/>
          <w:b/>
          <w:sz w:val="28"/>
          <w:szCs w:val="28"/>
        </w:rPr>
        <w:t>C</w:t>
      </w:r>
      <w:r w:rsidR="002E0366" w:rsidRPr="00256C5B">
        <w:rPr>
          <w:rFonts w:ascii="Times New Roman" w:hAnsi="Times New Roman" w:cs="Times New Roman"/>
          <w:b/>
          <w:sz w:val="28"/>
          <w:szCs w:val="28"/>
        </w:rPr>
        <w:t>onclusion and Recommendation</w:t>
      </w:r>
    </w:p>
    <w:p w:rsidR="00884099" w:rsidRPr="00256C5B" w:rsidRDefault="00884099" w:rsidP="007403C5">
      <w:pPr>
        <w:spacing w:line="240" w:lineRule="auto"/>
        <w:jc w:val="both"/>
        <w:rPr>
          <w:rFonts w:ascii="Times New Roman" w:hAnsi="Times New Roman" w:cs="Times New Roman"/>
          <w:sz w:val="28"/>
          <w:szCs w:val="28"/>
        </w:rPr>
      </w:pPr>
      <w:r w:rsidRPr="00256C5B">
        <w:rPr>
          <w:rFonts w:ascii="Times New Roman" w:hAnsi="Times New Roman" w:cs="Times New Roman"/>
          <w:sz w:val="28"/>
          <w:szCs w:val="28"/>
        </w:rPr>
        <w:t xml:space="preserve">It could be concluded that though cowpea flour possessed better functional properties than that of walnut, inclusion of walnut flour to fried bean cake improved proximate and mineral compositions of products, though </w:t>
      </w:r>
      <w:r w:rsidR="00100CD6">
        <w:rPr>
          <w:rFonts w:ascii="Times New Roman" w:hAnsi="Times New Roman" w:cs="Times New Roman"/>
          <w:sz w:val="28"/>
          <w:szCs w:val="28"/>
        </w:rPr>
        <w:t xml:space="preserve">showed </w:t>
      </w:r>
      <w:r w:rsidRPr="00256C5B">
        <w:rPr>
          <w:rFonts w:ascii="Times New Roman" w:hAnsi="Times New Roman" w:cs="Times New Roman"/>
          <w:sz w:val="28"/>
          <w:szCs w:val="28"/>
        </w:rPr>
        <w:t>slight hard</w:t>
      </w:r>
      <w:r w:rsidR="00100CD6">
        <w:rPr>
          <w:rFonts w:ascii="Times New Roman" w:hAnsi="Times New Roman" w:cs="Times New Roman"/>
          <w:sz w:val="28"/>
          <w:szCs w:val="28"/>
        </w:rPr>
        <w:t xml:space="preserve">ness, but </w:t>
      </w:r>
      <w:r w:rsidRPr="00256C5B">
        <w:rPr>
          <w:rFonts w:ascii="Times New Roman" w:hAnsi="Times New Roman" w:cs="Times New Roman"/>
          <w:sz w:val="28"/>
          <w:szCs w:val="28"/>
        </w:rPr>
        <w:t xml:space="preserve">conferred better shelf stability </w:t>
      </w:r>
      <w:r w:rsidR="001C4DE5" w:rsidRPr="00256C5B">
        <w:rPr>
          <w:rFonts w:ascii="Times New Roman" w:hAnsi="Times New Roman" w:cs="Times New Roman"/>
          <w:sz w:val="28"/>
          <w:szCs w:val="28"/>
        </w:rPr>
        <w:t>on</w:t>
      </w:r>
      <w:r w:rsidRPr="00256C5B">
        <w:rPr>
          <w:rFonts w:ascii="Times New Roman" w:hAnsi="Times New Roman" w:cs="Times New Roman"/>
          <w:sz w:val="28"/>
          <w:szCs w:val="28"/>
        </w:rPr>
        <w:t xml:space="preserve"> the products. It </w:t>
      </w:r>
      <w:r w:rsidR="001C4DE5" w:rsidRPr="00256C5B">
        <w:rPr>
          <w:rFonts w:ascii="Times New Roman" w:hAnsi="Times New Roman" w:cs="Times New Roman"/>
          <w:sz w:val="28"/>
          <w:szCs w:val="28"/>
        </w:rPr>
        <w:t>improved sensory attributes o</w:t>
      </w:r>
      <w:r w:rsidR="00D14267">
        <w:rPr>
          <w:rFonts w:ascii="Times New Roman" w:hAnsi="Times New Roman" w:cs="Times New Roman"/>
          <w:sz w:val="28"/>
          <w:szCs w:val="28"/>
        </w:rPr>
        <w:t>f</w:t>
      </w:r>
      <w:r w:rsidR="001C4DE5" w:rsidRPr="00256C5B">
        <w:rPr>
          <w:rFonts w:ascii="Times New Roman" w:hAnsi="Times New Roman" w:cs="Times New Roman"/>
          <w:sz w:val="28"/>
          <w:szCs w:val="28"/>
        </w:rPr>
        <w:t xml:space="preserve"> the fried cake and </w:t>
      </w:r>
      <w:r w:rsidR="00D144A1" w:rsidRPr="00256C5B">
        <w:rPr>
          <w:rFonts w:ascii="Times New Roman" w:hAnsi="Times New Roman" w:cs="Times New Roman"/>
          <w:sz w:val="28"/>
          <w:szCs w:val="28"/>
        </w:rPr>
        <w:lastRenderedPageBreak/>
        <w:t>equally</w:t>
      </w:r>
      <w:r w:rsidR="001C4DE5" w:rsidRPr="00256C5B">
        <w:rPr>
          <w:rFonts w:ascii="Times New Roman" w:hAnsi="Times New Roman" w:cs="Times New Roman"/>
          <w:sz w:val="28"/>
          <w:szCs w:val="28"/>
        </w:rPr>
        <w:t xml:space="preserve"> increased</w:t>
      </w:r>
      <w:r w:rsidR="00D14267">
        <w:rPr>
          <w:rFonts w:ascii="Times New Roman" w:hAnsi="Times New Roman" w:cs="Times New Roman"/>
          <w:sz w:val="28"/>
          <w:szCs w:val="28"/>
        </w:rPr>
        <w:t xml:space="preserve"> the</w:t>
      </w:r>
      <w:r w:rsidRPr="00256C5B">
        <w:rPr>
          <w:rFonts w:ascii="Times New Roman" w:hAnsi="Times New Roman" w:cs="Times New Roman"/>
          <w:sz w:val="28"/>
          <w:szCs w:val="28"/>
        </w:rPr>
        <w:t xml:space="preserve"> textural properties, except for stringiness, which was highest in the control sample. It is therefore recommended that walnut flour of</w:t>
      </w:r>
      <w:r w:rsidR="005820CD" w:rsidRPr="00256C5B">
        <w:rPr>
          <w:rFonts w:ascii="Times New Roman" w:hAnsi="Times New Roman" w:cs="Times New Roman"/>
          <w:sz w:val="28"/>
          <w:szCs w:val="28"/>
        </w:rPr>
        <w:t xml:space="preserve"> up to</w:t>
      </w:r>
      <w:r w:rsidRPr="00256C5B">
        <w:rPr>
          <w:rFonts w:ascii="Times New Roman" w:hAnsi="Times New Roman" w:cs="Times New Roman"/>
          <w:sz w:val="28"/>
          <w:szCs w:val="28"/>
        </w:rPr>
        <w:t xml:space="preserve"> 9% could be added to cowpea flour to produce </w:t>
      </w:r>
      <w:r w:rsidR="005820CD" w:rsidRPr="00256C5B">
        <w:rPr>
          <w:rFonts w:ascii="Times New Roman" w:hAnsi="Times New Roman" w:cs="Times New Roman"/>
          <w:sz w:val="28"/>
          <w:szCs w:val="28"/>
        </w:rPr>
        <w:t xml:space="preserve">quality </w:t>
      </w:r>
      <w:r w:rsidRPr="00256C5B">
        <w:rPr>
          <w:rFonts w:ascii="Times New Roman" w:hAnsi="Times New Roman" w:cs="Times New Roman"/>
          <w:sz w:val="28"/>
          <w:szCs w:val="28"/>
        </w:rPr>
        <w:t>dried fried bean cakes.</w:t>
      </w:r>
    </w:p>
    <w:p w:rsidR="00884099" w:rsidRPr="00256C5B" w:rsidRDefault="00884099" w:rsidP="007403C5">
      <w:pPr>
        <w:tabs>
          <w:tab w:val="left" w:pos="10620"/>
        </w:tabs>
        <w:spacing w:line="240" w:lineRule="auto"/>
        <w:jc w:val="both"/>
        <w:rPr>
          <w:rFonts w:ascii="Times New Roman" w:hAnsi="Times New Roman" w:cs="Times New Roman"/>
          <w:sz w:val="28"/>
          <w:szCs w:val="28"/>
        </w:rPr>
      </w:pPr>
      <w:r w:rsidRPr="00256C5B">
        <w:rPr>
          <w:rFonts w:ascii="Times New Roman" w:hAnsi="Times New Roman" w:cs="Times New Roman"/>
          <w:b/>
          <w:sz w:val="28"/>
          <w:szCs w:val="28"/>
        </w:rPr>
        <w:t>R</w:t>
      </w:r>
      <w:r w:rsidR="002E0366" w:rsidRPr="00256C5B">
        <w:rPr>
          <w:rFonts w:ascii="Times New Roman" w:hAnsi="Times New Roman" w:cs="Times New Roman"/>
          <w:b/>
          <w:sz w:val="28"/>
          <w:szCs w:val="28"/>
        </w:rPr>
        <w:t>eferences</w:t>
      </w:r>
    </w:p>
    <w:p w:rsidR="00884099" w:rsidRPr="00256C5B" w:rsidRDefault="00884099" w:rsidP="007403C5">
      <w:pPr>
        <w:spacing w:line="240" w:lineRule="auto"/>
        <w:ind w:left="630" w:hanging="630"/>
        <w:jc w:val="both"/>
        <w:rPr>
          <w:rFonts w:ascii="Times New Roman" w:hAnsi="Times New Roman" w:cs="Times New Roman"/>
          <w:sz w:val="28"/>
          <w:szCs w:val="28"/>
        </w:rPr>
      </w:pPr>
      <w:r w:rsidRPr="00256C5B">
        <w:rPr>
          <w:rFonts w:ascii="Times New Roman" w:hAnsi="Times New Roman" w:cs="Times New Roman"/>
          <w:sz w:val="28"/>
          <w:szCs w:val="28"/>
        </w:rPr>
        <w:t xml:space="preserve">Abbey </w:t>
      </w:r>
      <w:proofErr w:type="gramStart"/>
      <w:r w:rsidRPr="00256C5B">
        <w:rPr>
          <w:rFonts w:ascii="Times New Roman" w:hAnsi="Times New Roman" w:cs="Times New Roman"/>
          <w:sz w:val="28"/>
          <w:szCs w:val="28"/>
        </w:rPr>
        <w:t>BW.,</w:t>
      </w:r>
      <w:proofErr w:type="gram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Ibeh</w:t>
      </w:r>
      <w:proofErr w:type="spellEnd"/>
      <w:r w:rsidRPr="00256C5B">
        <w:rPr>
          <w:rFonts w:ascii="Times New Roman" w:hAnsi="Times New Roman" w:cs="Times New Roman"/>
          <w:sz w:val="28"/>
          <w:szCs w:val="28"/>
        </w:rPr>
        <w:t xml:space="preserve"> GO. (1998)</w:t>
      </w:r>
      <w:r w:rsidR="00612351">
        <w:rPr>
          <w:rFonts w:ascii="Times New Roman" w:hAnsi="Times New Roman" w:cs="Times New Roman"/>
          <w:sz w:val="28"/>
          <w:szCs w:val="28"/>
        </w:rPr>
        <w:t>,</w:t>
      </w:r>
      <w:r w:rsidRPr="00256C5B">
        <w:rPr>
          <w:rFonts w:ascii="Times New Roman" w:hAnsi="Times New Roman" w:cs="Times New Roman"/>
          <w:sz w:val="28"/>
          <w:szCs w:val="28"/>
        </w:rPr>
        <w:t xml:space="preserve"> Functional properties of raw and heat processed cowpea flour. </w:t>
      </w:r>
      <w:r w:rsidRPr="00256C5B">
        <w:rPr>
          <w:rFonts w:ascii="Times New Roman" w:hAnsi="Times New Roman" w:cs="Times New Roman"/>
          <w:i/>
          <w:sz w:val="28"/>
          <w:szCs w:val="28"/>
        </w:rPr>
        <w:t>J. Food Sci</w:t>
      </w:r>
      <w:r w:rsidRPr="00256C5B">
        <w:rPr>
          <w:rFonts w:ascii="Times New Roman" w:hAnsi="Times New Roman" w:cs="Times New Roman"/>
          <w:sz w:val="28"/>
          <w:szCs w:val="28"/>
        </w:rPr>
        <w:t>., 53: 1775-1991.</w:t>
      </w:r>
    </w:p>
    <w:p w:rsidR="00884099" w:rsidRPr="00256C5B" w:rsidRDefault="00884099" w:rsidP="007403C5">
      <w:pPr>
        <w:spacing w:line="240" w:lineRule="auto"/>
        <w:ind w:left="630" w:hanging="630"/>
        <w:jc w:val="both"/>
        <w:rPr>
          <w:rFonts w:ascii="Times New Roman" w:hAnsi="Times New Roman" w:cs="Times New Roman"/>
          <w:sz w:val="28"/>
          <w:szCs w:val="28"/>
        </w:rPr>
      </w:pPr>
      <w:r w:rsidRPr="00256C5B">
        <w:rPr>
          <w:rFonts w:ascii="Times New Roman" w:hAnsi="Times New Roman" w:cs="Times New Roman"/>
          <w:sz w:val="28"/>
          <w:szCs w:val="28"/>
        </w:rPr>
        <w:t xml:space="preserve">Abu JO., </w:t>
      </w:r>
      <w:proofErr w:type="spellStart"/>
      <w:r w:rsidRPr="00256C5B">
        <w:rPr>
          <w:rFonts w:ascii="Times New Roman" w:hAnsi="Times New Roman" w:cs="Times New Roman"/>
          <w:sz w:val="28"/>
          <w:szCs w:val="28"/>
        </w:rPr>
        <w:t>Duodu</w:t>
      </w:r>
      <w:proofErr w:type="spellEnd"/>
      <w:r w:rsidRPr="00256C5B">
        <w:rPr>
          <w:rFonts w:ascii="Times New Roman" w:hAnsi="Times New Roman" w:cs="Times New Roman"/>
          <w:sz w:val="28"/>
          <w:szCs w:val="28"/>
        </w:rPr>
        <w:t xml:space="preserve"> KG., </w:t>
      </w:r>
      <w:proofErr w:type="spellStart"/>
      <w:r w:rsidRPr="00256C5B">
        <w:rPr>
          <w:rFonts w:ascii="Times New Roman" w:hAnsi="Times New Roman" w:cs="Times New Roman"/>
          <w:sz w:val="28"/>
          <w:szCs w:val="28"/>
        </w:rPr>
        <w:t>Minnaar</w:t>
      </w:r>
      <w:proofErr w:type="spellEnd"/>
      <w:r w:rsidRPr="00256C5B">
        <w:rPr>
          <w:rFonts w:ascii="Times New Roman" w:hAnsi="Times New Roman" w:cs="Times New Roman"/>
          <w:sz w:val="28"/>
          <w:szCs w:val="28"/>
        </w:rPr>
        <w:t xml:space="preserve"> A. (2010)</w:t>
      </w:r>
      <w:r w:rsidR="00612351">
        <w:rPr>
          <w:rFonts w:ascii="Times New Roman" w:hAnsi="Times New Roman" w:cs="Times New Roman"/>
          <w:sz w:val="28"/>
          <w:szCs w:val="28"/>
        </w:rPr>
        <w:t>,</w:t>
      </w:r>
      <w:r w:rsidRPr="00256C5B">
        <w:rPr>
          <w:rFonts w:ascii="Times New Roman" w:hAnsi="Times New Roman" w:cs="Times New Roman"/>
          <w:sz w:val="28"/>
          <w:szCs w:val="28"/>
        </w:rPr>
        <w:t xml:space="preserve"> Effect of irradiation on some </w:t>
      </w:r>
      <w:proofErr w:type="spellStart"/>
      <w:r w:rsidRPr="00256C5B">
        <w:rPr>
          <w:rFonts w:ascii="Times New Roman" w:hAnsi="Times New Roman" w:cs="Times New Roman"/>
          <w:sz w:val="28"/>
          <w:szCs w:val="28"/>
        </w:rPr>
        <w:t>physico</w:t>
      </w:r>
      <w:proofErr w:type="spellEnd"/>
      <w:r w:rsidRPr="00256C5B">
        <w:rPr>
          <w:rFonts w:ascii="Times New Roman" w:hAnsi="Times New Roman" w:cs="Times New Roman"/>
          <w:sz w:val="28"/>
          <w:szCs w:val="28"/>
        </w:rPr>
        <w:t>-chemical and thermal properties of cowpea (</w:t>
      </w:r>
      <w:proofErr w:type="spellStart"/>
      <w:r w:rsidRPr="00256C5B">
        <w:rPr>
          <w:rFonts w:ascii="Times New Roman" w:hAnsi="Times New Roman" w:cs="Times New Roman"/>
          <w:sz w:val="28"/>
          <w:szCs w:val="28"/>
        </w:rPr>
        <w:t>Vigna</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unguiculata</w:t>
      </w:r>
      <w:proofErr w:type="spellEnd"/>
      <w:r w:rsidRPr="00256C5B">
        <w:rPr>
          <w:rFonts w:ascii="Times New Roman" w:hAnsi="Times New Roman" w:cs="Times New Roman"/>
          <w:sz w:val="28"/>
          <w:szCs w:val="28"/>
        </w:rPr>
        <w:t xml:space="preserve"> L. </w:t>
      </w:r>
      <w:proofErr w:type="spellStart"/>
      <w:r w:rsidRPr="00256C5B">
        <w:rPr>
          <w:rFonts w:ascii="Times New Roman" w:hAnsi="Times New Roman" w:cs="Times New Roman"/>
          <w:sz w:val="28"/>
          <w:szCs w:val="28"/>
        </w:rPr>
        <w:t>Walp</w:t>
      </w:r>
      <w:proofErr w:type="spellEnd"/>
      <w:r w:rsidRPr="00256C5B">
        <w:rPr>
          <w:rFonts w:ascii="Times New Roman" w:hAnsi="Times New Roman" w:cs="Times New Roman"/>
          <w:sz w:val="28"/>
          <w:szCs w:val="28"/>
        </w:rPr>
        <w:t>) starch</w:t>
      </w:r>
      <w:r w:rsidRPr="00256C5B">
        <w:rPr>
          <w:rFonts w:ascii="Times New Roman" w:hAnsi="Times New Roman" w:cs="Times New Roman"/>
          <w:i/>
          <w:sz w:val="28"/>
          <w:szCs w:val="28"/>
        </w:rPr>
        <w:t>. Food Chemistry</w:t>
      </w:r>
      <w:r w:rsidRPr="00256C5B">
        <w:rPr>
          <w:rFonts w:ascii="Times New Roman" w:hAnsi="Times New Roman" w:cs="Times New Roman"/>
          <w:sz w:val="28"/>
          <w:szCs w:val="28"/>
        </w:rPr>
        <w:t>, 95, 386-393.</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Style w:val="fontstyle01"/>
          <w:rFonts w:ascii="Times New Roman" w:hAnsi="Times New Roman" w:cs="Times New Roman"/>
          <w:sz w:val="28"/>
          <w:szCs w:val="28"/>
        </w:rPr>
        <w:t>Ajaiyeoba</w:t>
      </w:r>
      <w:proofErr w:type="spellEnd"/>
      <w:r w:rsidRPr="00256C5B">
        <w:rPr>
          <w:rStyle w:val="fontstyle01"/>
          <w:rFonts w:ascii="Times New Roman" w:hAnsi="Times New Roman" w:cs="Times New Roman"/>
          <w:sz w:val="28"/>
          <w:szCs w:val="28"/>
        </w:rPr>
        <w:t xml:space="preserve"> </w:t>
      </w:r>
      <w:proofErr w:type="gramStart"/>
      <w:r w:rsidRPr="00256C5B">
        <w:rPr>
          <w:rStyle w:val="fontstyle01"/>
          <w:rFonts w:ascii="Times New Roman" w:hAnsi="Times New Roman" w:cs="Times New Roman"/>
          <w:sz w:val="28"/>
          <w:szCs w:val="28"/>
        </w:rPr>
        <w:t>EO.,</w:t>
      </w:r>
      <w:proofErr w:type="gramEnd"/>
      <w:r w:rsidRPr="00256C5B">
        <w:rPr>
          <w:rStyle w:val="fontstyle01"/>
          <w:rFonts w:ascii="Times New Roman" w:hAnsi="Times New Roman" w:cs="Times New Roman"/>
          <w:sz w:val="28"/>
          <w:szCs w:val="28"/>
        </w:rPr>
        <w:t xml:space="preserve"> </w:t>
      </w:r>
      <w:proofErr w:type="spellStart"/>
      <w:r w:rsidRPr="00256C5B">
        <w:rPr>
          <w:rStyle w:val="fontstyle01"/>
          <w:rFonts w:ascii="Times New Roman" w:hAnsi="Times New Roman" w:cs="Times New Roman"/>
          <w:sz w:val="28"/>
          <w:szCs w:val="28"/>
        </w:rPr>
        <w:t>Fadare</w:t>
      </w:r>
      <w:proofErr w:type="spellEnd"/>
      <w:r w:rsidRPr="00256C5B">
        <w:rPr>
          <w:rStyle w:val="fontstyle01"/>
          <w:rFonts w:ascii="Times New Roman" w:hAnsi="Times New Roman" w:cs="Times New Roman"/>
          <w:sz w:val="28"/>
          <w:szCs w:val="28"/>
        </w:rPr>
        <w:t xml:space="preserve"> DA. </w:t>
      </w:r>
      <w:proofErr w:type="gramStart"/>
      <w:r w:rsidRPr="00256C5B">
        <w:rPr>
          <w:rStyle w:val="fontstyle01"/>
          <w:rFonts w:ascii="Times New Roman" w:hAnsi="Times New Roman" w:cs="Times New Roman"/>
          <w:sz w:val="28"/>
          <w:szCs w:val="28"/>
        </w:rPr>
        <w:t>(2006)</w:t>
      </w:r>
      <w:r w:rsidR="00612351">
        <w:rPr>
          <w:rStyle w:val="fontstyle01"/>
          <w:rFonts w:ascii="Times New Roman" w:hAnsi="Times New Roman" w:cs="Times New Roman"/>
          <w:sz w:val="28"/>
          <w:szCs w:val="28"/>
        </w:rPr>
        <w:t>,</w:t>
      </w:r>
      <w:r w:rsidRPr="00256C5B">
        <w:rPr>
          <w:rStyle w:val="fontstyle01"/>
          <w:rFonts w:ascii="Times New Roman" w:hAnsi="Times New Roman" w:cs="Times New Roman"/>
          <w:sz w:val="28"/>
          <w:szCs w:val="28"/>
        </w:rPr>
        <w:t xml:space="preserve"> Antimicrobial potential of extracts and fractions of the African walnut (</w:t>
      </w:r>
      <w:proofErr w:type="spellStart"/>
      <w:r w:rsidRPr="00256C5B">
        <w:rPr>
          <w:rStyle w:val="fontstyle01"/>
          <w:rFonts w:ascii="Times New Roman" w:hAnsi="Times New Roman" w:cs="Times New Roman"/>
          <w:sz w:val="28"/>
          <w:szCs w:val="28"/>
        </w:rPr>
        <w:t>Tetracarpidium</w:t>
      </w:r>
      <w:proofErr w:type="spellEnd"/>
      <w:r w:rsidRPr="00256C5B">
        <w:rPr>
          <w:rStyle w:val="fontstyle01"/>
          <w:rFonts w:ascii="Times New Roman" w:hAnsi="Times New Roman" w:cs="Times New Roman"/>
          <w:sz w:val="28"/>
          <w:szCs w:val="28"/>
        </w:rPr>
        <w:t xml:space="preserve"> </w:t>
      </w:r>
      <w:proofErr w:type="spellStart"/>
      <w:r w:rsidRPr="00256C5B">
        <w:rPr>
          <w:rStyle w:val="fontstyle01"/>
          <w:rFonts w:ascii="Times New Roman" w:hAnsi="Times New Roman" w:cs="Times New Roman"/>
          <w:sz w:val="28"/>
          <w:szCs w:val="28"/>
        </w:rPr>
        <w:t>conophorum</w:t>
      </w:r>
      <w:proofErr w:type="spellEnd"/>
      <w:r w:rsidRPr="00256C5B">
        <w:rPr>
          <w:rStyle w:val="fontstyle01"/>
          <w:rFonts w:ascii="Times New Roman" w:hAnsi="Times New Roman" w:cs="Times New Roman"/>
          <w:sz w:val="28"/>
          <w:szCs w:val="28"/>
        </w:rPr>
        <w:t xml:space="preserve">), </w:t>
      </w:r>
      <w:r w:rsidRPr="00256C5B">
        <w:rPr>
          <w:rStyle w:val="fontstyle01"/>
          <w:rFonts w:ascii="Times New Roman" w:hAnsi="Times New Roman" w:cs="Times New Roman"/>
          <w:i/>
          <w:sz w:val="28"/>
          <w:szCs w:val="28"/>
        </w:rPr>
        <w:t>African Journal Biotechnology</w:t>
      </w:r>
      <w:r w:rsidRPr="00256C5B">
        <w:rPr>
          <w:rStyle w:val="fontstyle01"/>
          <w:rFonts w:ascii="Times New Roman" w:hAnsi="Times New Roman" w:cs="Times New Roman"/>
          <w:sz w:val="28"/>
          <w:szCs w:val="28"/>
        </w:rPr>
        <w:t>, 5(22), 2322-2326.</w:t>
      </w:r>
      <w:proofErr w:type="gramEnd"/>
    </w:p>
    <w:p w:rsidR="00884099" w:rsidRPr="00256C5B" w:rsidRDefault="00884099" w:rsidP="007403C5">
      <w:pPr>
        <w:spacing w:line="240" w:lineRule="auto"/>
        <w:ind w:left="630" w:hanging="630"/>
        <w:jc w:val="both"/>
        <w:rPr>
          <w:rStyle w:val="fontstyle01"/>
          <w:rFonts w:ascii="Times New Roman" w:hAnsi="Times New Roman" w:cs="Times New Roman"/>
          <w:sz w:val="28"/>
          <w:szCs w:val="28"/>
        </w:rPr>
      </w:pPr>
      <w:proofErr w:type="spellStart"/>
      <w:proofErr w:type="gramStart"/>
      <w:r w:rsidRPr="00256C5B">
        <w:rPr>
          <w:rStyle w:val="fontstyle01"/>
          <w:rFonts w:ascii="Times New Roman" w:hAnsi="Times New Roman" w:cs="Times New Roman"/>
          <w:sz w:val="28"/>
          <w:szCs w:val="28"/>
        </w:rPr>
        <w:t>Akinyele</w:t>
      </w:r>
      <w:proofErr w:type="spellEnd"/>
      <w:r w:rsidRPr="00256C5B">
        <w:rPr>
          <w:rStyle w:val="fontstyle01"/>
          <w:rFonts w:ascii="Times New Roman" w:hAnsi="Times New Roman" w:cs="Times New Roman"/>
          <w:sz w:val="28"/>
          <w:szCs w:val="28"/>
        </w:rPr>
        <w:t xml:space="preserve"> IO and </w:t>
      </w:r>
      <w:proofErr w:type="spellStart"/>
      <w:r w:rsidRPr="00256C5B">
        <w:rPr>
          <w:rStyle w:val="fontstyle01"/>
          <w:rFonts w:ascii="Times New Roman" w:hAnsi="Times New Roman" w:cs="Times New Roman"/>
          <w:sz w:val="28"/>
          <w:szCs w:val="28"/>
        </w:rPr>
        <w:t>Onigbinde</w:t>
      </w:r>
      <w:proofErr w:type="spellEnd"/>
      <w:r w:rsidR="00612351">
        <w:rPr>
          <w:rStyle w:val="fontstyle01"/>
          <w:rFonts w:ascii="Times New Roman" w:hAnsi="Times New Roman" w:cs="Times New Roman"/>
          <w:sz w:val="28"/>
          <w:szCs w:val="28"/>
        </w:rPr>
        <w:t xml:space="preserve"> A</w:t>
      </w:r>
      <w:r w:rsidRPr="00256C5B">
        <w:rPr>
          <w:rStyle w:val="fontstyle01"/>
          <w:rFonts w:ascii="Times New Roman" w:hAnsi="Times New Roman" w:cs="Times New Roman"/>
          <w:sz w:val="28"/>
          <w:szCs w:val="28"/>
        </w:rPr>
        <w:t>O.</w:t>
      </w:r>
      <w:proofErr w:type="gramEnd"/>
      <w:r w:rsidRPr="00256C5B">
        <w:rPr>
          <w:rStyle w:val="fontstyle01"/>
          <w:rFonts w:ascii="Times New Roman" w:hAnsi="Times New Roman" w:cs="Times New Roman"/>
          <w:sz w:val="28"/>
          <w:szCs w:val="28"/>
        </w:rPr>
        <w:t xml:space="preserve"> </w:t>
      </w:r>
      <w:proofErr w:type="gramStart"/>
      <w:r w:rsidRPr="00256C5B">
        <w:rPr>
          <w:rStyle w:val="fontstyle01"/>
          <w:rFonts w:ascii="Times New Roman" w:hAnsi="Times New Roman" w:cs="Times New Roman"/>
          <w:sz w:val="28"/>
          <w:szCs w:val="28"/>
        </w:rPr>
        <w:t>(1988)</w:t>
      </w:r>
      <w:r w:rsidR="00612351">
        <w:rPr>
          <w:rStyle w:val="fontstyle01"/>
          <w:rFonts w:ascii="Times New Roman" w:hAnsi="Times New Roman" w:cs="Times New Roman"/>
          <w:sz w:val="28"/>
          <w:szCs w:val="28"/>
        </w:rPr>
        <w:t>,</w:t>
      </w:r>
      <w:r w:rsidRPr="00256C5B">
        <w:rPr>
          <w:rStyle w:val="fontstyle01"/>
          <w:rFonts w:ascii="Times New Roman" w:hAnsi="Times New Roman" w:cs="Times New Roman"/>
          <w:sz w:val="28"/>
          <w:szCs w:val="28"/>
        </w:rPr>
        <w:t xml:space="preserve"> Stability of protein digestibility and composition of cowpea (</w:t>
      </w:r>
      <w:proofErr w:type="spellStart"/>
      <w:r w:rsidRPr="00256C5B">
        <w:rPr>
          <w:rStyle w:val="fontstyle01"/>
          <w:rFonts w:ascii="Times New Roman" w:hAnsi="Times New Roman" w:cs="Times New Roman"/>
          <w:sz w:val="28"/>
          <w:szCs w:val="28"/>
        </w:rPr>
        <w:t>Vigna</w:t>
      </w:r>
      <w:proofErr w:type="spellEnd"/>
      <w:r w:rsidRPr="00256C5B">
        <w:rPr>
          <w:rStyle w:val="fontstyle01"/>
          <w:rFonts w:ascii="Times New Roman" w:hAnsi="Times New Roman" w:cs="Times New Roman"/>
          <w:sz w:val="28"/>
          <w:szCs w:val="28"/>
        </w:rPr>
        <w:t xml:space="preserve"> </w:t>
      </w:r>
      <w:proofErr w:type="spellStart"/>
      <w:r w:rsidRPr="00256C5B">
        <w:rPr>
          <w:rStyle w:val="fontstyle01"/>
          <w:rFonts w:ascii="Times New Roman" w:hAnsi="Times New Roman" w:cs="Times New Roman"/>
          <w:sz w:val="28"/>
          <w:szCs w:val="28"/>
        </w:rPr>
        <w:t>unguiculata</w:t>
      </w:r>
      <w:proofErr w:type="spellEnd"/>
      <w:r w:rsidRPr="00256C5B">
        <w:rPr>
          <w:rStyle w:val="fontstyle01"/>
          <w:rFonts w:ascii="Times New Roman" w:hAnsi="Times New Roman" w:cs="Times New Roman"/>
          <w:sz w:val="28"/>
          <w:szCs w:val="28"/>
        </w:rPr>
        <w:t xml:space="preserve"> </w:t>
      </w:r>
      <w:proofErr w:type="spellStart"/>
      <w:r w:rsidRPr="00256C5B">
        <w:rPr>
          <w:rStyle w:val="fontstyle01"/>
          <w:rFonts w:ascii="Times New Roman" w:hAnsi="Times New Roman" w:cs="Times New Roman"/>
          <w:sz w:val="28"/>
          <w:szCs w:val="28"/>
        </w:rPr>
        <w:t>L.Walp</w:t>
      </w:r>
      <w:proofErr w:type="spellEnd"/>
      <w:r w:rsidRPr="00256C5B">
        <w:rPr>
          <w:rStyle w:val="fontstyle01"/>
          <w:rFonts w:ascii="Times New Roman" w:hAnsi="Times New Roman" w:cs="Times New Roman"/>
          <w:sz w:val="28"/>
          <w:szCs w:val="28"/>
        </w:rPr>
        <w:t>) during sealed storage at different temperatures.</w:t>
      </w:r>
      <w:proofErr w:type="gramEnd"/>
      <w:r w:rsidRPr="00256C5B">
        <w:rPr>
          <w:rStyle w:val="fontstyle01"/>
          <w:rFonts w:ascii="Times New Roman" w:hAnsi="Times New Roman" w:cs="Times New Roman"/>
          <w:sz w:val="28"/>
          <w:szCs w:val="28"/>
        </w:rPr>
        <w:t xml:space="preserve"> </w:t>
      </w:r>
      <w:r w:rsidRPr="00256C5B">
        <w:rPr>
          <w:rStyle w:val="fontstyle01"/>
          <w:rFonts w:ascii="Times New Roman" w:hAnsi="Times New Roman" w:cs="Times New Roman"/>
          <w:i/>
          <w:sz w:val="28"/>
          <w:szCs w:val="28"/>
        </w:rPr>
        <w:t>International Journal of Food Science</w:t>
      </w:r>
      <w:r w:rsidRPr="00256C5B">
        <w:rPr>
          <w:rStyle w:val="fontstyle01"/>
          <w:rFonts w:ascii="Times New Roman" w:hAnsi="Times New Roman" w:cs="Times New Roman"/>
          <w:sz w:val="28"/>
          <w:szCs w:val="28"/>
        </w:rPr>
        <w:t xml:space="preserve"> </w:t>
      </w:r>
      <w:r w:rsidRPr="00256C5B">
        <w:rPr>
          <w:rStyle w:val="fontstyle01"/>
          <w:rFonts w:ascii="Times New Roman" w:hAnsi="Times New Roman" w:cs="Times New Roman"/>
          <w:i/>
          <w:sz w:val="28"/>
          <w:szCs w:val="28"/>
        </w:rPr>
        <w:t>and</w:t>
      </w:r>
      <w:r w:rsidRPr="00256C5B">
        <w:rPr>
          <w:rStyle w:val="fontstyle01"/>
          <w:rFonts w:ascii="Times New Roman" w:hAnsi="Times New Roman" w:cs="Times New Roman"/>
          <w:sz w:val="28"/>
          <w:szCs w:val="28"/>
        </w:rPr>
        <w:t xml:space="preserve"> </w:t>
      </w:r>
      <w:r w:rsidRPr="00256C5B">
        <w:rPr>
          <w:rStyle w:val="fontstyle01"/>
          <w:rFonts w:ascii="Times New Roman" w:hAnsi="Times New Roman" w:cs="Times New Roman"/>
          <w:i/>
          <w:sz w:val="28"/>
          <w:szCs w:val="28"/>
        </w:rPr>
        <w:t>Technology,</w:t>
      </w:r>
      <w:r w:rsidRPr="00256C5B">
        <w:rPr>
          <w:rStyle w:val="fontstyle01"/>
          <w:rFonts w:ascii="Times New Roman" w:hAnsi="Times New Roman" w:cs="Times New Roman"/>
          <w:sz w:val="28"/>
          <w:szCs w:val="28"/>
        </w:rPr>
        <w:t xml:space="preserve"> 23, 293-296.</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Style w:val="fontstyle01"/>
          <w:rFonts w:ascii="Times New Roman" w:hAnsi="Times New Roman" w:cs="Times New Roman"/>
          <w:sz w:val="28"/>
          <w:szCs w:val="28"/>
        </w:rPr>
        <w:t>Amaral</w:t>
      </w:r>
      <w:proofErr w:type="spellEnd"/>
      <w:r w:rsidRPr="00256C5B">
        <w:rPr>
          <w:rStyle w:val="fontstyle01"/>
          <w:rFonts w:ascii="Times New Roman" w:hAnsi="Times New Roman" w:cs="Times New Roman"/>
          <w:sz w:val="28"/>
          <w:szCs w:val="28"/>
        </w:rPr>
        <w:t xml:space="preserve"> JS., </w:t>
      </w:r>
      <w:proofErr w:type="spellStart"/>
      <w:r w:rsidRPr="00256C5B">
        <w:rPr>
          <w:rStyle w:val="fontstyle01"/>
          <w:rFonts w:ascii="Times New Roman" w:hAnsi="Times New Roman" w:cs="Times New Roman"/>
          <w:sz w:val="28"/>
          <w:szCs w:val="28"/>
        </w:rPr>
        <w:t>Seabra</w:t>
      </w:r>
      <w:proofErr w:type="spellEnd"/>
      <w:r w:rsidRPr="00256C5B">
        <w:rPr>
          <w:rStyle w:val="fontstyle01"/>
          <w:rFonts w:ascii="Times New Roman" w:hAnsi="Times New Roman" w:cs="Times New Roman"/>
          <w:sz w:val="28"/>
          <w:szCs w:val="28"/>
        </w:rPr>
        <w:t xml:space="preserve"> RM., Andrade PB., </w:t>
      </w:r>
      <w:proofErr w:type="spellStart"/>
      <w:r w:rsidRPr="00256C5B">
        <w:rPr>
          <w:rStyle w:val="fontstyle01"/>
          <w:rFonts w:ascii="Times New Roman" w:hAnsi="Times New Roman" w:cs="Times New Roman"/>
          <w:sz w:val="28"/>
          <w:szCs w:val="28"/>
        </w:rPr>
        <w:t>Valentao</w:t>
      </w:r>
      <w:proofErr w:type="spellEnd"/>
      <w:r w:rsidRPr="00256C5B">
        <w:rPr>
          <w:rStyle w:val="fontstyle01"/>
          <w:rFonts w:ascii="Times New Roman" w:hAnsi="Times New Roman" w:cs="Times New Roman"/>
          <w:sz w:val="28"/>
          <w:szCs w:val="28"/>
        </w:rPr>
        <w:t xml:space="preserve"> P., Pereira JA., </w:t>
      </w:r>
      <w:proofErr w:type="spellStart"/>
      <w:r w:rsidRPr="00256C5B">
        <w:rPr>
          <w:rStyle w:val="fontstyle01"/>
          <w:rFonts w:ascii="Times New Roman" w:hAnsi="Times New Roman" w:cs="Times New Roman"/>
          <w:sz w:val="28"/>
          <w:szCs w:val="28"/>
        </w:rPr>
        <w:t>Ferreres</w:t>
      </w:r>
      <w:proofErr w:type="spellEnd"/>
      <w:r w:rsidRPr="00256C5B">
        <w:rPr>
          <w:rStyle w:val="fontstyle01"/>
          <w:rFonts w:ascii="Times New Roman" w:hAnsi="Times New Roman" w:cs="Times New Roman"/>
          <w:sz w:val="28"/>
          <w:szCs w:val="28"/>
        </w:rPr>
        <w:t xml:space="preserve"> F. (2004)</w:t>
      </w:r>
      <w:r w:rsidR="00D963CB">
        <w:rPr>
          <w:rStyle w:val="fontstyle01"/>
          <w:rFonts w:ascii="Times New Roman" w:hAnsi="Times New Roman" w:cs="Times New Roman"/>
          <w:sz w:val="28"/>
          <w:szCs w:val="28"/>
        </w:rPr>
        <w:t>,</w:t>
      </w:r>
      <w:r w:rsidRPr="00256C5B">
        <w:rPr>
          <w:rStyle w:val="fontstyle01"/>
          <w:rFonts w:ascii="Times New Roman" w:hAnsi="Times New Roman" w:cs="Times New Roman"/>
          <w:sz w:val="28"/>
          <w:szCs w:val="28"/>
        </w:rPr>
        <w:t xml:space="preserve"> Phenolic profile in the quality control of walnut (</w:t>
      </w:r>
      <w:proofErr w:type="spellStart"/>
      <w:r w:rsidRPr="00256C5B">
        <w:rPr>
          <w:rStyle w:val="fontstyle01"/>
          <w:rFonts w:ascii="Times New Roman" w:hAnsi="Times New Roman" w:cs="Times New Roman"/>
          <w:sz w:val="28"/>
          <w:szCs w:val="28"/>
        </w:rPr>
        <w:t>Juglans</w:t>
      </w:r>
      <w:proofErr w:type="spellEnd"/>
      <w:r w:rsidRPr="00256C5B">
        <w:rPr>
          <w:rStyle w:val="fontstyle01"/>
          <w:rFonts w:ascii="Times New Roman" w:hAnsi="Times New Roman" w:cs="Times New Roman"/>
          <w:sz w:val="28"/>
          <w:szCs w:val="28"/>
        </w:rPr>
        <w:t xml:space="preserve"> </w:t>
      </w:r>
      <w:proofErr w:type="spellStart"/>
      <w:r w:rsidRPr="00256C5B">
        <w:rPr>
          <w:rStyle w:val="fontstyle01"/>
          <w:rFonts w:ascii="Times New Roman" w:hAnsi="Times New Roman" w:cs="Times New Roman"/>
          <w:sz w:val="28"/>
          <w:szCs w:val="28"/>
        </w:rPr>
        <w:t>regia</w:t>
      </w:r>
      <w:proofErr w:type="spellEnd"/>
      <w:r w:rsidRPr="00256C5B">
        <w:rPr>
          <w:rStyle w:val="fontstyle01"/>
          <w:rFonts w:ascii="Times New Roman" w:hAnsi="Times New Roman" w:cs="Times New Roman"/>
          <w:sz w:val="28"/>
          <w:szCs w:val="28"/>
        </w:rPr>
        <w:t xml:space="preserve"> L.) leaves, Food Chemistry 88, 373-379. </w:t>
      </w:r>
      <w:proofErr w:type="gramStart"/>
      <w:r w:rsidRPr="00256C5B">
        <w:rPr>
          <w:rStyle w:val="fontstyle01"/>
          <w:rFonts w:ascii="Times New Roman" w:hAnsi="Times New Roman" w:cs="Times New Roman"/>
          <w:sz w:val="28"/>
          <w:szCs w:val="28"/>
        </w:rPr>
        <w:t>https</w:t>
      </w:r>
      <w:proofErr w:type="gramEnd"/>
      <w:r w:rsidRPr="00256C5B">
        <w:rPr>
          <w:rStyle w:val="fontstyle01"/>
          <w:rFonts w:ascii="Times New Roman" w:hAnsi="Times New Roman" w:cs="Times New Roman"/>
          <w:sz w:val="28"/>
          <w:szCs w:val="28"/>
        </w:rPr>
        <w:t>://doi.org/10.1016/j.foodchem.2004.01.055.`</w:t>
      </w:r>
    </w:p>
    <w:p w:rsidR="00884099" w:rsidRPr="00256C5B" w:rsidRDefault="00884099" w:rsidP="007403C5">
      <w:pPr>
        <w:spacing w:line="240" w:lineRule="auto"/>
        <w:ind w:left="630" w:hanging="630"/>
        <w:jc w:val="both"/>
        <w:rPr>
          <w:rStyle w:val="fontstyle01"/>
          <w:rFonts w:ascii="Times New Roman" w:hAnsi="Times New Roman" w:cs="Times New Roman"/>
          <w:sz w:val="28"/>
          <w:szCs w:val="28"/>
        </w:rPr>
      </w:pPr>
      <w:proofErr w:type="gramStart"/>
      <w:r w:rsidRPr="00256C5B">
        <w:rPr>
          <w:rStyle w:val="fontstyle01"/>
          <w:rFonts w:ascii="Times New Roman" w:hAnsi="Times New Roman" w:cs="Times New Roman"/>
          <w:sz w:val="28"/>
          <w:szCs w:val="28"/>
        </w:rPr>
        <w:t>AOAC.</w:t>
      </w:r>
      <w:proofErr w:type="gramEnd"/>
      <w:r w:rsidRPr="00256C5B">
        <w:rPr>
          <w:rStyle w:val="fontstyle01"/>
          <w:rFonts w:ascii="Times New Roman" w:hAnsi="Times New Roman" w:cs="Times New Roman"/>
          <w:sz w:val="28"/>
          <w:szCs w:val="28"/>
        </w:rPr>
        <w:t xml:space="preserve"> </w:t>
      </w:r>
      <w:proofErr w:type="gramStart"/>
      <w:r w:rsidRPr="00256C5B">
        <w:rPr>
          <w:rStyle w:val="fontstyle01"/>
          <w:rFonts w:ascii="Times New Roman" w:hAnsi="Times New Roman" w:cs="Times New Roman"/>
          <w:sz w:val="28"/>
          <w:szCs w:val="28"/>
        </w:rPr>
        <w:t>(2005)</w:t>
      </w:r>
      <w:r w:rsidR="00D963CB">
        <w:rPr>
          <w:rStyle w:val="fontstyle01"/>
          <w:rFonts w:ascii="Times New Roman" w:hAnsi="Times New Roman" w:cs="Times New Roman"/>
          <w:sz w:val="28"/>
          <w:szCs w:val="28"/>
        </w:rPr>
        <w:t>,</w:t>
      </w:r>
      <w:r w:rsidRPr="00256C5B">
        <w:rPr>
          <w:rStyle w:val="fontstyle01"/>
          <w:rFonts w:ascii="Times New Roman" w:hAnsi="Times New Roman" w:cs="Times New Roman"/>
          <w:sz w:val="28"/>
          <w:szCs w:val="28"/>
        </w:rPr>
        <w:t xml:space="preserve"> Official methods of analysis (18th edition).</w:t>
      </w:r>
      <w:proofErr w:type="gramEnd"/>
      <w:r w:rsidRPr="00256C5B">
        <w:rPr>
          <w:rStyle w:val="fontstyle01"/>
          <w:rFonts w:ascii="Times New Roman" w:hAnsi="Times New Roman" w:cs="Times New Roman"/>
          <w:sz w:val="28"/>
          <w:szCs w:val="28"/>
        </w:rPr>
        <w:t xml:space="preserve"> </w:t>
      </w:r>
      <w:proofErr w:type="gramStart"/>
      <w:r w:rsidRPr="00256C5B">
        <w:rPr>
          <w:rStyle w:val="fontstyle01"/>
          <w:rFonts w:ascii="Times New Roman" w:hAnsi="Times New Roman" w:cs="Times New Roman"/>
          <w:i/>
          <w:iCs/>
          <w:sz w:val="28"/>
          <w:szCs w:val="28"/>
        </w:rPr>
        <w:t xml:space="preserve">Association of official analytical chemistry, </w:t>
      </w:r>
      <w:r w:rsidRPr="00256C5B">
        <w:rPr>
          <w:rStyle w:val="fontstyle01"/>
          <w:rFonts w:ascii="Times New Roman" w:hAnsi="Times New Roman" w:cs="Times New Roman"/>
          <w:sz w:val="28"/>
          <w:szCs w:val="28"/>
        </w:rPr>
        <w:t>Washington D.C, p930-935.</w:t>
      </w:r>
      <w:proofErr w:type="gramEnd"/>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Style w:val="fontstyle01"/>
          <w:rFonts w:ascii="Times New Roman" w:hAnsi="Times New Roman" w:cs="Times New Roman"/>
          <w:sz w:val="28"/>
          <w:szCs w:val="28"/>
        </w:rPr>
        <w:t>Chauchan</w:t>
      </w:r>
      <w:proofErr w:type="spellEnd"/>
      <w:r w:rsidRPr="00256C5B">
        <w:rPr>
          <w:rStyle w:val="fontstyle01"/>
          <w:rFonts w:ascii="Times New Roman" w:hAnsi="Times New Roman" w:cs="Times New Roman"/>
          <w:sz w:val="28"/>
          <w:szCs w:val="28"/>
        </w:rPr>
        <w:t xml:space="preserve"> N., Wang </w:t>
      </w:r>
      <w:proofErr w:type="gramStart"/>
      <w:r w:rsidRPr="00256C5B">
        <w:rPr>
          <w:rStyle w:val="fontstyle01"/>
          <w:rFonts w:ascii="Times New Roman" w:hAnsi="Times New Roman" w:cs="Times New Roman"/>
          <w:sz w:val="28"/>
          <w:szCs w:val="28"/>
        </w:rPr>
        <w:t>KC.,</w:t>
      </w:r>
      <w:proofErr w:type="gramEnd"/>
      <w:r w:rsidRPr="00256C5B">
        <w:rPr>
          <w:rStyle w:val="fontstyle01"/>
          <w:rFonts w:ascii="Times New Roman" w:hAnsi="Times New Roman" w:cs="Times New Roman"/>
          <w:sz w:val="28"/>
          <w:szCs w:val="28"/>
        </w:rPr>
        <w:t xml:space="preserve"> </w:t>
      </w:r>
      <w:proofErr w:type="spellStart"/>
      <w:r w:rsidRPr="00256C5B">
        <w:rPr>
          <w:rStyle w:val="fontstyle01"/>
          <w:rFonts w:ascii="Times New Roman" w:hAnsi="Times New Roman" w:cs="Times New Roman"/>
          <w:sz w:val="28"/>
          <w:szCs w:val="28"/>
        </w:rPr>
        <w:t>Weigel</w:t>
      </w:r>
      <w:proofErr w:type="spellEnd"/>
      <w:r w:rsidRPr="00256C5B">
        <w:rPr>
          <w:rStyle w:val="fontstyle01"/>
          <w:rFonts w:ascii="Times New Roman" w:hAnsi="Times New Roman" w:cs="Times New Roman"/>
          <w:sz w:val="28"/>
          <w:szCs w:val="28"/>
        </w:rPr>
        <w:t xml:space="preserve"> J., Malik</w:t>
      </w:r>
      <w:r w:rsidR="00D963CB">
        <w:rPr>
          <w:rStyle w:val="fontstyle01"/>
          <w:rFonts w:ascii="Times New Roman" w:hAnsi="Times New Roman" w:cs="Times New Roman"/>
          <w:sz w:val="28"/>
          <w:szCs w:val="28"/>
        </w:rPr>
        <w:t xml:space="preserve"> M</w:t>
      </w:r>
      <w:r w:rsidRPr="00256C5B">
        <w:rPr>
          <w:rStyle w:val="fontstyle01"/>
          <w:rFonts w:ascii="Times New Roman" w:hAnsi="Times New Roman" w:cs="Times New Roman"/>
          <w:sz w:val="28"/>
          <w:szCs w:val="28"/>
        </w:rPr>
        <w:t>N. (2004)</w:t>
      </w:r>
      <w:r w:rsidR="00D963CB">
        <w:rPr>
          <w:rStyle w:val="fontstyle01"/>
          <w:rFonts w:ascii="Times New Roman" w:hAnsi="Times New Roman" w:cs="Times New Roman"/>
          <w:sz w:val="28"/>
          <w:szCs w:val="28"/>
        </w:rPr>
        <w:t>,</w:t>
      </w:r>
      <w:r w:rsidRPr="00256C5B">
        <w:rPr>
          <w:rStyle w:val="fontstyle01"/>
          <w:rFonts w:ascii="Times New Roman" w:hAnsi="Times New Roman" w:cs="Times New Roman"/>
          <w:sz w:val="28"/>
          <w:szCs w:val="28"/>
        </w:rPr>
        <w:t xml:space="preserve"> Walnut extract inhibits the </w:t>
      </w:r>
      <w:proofErr w:type="spellStart"/>
      <w:r w:rsidRPr="00256C5B">
        <w:rPr>
          <w:rStyle w:val="fontstyle01"/>
          <w:rFonts w:ascii="Times New Roman" w:hAnsi="Times New Roman" w:cs="Times New Roman"/>
          <w:sz w:val="28"/>
          <w:szCs w:val="28"/>
        </w:rPr>
        <w:t>fibrilization</w:t>
      </w:r>
      <w:proofErr w:type="spellEnd"/>
      <w:r w:rsidRPr="00256C5B">
        <w:rPr>
          <w:rStyle w:val="fontstyle01"/>
          <w:rFonts w:ascii="Times New Roman" w:hAnsi="Times New Roman" w:cs="Times New Roman"/>
          <w:sz w:val="28"/>
          <w:szCs w:val="28"/>
        </w:rPr>
        <w:t xml:space="preserve"> of </w:t>
      </w:r>
      <w:proofErr w:type="spellStart"/>
      <w:r w:rsidRPr="00256C5B">
        <w:rPr>
          <w:rStyle w:val="fontstyle01"/>
          <w:rFonts w:ascii="Times New Roman" w:hAnsi="Times New Roman" w:cs="Times New Roman"/>
          <w:sz w:val="28"/>
          <w:szCs w:val="28"/>
        </w:rPr>
        <w:t>myloid</w:t>
      </w:r>
      <w:proofErr w:type="spellEnd"/>
      <w:r w:rsidRPr="00256C5B">
        <w:rPr>
          <w:rStyle w:val="fontstyle01"/>
          <w:rFonts w:ascii="Times New Roman" w:hAnsi="Times New Roman" w:cs="Times New Roman"/>
          <w:sz w:val="28"/>
          <w:szCs w:val="28"/>
        </w:rPr>
        <w:t xml:space="preserve"> beta protein and </w:t>
      </w:r>
      <w:proofErr w:type="spellStart"/>
      <w:r w:rsidRPr="00256C5B">
        <w:rPr>
          <w:rStyle w:val="fontstyle01"/>
          <w:rFonts w:ascii="Times New Roman" w:hAnsi="Times New Roman" w:cs="Times New Roman"/>
          <w:sz w:val="28"/>
          <w:szCs w:val="28"/>
        </w:rPr>
        <w:t>defribrillizes</w:t>
      </w:r>
      <w:proofErr w:type="spellEnd"/>
      <w:r w:rsidRPr="00256C5B">
        <w:rPr>
          <w:rStyle w:val="fontstyle01"/>
          <w:rFonts w:ascii="Times New Roman" w:hAnsi="Times New Roman" w:cs="Times New Roman"/>
          <w:sz w:val="28"/>
          <w:szCs w:val="28"/>
        </w:rPr>
        <w:t xml:space="preserve"> its pre informed fibrils, </w:t>
      </w:r>
      <w:proofErr w:type="spellStart"/>
      <w:r w:rsidRPr="00256C5B">
        <w:rPr>
          <w:rStyle w:val="fontstyle01"/>
          <w:rFonts w:ascii="Times New Roman" w:hAnsi="Times New Roman" w:cs="Times New Roman"/>
          <w:sz w:val="28"/>
          <w:szCs w:val="28"/>
        </w:rPr>
        <w:t>Curr</w:t>
      </w:r>
      <w:proofErr w:type="spellEnd"/>
      <w:r w:rsidRPr="00256C5B">
        <w:rPr>
          <w:rStyle w:val="fontstyle01"/>
          <w:rFonts w:ascii="Times New Roman" w:hAnsi="Times New Roman" w:cs="Times New Roman"/>
          <w:sz w:val="28"/>
          <w:szCs w:val="28"/>
        </w:rPr>
        <w:t xml:space="preserve"> </w:t>
      </w:r>
      <w:proofErr w:type="spellStart"/>
      <w:r w:rsidRPr="00256C5B">
        <w:rPr>
          <w:rStyle w:val="fontstyle01"/>
          <w:rFonts w:ascii="Times New Roman" w:hAnsi="Times New Roman" w:cs="Times New Roman"/>
          <w:sz w:val="28"/>
          <w:szCs w:val="28"/>
        </w:rPr>
        <w:t>Alzhe</w:t>
      </w:r>
      <w:proofErr w:type="spellEnd"/>
      <w:r w:rsidRPr="00256C5B">
        <w:rPr>
          <w:rStyle w:val="fontstyle01"/>
          <w:rFonts w:ascii="Times New Roman" w:hAnsi="Times New Roman" w:cs="Times New Roman"/>
          <w:sz w:val="28"/>
          <w:szCs w:val="28"/>
        </w:rPr>
        <w:t xml:space="preserve"> Res., 1(3): 183-188.</w:t>
      </w:r>
    </w:p>
    <w:p w:rsidR="00884099" w:rsidRPr="00256C5B" w:rsidRDefault="00884099" w:rsidP="007403C5">
      <w:pPr>
        <w:spacing w:line="240" w:lineRule="auto"/>
        <w:ind w:left="630" w:hanging="630"/>
        <w:jc w:val="both"/>
        <w:rPr>
          <w:rStyle w:val="fontstyle01"/>
          <w:rFonts w:ascii="Times New Roman" w:hAnsi="Times New Roman" w:cs="Times New Roman"/>
          <w:sz w:val="28"/>
          <w:szCs w:val="28"/>
        </w:rPr>
      </w:pPr>
      <w:proofErr w:type="spellStart"/>
      <w:r w:rsidRPr="00256C5B">
        <w:rPr>
          <w:rStyle w:val="fontstyle01"/>
          <w:rFonts w:ascii="Times New Roman" w:hAnsi="Times New Roman" w:cs="Times New Roman"/>
          <w:sz w:val="28"/>
          <w:szCs w:val="28"/>
        </w:rPr>
        <w:t>Chinma</w:t>
      </w:r>
      <w:proofErr w:type="spellEnd"/>
      <w:r w:rsidRPr="00256C5B">
        <w:rPr>
          <w:rStyle w:val="fontstyle01"/>
          <w:rFonts w:ascii="Times New Roman" w:hAnsi="Times New Roman" w:cs="Times New Roman"/>
          <w:sz w:val="28"/>
          <w:szCs w:val="28"/>
        </w:rPr>
        <w:t xml:space="preserve"> </w:t>
      </w:r>
      <w:proofErr w:type="gramStart"/>
      <w:r w:rsidRPr="00256C5B">
        <w:rPr>
          <w:rStyle w:val="fontstyle01"/>
          <w:rFonts w:ascii="Times New Roman" w:hAnsi="Times New Roman" w:cs="Times New Roman"/>
          <w:sz w:val="28"/>
          <w:szCs w:val="28"/>
        </w:rPr>
        <w:t>CE.,</w:t>
      </w:r>
      <w:proofErr w:type="gramEnd"/>
      <w:r w:rsidRPr="00256C5B">
        <w:rPr>
          <w:rStyle w:val="fontstyle01"/>
          <w:rFonts w:ascii="Times New Roman" w:hAnsi="Times New Roman" w:cs="Times New Roman"/>
          <w:sz w:val="28"/>
          <w:szCs w:val="28"/>
        </w:rPr>
        <w:t xml:space="preserve"> </w:t>
      </w:r>
      <w:proofErr w:type="spellStart"/>
      <w:r w:rsidRPr="00256C5B">
        <w:rPr>
          <w:rStyle w:val="fontstyle01"/>
          <w:rFonts w:ascii="Times New Roman" w:hAnsi="Times New Roman" w:cs="Times New Roman"/>
          <w:sz w:val="28"/>
          <w:szCs w:val="28"/>
        </w:rPr>
        <w:t>Alemede</w:t>
      </w:r>
      <w:proofErr w:type="spellEnd"/>
      <w:r w:rsidRPr="00256C5B">
        <w:rPr>
          <w:rStyle w:val="fontstyle01"/>
          <w:rFonts w:ascii="Times New Roman" w:hAnsi="Times New Roman" w:cs="Times New Roman"/>
          <w:sz w:val="28"/>
          <w:szCs w:val="28"/>
        </w:rPr>
        <w:t xml:space="preserve"> IC., </w:t>
      </w:r>
      <w:proofErr w:type="spellStart"/>
      <w:r w:rsidRPr="00256C5B">
        <w:rPr>
          <w:rStyle w:val="fontstyle01"/>
          <w:rFonts w:ascii="Times New Roman" w:hAnsi="Times New Roman" w:cs="Times New Roman"/>
          <w:sz w:val="28"/>
          <w:szCs w:val="28"/>
        </w:rPr>
        <w:t>Emelife</w:t>
      </w:r>
      <w:proofErr w:type="spellEnd"/>
      <w:r w:rsidRPr="00256C5B">
        <w:rPr>
          <w:rStyle w:val="fontstyle01"/>
          <w:rFonts w:ascii="Times New Roman" w:hAnsi="Times New Roman" w:cs="Times New Roman"/>
          <w:sz w:val="28"/>
          <w:szCs w:val="28"/>
        </w:rPr>
        <w:t xml:space="preserve"> IG. </w:t>
      </w:r>
      <w:proofErr w:type="gramStart"/>
      <w:r w:rsidRPr="00256C5B">
        <w:rPr>
          <w:rStyle w:val="fontstyle01"/>
          <w:rFonts w:ascii="Times New Roman" w:hAnsi="Times New Roman" w:cs="Times New Roman"/>
          <w:sz w:val="28"/>
          <w:szCs w:val="28"/>
        </w:rPr>
        <w:t>(2008)</w:t>
      </w:r>
      <w:r w:rsidR="00D963CB">
        <w:rPr>
          <w:rStyle w:val="fontstyle01"/>
          <w:rFonts w:ascii="Times New Roman" w:hAnsi="Times New Roman" w:cs="Times New Roman"/>
          <w:sz w:val="28"/>
          <w:szCs w:val="28"/>
        </w:rPr>
        <w:t>,</w:t>
      </w:r>
      <w:r w:rsidRPr="00256C5B">
        <w:rPr>
          <w:rStyle w:val="fontstyle01"/>
          <w:rFonts w:ascii="Times New Roman" w:hAnsi="Times New Roman" w:cs="Times New Roman"/>
          <w:sz w:val="28"/>
          <w:szCs w:val="28"/>
        </w:rPr>
        <w:t xml:space="preserve"> Physicochemical and Functional Properties of Some Nigerian Cowpea Varieties.</w:t>
      </w:r>
      <w:proofErr w:type="gramEnd"/>
      <w:r w:rsidRPr="00256C5B">
        <w:rPr>
          <w:rStyle w:val="fontstyle01"/>
          <w:rFonts w:ascii="Times New Roman" w:hAnsi="Times New Roman" w:cs="Times New Roman"/>
          <w:sz w:val="28"/>
          <w:szCs w:val="28"/>
        </w:rPr>
        <w:t xml:space="preserve"> </w:t>
      </w:r>
      <w:r w:rsidRPr="00256C5B">
        <w:rPr>
          <w:rStyle w:val="fontstyle01"/>
          <w:rFonts w:ascii="Times New Roman" w:hAnsi="Times New Roman" w:cs="Times New Roman"/>
          <w:i/>
          <w:sz w:val="28"/>
          <w:szCs w:val="28"/>
        </w:rPr>
        <w:t>Pak. Journal. Nutrition</w:t>
      </w:r>
      <w:r w:rsidRPr="00256C5B">
        <w:rPr>
          <w:rStyle w:val="fontstyle01"/>
          <w:rFonts w:ascii="Times New Roman" w:hAnsi="Times New Roman" w:cs="Times New Roman"/>
          <w:sz w:val="28"/>
          <w:szCs w:val="28"/>
        </w:rPr>
        <w:t>, 7(1), 186-190.</w:t>
      </w:r>
    </w:p>
    <w:p w:rsidR="00884099" w:rsidRPr="00256C5B" w:rsidRDefault="00884099" w:rsidP="007403C5">
      <w:pPr>
        <w:spacing w:line="240" w:lineRule="auto"/>
        <w:ind w:left="630" w:hanging="630"/>
        <w:jc w:val="both"/>
        <w:rPr>
          <w:rStyle w:val="fontstyle01"/>
          <w:rFonts w:ascii="Times New Roman" w:hAnsi="Times New Roman" w:cs="Times New Roman"/>
          <w:sz w:val="28"/>
          <w:szCs w:val="28"/>
        </w:rPr>
      </w:pPr>
      <w:proofErr w:type="spellStart"/>
      <w:proofErr w:type="gramStart"/>
      <w:r w:rsidRPr="00256C5B">
        <w:rPr>
          <w:rStyle w:val="fontstyle01"/>
          <w:rFonts w:ascii="Times New Roman" w:hAnsi="Times New Roman" w:cs="Times New Roman"/>
          <w:sz w:val="28"/>
          <w:szCs w:val="28"/>
        </w:rPr>
        <w:t>Ekwe</w:t>
      </w:r>
      <w:proofErr w:type="spellEnd"/>
      <w:r w:rsidRPr="00256C5B">
        <w:rPr>
          <w:rStyle w:val="fontstyle01"/>
          <w:rFonts w:ascii="Times New Roman" w:hAnsi="Times New Roman" w:cs="Times New Roman"/>
          <w:sz w:val="28"/>
          <w:szCs w:val="28"/>
        </w:rPr>
        <w:t xml:space="preserve"> CC and </w:t>
      </w:r>
      <w:proofErr w:type="spellStart"/>
      <w:r w:rsidRPr="00256C5B">
        <w:rPr>
          <w:rStyle w:val="fontstyle01"/>
          <w:rFonts w:ascii="Times New Roman" w:hAnsi="Times New Roman" w:cs="Times New Roman"/>
          <w:sz w:val="28"/>
          <w:szCs w:val="28"/>
        </w:rPr>
        <w:t>Ihemeje</w:t>
      </w:r>
      <w:proofErr w:type="spellEnd"/>
      <w:r w:rsidRPr="00256C5B">
        <w:rPr>
          <w:rStyle w:val="fontstyle01"/>
          <w:rFonts w:ascii="Times New Roman" w:hAnsi="Times New Roman" w:cs="Times New Roman"/>
          <w:sz w:val="28"/>
          <w:szCs w:val="28"/>
        </w:rPr>
        <w:t xml:space="preserve"> A. (2013)</w:t>
      </w:r>
      <w:r w:rsidR="00D963CB">
        <w:rPr>
          <w:rStyle w:val="fontstyle01"/>
          <w:rFonts w:ascii="Times New Roman" w:hAnsi="Times New Roman" w:cs="Times New Roman"/>
          <w:sz w:val="28"/>
          <w:szCs w:val="28"/>
        </w:rPr>
        <w:t>,</w:t>
      </w:r>
      <w:r w:rsidRPr="00256C5B">
        <w:rPr>
          <w:rStyle w:val="fontstyle01"/>
          <w:rFonts w:ascii="Times New Roman" w:hAnsi="Times New Roman" w:cs="Times New Roman"/>
          <w:sz w:val="28"/>
          <w:szCs w:val="28"/>
        </w:rPr>
        <w:t xml:space="preserve"> Evaluation of physiochemical properties and preservation of African walnut (</w:t>
      </w:r>
      <w:proofErr w:type="spellStart"/>
      <w:r w:rsidRPr="00256C5B">
        <w:rPr>
          <w:rStyle w:val="fontstyle01"/>
          <w:rFonts w:ascii="Times New Roman" w:hAnsi="Times New Roman" w:cs="Times New Roman"/>
          <w:sz w:val="28"/>
          <w:szCs w:val="28"/>
        </w:rPr>
        <w:t>Tetracarpidium</w:t>
      </w:r>
      <w:proofErr w:type="spellEnd"/>
      <w:r w:rsidRPr="00256C5B">
        <w:rPr>
          <w:rStyle w:val="fontstyle01"/>
          <w:rFonts w:ascii="Times New Roman" w:hAnsi="Times New Roman" w:cs="Times New Roman"/>
          <w:sz w:val="28"/>
          <w:szCs w:val="28"/>
        </w:rPr>
        <w:t xml:space="preserve"> </w:t>
      </w:r>
      <w:proofErr w:type="spellStart"/>
      <w:r w:rsidRPr="00256C5B">
        <w:rPr>
          <w:rStyle w:val="fontstyle01"/>
          <w:rFonts w:ascii="Times New Roman" w:hAnsi="Times New Roman" w:cs="Times New Roman"/>
          <w:sz w:val="28"/>
          <w:szCs w:val="28"/>
        </w:rPr>
        <w:t>conophorum</w:t>
      </w:r>
      <w:proofErr w:type="spellEnd"/>
      <w:r w:rsidRPr="00256C5B">
        <w:rPr>
          <w:rStyle w:val="fontstyle01"/>
          <w:rFonts w:ascii="Times New Roman" w:hAnsi="Times New Roman" w:cs="Times New Roman"/>
          <w:sz w:val="28"/>
          <w:szCs w:val="28"/>
        </w:rPr>
        <w:t xml:space="preserve">), </w:t>
      </w:r>
      <w:r w:rsidRPr="00256C5B">
        <w:rPr>
          <w:rStyle w:val="fontstyle01"/>
          <w:rFonts w:ascii="Times New Roman" w:hAnsi="Times New Roman" w:cs="Times New Roman"/>
          <w:i/>
          <w:sz w:val="28"/>
          <w:szCs w:val="28"/>
        </w:rPr>
        <w:t>Academic Research</w:t>
      </w:r>
      <w:r w:rsidRPr="00256C5B">
        <w:rPr>
          <w:rStyle w:val="fontstyle01"/>
          <w:rFonts w:ascii="Times New Roman" w:hAnsi="Times New Roman" w:cs="Times New Roman"/>
          <w:sz w:val="28"/>
          <w:szCs w:val="28"/>
        </w:rPr>
        <w:t xml:space="preserve"> </w:t>
      </w:r>
      <w:r w:rsidRPr="00256C5B">
        <w:rPr>
          <w:rStyle w:val="fontstyle01"/>
          <w:rFonts w:ascii="Times New Roman" w:hAnsi="Times New Roman" w:cs="Times New Roman"/>
          <w:i/>
          <w:sz w:val="28"/>
          <w:szCs w:val="28"/>
        </w:rPr>
        <w:t>Institutes,</w:t>
      </w:r>
      <w:r w:rsidRPr="00256C5B">
        <w:rPr>
          <w:rStyle w:val="fontstyle01"/>
          <w:rFonts w:ascii="Times New Roman" w:hAnsi="Times New Roman" w:cs="Times New Roman"/>
          <w:sz w:val="28"/>
          <w:szCs w:val="28"/>
        </w:rPr>
        <w:t xml:space="preserve"> 4(6), 501- 512.</w:t>
      </w:r>
      <w:proofErr w:type="gramEnd"/>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Enujiugha</w:t>
      </w:r>
      <w:proofErr w:type="spellEnd"/>
      <w:r w:rsidRPr="00256C5B">
        <w:rPr>
          <w:rFonts w:ascii="Times New Roman" w:hAnsi="Times New Roman" w:cs="Times New Roman"/>
          <w:sz w:val="28"/>
          <w:szCs w:val="28"/>
        </w:rPr>
        <w:t xml:space="preserve"> VN. </w:t>
      </w:r>
      <w:proofErr w:type="gramStart"/>
      <w:r w:rsidRPr="00256C5B">
        <w:rPr>
          <w:rFonts w:ascii="Times New Roman" w:hAnsi="Times New Roman" w:cs="Times New Roman"/>
          <w:sz w:val="28"/>
          <w:szCs w:val="28"/>
        </w:rPr>
        <w:t>(2003)</w:t>
      </w:r>
      <w:r w:rsidR="001F38D2">
        <w:rPr>
          <w:rFonts w:ascii="Times New Roman" w:hAnsi="Times New Roman" w:cs="Times New Roman"/>
          <w:sz w:val="28"/>
          <w:szCs w:val="28"/>
        </w:rPr>
        <w:t>,</w:t>
      </w:r>
      <w:r w:rsidRPr="00256C5B">
        <w:rPr>
          <w:rFonts w:ascii="Times New Roman" w:hAnsi="Times New Roman" w:cs="Times New Roman"/>
          <w:sz w:val="28"/>
          <w:szCs w:val="28"/>
        </w:rPr>
        <w:t xml:space="preserve"> Chemical and Functional Characteristics of </w:t>
      </w:r>
      <w:proofErr w:type="spellStart"/>
      <w:r w:rsidRPr="00256C5B">
        <w:rPr>
          <w:rFonts w:ascii="Times New Roman" w:hAnsi="Times New Roman" w:cs="Times New Roman"/>
          <w:sz w:val="28"/>
          <w:szCs w:val="28"/>
        </w:rPr>
        <w:t>Conophor</w:t>
      </w:r>
      <w:proofErr w:type="spellEnd"/>
      <w:r w:rsidRPr="00256C5B">
        <w:rPr>
          <w:rFonts w:ascii="Times New Roman" w:hAnsi="Times New Roman" w:cs="Times New Roman"/>
          <w:sz w:val="28"/>
          <w:szCs w:val="28"/>
        </w:rPr>
        <w:t xml:space="preserve"> Nut.</w:t>
      </w:r>
      <w:proofErr w:type="gramEnd"/>
      <w:r w:rsidRPr="00256C5B">
        <w:rPr>
          <w:rFonts w:ascii="Times New Roman" w:hAnsi="Times New Roman" w:cs="Times New Roman"/>
          <w:sz w:val="28"/>
          <w:szCs w:val="28"/>
        </w:rPr>
        <w:t xml:space="preserve"> Pakistan</w:t>
      </w:r>
      <w:r w:rsidRPr="00256C5B">
        <w:rPr>
          <w:rFonts w:ascii="Times New Roman" w:hAnsi="Times New Roman" w:cs="Times New Roman"/>
          <w:i/>
          <w:iCs/>
          <w:sz w:val="28"/>
          <w:szCs w:val="28"/>
        </w:rPr>
        <w:t xml:space="preserve"> Journal of Nutrition</w:t>
      </w:r>
      <w:r w:rsidRPr="00256C5B">
        <w:rPr>
          <w:rFonts w:ascii="Times New Roman" w:hAnsi="Times New Roman" w:cs="Times New Roman"/>
          <w:sz w:val="28"/>
          <w:szCs w:val="28"/>
        </w:rPr>
        <w:t xml:space="preserve">, 2(6), 335-338. </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proofErr w:type="gramStart"/>
      <w:r w:rsidRPr="00256C5B">
        <w:rPr>
          <w:rFonts w:ascii="Times New Roman" w:hAnsi="Times New Roman" w:cs="Times New Roman"/>
          <w:sz w:val="28"/>
          <w:szCs w:val="28"/>
        </w:rPr>
        <w:t>Enujiugha</w:t>
      </w:r>
      <w:proofErr w:type="spellEnd"/>
      <w:r w:rsidRPr="00256C5B">
        <w:rPr>
          <w:rFonts w:ascii="Times New Roman" w:hAnsi="Times New Roman" w:cs="Times New Roman"/>
          <w:sz w:val="28"/>
          <w:szCs w:val="28"/>
        </w:rPr>
        <w:t xml:space="preserve"> VN and </w:t>
      </w:r>
      <w:proofErr w:type="spellStart"/>
      <w:r w:rsidRPr="00256C5B">
        <w:rPr>
          <w:rFonts w:ascii="Times New Roman" w:hAnsi="Times New Roman" w:cs="Times New Roman"/>
          <w:sz w:val="28"/>
          <w:szCs w:val="28"/>
        </w:rPr>
        <w:t>Ayodele</w:t>
      </w:r>
      <w:proofErr w:type="spellEnd"/>
      <w:r w:rsidRPr="00256C5B">
        <w:rPr>
          <w:rFonts w:ascii="Times New Roman" w:hAnsi="Times New Roman" w:cs="Times New Roman"/>
          <w:sz w:val="28"/>
          <w:szCs w:val="28"/>
        </w:rPr>
        <w:t xml:space="preserve"> OO.</w:t>
      </w:r>
      <w:proofErr w:type="gramEnd"/>
      <w:r w:rsidRPr="00256C5B">
        <w:rPr>
          <w:rFonts w:ascii="Times New Roman" w:hAnsi="Times New Roman" w:cs="Times New Roman"/>
          <w:sz w:val="28"/>
          <w:szCs w:val="28"/>
        </w:rPr>
        <w:t xml:space="preserve"> </w:t>
      </w:r>
      <w:proofErr w:type="gramStart"/>
      <w:r w:rsidRPr="00256C5B">
        <w:rPr>
          <w:rFonts w:ascii="Times New Roman" w:hAnsi="Times New Roman" w:cs="Times New Roman"/>
          <w:sz w:val="28"/>
          <w:szCs w:val="28"/>
        </w:rPr>
        <w:t>(2003)</w:t>
      </w:r>
      <w:r w:rsidR="001F38D2">
        <w:rPr>
          <w:rFonts w:ascii="Times New Roman" w:hAnsi="Times New Roman" w:cs="Times New Roman"/>
          <w:sz w:val="28"/>
          <w:szCs w:val="28"/>
        </w:rPr>
        <w:t>,</w:t>
      </w:r>
      <w:r w:rsidRPr="00256C5B">
        <w:rPr>
          <w:rFonts w:ascii="Times New Roman" w:hAnsi="Times New Roman" w:cs="Times New Roman"/>
          <w:sz w:val="28"/>
          <w:szCs w:val="28"/>
        </w:rPr>
        <w:t xml:space="preserve"> Evaluation of nutrients and </w:t>
      </w:r>
      <w:proofErr w:type="spellStart"/>
      <w:r w:rsidRPr="00256C5B">
        <w:rPr>
          <w:rFonts w:ascii="Times New Roman" w:hAnsi="Times New Roman" w:cs="Times New Roman"/>
          <w:sz w:val="28"/>
          <w:szCs w:val="28"/>
        </w:rPr>
        <w:t>antinutrients</w:t>
      </w:r>
      <w:proofErr w:type="spellEnd"/>
      <w:r w:rsidRPr="00256C5B">
        <w:rPr>
          <w:rFonts w:ascii="Times New Roman" w:hAnsi="Times New Roman" w:cs="Times New Roman"/>
          <w:sz w:val="28"/>
          <w:szCs w:val="28"/>
        </w:rPr>
        <w:t xml:space="preserve"> in lesser known under-utilized oil seeds.</w:t>
      </w:r>
      <w:proofErr w:type="gramEnd"/>
      <w:r w:rsidRPr="00256C5B">
        <w:rPr>
          <w:rFonts w:ascii="Times New Roman" w:hAnsi="Times New Roman" w:cs="Times New Roman"/>
          <w:i/>
          <w:iCs/>
          <w:sz w:val="28"/>
          <w:szCs w:val="28"/>
        </w:rPr>
        <w:t xml:space="preserve"> Int. J. Food Sci. and </w:t>
      </w:r>
      <w:proofErr w:type="spellStart"/>
      <w:r w:rsidRPr="00256C5B">
        <w:rPr>
          <w:rFonts w:ascii="Times New Roman" w:hAnsi="Times New Roman" w:cs="Times New Roman"/>
          <w:i/>
          <w:iCs/>
          <w:sz w:val="28"/>
          <w:szCs w:val="28"/>
        </w:rPr>
        <w:t>Technol</w:t>
      </w:r>
      <w:proofErr w:type="spellEnd"/>
      <w:r w:rsidRPr="00256C5B">
        <w:rPr>
          <w:rFonts w:ascii="Times New Roman" w:hAnsi="Times New Roman" w:cs="Times New Roman"/>
          <w:i/>
          <w:iCs/>
          <w:sz w:val="28"/>
          <w:szCs w:val="28"/>
        </w:rPr>
        <w:t xml:space="preserve">, </w:t>
      </w:r>
      <w:r w:rsidRPr="00256C5B">
        <w:rPr>
          <w:rFonts w:ascii="Times New Roman" w:hAnsi="Times New Roman" w:cs="Times New Roman"/>
          <w:sz w:val="28"/>
          <w:szCs w:val="28"/>
        </w:rPr>
        <w:t xml:space="preserve">38, 525-528. </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lastRenderedPageBreak/>
        <w:t>Falade</w:t>
      </w:r>
      <w:proofErr w:type="spellEnd"/>
      <w:r w:rsidRPr="00256C5B">
        <w:rPr>
          <w:rFonts w:ascii="Times New Roman" w:hAnsi="Times New Roman" w:cs="Times New Roman"/>
          <w:sz w:val="28"/>
          <w:szCs w:val="28"/>
        </w:rPr>
        <w:t xml:space="preserve"> KO., </w:t>
      </w:r>
      <w:proofErr w:type="spellStart"/>
      <w:r w:rsidRPr="00256C5B">
        <w:rPr>
          <w:rFonts w:ascii="Times New Roman" w:hAnsi="Times New Roman" w:cs="Times New Roman"/>
          <w:sz w:val="28"/>
          <w:szCs w:val="28"/>
        </w:rPr>
        <w:t>Adedeji</w:t>
      </w:r>
      <w:proofErr w:type="spellEnd"/>
      <w:r w:rsidR="001F38D2">
        <w:rPr>
          <w:rFonts w:ascii="Times New Roman" w:hAnsi="Times New Roman" w:cs="Times New Roman"/>
          <w:sz w:val="28"/>
          <w:szCs w:val="28"/>
        </w:rPr>
        <w:t xml:space="preserve"> A</w:t>
      </w:r>
      <w:r w:rsidRPr="00256C5B">
        <w:rPr>
          <w:rFonts w:ascii="Times New Roman" w:hAnsi="Times New Roman" w:cs="Times New Roman"/>
          <w:sz w:val="28"/>
          <w:szCs w:val="28"/>
        </w:rPr>
        <w:t xml:space="preserve">A., </w:t>
      </w:r>
      <w:proofErr w:type="spellStart"/>
      <w:r w:rsidRPr="00256C5B">
        <w:rPr>
          <w:rFonts w:ascii="Times New Roman" w:hAnsi="Times New Roman" w:cs="Times New Roman"/>
          <w:sz w:val="28"/>
          <w:szCs w:val="28"/>
        </w:rPr>
        <w:t>Akingbala</w:t>
      </w:r>
      <w:proofErr w:type="spellEnd"/>
      <w:r w:rsidRPr="00256C5B">
        <w:rPr>
          <w:rFonts w:ascii="Times New Roman" w:hAnsi="Times New Roman" w:cs="Times New Roman"/>
          <w:sz w:val="28"/>
          <w:szCs w:val="28"/>
        </w:rPr>
        <w:t xml:space="preserve"> J. (2003)</w:t>
      </w:r>
      <w:r w:rsidR="001F38D2">
        <w:rPr>
          <w:rFonts w:ascii="Times New Roman" w:hAnsi="Times New Roman" w:cs="Times New Roman"/>
          <w:sz w:val="28"/>
          <w:szCs w:val="28"/>
        </w:rPr>
        <w:t>,</w:t>
      </w:r>
      <w:r w:rsidRPr="00256C5B">
        <w:rPr>
          <w:rFonts w:ascii="Times New Roman" w:hAnsi="Times New Roman" w:cs="Times New Roman"/>
          <w:sz w:val="28"/>
          <w:szCs w:val="28"/>
        </w:rPr>
        <w:t xml:space="preserve"> Effect of soybean substitution for cowpea on physical, compositional, sensory and sorption properties of </w:t>
      </w:r>
      <w:proofErr w:type="spellStart"/>
      <w:r w:rsidRPr="00256C5B">
        <w:rPr>
          <w:rFonts w:ascii="Times New Roman" w:hAnsi="Times New Roman" w:cs="Times New Roman"/>
          <w:sz w:val="28"/>
          <w:szCs w:val="28"/>
        </w:rPr>
        <w:t>akara</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Ogbomoso</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European Food Research and Technology</w:t>
      </w:r>
      <w:r w:rsidRPr="00256C5B">
        <w:rPr>
          <w:rFonts w:ascii="Times New Roman" w:hAnsi="Times New Roman" w:cs="Times New Roman"/>
          <w:sz w:val="28"/>
          <w:szCs w:val="28"/>
        </w:rPr>
        <w:t xml:space="preserve">, 217, 492-497. </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Fawole</w:t>
      </w:r>
      <w:proofErr w:type="spellEnd"/>
      <w:r w:rsidRPr="00256C5B">
        <w:rPr>
          <w:rFonts w:ascii="Times New Roman" w:hAnsi="Times New Roman" w:cs="Times New Roman"/>
          <w:sz w:val="28"/>
          <w:szCs w:val="28"/>
        </w:rPr>
        <w:t xml:space="preserve"> MO., </w:t>
      </w:r>
      <w:proofErr w:type="spellStart"/>
      <w:r w:rsidRPr="00256C5B">
        <w:rPr>
          <w:rFonts w:ascii="Times New Roman" w:hAnsi="Times New Roman" w:cs="Times New Roman"/>
          <w:sz w:val="28"/>
          <w:szCs w:val="28"/>
        </w:rPr>
        <w:t>Oso</w:t>
      </w:r>
      <w:proofErr w:type="spellEnd"/>
      <w:r w:rsidRPr="00256C5B">
        <w:rPr>
          <w:rFonts w:ascii="Times New Roman" w:hAnsi="Times New Roman" w:cs="Times New Roman"/>
          <w:sz w:val="28"/>
          <w:szCs w:val="28"/>
        </w:rPr>
        <w:t xml:space="preserve"> BA. </w:t>
      </w:r>
      <w:proofErr w:type="gramStart"/>
      <w:r w:rsidRPr="00256C5B">
        <w:rPr>
          <w:rFonts w:ascii="Times New Roman" w:hAnsi="Times New Roman" w:cs="Times New Roman"/>
          <w:sz w:val="28"/>
          <w:szCs w:val="28"/>
        </w:rPr>
        <w:t>(2007)</w:t>
      </w:r>
      <w:r w:rsidR="001F38D2">
        <w:rPr>
          <w:rFonts w:ascii="Times New Roman" w:hAnsi="Times New Roman" w:cs="Times New Roman"/>
          <w:sz w:val="28"/>
          <w:szCs w:val="28"/>
        </w:rPr>
        <w:t>,</w:t>
      </w:r>
      <w:r w:rsidRPr="00256C5B">
        <w:rPr>
          <w:rFonts w:ascii="Times New Roman" w:hAnsi="Times New Roman" w:cs="Times New Roman"/>
          <w:sz w:val="28"/>
          <w:szCs w:val="28"/>
        </w:rPr>
        <w:t xml:space="preserve"> Laboratory Manual of Microbiology.</w:t>
      </w:r>
      <w:proofErr w:type="gramEnd"/>
      <w:r w:rsidRPr="00256C5B">
        <w:rPr>
          <w:rFonts w:ascii="Times New Roman" w:hAnsi="Times New Roman" w:cs="Times New Roman"/>
          <w:sz w:val="28"/>
          <w:szCs w:val="28"/>
        </w:rPr>
        <w:t xml:space="preserve"> 5</w:t>
      </w:r>
      <w:r w:rsidRPr="00256C5B">
        <w:rPr>
          <w:rFonts w:ascii="Times New Roman" w:hAnsi="Times New Roman" w:cs="Times New Roman"/>
          <w:sz w:val="28"/>
          <w:szCs w:val="28"/>
          <w:vertAlign w:val="superscript"/>
        </w:rPr>
        <w:t>th</w:t>
      </w:r>
      <w:r w:rsidRPr="00256C5B">
        <w:rPr>
          <w:rFonts w:ascii="Times New Roman" w:hAnsi="Times New Roman" w:cs="Times New Roman"/>
          <w:sz w:val="28"/>
          <w:szCs w:val="28"/>
        </w:rPr>
        <w:t xml:space="preserve"> Edition, </w:t>
      </w:r>
      <w:r w:rsidRPr="00256C5B">
        <w:rPr>
          <w:rFonts w:ascii="Times New Roman" w:hAnsi="Times New Roman" w:cs="Times New Roman"/>
          <w:i/>
          <w:sz w:val="28"/>
          <w:szCs w:val="28"/>
        </w:rPr>
        <w:t xml:space="preserve">Spectrum Books Limited, </w:t>
      </w:r>
      <w:r w:rsidRPr="00256C5B">
        <w:rPr>
          <w:rFonts w:ascii="Times New Roman" w:hAnsi="Times New Roman" w:cs="Times New Roman"/>
          <w:sz w:val="28"/>
          <w:szCs w:val="28"/>
        </w:rPr>
        <w:t>Ibadan, 22-23</w:t>
      </w:r>
      <w:r w:rsidRPr="00256C5B">
        <w:rPr>
          <w:rFonts w:ascii="Times New Roman" w:hAnsi="Times New Roman" w:cs="Times New Roman"/>
          <w:i/>
          <w:sz w:val="28"/>
          <w:szCs w:val="28"/>
        </w:rPr>
        <w:t>.</w:t>
      </w:r>
    </w:p>
    <w:p w:rsidR="00884099" w:rsidRPr="00256C5B" w:rsidRDefault="00884099" w:rsidP="007403C5">
      <w:pPr>
        <w:spacing w:line="240" w:lineRule="auto"/>
        <w:ind w:left="630" w:hanging="630"/>
        <w:jc w:val="both"/>
        <w:rPr>
          <w:rFonts w:ascii="Times New Roman" w:hAnsi="Times New Roman" w:cs="Times New Roman"/>
          <w:sz w:val="28"/>
          <w:szCs w:val="28"/>
        </w:rPr>
      </w:pPr>
      <w:r w:rsidRPr="00256C5B">
        <w:rPr>
          <w:rFonts w:ascii="Times New Roman" w:hAnsi="Times New Roman" w:cs="Times New Roman"/>
          <w:sz w:val="28"/>
          <w:szCs w:val="28"/>
        </w:rPr>
        <w:t xml:space="preserve">Friedman </w:t>
      </w:r>
      <w:proofErr w:type="gramStart"/>
      <w:r w:rsidRPr="00256C5B">
        <w:rPr>
          <w:rFonts w:ascii="Times New Roman" w:hAnsi="Times New Roman" w:cs="Times New Roman"/>
          <w:sz w:val="28"/>
          <w:szCs w:val="28"/>
        </w:rPr>
        <w:t>HH</w:t>
      </w:r>
      <w:r w:rsidR="001F38D2">
        <w:rPr>
          <w:rFonts w:ascii="Times New Roman" w:hAnsi="Times New Roman" w:cs="Times New Roman"/>
          <w:sz w:val="28"/>
          <w:szCs w:val="28"/>
        </w:rPr>
        <w:t>.</w:t>
      </w:r>
      <w:r w:rsidRPr="00256C5B">
        <w:rPr>
          <w:rFonts w:ascii="Times New Roman" w:hAnsi="Times New Roman" w:cs="Times New Roman"/>
          <w:sz w:val="28"/>
          <w:szCs w:val="28"/>
        </w:rPr>
        <w:t>,</w:t>
      </w:r>
      <w:proofErr w:type="gramEnd"/>
      <w:r w:rsidRPr="00256C5B">
        <w:rPr>
          <w:rFonts w:ascii="Times New Roman" w:hAnsi="Times New Roman" w:cs="Times New Roman"/>
          <w:sz w:val="28"/>
          <w:szCs w:val="28"/>
        </w:rPr>
        <w:t xml:space="preserve"> Whitney JE</w:t>
      </w:r>
      <w:r w:rsidR="001F38D2">
        <w:rPr>
          <w:rFonts w:ascii="Times New Roman" w:hAnsi="Times New Roman" w:cs="Times New Roman"/>
          <w:sz w:val="28"/>
          <w:szCs w:val="28"/>
        </w:rPr>
        <w:t>.</w:t>
      </w:r>
      <w:r w:rsidRPr="00256C5B">
        <w:rPr>
          <w:rFonts w:ascii="Times New Roman" w:hAnsi="Times New Roman" w:cs="Times New Roman"/>
          <w:sz w:val="28"/>
          <w:szCs w:val="28"/>
        </w:rPr>
        <w:t xml:space="preserve">, and </w:t>
      </w:r>
      <w:proofErr w:type="spellStart"/>
      <w:r w:rsidRPr="00256C5B">
        <w:rPr>
          <w:rFonts w:ascii="Times New Roman" w:hAnsi="Times New Roman" w:cs="Times New Roman"/>
          <w:sz w:val="28"/>
          <w:szCs w:val="28"/>
        </w:rPr>
        <w:t>Szczesniak</w:t>
      </w:r>
      <w:proofErr w:type="spellEnd"/>
      <w:r w:rsidRPr="00256C5B">
        <w:rPr>
          <w:rFonts w:ascii="Times New Roman" w:hAnsi="Times New Roman" w:cs="Times New Roman"/>
          <w:sz w:val="28"/>
          <w:szCs w:val="28"/>
        </w:rPr>
        <w:t xml:space="preserve"> AS. (1963)</w:t>
      </w:r>
      <w:r w:rsidR="001F38D2">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gramStart"/>
      <w:r w:rsidRPr="00256C5B">
        <w:rPr>
          <w:rFonts w:ascii="Times New Roman" w:hAnsi="Times New Roman" w:cs="Times New Roman"/>
          <w:sz w:val="28"/>
          <w:szCs w:val="28"/>
        </w:rPr>
        <w:t>The</w:t>
      </w:r>
      <w:proofErr w:type="gram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texturometer</w:t>
      </w:r>
      <w:proofErr w:type="spellEnd"/>
      <w:r w:rsidRPr="00256C5B">
        <w:rPr>
          <w:rFonts w:ascii="Times New Roman" w:hAnsi="Times New Roman" w:cs="Times New Roman"/>
          <w:sz w:val="28"/>
          <w:szCs w:val="28"/>
        </w:rPr>
        <w:t xml:space="preserve">-A new instrument for objective texture measurement. </w:t>
      </w:r>
      <w:proofErr w:type="gramStart"/>
      <w:r w:rsidRPr="00256C5B">
        <w:rPr>
          <w:rFonts w:ascii="Times New Roman" w:hAnsi="Times New Roman" w:cs="Times New Roman"/>
          <w:i/>
          <w:iCs/>
          <w:sz w:val="28"/>
          <w:szCs w:val="28"/>
        </w:rPr>
        <w:t>Journal of Food Science</w:t>
      </w:r>
      <w:r w:rsidRPr="00256C5B">
        <w:rPr>
          <w:rFonts w:ascii="Times New Roman" w:hAnsi="Times New Roman" w:cs="Times New Roman"/>
          <w:sz w:val="28"/>
          <w:szCs w:val="28"/>
        </w:rPr>
        <w:t>, p28-390.</w:t>
      </w:r>
      <w:proofErr w:type="gramEnd"/>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Gepts</w:t>
      </w:r>
      <w:proofErr w:type="spellEnd"/>
      <w:r w:rsidRPr="00256C5B">
        <w:rPr>
          <w:rFonts w:ascii="Times New Roman" w:hAnsi="Times New Roman" w:cs="Times New Roman"/>
          <w:sz w:val="28"/>
          <w:szCs w:val="28"/>
        </w:rPr>
        <w:t xml:space="preserve"> P</w:t>
      </w:r>
      <w:r w:rsidR="00152B18">
        <w:rPr>
          <w:rFonts w:ascii="Times New Roman" w:hAnsi="Times New Roman" w:cs="Times New Roman"/>
          <w:sz w:val="28"/>
          <w:szCs w:val="28"/>
        </w:rPr>
        <w:t>.</w:t>
      </w:r>
      <w:r w:rsidRPr="00256C5B">
        <w:rPr>
          <w:rFonts w:ascii="Times New Roman" w:hAnsi="Times New Roman" w:cs="Times New Roman"/>
          <w:sz w:val="28"/>
          <w:szCs w:val="28"/>
        </w:rPr>
        <w:t>, Beavis WD</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Brummer</w:t>
      </w:r>
      <w:proofErr w:type="spellEnd"/>
      <w:r w:rsidRPr="00256C5B">
        <w:rPr>
          <w:rFonts w:ascii="Times New Roman" w:hAnsi="Times New Roman" w:cs="Times New Roman"/>
          <w:sz w:val="28"/>
          <w:szCs w:val="28"/>
        </w:rPr>
        <w:t xml:space="preserve"> EC</w:t>
      </w:r>
      <w:r w:rsidR="00152B18">
        <w:rPr>
          <w:rFonts w:ascii="Times New Roman" w:hAnsi="Times New Roman" w:cs="Times New Roman"/>
          <w:sz w:val="28"/>
          <w:szCs w:val="28"/>
        </w:rPr>
        <w:t>.</w:t>
      </w:r>
      <w:r w:rsidRPr="00256C5B">
        <w:rPr>
          <w:rFonts w:ascii="Times New Roman" w:hAnsi="Times New Roman" w:cs="Times New Roman"/>
          <w:sz w:val="28"/>
          <w:szCs w:val="28"/>
        </w:rPr>
        <w:t>, Shoemaker RC</w:t>
      </w:r>
      <w:r w:rsidR="00152B18">
        <w:rPr>
          <w:rFonts w:ascii="Times New Roman" w:hAnsi="Times New Roman" w:cs="Times New Roman"/>
          <w:sz w:val="28"/>
          <w:szCs w:val="28"/>
        </w:rPr>
        <w:t>.</w:t>
      </w:r>
      <w:r w:rsidRPr="00256C5B">
        <w:rPr>
          <w:rFonts w:ascii="Times New Roman" w:hAnsi="Times New Roman" w:cs="Times New Roman"/>
          <w:sz w:val="28"/>
          <w:szCs w:val="28"/>
        </w:rPr>
        <w:t>, Stalker HT</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Weeden</w:t>
      </w:r>
      <w:proofErr w:type="spellEnd"/>
      <w:r w:rsidRPr="00256C5B">
        <w:rPr>
          <w:rFonts w:ascii="Times New Roman" w:hAnsi="Times New Roman" w:cs="Times New Roman"/>
          <w:sz w:val="28"/>
          <w:szCs w:val="28"/>
        </w:rPr>
        <w:t xml:space="preserve"> NF</w:t>
      </w:r>
      <w:r w:rsidR="00152B18">
        <w:rPr>
          <w:rFonts w:ascii="Times New Roman" w:hAnsi="Times New Roman" w:cs="Times New Roman"/>
          <w:sz w:val="28"/>
          <w:szCs w:val="28"/>
        </w:rPr>
        <w:t>.</w:t>
      </w:r>
      <w:r w:rsidRPr="00256C5B">
        <w:rPr>
          <w:rFonts w:ascii="Times New Roman" w:hAnsi="Times New Roman" w:cs="Times New Roman"/>
          <w:sz w:val="28"/>
          <w:szCs w:val="28"/>
        </w:rPr>
        <w:t>, Young ND. (2005)</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Legumes as a model plant family. Genomics for food and feed report of the Cross-legume advances through genomics conference. </w:t>
      </w:r>
      <w:r w:rsidRPr="00256C5B">
        <w:rPr>
          <w:rFonts w:ascii="Times New Roman" w:hAnsi="Times New Roman" w:cs="Times New Roman"/>
          <w:i/>
          <w:iCs/>
          <w:sz w:val="28"/>
          <w:szCs w:val="28"/>
        </w:rPr>
        <w:t>Plant Physiology</w:t>
      </w:r>
      <w:r w:rsidRPr="00256C5B">
        <w:rPr>
          <w:rFonts w:ascii="Times New Roman" w:hAnsi="Times New Roman" w:cs="Times New Roman"/>
          <w:sz w:val="28"/>
          <w:szCs w:val="28"/>
        </w:rPr>
        <w:t>, 137, 1228-1235.</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gramStart"/>
      <w:r w:rsidRPr="00256C5B">
        <w:rPr>
          <w:rFonts w:ascii="Times New Roman" w:hAnsi="Times New Roman" w:cs="Times New Roman"/>
          <w:sz w:val="28"/>
          <w:szCs w:val="28"/>
        </w:rPr>
        <w:t>Hassan LG. and Umar KJ.</w:t>
      </w:r>
      <w:proofErr w:type="gramEnd"/>
      <w:r w:rsidRPr="00256C5B">
        <w:rPr>
          <w:rFonts w:ascii="Times New Roman" w:hAnsi="Times New Roman" w:cs="Times New Roman"/>
          <w:sz w:val="28"/>
          <w:szCs w:val="28"/>
        </w:rPr>
        <w:t xml:space="preserve"> (2006)</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Nutritive value of balsam, </w:t>
      </w:r>
      <w:proofErr w:type="spellStart"/>
      <w:r w:rsidRPr="00256C5B">
        <w:rPr>
          <w:rFonts w:ascii="Times New Roman" w:hAnsi="Times New Roman" w:cs="Times New Roman"/>
          <w:sz w:val="28"/>
          <w:szCs w:val="28"/>
        </w:rPr>
        <w:t>Momordicabalsanina</w:t>
      </w:r>
      <w:proofErr w:type="spellEnd"/>
      <w:r w:rsidRPr="00256C5B">
        <w:rPr>
          <w:rFonts w:ascii="Times New Roman" w:hAnsi="Times New Roman" w:cs="Times New Roman"/>
          <w:sz w:val="28"/>
          <w:szCs w:val="28"/>
        </w:rPr>
        <w:t xml:space="preserve"> L. apple and leaves, Pakistan J. </w:t>
      </w:r>
      <w:proofErr w:type="spellStart"/>
      <w:r w:rsidRPr="00256C5B">
        <w:rPr>
          <w:rFonts w:ascii="Times New Roman" w:hAnsi="Times New Roman" w:cs="Times New Roman"/>
          <w:sz w:val="28"/>
          <w:szCs w:val="28"/>
        </w:rPr>
        <w:t>Nutr</w:t>
      </w:r>
      <w:proofErr w:type="spellEnd"/>
      <w:r w:rsidRPr="00256C5B">
        <w:rPr>
          <w:rFonts w:ascii="Times New Roman" w:hAnsi="Times New Roman" w:cs="Times New Roman"/>
          <w:sz w:val="28"/>
          <w:szCs w:val="28"/>
        </w:rPr>
        <w:t>., 5(6): 522-529.</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proofErr w:type="gramStart"/>
      <w:r w:rsidRPr="00256C5B">
        <w:rPr>
          <w:rFonts w:ascii="Times New Roman" w:hAnsi="Times New Roman" w:cs="Times New Roman"/>
          <w:sz w:val="28"/>
          <w:szCs w:val="28"/>
        </w:rPr>
        <w:t>Giami</w:t>
      </w:r>
      <w:proofErr w:type="spellEnd"/>
      <w:r w:rsidRPr="00256C5B">
        <w:rPr>
          <w:rFonts w:ascii="Times New Roman" w:hAnsi="Times New Roman" w:cs="Times New Roman"/>
          <w:sz w:val="28"/>
          <w:szCs w:val="28"/>
        </w:rPr>
        <w:t xml:space="preserve"> SY., </w:t>
      </w:r>
      <w:proofErr w:type="spellStart"/>
      <w:r w:rsidRPr="00256C5B">
        <w:rPr>
          <w:rFonts w:ascii="Times New Roman" w:hAnsi="Times New Roman" w:cs="Times New Roman"/>
          <w:sz w:val="28"/>
          <w:szCs w:val="28"/>
        </w:rPr>
        <w:t>Akusu</w:t>
      </w:r>
      <w:proofErr w:type="spellEnd"/>
      <w:r w:rsidRPr="00256C5B">
        <w:rPr>
          <w:rFonts w:ascii="Times New Roman" w:hAnsi="Times New Roman" w:cs="Times New Roman"/>
          <w:sz w:val="28"/>
          <w:szCs w:val="28"/>
        </w:rPr>
        <w:t xml:space="preserve"> MO., </w:t>
      </w:r>
      <w:proofErr w:type="spellStart"/>
      <w:r w:rsidRPr="00256C5B">
        <w:rPr>
          <w:rFonts w:ascii="Times New Roman" w:hAnsi="Times New Roman" w:cs="Times New Roman"/>
          <w:sz w:val="28"/>
          <w:szCs w:val="28"/>
        </w:rPr>
        <w:t>Jaja</w:t>
      </w:r>
      <w:proofErr w:type="spellEnd"/>
      <w:r w:rsidRPr="00256C5B">
        <w:rPr>
          <w:rFonts w:ascii="Times New Roman" w:hAnsi="Times New Roman" w:cs="Times New Roman"/>
          <w:sz w:val="28"/>
          <w:szCs w:val="28"/>
        </w:rPr>
        <w:t xml:space="preserve"> IR.</w:t>
      </w:r>
      <w:proofErr w:type="gramEnd"/>
      <w:r w:rsidRPr="00256C5B">
        <w:rPr>
          <w:rFonts w:ascii="Times New Roman" w:hAnsi="Times New Roman" w:cs="Times New Roman"/>
          <w:sz w:val="28"/>
          <w:szCs w:val="28"/>
        </w:rPr>
        <w:t xml:space="preserve"> (2003)</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Production, organoleptic assessment and nutritional properties of </w:t>
      </w:r>
      <w:proofErr w:type="spellStart"/>
      <w:r w:rsidRPr="00256C5B">
        <w:rPr>
          <w:rFonts w:ascii="Times New Roman" w:hAnsi="Times New Roman" w:cs="Times New Roman"/>
          <w:sz w:val="28"/>
          <w:szCs w:val="28"/>
        </w:rPr>
        <w:t>akara</w:t>
      </w:r>
      <w:proofErr w:type="spellEnd"/>
      <w:r w:rsidRPr="00256C5B">
        <w:rPr>
          <w:rFonts w:ascii="Times New Roman" w:hAnsi="Times New Roman" w:cs="Times New Roman"/>
          <w:sz w:val="28"/>
          <w:szCs w:val="28"/>
        </w:rPr>
        <w:t xml:space="preserve"> from cowpea/maize flour blends. </w:t>
      </w:r>
      <w:r w:rsidRPr="00256C5B">
        <w:rPr>
          <w:rFonts w:ascii="Times New Roman" w:hAnsi="Times New Roman" w:cs="Times New Roman"/>
          <w:i/>
          <w:sz w:val="28"/>
          <w:szCs w:val="28"/>
        </w:rPr>
        <w:t xml:space="preserve">Plant Foods for Human Nutrition, </w:t>
      </w:r>
      <w:r w:rsidRPr="00256C5B">
        <w:rPr>
          <w:rFonts w:ascii="Times New Roman" w:hAnsi="Times New Roman" w:cs="Times New Roman"/>
          <w:sz w:val="28"/>
          <w:szCs w:val="28"/>
        </w:rPr>
        <w:t>58, 1-9.</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gramStart"/>
      <w:r w:rsidRPr="00256C5B">
        <w:rPr>
          <w:rFonts w:ascii="Times New Roman" w:hAnsi="Times New Roman" w:cs="Times New Roman"/>
          <w:sz w:val="28"/>
          <w:szCs w:val="28"/>
        </w:rPr>
        <w:t>Harold A</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and </w:t>
      </w:r>
      <w:proofErr w:type="spellStart"/>
      <w:r w:rsidRPr="00256C5B">
        <w:rPr>
          <w:rFonts w:ascii="Times New Roman" w:hAnsi="Times New Roman" w:cs="Times New Roman"/>
          <w:sz w:val="28"/>
          <w:szCs w:val="28"/>
        </w:rPr>
        <w:t>Tatura</w:t>
      </w:r>
      <w:proofErr w:type="spellEnd"/>
      <w:r w:rsidRPr="00256C5B">
        <w:rPr>
          <w:rFonts w:ascii="Times New Roman" w:hAnsi="Times New Roman" w:cs="Times New Roman"/>
          <w:sz w:val="28"/>
          <w:szCs w:val="28"/>
        </w:rPr>
        <w:t xml:space="preserve"> DPI.</w:t>
      </w:r>
      <w:proofErr w:type="gramEnd"/>
      <w:r w:rsidRPr="00256C5B">
        <w:rPr>
          <w:rFonts w:ascii="Times New Roman" w:hAnsi="Times New Roman" w:cs="Times New Roman"/>
          <w:sz w:val="28"/>
          <w:szCs w:val="28"/>
        </w:rPr>
        <w:t xml:space="preserve"> (2002)</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gramStart"/>
      <w:r w:rsidRPr="00256C5B">
        <w:rPr>
          <w:rFonts w:ascii="Times New Roman" w:hAnsi="Times New Roman" w:cs="Times New Roman"/>
          <w:sz w:val="28"/>
          <w:szCs w:val="28"/>
        </w:rPr>
        <w:t>The</w:t>
      </w:r>
      <w:proofErr w:type="gramEnd"/>
      <w:r w:rsidRPr="00256C5B">
        <w:rPr>
          <w:rFonts w:ascii="Times New Roman" w:hAnsi="Times New Roman" w:cs="Times New Roman"/>
          <w:sz w:val="28"/>
          <w:szCs w:val="28"/>
        </w:rPr>
        <w:t xml:space="preserve"> "Australian </w:t>
      </w:r>
      <w:proofErr w:type="spellStart"/>
      <w:r w:rsidRPr="00256C5B">
        <w:rPr>
          <w:rFonts w:ascii="Times New Roman" w:hAnsi="Times New Roman" w:cs="Times New Roman"/>
          <w:sz w:val="28"/>
          <w:szCs w:val="28"/>
        </w:rPr>
        <w:t>Nutgrower</w:t>
      </w:r>
      <w:proofErr w:type="spellEnd"/>
      <w:r w:rsidRPr="00256C5B">
        <w:rPr>
          <w:rFonts w:ascii="Times New Roman" w:hAnsi="Times New Roman" w:cs="Times New Roman"/>
          <w:sz w:val="28"/>
          <w:szCs w:val="28"/>
        </w:rPr>
        <w:t xml:space="preserve">". </w:t>
      </w:r>
      <w:proofErr w:type="gramStart"/>
      <w:r w:rsidRPr="00256C5B">
        <w:rPr>
          <w:rFonts w:ascii="Times New Roman" w:hAnsi="Times New Roman" w:cs="Times New Roman"/>
          <w:sz w:val="28"/>
          <w:szCs w:val="28"/>
        </w:rPr>
        <w:t>Australian Walnut.</w:t>
      </w:r>
      <w:proofErr w:type="gramEnd"/>
      <w:r w:rsidRPr="00256C5B">
        <w:rPr>
          <w:rFonts w:ascii="Times New Roman" w:hAnsi="Times New Roman" w:cs="Times New Roman"/>
          <w:sz w:val="28"/>
          <w:szCs w:val="28"/>
        </w:rPr>
        <w:t xml:space="preserve"> Industry</w:t>
      </w:r>
      <w:r w:rsidRPr="00256C5B">
        <w:rPr>
          <w:rFonts w:ascii="Times New Roman" w:hAnsi="Times New Roman" w:cs="Times New Roman"/>
          <w:i/>
          <w:iCs/>
          <w:sz w:val="28"/>
          <w:szCs w:val="28"/>
        </w:rPr>
        <w:t xml:space="preserve"> Association Journals</w:t>
      </w:r>
      <w:r w:rsidRPr="00256C5B">
        <w:rPr>
          <w:rFonts w:ascii="Times New Roman" w:hAnsi="Times New Roman" w:cs="Times New Roman"/>
          <w:sz w:val="28"/>
          <w:szCs w:val="28"/>
        </w:rPr>
        <w:t xml:space="preserve"> (AWIA), 49, 75-89. </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proofErr w:type="gramStart"/>
      <w:r w:rsidRPr="00256C5B">
        <w:rPr>
          <w:rFonts w:ascii="Times New Roman" w:hAnsi="Times New Roman" w:cs="Times New Roman"/>
          <w:sz w:val="28"/>
          <w:szCs w:val="28"/>
        </w:rPr>
        <w:t>Hemery</w:t>
      </w:r>
      <w:proofErr w:type="spellEnd"/>
      <w:r w:rsidRPr="00256C5B">
        <w:rPr>
          <w:rFonts w:ascii="Times New Roman" w:hAnsi="Times New Roman" w:cs="Times New Roman"/>
          <w:sz w:val="28"/>
          <w:szCs w:val="28"/>
        </w:rPr>
        <w:t xml:space="preserve"> GE.</w:t>
      </w:r>
      <w:proofErr w:type="gramEnd"/>
      <w:r w:rsidRPr="00256C5B">
        <w:rPr>
          <w:rFonts w:ascii="Times New Roman" w:hAnsi="Times New Roman" w:cs="Times New Roman"/>
          <w:sz w:val="28"/>
          <w:szCs w:val="28"/>
        </w:rPr>
        <w:t xml:space="preserve"> (2001)</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Growing walnut in mixed stands. </w:t>
      </w:r>
      <w:r w:rsidRPr="00256C5B">
        <w:rPr>
          <w:rFonts w:ascii="Times New Roman" w:hAnsi="Times New Roman" w:cs="Times New Roman"/>
          <w:i/>
          <w:iCs/>
          <w:sz w:val="28"/>
          <w:szCs w:val="28"/>
        </w:rPr>
        <w:t>Quart J. Forestry</w:t>
      </w:r>
      <w:r w:rsidRPr="00256C5B">
        <w:rPr>
          <w:rFonts w:ascii="Times New Roman" w:hAnsi="Times New Roman" w:cs="Times New Roman"/>
          <w:sz w:val="28"/>
          <w:szCs w:val="28"/>
        </w:rPr>
        <w:t xml:space="preserve">, 95, 31-92. </w:t>
      </w:r>
    </w:p>
    <w:p w:rsidR="00884099" w:rsidRPr="00256C5B" w:rsidRDefault="00884099" w:rsidP="007403C5">
      <w:pPr>
        <w:spacing w:line="240" w:lineRule="auto"/>
        <w:ind w:left="630" w:hanging="630"/>
        <w:jc w:val="both"/>
        <w:rPr>
          <w:rFonts w:ascii="Times New Roman" w:hAnsi="Times New Roman" w:cs="Times New Roman"/>
          <w:sz w:val="28"/>
          <w:szCs w:val="28"/>
        </w:rPr>
      </w:pPr>
      <w:r w:rsidRPr="00256C5B">
        <w:rPr>
          <w:rFonts w:ascii="Times New Roman" w:hAnsi="Times New Roman" w:cs="Times New Roman"/>
          <w:sz w:val="28"/>
          <w:szCs w:val="28"/>
        </w:rPr>
        <w:t>Hoover</w:t>
      </w:r>
      <w:r w:rsidR="00152B18">
        <w:rPr>
          <w:rFonts w:ascii="Times New Roman" w:hAnsi="Times New Roman" w:cs="Times New Roman"/>
          <w:sz w:val="28"/>
          <w:szCs w:val="28"/>
        </w:rPr>
        <w:t xml:space="preserve"> R., Hughes</w:t>
      </w:r>
      <w:r w:rsidRPr="00256C5B">
        <w:rPr>
          <w:rFonts w:ascii="Times New Roman" w:hAnsi="Times New Roman" w:cs="Times New Roman"/>
          <w:sz w:val="28"/>
          <w:szCs w:val="28"/>
        </w:rPr>
        <w:t xml:space="preserve"> T., Chung</w:t>
      </w:r>
      <w:r w:rsidR="00152B18">
        <w:rPr>
          <w:rFonts w:ascii="Times New Roman" w:hAnsi="Times New Roman" w:cs="Times New Roman"/>
          <w:sz w:val="28"/>
          <w:szCs w:val="28"/>
        </w:rPr>
        <w:t xml:space="preserve"> H., Liu</w:t>
      </w:r>
      <w:r w:rsidRPr="00256C5B">
        <w:rPr>
          <w:rFonts w:ascii="Times New Roman" w:hAnsi="Times New Roman" w:cs="Times New Roman"/>
          <w:sz w:val="28"/>
          <w:szCs w:val="28"/>
        </w:rPr>
        <w:t xml:space="preserve"> Q. (2010)</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Composition, molecular structure, properties, and modification of pulse starches. </w:t>
      </w:r>
      <w:r w:rsidRPr="00256C5B">
        <w:rPr>
          <w:rFonts w:ascii="Times New Roman" w:hAnsi="Times New Roman" w:cs="Times New Roman"/>
          <w:i/>
          <w:sz w:val="28"/>
          <w:szCs w:val="28"/>
        </w:rPr>
        <w:t>Food Research International</w:t>
      </w:r>
      <w:r w:rsidRPr="00256C5B">
        <w:rPr>
          <w:rFonts w:ascii="Times New Roman" w:hAnsi="Times New Roman" w:cs="Times New Roman"/>
          <w:sz w:val="28"/>
          <w:szCs w:val="28"/>
        </w:rPr>
        <w:t>, 43, 399-413.</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Style w:val="fontstyle01"/>
          <w:rFonts w:ascii="Times New Roman" w:hAnsi="Times New Roman" w:cs="Times New Roman"/>
          <w:sz w:val="28"/>
          <w:szCs w:val="28"/>
        </w:rPr>
        <w:t>Ihekoronye</w:t>
      </w:r>
      <w:proofErr w:type="spellEnd"/>
      <w:r w:rsidRPr="00256C5B">
        <w:rPr>
          <w:rStyle w:val="fontstyle01"/>
          <w:rFonts w:ascii="Times New Roman" w:hAnsi="Times New Roman" w:cs="Times New Roman"/>
          <w:sz w:val="28"/>
          <w:szCs w:val="28"/>
        </w:rPr>
        <w:t xml:space="preserve"> AI</w:t>
      </w:r>
      <w:r w:rsidR="00152B18">
        <w:rPr>
          <w:rStyle w:val="fontstyle01"/>
          <w:rFonts w:ascii="Times New Roman" w:hAnsi="Times New Roman" w:cs="Times New Roman"/>
          <w:sz w:val="28"/>
          <w:szCs w:val="28"/>
        </w:rPr>
        <w:t>.</w:t>
      </w:r>
      <w:r w:rsidRPr="00256C5B">
        <w:rPr>
          <w:rStyle w:val="fontstyle01"/>
          <w:rFonts w:ascii="Times New Roman" w:hAnsi="Times New Roman" w:cs="Times New Roman"/>
          <w:sz w:val="28"/>
          <w:szCs w:val="28"/>
        </w:rPr>
        <w:t xml:space="preserve"> </w:t>
      </w:r>
      <w:proofErr w:type="gramStart"/>
      <w:r w:rsidRPr="00256C5B">
        <w:rPr>
          <w:rStyle w:val="fontstyle01"/>
          <w:rFonts w:ascii="Times New Roman" w:hAnsi="Times New Roman" w:cs="Times New Roman"/>
          <w:sz w:val="28"/>
          <w:szCs w:val="28"/>
        </w:rPr>
        <w:t>and</w:t>
      </w:r>
      <w:proofErr w:type="gramEnd"/>
      <w:r w:rsidRPr="00256C5B">
        <w:rPr>
          <w:rStyle w:val="fontstyle01"/>
          <w:rFonts w:ascii="Times New Roman" w:hAnsi="Times New Roman" w:cs="Times New Roman"/>
          <w:sz w:val="28"/>
          <w:szCs w:val="28"/>
        </w:rPr>
        <w:t xml:space="preserve"> </w:t>
      </w:r>
      <w:proofErr w:type="spellStart"/>
      <w:r w:rsidRPr="00256C5B">
        <w:rPr>
          <w:rStyle w:val="fontstyle01"/>
          <w:rFonts w:ascii="Times New Roman" w:hAnsi="Times New Roman" w:cs="Times New Roman"/>
          <w:sz w:val="28"/>
          <w:szCs w:val="28"/>
        </w:rPr>
        <w:t>Ngoddy</w:t>
      </w:r>
      <w:proofErr w:type="spellEnd"/>
      <w:r w:rsidRPr="00256C5B">
        <w:rPr>
          <w:rStyle w:val="fontstyle01"/>
          <w:rFonts w:ascii="Times New Roman" w:hAnsi="Times New Roman" w:cs="Times New Roman"/>
          <w:sz w:val="28"/>
          <w:szCs w:val="28"/>
        </w:rPr>
        <w:t xml:space="preserve"> PO. (1985)</w:t>
      </w:r>
      <w:r w:rsidR="00152B18">
        <w:rPr>
          <w:rStyle w:val="fontstyle01"/>
          <w:rFonts w:ascii="Times New Roman" w:hAnsi="Times New Roman" w:cs="Times New Roman"/>
          <w:sz w:val="28"/>
          <w:szCs w:val="28"/>
        </w:rPr>
        <w:t>,</w:t>
      </w:r>
      <w:r w:rsidRPr="00256C5B">
        <w:rPr>
          <w:rStyle w:val="fontstyle01"/>
          <w:rFonts w:ascii="Times New Roman" w:hAnsi="Times New Roman" w:cs="Times New Roman"/>
          <w:sz w:val="28"/>
          <w:szCs w:val="28"/>
        </w:rPr>
        <w:t xml:space="preserve"> Integrated food science and technology for the tropics. </w:t>
      </w:r>
      <w:r w:rsidRPr="00256C5B">
        <w:rPr>
          <w:rStyle w:val="fontstyle01"/>
          <w:rFonts w:ascii="Times New Roman" w:hAnsi="Times New Roman" w:cs="Times New Roman"/>
          <w:i/>
          <w:iCs/>
          <w:sz w:val="28"/>
          <w:szCs w:val="28"/>
        </w:rPr>
        <w:t>Macmillan London</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proofErr w:type="gramStart"/>
      <w:r w:rsidRPr="00256C5B">
        <w:rPr>
          <w:rFonts w:ascii="Times New Roman" w:hAnsi="Times New Roman" w:cs="Times New Roman"/>
          <w:sz w:val="28"/>
          <w:szCs w:val="28"/>
        </w:rPr>
        <w:t>Ikpeme</w:t>
      </w:r>
      <w:proofErr w:type="spellEnd"/>
      <w:r w:rsidRPr="00256C5B">
        <w:rPr>
          <w:rFonts w:ascii="Times New Roman" w:hAnsi="Times New Roman" w:cs="Times New Roman"/>
          <w:sz w:val="28"/>
          <w:szCs w:val="28"/>
        </w:rPr>
        <w:t xml:space="preserve"> CN</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Osuchukwu</w:t>
      </w:r>
      <w:proofErr w:type="spellEnd"/>
      <w:r w:rsidRPr="00256C5B">
        <w:rPr>
          <w:rFonts w:ascii="Times New Roman" w:hAnsi="Times New Roman" w:cs="Times New Roman"/>
          <w:sz w:val="28"/>
          <w:szCs w:val="28"/>
        </w:rPr>
        <w:t xml:space="preserve"> NC., </w:t>
      </w:r>
      <w:proofErr w:type="spellStart"/>
      <w:r w:rsidRPr="00256C5B">
        <w:rPr>
          <w:rFonts w:ascii="Times New Roman" w:hAnsi="Times New Roman" w:cs="Times New Roman"/>
          <w:sz w:val="28"/>
          <w:szCs w:val="28"/>
        </w:rPr>
        <w:t>Oshieel</w:t>
      </w:r>
      <w:proofErr w:type="spellEnd"/>
      <w:r w:rsidRPr="00256C5B">
        <w:rPr>
          <w:rFonts w:ascii="Times New Roman" w:hAnsi="Times New Roman" w:cs="Times New Roman"/>
          <w:sz w:val="28"/>
          <w:szCs w:val="28"/>
        </w:rPr>
        <w:t xml:space="preserve"> L. (2010)</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Functional and Sensory Properties of Wheat (</w:t>
      </w:r>
      <w:proofErr w:type="spellStart"/>
      <w:r w:rsidRPr="00256C5B">
        <w:rPr>
          <w:rFonts w:ascii="Times New Roman" w:hAnsi="Times New Roman" w:cs="Times New Roman"/>
          <w:i/>
          <w:sz w:val="28"/>
          <w:szCs w:val="28"/>
        </w:rPr>
        <w:t>Aestium</w:t>
      </w:r>
      <w:proofErr w:type="spellEnd"/>
      <w:r w:rsidRPr="00256C5B">
        <w:rPr>
          <w:rFonts w:ascii="Times New Roman" w:hAnsi="Times New Roman" w:cs="Times New Roman"/>
          <w:i/>
          <w:sz w:val="28"/>
          <w:szCs w:val="28"/>
        </w:rPr>
        <w:t xml:space="preserve"> </w:t>
      </w:r>
      <w:proofErr w:type="spellStart"/>
      <w:r w:rsidRPr="00256C5B">
        <w:rPr>
          <w:rFonts w:ascii="Times New Roman" w:hAnsi="Times New Roman" w:cs="Times New Roman"/>
          <w:i/>
          <w:sz w:val="28"/>
          <w:szCs w:val="28"/>
        </w:rPr>
        <w:t>triticum</w:t>
      </w:r>
      <w:proofErr w:type="spellEnd"/>
      <w:r w:rsidRPr="00256C5B">
        <w:rPr>
          <w:rFonts w:ascii="Times New Roman" w:hAnsi="Times New Roman" w:cs="Times New Roman"/>
          <w:sz w:val="28"/>
          <w:szCs w:val="28"/>
        </w:rPr>
        <w:t>) and Taro Flour (</w:t>
      </w:r>
      <w:proofErr w:type="spellStart"/>
      <w:r w:rsidRPr="00256C5B">
        <w:rPr>
          <w:rFonts w:ascii="Times New Roman" w:hAnsi="Times New Roman" w:cs="Times New Roman"/>
          <w:i/>
          <w:sz w:val="28"/>
          <w:szCs w:val="28"/>
        </w:rPr>
        <w:t>Colocasia</w:t>
      </w:r>
      <w:proofErr w:type="spellEnd"/>
      <w:r w:rsidRPr="00256C5B">
        <w:rPr>
          <w:rFonts w:ascii="Times New Roman" w:hAnsi="Times New Roman" w:cs="Times New Roman"/>
          <w:i/>
          <w:sz w:val="28"/>
          <w:szCs w:val="28"/>
        </w:rPr>
        <w:t xml:space="preserve"> </w:t>
      </w:r>
      <w:proofErr w:type="spellStart"/>
      <w:r w:rsidRPr="00256C5B">
        <w:rPr>
          <w:rFonts w:ascii="Times New Roman" w:hAnsi="Times New Roman" w:cs="Times New Roman"/>
          <w:i/>
          <w:sz w:val="28"/>
          <w:szCs w:val="28"/>
        </w:rPr>
        <w:t>esculenta</w:t>
      </w:r>
      <w:proofErr w:type="spellEnd"/>
      <w:r w:rsidRPr="00256C5B">
        <w:rPr>
          <w:rFonts w:ascii="Times New Roman" w:hAnsi="Times New Roman" w:cs="Times New Roman"/>
          <w:sz w:val="28"/>
          <w:szCs w:val="28"/>
        </w:rPr>
        <w:t>) Composite Bread.</w:t>
      </w:r>
      <w:proofErr w:type="gram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African Journal of Food Science</w:t>
      </w:r>
      <w:r w:rsidRPr="00256C5B">
        <w:rPr>
          <w:rFonts w:ascii="Times New Roman" w:hAnsi="Times New Roman" w:cs="Times New Roman"/>
          <w:sz w:val="28"/>
          <w:szCs w:val="28"/>
        </w:rPr>
        <w:t xml:space="preserve"> 4: (5) 248-253.</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Kanu</w:t>
      </w:r>
      <w:proofErr w:type="spellEnd"/>
      <w:r w:rsidRPr="00256C5B">
        <w:rPr>
          <w:rFonts w:ascii="Times New Roman" w:hAnsi="Times New Roman" w:cs="Times New Roman"/>
          <w:sz w:val="28"/>
          <w:szCs w:val="28"/>
        </w:rPr>
        <w:t xml:space="preserve"> AM, </w:t>
      </w:r>
      <w:proofErr w:type="spellStart"/>
      <w:r w:rsidRPr="00256C5B">
        <w:rPr>
          <w:rFonts w:ascii="Times New Roman" w:hAnsi="Times New Roman" w:cs="Times New Roman"/>
          <w:sz w:val="28"/>
          <w:szCs w:val="28"/>
        </w:rPr>
        <w:t>Kalu</w:t>
      </w:r>
      <w:proofErr w:type="spellEnd"/>
      <w:r w:rsidRPr="00256C5B">
        <w:rPr>
          <w:rFonts w:ascii="Times New Roman" w:hAnsi="Times New Roman" w:cs="Times New Roman"/>
          <w:sz w:val="28"/>
          <w:szCs w:val="28"/>
        </w:rPr>
        <w:t xml:space="preserve"> JM</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Okorie</w:t>
      </w:r>
      <w:proofErr w:type="spellEnd"/>
      <w:r w:rsidRPr="00256C5B">
        <w:rPr>
          <w:rFonts w:ascii="Times New Roman" w:hAnsi="Times New Roman" w:cs="Times New Roman"/>
          <w:sz w:val="28"/>
          <w:szCs w:val="28"/>
        </w:rPr>
        <w:t xml:space="preserve"> AC. (2015)</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Nutritional </w:t>
      </w:r>
      <w:proofErr w:type="gramStart"/>
      <w:r w:rsidRPr="00256C5B">
        <w:rPr>
          <w:rFonts w:ascii="Times New Roman" w:hAnsi="Times New Roman" w:cs="Times New Roman"/>
          <w:sz w:val="28"/>
          <w:szCs w:val="28"/>
        </w:rPr>
        <w:t>And</w:t>
      </w:r>
      <w:proofErr w:type="gramEnd"/>
      <w:r w:rsidRPr="00256C5B">
        <w:rPr>
          <w:rFonts w:ascii="Times New Roman" w:hAnsi="Times New Roman" w:cs="Times New Roman"/>
          <w:sz w:val="28"/>
          <w:szCs w:val="28"/>
        </w:rPr>
        <w:t xml:space="preserve"> Health Values Of African Walnut (</w:t>
      </w:r>
      <w:proofErr w:type="spellStart"/>
      <w:r w:rsidRPr="00256C5B">
        <w:rPr>
          <w:rFonts w:ascii="Times New Roman" w:hAnsi="Times New Roman" w:cs="Times New Roman"/>
          <w:sz w:val="28"/>
          <w:szCs w:val="28"/>
        </w:rPr>
        <w:t>Tetracarpidium</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Conophorum</w:t>
      </w:r>
      <w:proofErr w:type="spellEnd"/>
      <w:r w:rsidRPr="00256C5B">
        <w:rPr>
          <w:rFonts w:ascii="Times New Roman" w:hAnsi="Times New Roman" w:cs="Times New Roman"/>
          <w:sz w:val="28"/>
          <w:szCs w:val="28"/>
        </w:rPr>
        <w:t xml:space="preserve">). </w:t>
      </w:r>
      <w:r w:rsidRPr="00256C5B">
        <w:rPr>
          <w:rFonts w:ascii="Times New Roman" w:hAnsi="Times New Roman" w:cs="Times New Roman"/>
          <w:i/>
          <w:iCs/>
          <w:sz w:val="28"/>
          <w:szCs w:val="28"/>
        </w:rPr>
        <w:t xml:space="preserve">International Journal of Scientific and Technology Research, </w:t>
      </w:r>
      <w:r w:rsidRPr="00256C5B">
        <w:rPr>
          <w:rFonts w:ascii="Times New Roman" w:hAnsi="Times New Roman" w:cs="Times New Roman"/>
          <w:sz w:val="28"/>
          <w:szCs w:val="28"/>
        </w:rPr>
        <w:t>4, 1-8</w:t>
      </w:r>
    </w:p>
    <w:p w:rsidR="00884099" w:rsidRPr="00256C5B" w:rsidRDefault="00884099" w:rsidP="007403C5">
      <w:pPr>
        <w:spacing w:line="240" w:lineRule="auto"/>
        <w:ind w:left="630" w:hanging="630"/>
        <w:jc w:val="both"/>
        <w:rPr>
          <w:rFonts w:ascii="Times New Roman" w:hAnsi="Times New Roman" w:cs="Times New Roman"/>
          <w:i/>
          <w:sz w:val="28"/>
          <w:szCs w:val="28"/>
        </w:rPr>
      </w:pPr>
      <w:r w:rsidRPr="00256C5B">
        <w:rPr>
          <w:rFonts w:ascii="Times New Roman" w:hAnsi="Times New Roman" w:cs="Times New Roman"/>
          <w:sz w:val="28"/>
          <w:szCs w:val="28"/>
        </w:rPr>
        <w:t xml:space="preserve">Kumar V., </w:t>
      </w:r>
      <w:proofErr w:type="spellStart"/>
      <w:r w:rsidRPr="00256C5B">
        <w:rPr>
          <w:rFonts w:ascii="Times New Roman" w:hAnsi="Times New Roman" w:cs="Times New Roman"/>
          <w:sz w:val="28"/>
          <w:szCs w:val="28"/>
        </w:rPr>
        <w:t>Sinha</w:t>
      </w:r>
      <w:proofErr w:type="spellEnd"/>
      <w:r w:rsidRPr="00256C5B">
        <w:rPr>
          <w:rFonts w:ascii="Times New Roman" w:hAnsi="Times New Roman" w:cs="Times New Roman"/>
          <w:sz w:val="28"/>
          <w:szCs w:val="28"/>
        </w:rPr>
        <w:t xml:space="preserve"> AK., </w:t>
      </w:r>
      <w:proofErr w:type="spellStart"/>
      <w:r w:rsidRPr="00256C5B">
        <w:rPr>
          <w:rFonts w:ascii="Times New Roman" w:hAnsi="Times New Roman" w:cs="Times New Roman"/>
          <w:sz w:val="28"/>
          <w:szCs w:val="28"/>
        </w:rPr>
        <w:t>Makkar</w:t>
      </w:r>
      <w:proofErr w:type="spellEnd"/>
      <w:r w:rsidRPr="00256C5B">
        <w:rPr>
          <w:rFonts w:ascii="Times New Roman" w:hAnsi="Times New Roman" w:cs="Times New Roman"/>
          <w:sz w:val="28"/>
          <w:szCs w:val="28"/>
        </w:rPr>
        <w:t xml:space="preserve"> HS., Becker K. (2010)</w:t>
      </w:r>
      <w:r w:rsidR="00152B18">
        <w:rPr>
          <w:rFonts w:ascii="Times New Roman" w:hAnsi="Times New Roman" w:cs="Times New Roman"/>
          <w:sz w:val="28"/>
          <w:szCs w:val="28"/>
        </w:rPr>
        <w:t>,</w:t>
      </w:r>
      <w:r w:rsidRPr="00256C5B">
        <w:rPr>
          <w:rFonts w:ascii="Times New Roman" w:hAnsi="Times New Roman" w:cs="Times New Roman"/>
          <w:sz w:val="28"/>
          <w:szCs w:val="28"/>
        </w:rPr>
        <w:t xml:space="preserve"> Dietary roles of </w:t>
      </w:r>
      <w:proofErr w:type="spellStart"/>
      <w:r w:rsidRPr="00256C5B">
        <w:rPr>
          <w:rFonts w:ascii="Times New Roman" w:hAnsi="Times New Roman" w:cs="Times New Roman"/>
          <w:sz w:val="28"/>
          <w:szCs w:val="28"/>
        </w:rPr>
        <w:t>phytate</w:t>
      </w:r>
      <w:proofErr w:type="spellEnd"/>
      <w:r w:rsidRPr="00256C5B">
        <w:rPr>
          <w:rFonts w:ascii="Times New Roman" w:hAnsi="Times New Roman" w:cs="Times New Roman"/>
          <w:sz w:val="28"/>
          <w:szCs w:val="28"/>
        </w:rPr>
        <w:t xml:space="preserve"> and </w:t>
      </w:r>
      <w:proofErr w:type="spellStart"/>
      <w:r w:rsidRPr="00256C5B">
        <w:rPr>
          <w:rFonts w:ascii="Times New Roman" w:hAnsi="Times New Roman" w:cs="Times New Roman"/>
          <w:sz w:val="28"/>
          <w:szCs w:val="28"/>
        </w:rPr>
        <w:t>phytase</w:t>
      </w:r>
      <w:proofErr w:type="spellEnd"/>
      <w:r w:rsidRPr="00256C5B">
        <w:rPr>
          <w:rFonts w:ascii="Times New Roman" w:hAnsi="Times New Roman" w:cs="Times New Roman"/>
          <w:sz w:val="28"/>
          <w:szCs w:val="28"/>
        </w:rPr>
        <w:t xml:space="preserve"> in human nutrition: A review from Food Chemistry, 120: 945-959.</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lastRenderedPageBreak/>
        <w:t>Lateef</w:t>
      </w:r>
      <w:proofErr w:type="spellEnd"/>
      <w:r w:rsidRPr="00256C5B">
        <w:rPr>
          <w:rFonts w:ascii="Times New Roman" w:hAnsi="Times New Roman" w:cs="Times New Roman"/>
          <w:sz w:val="28"/>
          <w:szCs w:val="28"/>
        </w:rPr>
        <w:t xml:space="preserve"> A</w:t>
      </w:r>
      <w:r w:rsidR="00BC3D1A">
        <w:rPr>
          <w:rFonts w:ascii="Times New Roman" w:hAnsi="Times New Roman" w:cs="Times New Roman"/>
          <w:sz w:val="28"/>
          <w:szCs w:val="28"/>
        </w:rPr>
        <w:t>.</w:t>
      </w:r>
      <w:r w:rsidRPr="00256C5B">
        <w:rPr>
          <w:rFonts w:ascii="Times New Roman" w:hAnsi="Times New Roman" w:cs="Times New Roman"/>
          <w:sz w:val="28"/>
          <w:szCs w:val="28"/>
        </w:rPr>
        <w:t>, Davies TE</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Adelekan</w:t>
      </w:r>
      <w:proofErr w:type="spellEnd"/>
      <w:r w:rsidRPr="00256C5B">
        <w:rPr>
          <w:rFonts w:ascii="Times New Roman" w:hAnsi="Times New Roman" w:cs="Times New Roman"/>
          <w:sz w:val="28"/>
          <w:szCs w:val="28"/>
        </w:rPr>
        <w:t xml:space="preserve"> A</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Adedeji</w:t>
      </w:r>
      <w:proofErr w:type="spellEnd"/>
      <w:r w:rsidRPr="00256C5B">
        <w:rPr>
          <w:rFonts w:ascii="Times New Roman" w:hAnsi="Times New Roman" w:cs="Times New Roman"/>
          <w:sz w:val="28"/>
          <w:szCs w:val="28"/>
        </w:rPr>
        <w:t xml:space="preserve"> AA</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Fadahunsi</w:t>
      </w:r>
      <w:proofErr w:type="spellEnd"/>
      <w:r w:rsidRPr="00256C5B">
        <w:rPr>
          <w:rFonts w:ascii="Times New Roman" w:hAnsi="Times New Roman" w:cs="Times New Roman"/>
          <w:sz w:val="28"/>
          <w:szCs w:val="28"/>
        </w:rPr>
        <w:t xml:space="preserve"> AH</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(2010)</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Akara</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Ogbomoso</w:t>
      </w:r>
      <w:proofErr w:type="spellEnd"/>
      <w:r w:rsidRPr="00256C5B">
        <w:rPr>
          <w:rFonts w:ascii="Times New Roman" w:hAnsi="Times New Roman" w:cs="Times New Roman"/>
          <w:sz w:val="28"/>
          <w:szCs w:val="28"/>
        </w:rPr>
        <w:t xml:space="preserve">; Microbiological examination and identification of hazards and critical control points. </w:t>
      </w:r>
      <w:proofErr w:type="gramStart"/>
      <w:r w:rsidRPr="00256C5B">
        <w:rPr>
          <w:rFonts w:ascii="Times New Roman" w:hAnsi="Times New Roman" w:cs="Times New Roman"/>
          <w:i/>
          <w:iCs/>
          <w:sz w:val="28"/>
          <w:szCs w:val="28"/>
        </w:rPr>
        <w:t>Food Science and Technology international</w:t>
      </w:r>
      <w:r w:rsidRPr="00256C5B">
        <w:rPr>
          <w:rFonts w:ascii="Times New Roman" w:hAnsi="Times New Roman" w:cs="Times New Roman"/>
          <w:sz w:val="28"/>
          <w:szCs w:val="28"/>
        </w:rPr>
        <w:t>, 16, 389-392.</w:t>
      </w:r>
      <w:proofErr w:type="gramEnd"/>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Leao</w:t>
      </w:r>
      <w:proofErr w:type="spellEnd"/>
      <w:r w:rsidRPr="00256C5B">
        <w:rPr>
          <w:rFonts w:ascii="Times New Roman" w:hAnsi="Times New Roman" w:cs="Times New Roman"/>
          <w:sz w:val="28"/>
          <w:szCs w:val="28"/>
        </w:rPr>
        <w:t xml:space="preserve"> US, </w:t>
      </w:r>
      <w:proofErr w:type="spellStart"/>
      <w:r w:rsidRPr="00256C5B">
        <w:rPr>
          <w:rFonts w:ascii="Times New Roman" w:hAnsi="Times New Roman" w:cs="Times New Roman"/>
          <w:sz w:val="28"/>
          <w:szCs w:val="28"/>
        </w:rPr>
        <w:t>Eiras</w:t>
      </w:r>
      <w:proofErr w:type="spellEnd"/>
      <w:r w:rsidRPr="00256C5B">
        <w:rPr>
          <w:rFonts w:ascii="Times New Roman" w:hAnsi="Times New Roman" w:cs="Times New Roman"/>
          <w:sz w:val="28"/>
          <w:szCs w:val="28"/>
        </w:rPr>
        <w:t xml:space="preserve"> M</w:t>
      </w:r>
      <w:r w:rsidR="00BC3D1A">
        <w:rPr>
          <w:rFonts w:ascii="Times New Roman" w:hAnsi="Times New Roman" w:cs="Times New Roman"/>
          <w:sz w:val="28"/>
          <w:szCs w:val="28"/>
        </w:rPr>
        <w:t>.</w:t>
      </w:r>
      <w:r w:rsidRPr="00256C5B">
        <w:rPr>
          <w:rFonts w:ascii="Times New Roman" w:hAnsi="Times New Roman" w:cs="Times New Roman"/>
          <w:sz w:val="28"/>
          <w:szCs w:val="28"/>
        </w:rPr>
        <w:t>, Da</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Rocha </w:t>
      </w:r>
      <w:proofErr w:type="spellStart"/>
      <w:r w:rsidRPr="00256C5B">
        <w:rPr>
          <w:rFonts w:ascii="Times New Roman" w:hAnsi="Times New Roman" w:cs="Times New Roman"/>
          <w:sz w:val="28"/>
          <w:szCs w:val="28"/>
        </w:rPr>
        <w:t>Nogueira</w:t>
      </w:r>
      <w:proofErr w:type="spellEnd"/>
      <w:r w:rsidRPr="00256C5B">
        <w:rPr>
          <w:rFonts w:ascii="Times New Roman" w:hAnsi="Times New Roman" w:cs="Times New Roman"/>
          <w:sz w:val="28"/>
          <w:szCs w:val="28"/>
        </w:rPr>
        <w:t xml:space="preserve"> </w:t>
      </w:r>
      <w:proofErr w:type="gramStart"/>
      <w:r w:rsidRPr="00256C5B">
        <w:rPr>
          <w:rFonts w:ascii="Times New Roman" w:hAnsi="Times New Roman" w:cs="Times New Roman"/>
          <w:sz w:val="28"/>
          <w:szCs w:val="28"/>
        </w:rPr>
        <w:t>MDS</w:t>
      </w:r>
      <w:r w:rsidR="00BC3D1A">
        <w:rPr>
          <w:rFonts w:ascii="Times New Roman" w:hAnsi="Times New Roman" w:cs="Times New Roman"/>
          <w:sz w:val="28"/>
          <w:szCs w:val="28"/>
        </w:rPr>
        <w:t>.</w:t>
      </w:r>
      <w:r w:rsidRPr="00256C5B">
        <w:rPr>
          <w:rFonts w:ascii="Times New Roman" w:hAnsi="Times New Roman" w:cs="Times New Roman"/>
          <w:sz w:val="28"/>
          <w:szCs w:val="28"/>
        </w:rPr>
        <w:t>,</w:t>
      </w:r>
      <w:proofErr w:type="gramEnd"/>
      <w:r w:rsidRPr="00256C5B">
        <w:rPr>
          <w:rFonts w:ascii="Times New Roman" w:hAnsi="Times New Roman" w:cs="Times New Roman"/>
          <w:sz w:val="28"/>
          <w:szCs w:val="28"/>
        </w:rPr>
        <w:t xml:space="preserve"> Rodrigues LK</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Ribiero</w:t>
      </w:r>
      <w:proofErr w:type="spellEnd"/>
      <w:r w:rsidRPr="00256C5B">
        <w:rPr>
          <w:rFonts w:ascii="Times New Roman" w:hAnsi="Times New Roman" w:cs="Times New Roman"/>
          <w:sz w:val="28"/>
          <w:szCs w:val="28"/>
        </w:rPr>
        <w:t xml:space="preserve"> VQ</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Lopes ACDA. </w:t>
      </w:r>
      <w:proofErr w:type="gramStart"/>
      <w:r w:rsidRPr="00256C5B">
        <w:rPr>
          <w:rFonts w:ascii="Times New Roman" w:hAnsi="Times New Roman" w:cs="Times New Roman"/>
          <w:sz w:val="28"/>
          <w:szCs w:val="28"/>
        </w:rPr>
        <w:t>(2016)</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Selection of phenotypic traits and resistance to '</w:t>
      </w:r>
      <w:proofErr w:type="spellStart"/>
      <w:r w:rsidRPr="00256C5B">
        <w:rPr>
          <w:rFonts w:ascii="Times New Roman" w:hAnsi="Times New Roman" w:cs="Times New Roman"/>
          <w:sz w:val="28"/>
          <w:szCs w:val="28"/>
        </w:rPr>
        <w:t>Cowoea</w:t>
      </w:r>
      <w:proofErr w:type="spellEnd"/>
      <w:r w:rsidRPr="00256C5B">
        <w:rPr>
          <w:rFonts w:ascii="Times New Roman" w:hAnsi="Times New Roman" w:cs="Times New Roman"/>
          <w:sz w:val="28"/>
          <w:szCs w:val="28"/>
        </w:rPr>
        <w:t xml:space="preserve"> severe mosaic virus' and '</w:t>
      </w:r>
      <w:proofErr w:type="spellStart"/>
      <w:r w:rsidRPr="00256C5B">
        <w:rPr>
          <w:rFonts w:ascii="Times New Roman" w:hAnsi="Times New Roman" w:cs="Times New Roman"/>
          <w:sz w:val="28"/>
          <w:szCs w:val="28"/>
        </w:rPr>
        <w:t>Cowoea</w:t>
      </w:r>
      <w:proofErr w:type="spellEnd"/>
      <w:r w:rsidRPr="00256C5B">
        <w:rPr>
          <w:rFonts w:ascii="Times New Roman" w:hAnsi="Times New Roman" w:cs="Times New Roman"/>
          <w:sz w:val="28"/>
          <w:szCs w:val="28"/>
        </w:rPr>
        <w:t xml:space="preserve"> aphid-borne mosaic virus' in cowpea (</w:t>
      </w:r>
      <w:proofErr w:type="spellStart"/>
      <w:r w:rsidRPr="00256C5B">
        <w:rPr>
          <w:rFonts w:ascii="Times New Roman" w:hAnsi="Times New Roman" w:cs="Times New Roman"/>
          <w:sz w:val="28"/>
          <w:szCs w:val="28"/>
        </w:rPr>
        <w:t>Vigna</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unguiculata</w:t>
      </w:r>
      <w:proofErr w:type="spellEnd"/>
      <w:r w:rsidRPr="00256C5B">
        <w:rPr>
          <w:rFonts w:ascii="Times New Roman" w:hAnsi="Times New Roman" w:cs="Times New Roman"/>
          <w:sz w:val="28"/>
          <w:szCs w:val="28"/>
        </w:rPr>
        <w:t xml:space="preserve">) seeds with </w:t>
      </w:r>
      <w:proofErr w:type="spellStart"/>
      <w:r w:rsidRPr="00256C5B">
        <w:rPr>
          <w:rFonts w:ascii="Times New Roman" w:hAnsi="Times New Roman" w:cs="Times New Roman"/>
          <w:sz w:val="28"/>
          <w:szCs w:val="28"/>
        </w:rPr>
        <w:t>rugose</w:t>
      </w:r>
      <w:proofErr w:type="spellEnd"/>
      <w:r w:rsidRPr="00256C5B">
        <w:rPr>
          <w:rFonts w:ascii="Times New Roman" w:hAnsi="Times New Roman" w:cs="Times New Roman"/>
          <w:sz w:val="28"/>
          <w:szCs w:val="28"/>
        </w:rPr>
        <w:t xml:space="preserve"> white coat.</w:t>
      </w:r>
      <w:proofErr w:type="gramEnd"/>
      <w:r w:rsidRPr="00256C5B">
        <w:rPr>
          <w:rFonts w:ascii="Times New Roman" w:hAnsi="Times New Roman" w:cs="Times New Roman"/>
          <w:i/>
          <w:iCs/>
          <w:sz w:val="28"/>
          <w:szCs w:val="28"/>
        </w:rPr>
        <w:t xml:space="preserve"> </w:t>
      </w:r>
      <w:proofErr w:type="gramStart"/>
      <w:r w:rsidRPr="00256C5B">
        <w:rPr>
          <w:rFonts w:ascii="Times New Roman" w:hAnsi="Times New Roman" w:cs="Times New Roman"/>
          <w:i/>
          <w:iCs/>
          <w:sz w:val="28"/>
          <w:szCs w:val="28"/>
        </w:rPr>
        <w:t>Australian Journal of Crop Science,</w:t>
      </w:r>
      <w:r w:rsidRPr="00256C5B">
        <w:rPr>
          <w:rFonts w:ascii="Times New Roman" w:hAnsi="Times New Roman" w:cs="Times New Roman"/>
          <w:sz w:val="28"/>
          <w:szCs w:val="28"/>
        </w:rPr>
        <w:t xml:space="preserve"> 10, 470.</w:t>
      </w:r>
      <w:proofErr w:type="gramEnd"/>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McWatters</w:t>
      </w:r>
      <w:proofErr w:type="spellEnd"/>
      <w:r w:rsidRPr="00256C5B">
        <w:rPr>
          <w:rFonts w:ascii="Times New Roman" w:hAnsi="Times New Roman" w:cs="Times New Roman"/>
          <w:sz w:val="28"/>
          <w:szCs w:val="28"/>
        </w:rPr>
        <w:t xml:space="preserve"> </w:t>
      </w:r>
      <w:proofErr w:type="gramStart"/>
      <w:r w:rsidRPr="00256C5B">
        <w:rPr>
          <w:rFonts w:ascii="Times New Roman" w:hAnsi="Times New Roman" w:cs="Times New Roman"/>
          <w:sz w:val="28"/>
          <w:szCs w:val="28"/>
        </w:rPr>
        <w:t>KH.,</w:t>
      </w:r>
      <w:proofErr w:type="gramEnd"/>
      <w:r w:rsidRPr="00256C5B">
        <w:rPr>
          <w:rFonts w:ascii="Times New Roman" w:hAnsi="Times New Roman" w:cs="Times New Roman"/>
          <w:sz w:val="28"/>
          <w:szCs w:val="28"/>
        </w:rPr>
        <w:t xml:space="preserve"> Fletcher SM., </w:t>
      </w:r>
      <w:proofErr w:type="spellStart"/>
      <w:r w:rsidRPr="00256C5B">
        <w:rPr>
          <w:rFonts w:ascii="Times New Roman" w:hAnsi="Times New Roman" w:cs="Times New Roman"/>
          <w:sz w:val="28"/>
          <w:szCs w:val="28"/>
        </w:rPr>
        <w:t>Resurreccion</w:t>
      </w:r>
      <w:proofErr w:type="spellEnd"/>
      <w:r w:rsidRPr="00256C5B">
        <w:rPr>
          <w:rFonts w:ascii="Times New Roman" w:hAnsi="Times New Roman" w:cs="Times New Roman"/>
          <w:sz w:val="28"/>
          <w:szCs w:val="28"/>
        </w:rPr>
        <w:t xml:space="preserve"> AVA. </w:t>
      </w:r>
      <w:proofErr w:type="gramStart"/>
      <w:r w:rsidRPr="00256C5B">
        <w:rPr>
          <w:rFonts w:ascii="Times New Roman" w:hAnsi="Times New Roman" w:cs="Times New Roman"/>
          <w:sz w:val="28"/>
          <w:szCs w:val="28"/>
        </w:rPr>
        <w:t>(1997)</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Evaluation of the sensory quality of </w:t>
      </w:r>
      <w:proofErr w:type="spellStart"/>
      <w:r w:rsidRPr="00256C5B">
        <w:rPr>
          <w:rFonts w:ascii="Times New Roman" w:hAnsi="Times New Roman" w:cs="Times New Roman"/>
          <w:sz w:val="28"/>
          <w:szCs w:val="28"/>
        </w:rPr>
        <w:t>Akara</w:t>
      </w:r>
      <w:proofErr w:type="spellEnd"/>
      <w:r w:rsidRPr="00256C5B">
        <w:rPr>
          <w:rFonts w:ascii="Times New Roman" w:hAnsi="Times New Roman" w:cs="Times New Roman"/>
          <w:sz w:val="28"/>
          <w:szCs w:val="28"/>
        </w:rPr>
        <w:t xml:space="preserve"> (Fried cowpea paste) by teenage consumers.</w:t>
      </w:r>
      <w:proofErr w:type="gramEnd"/>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Journal of Food Quality</w:t>
      </w:r>
      <w:r w:rsidRPr="00256C5B">
        <w:rPr>
          <w:rFonts w:ascii="Times New Roman" w:hAnsi="Times New Roman" w:cs="Times New Roman"/>
          <w:sz w:val="28"/>
          <w:szCs w:val="28"/>
        </w:rPr>
        <w:t>, 20, 117-125.</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Ndie</w:t>
      </w:r>
      <w:proofErr w:type="spellEnd"/>
      <w:r w:rsidRPr="00256C5B">
        <w:rPr>
          <w:rFonts w:ascii="Times New Roman" w:hAnsi="Times New Roman" w:cs="Times New Roman"/>
          <w:sz w:val="28"/>
          <w:szCs w:val="28"/>
        </w:rPr>
        <w:t xml:space="preserve"> EC., </w:t>
      </w:r>
      <w:proofErr w:type="spellStart"/>
      <w:r w:rsidRPr="00256C5B">
        <w:rPr>
          <w:rFonts w:ascii="Times New Roman" w:hAnsi="Times New Roman" w:cs="Times New Roman"/>
          <w:sz w:val="28"/>
          <w:szCs w:val="28"/>
        </w:rPr>
        <w:t>Nnamani</w:t>
      </w:r>
      <w:proofErr w:type="spellEnd"/>
      <w:r w:rsidRPr="00256C5B">
        <w:rPr>
          <w:rFonts w:ascii="Times New Roman" w:hAnsi="Times New Roman" w:cs="Times New Roman"/>
          <w:sz w:val="28"/>
          <w:szCs w:val="28"/>
        </w:rPr>
        <w:t xml:space="preserve"> CV., </w:t>
      </w:r>
      <w:proofErr w:type="spellStart"/>
      <w:r w:rsidRPr="00256C5B">
        <w:rPr>
          <w:rFonts w:ascii="Times New Roman" w:hAnsi="Times New Roman" w:cs="Times New Roman"/>
          <w:sz w:val="28"/>
          <w:szCs w:val="28"/>
        </w:rPr>
        <w:t>Oselebe</w:t>
      </w:r>
      <w:proofErr w:type="spellEnd"/>
      <w:r w:rsidRPr="00256C5B">
        <w:rPr>
          <w:rFonts w:ascii="Times New Roman" w:hAnsi="Times New Roman" w:cs="Times New Roman"/>
          <w:sz w:val="28"/>
          <w:szCs w:val="28"/>
        </w:rPr>
        <w:t xml:space="preserve"> HO. (2010)</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gramStart"/>
      <w:r w:rsidRPr="00256C5B">
        <w:rPr>
          <w:rFonts w:ascii="Times New Roman" w:hAnsi="Times New Roman" w:cs="Times New Roman"/>
          <w:sz w:val="28"/>
          <w:szCs w:val="28"/>
        </w:rPr>
        <w:t>Some</w:t>
      </w:r>
      <w:proofErr w:type="gram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physico</w:t>
      </w:r>
      <w:proofErr w:type="spellEnd"/>
      <w:r w:rsidRPr="00256C5B">
        <w:rPr>
          <w:rFonts w:ascii="Times New Roman" w:hAnsi="Times New Roman" w:cs="Times New Roman"/>
          <w:sz w:val="28"/>
          <w:szCs w:val="28"/>
        </w:rPr>
        <w:t>-chemical characteristics of defatted flour derived from African walnut (</w:t>
      </w:r>
      <w:proofErr w:type="spellStart"/>
      <w:r w:rsidRPr="00256C5B">
        <w:rPr>
          <w:rFonts w:ascii="Times New Roman" w:hAnsi="Times New Roman" w:cs="Times New Roman"/>
          <w:sz w:val="28"/>
          <w:szCs w:val="28"/>
        </w:rPr>
        <w:t>Tetracarpidium</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conophorum</w:t>
      </w:r>
      <w:proofErr w:type="spellEnd"/>
      <w:r w:rsidRPr="00256C5B">
        <w:rPr>
          <w:rFonts w:ascii="Times New Roman" w:hAnsi="Times New Roman" w:cs="Times New Roman"/>
          <w:sz w:val="28"/>
          <w:szCs w:val="28"/>
        </w:rPr>
        <w:t xml:space="preserve">): an underutilized legume, </w:t>
      </w:r>
      <w:r w:rsidRPr="00256C5B">
        <w:rPr>
          <w:rFonts w:ascii="Times New Roman" w:hAnsi="Times New Roman" w:cs="Times New Roman"/>
          <w:i/>
          <w:sz w:val="28"/>
          <w:szCs w:val="28"/>
        </w:rPr>
        <w:t>Pak Journal</w:t>
      </w:r>
      <w:r w:rsidRPr="00256C5B">
        <w:rPr>
          <w:rFonts w:ascii="Times New Roman" w:hAnsi="Times New Roman" w:cs="Times New Roman"/>
          <w:sz w:val="28"/>
          <w:szCs w:val="28"/>
        </w:rPr>
        <w:t xml:space="preserve"> </w:t>
      </w:r>
      <w:r w:rsidRPr="00256C5B">
        <w:rPr>
          <w:rFonts w:ascii="Times New Roman" w:hAnsi="Times New Roman" w:cs="Times New Roman"/>
          <w:i/>
          <w:sz w:val="28"/>
          <w:szCs w:val="28"/>
        </w:rPr>
        <w:t>nutrition</w:t>
      </w:r>
      <w:r w:rsidRPr="00256C5B">
        <w:rPr>
          <w:rFonts w:ascii="Times New Roman" w:hAnsi="Times New Roman" w:cs="Times New Roman"/>
          <w:sz w:val="28"/>
          <w:szCs w:val="28"/>
        </w:rPr>
        <w:t>, 9(9), 909-911.</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Nuhu</w:t>
      </w:r>
      <w:proofErr w:type="spellEnd"/>
      <w:r w:rsidRPr="00256C5B">
        <w:rPr>
          <w:rFonts w:ascii="Times New Roman" w:hAnsi="Times New Roman" w:cs="Times New Roman"/>
          <w:sz w:val="28"/>
          <w:szCs w:val="28"/>
        </w:rPr>
        <w:t xml:space="preserve"> AM</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Mshelia</w:t>
      </w:r>
      <w:proofErr w:type="spellEnd"/>
      <w:r w:rsidRPr="00256C5B">
        <w:rPr>
          <w:rFonts w:ascii="Times New Roman" w:hAnsi="Times New Roman" w:cs="Times New Roman"/>
          <w:sz w:val="28"/>
          <w:szCs w:val="28"/>
        </w:rPr>
        <w:t xml:space="preserve"> MS</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Yakubu</w:t>
      </w:r>
      <w:proofErr w:type="spellEnd"/>
      <w:r w:rsidRPr="00256C5B">
        <w:rPr>
          <w:rFonts w:ascii="Times New Roman" w:hAnsi="Times New Roman" w:cs="Times New Roman"/>
          <w:sz w:val="28"/>
          <w:szCs w:val="28"/>
        </w:rPr>
        <w:t xml:space="preserve"> Y. (2000)</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Antimicrobial screening of the bark extract of </w:t>
      </w:r>
      <w:proofErr w:type="spellStart"/>
      <w:r w:rsidRPr="00256C5B">
        <w:rPr>
          <w:rFonts w:ascii="Times New Roman" w:hAnsi="Times New Roman" w:cs="Times New Roman"/>
          <w:sz w:val="28"/>
          <w:szCs w:val="28"/>
        </w:rPr>
        <w:t>Pterocarpus</w:t>
      </w:r>
      <w:proofErr w:type="spellEnd"/>
      <w:r w:rsidRPr="00256C5B">
        <w:rPr>
          <w:rFonts w:ascii="Times New Roman" w:hAnsi="Times New Roman" w:cs="Times New Roman"/>
          <w:sz w:val="28"/>
          <w:szCs w:val="28"/>
        </w:rPr>
        <w:t xml:space="preserve"> erinaceous tree. </w:t>
      </w:r>
      <w:proofErr w:type="gramStart"/>
      <w:r w:rsidRPr="00256C5B">
        <w:rPr>
          <w:rFonts w:ascii="Times New Roman" w:hAnsi="Times New Roman" w:cs="Times New Roman"/>
          <w:i/>
          <w:iCs/>
          <w:sz w:val="28"/>
          <w:szCs w:val="28"/>
        </w:rPr>
        <w:t>Journal chemical society of Nigeria</w:t>
      </w:r>
      <w:r w:rsidRPr="00256C5B">
        <w:rPr>
          <w:rFonts w:ascii="Times New Roman" w:hAnsi="Times New Roman" w:cs="Times New Roman"/>
          <w:sz w:val="28"/>
          <w:szCs w:val="28"/>
        </w:rPr>
        <w:t>, 25, 85-92.</w:t>
      </w:r>
      <w:proofErr w:type="gramEnd"/>
      <w:r w:rsidRPr="00256C5B">
        <w:rPr>
          <w:rFonts w:ascii="Times New Roman" w:hAnsi="Times New Roman" w:cs="Times New Roman"/>
          <w:sz w:val="28"/>
          <w:szCs w:val="28"/>
        </w:rPr>
        <w:t xml:space="preserve"> </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Odedeji</w:t>
      </w:r>
      <w:proofErr w:type="spellEnd"/>
      <w:r w:rsidRPr="00256C5B">
        <w:rPr>
          <w:rFonts w:ascii="Times New Roman" w:hAnsi="Times New Roman" w:cs="Times New Roman"/>
          <w:sz w:val="28"/>
          <w:szCs w:val="28"/>
        </w:rPr>
        <w:t xml:space="preserve"> JO</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gramStart"/>
      <w:r w:rsidRPr="00256C5B">
        <w:rPr>
          <w:rFonts w:ascii="Times New Roman" w:hAnsi="Times New Roman" w:cs="Times New Roman"/>
          <w:sz w:val="28"/>
          <w:szCs w:val="28"/>
        </w:rPr>
        <w:t>and</w:t>
      </w:r>
      <w:proofErr w:type="gram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Oyeleke</w:t>
      </w:r>
      <w:proofErr w:type="spellEnd"/>
      <w:r w:rsidR="00BC3D1A">
        <w:rPr>
          <w:rFonts w:ascii="Times New Roman" w:hAnsi="Times New Roman" w:cs="Times New Roman"/>
          <w:sz w:val="28"/>
          <w:szCs w:val="28"/>
        </w:rPr>
        <w:t xml:space="preserve"> W</w:t>
      </w:r>
      <w:r w:rsidRPr="00256C5B">
        <w:rPr>
          <w:rFonts w:ascii="Times New Roman" w:hAnsi="Times New Roman" w:cs="Times New Roman"/>
          <w:sz w:val="28"/>
          <w:szCs w:val="28"/>
        </w:rPr>
        <w:t>A. (2011)</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Proximate, physiochemical and organoleptic properties of whole and </w:t>
      </w:r>
      <w:proofErr w:type="spellStart"/>
      <w:r w:rsidRPr="00256C5B">
        <w:rPr>
          <w:rFonts w:ascii="Times New Roman" w:hAnsi="Times New Roman" w:cs="Times New Roman"/>
          <w:sz w:val="28"/>
          <w:szCs w:val="28"/>
        </w:rPr>
        <w:t>dehullee</w:t>
      </w:r>
      <w:proofErr w:type="spellEnd"/>
      <w:r w:rsidRPr="00256C5B">
        <w:rPr>
          <w:rFonts w:ascii="Times New Roman" w:hAnsi="Times New Roman" w:cs="Times New Roman"/>
          <w:sz w:val="28"/>
          <w:szCs w:val="28"/>
        </w:rPr>
        <w:t xml:space="preserve"> Cowpea seed flour (</w:t>
      </w:r>
      <w:proofErr w:type="spellStart"/>
      <w:r w:rsidRPr="00256C5B">
        <w:rPr>
          <w:rFonts w:ascii="Times New Roman" w:hAnsi="Times New Roman" w:cs="Times New Roman"/>
          <w:sz w:val="28"/>
          <w:szCs w:val="28"/>
        </w:rPr>
        <w:t>Vigna</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unguiculata</w:t>
      </w:r>
      <w:proofErr w:type="spellEnd"/>
      <w:r w:rsidRPr="00256C5B">
        <w:rPr>
          <w:rFonts w:ascii="Times New Roman" w:hAnsi="Times New Roman" w:cs="Times New Roman"/>
          <w:sz w:val="28"/>
          <w:szCs w:val="28"/>
        </w:rPr>
        <w:t xml:space="preserve">). Pakistan </w:t>
      </w:r>
      <w:r w:rsidRPr="00256C5B">
        <w:rPr>
          <w:rFonts w:ascii="Times New Roman" w:hAnsi="Times New Roman" w:cs="Times New Roman"/>
          <w:i/>
          <w:iCs/>
          <w:sz w:val="28"/>
          <w:szCs w:val="28"/>
        </w:rPr>
        <w:t>Journal of Nutrition</w:t>
      </w:r>
      <w:r w:rsidRPr="00256C5B">
        <w:rPr>
          <w:rFonts w:ascii="Times New Roman" w:hAnsi="Times New Roman" w:cs="Times New Roman"/>
          <w:sz w:val="28"/>
          <w:szCs w:val="28"/>
        </w:rPr>
        <w:t>, 10(12), 1175-1178</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Olapade</w:t>
      </w:r>
      <w:proofErr w:type="spellEnd"/>
      <w:r w:rsidRPr="00256C5B">
        <w:rPr>
          <w:rFonts w:ascii="Times New Roman" w:hAnsi="Times New Roman" w:cs="Times New Roman"/>
          <w:sz w:val="28"/>
          <w:szCs w:val="28"/>
        </w:rPr>
        <w:t xml:space="preserve"> A., </w:t>
      </w:r>
      <w:proofErr w:type="spellStart"/>
      <w:r w:rsidRPr="00256C5B">
        <w:rPr>
          <w:rFonts w:ascii="Times New Roman" w:hAnsi="Times New Roman" w:cs="Times New Roman"/>
          <w:sz w:val="28"/>
          <w:szCs w:val="28"/>
        </w:rPr>
        <w:t>Okafor</w:t>
      </w:r>
      <w:proofErr w:type="spellEnd"/>
      <w:r w:rsidRPr="00256C5B">
        <w:rPr>
          <w:rFonts w:ascii="Times New Roman" w:hAnsi="Times New Roman" w:cs="Times New Roman"/>
          <w:sz w:val="28"/>
          <w:szCs w:val="28"/>
        </w:rPr>
        <w:t xml:space="preserve"> GI., </w:t>
      </w:r>
      <w:proofErr w:type="spellStart"/>
      <w:r w:rsidRPr="00256C5B">
        <w:rPr>
          <w:rFonts w:ascii="Times New Roman" w:hAnsi="Times New Roman" w:cs="Times New Roman"/>
          <w:sz w:val="28"/>
          <w:szCs w:val="28"/>
        </w:rPr>
        <w:t>Ozumba</w:t>
      </w:r>
      <w:proofErr w:type="spellEnd"/>
      <w:r w:rsidRPr="00256C5B">
        <w:rPr>
          <w:rFonts w:ascii="Times New Roman" w:hAnsi="Times New Roman" w:cs="Times New Roman"/>
          <w:sz w:val="28"/>
          <w:szCs w:val="28"/>
        </w:rPr>
        <w:t xml:space="preserve"> AU., </w:t>
      </w:r>
      <w:proofErr w:type="spellStart"/>
      <w:r w:rsidRPr="00256C5B">
        <w:rPr>
          <w:rFonts w:ascii="Times New Roman" w:hAnsi="Times New Roman" w:cs="Times New Roman"/>
          <w:sz w:val="28"/>
          <w:szCs w:val="28"/>
        </w:rPr>
        <w:t>Olatunji</w:t>
      </w:r>
      <w:proofErr w:type="spellEnd"/>
      <w:r w:rsidRPr="00256C5B">
        <w:rPr>
          <w:rFonts w:ascii="Times New Roman" w:hAnsi="Times New Roman" w:cs="Times New Roman"/>
          <w:sz w:val="28"/>
          <w:szCs w:val="28"/>
        </w:rPr>
        <w:t xml:space="preserve"> O. (2002)</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Characterization of common Nigeria cowpea (</w:t>
      </w:r>
      <w:proofErr w:type="spellStart"/>
      <w:r w:rsidRPr="00256C5B">
        <w:rPr>
          <w:rFonts w:ascii="Times New Roman" w:hAnsi="Times New Roman" w:cs="Times New Roman"/>
          <w:sz w:val="28"/>
          <w:szCs w:val="28"/>
        </w:rPr>
        <w:t>Vigna</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unguiculata</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L.Walp</w:t>
      </w:r>
      <w:proofErr w:type="spellEnd"/>
      <w:r w:rsidRPr="00256C5B">
        <w:rPr>
          <w:rFonts w:ascii="Times New Roman" w:hAnsi="Times New Roman" w:cs="Times New Roman"/>
          <w:sz w:val="28"/>
          <w:szCs w:val="28"/>
        </w:rPr>
        <w:t xml:space="preserve">) varieties. </w:t>
      </w:r>
      <w:r w:rsidRPr="00256C5B">
        <w:rPr>
          <w:rFonts w:ascii="Times New Roman" w:hAnsi="Times New Roman" w:cs="Times New Roman"/>
          <w:i/>
          <w:iCs/>
          <w:sz w:val="28"/>
          <w:szCs w:val="28"/>
        </w:rPr>
        <w:t>Journal of Food</w:t>
      </w:r>
      <w:r w:rsidRPr="00256C5B">
        <w:rPr>
          <w:rFonts w:ascii="Times New Roman" w:hAnsi="Times New Roman" w:cs="Times New Roman"/>
          <w:sz w:val="28"/>
          <w:szCs w:val="28"/>
        </w:rPr>
        <w:t xml:space="preserve"> </w:t>
      </w:r>
      <w:r w:rsidRPr="00256C5B">
        <w:rPr>
          <w:rFonts w:ascii="Times New Roman" w:hAnsi="Times New Roman" w:cs="Times New Roman"/>
          <w:i/>
          <w:iCs/>
          <w:sz w:val="28"/>
          <w:szCs w:val="28"/>
        </w:rPr>
        <w:t xml:space="preserve">Engineering, </w:t>
      </w:r>
      <w:r w:rsidRPr="00256C5B">
        <w:rPr>
          <w:rFonts w:ascii="Times New Roman" w:hAnsi="Times New Roman" w:cs="Times New Roman"/>
          <w:sz w:val="28"/>
          <w:szCs w:val="28"/>
        </w:rPr>
        <w:t>55, 101-105.</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Oyeyinka</w:t>
      </w:r>
      <w:proofErr w:type="spellEnd"/>
      <w:r w:rsidRPr="00256C5B">
        <w:rPr>
          <w:rFonts w:ascii="Times New Roman" w:hAnsi="Times New Roman" w:cs="Times New Roman"/>
          <w:sz w:val="28"/>
          <w:szCs w:val="28"/>
        </w:rPr>
        <w:t xml:space="preserve"> SA., </w:t>
      </w:r>
      <w:proofErr w:type="spellStart"/>
      <w:r w:rsidRPr="00256C5B">
        <w:rPr>
          <w:rFonts w:ascii="Times New Roman" w:hAnsi="Times New Roman" w:cs="Times New Roman"/>
          <w:sz w:val="28"/>
          <w:szCs w:val="28"/>
        </w:rPr>
        <w:t>Karim</w:t>
      </w:r>
      <w:proofErr w:type="spellEnd"/>
      <w:r w:rsidRPr="00256C5B">
        <w:rPr>
          <w:rFonts w:ascii="Times New Roman" w:hAnsi="Times New Roman" w:cs="Times New Roman"/>
          <w:sz w:val="28"/>
          <w:szCs w:val="28"/>
        </w:rPr>
        <w:t xml:space="preserve"> O</w:t>
      </w:r>
      <w:r w:rsidR="00BC3D1A">
        <w:rPr>
          <w:rFonts w:ascii="Times New Roman" w:hAnsi="Times New Roman" w:cs="Times New Roman"/>
          <w:sz w:val="28"/>
          <w:szCs w:val="28"/>
        </w:rPr>
        <w:t xml:space="preserve">R., </w:t>
      </w:r>
      <w:proofErr w:type="spellStart"/>
      <w:r w:rsidR="00BC3D1A">
        <w:rPr>
          <w:rFonts w:ascii="Times New Roman" w:hAnsi="Times New Roman" w:cs="Times New Roman"/>
          <w:sz w:val="28"/>
          <w:szCs w:val="28"/>
        </w:rPr>
        <w:t>Kayode</w:t>
      </w:r>
      <w:proofErr w:type="spellEnd"/>
      <w:r w:rsidR="00BC3D1A">
        <w:rPr>
          <w:rFonts w:ascii="Times New Roman" w:hAnsi="Times New Roman" w:cs="Times New Roman"/>
          <w:sz w:val="28"/>
          <w:szCs w:val="28"/>
        </w:rPr>
        <w:t xml:space="preserve"> </w:t>
      </w:r>
      <w:r w:rsidRPr="00256C5B">
        <w:rPr>
          <w:rFonts w:ascii="Times New Roman" w:hAnsi="Times New Roman" w:cs="Times New Roman"/>
          <w:sz w:val="28"/>
          <w:szCs w:val="28"/>
        </w:rPr>
        <w:t>R</w:t>
      </w:r>
      <w:r w:rsidR="00BC3D1A">
        <w:rPr>
          <w:rFonts w:ascii="Times New Roman" w:hAnsi="Times New Roman" w:cs="Times New Roman"/>
          <w:sz w:val="28"/>
          <w:szCs w:val="28"/>
        </w:rPr>
        <w:t xml:space="preserve">MO., </w:t>
      </w:r>
      <w:proofErr w:type="spellStart"/>
      <w:r w:rsidR="00BC3D1A">
        <w:rPr>
          <w:rFonts w:ascii="Times New Roman" w:hAnsi="Times New Roman" w:cs="Times New Roman"/>
          <w:sz w:val="28"/>
          <w:szCs w:val="28"/>
        </w:rPr>
        <w:t>Balogun</w:t>
      </w:r>
      <w:proofErr w:type="spellEnd"/>
      <w:r w:rsidRPr="00256C5B">
        <w:rPr>
          <w:rFonts w:ascii="Times New Roman" w:hAnsi="Times New Roman" w:cs="Times New Roman"/>
          <w:sz w:val="28"/>
          <w:szCs w:val="28"/>
        </w:rPr>
        <w:t xml:space="preserve"> </w:t>
      </w:r>
      <w:r w:rsidR="00BC3D1A">
        <w:rPr>
          <w:rFonts w:ascii="Times New Roman" w:hAnsi="Times New Roman" w:cs="Times New Roman"/>
          <w:sz w:val="28"/>
          <w:szCs w:val="28"/>
        </w:rPr>
        <w:t>MA</w:t>
      </w:r>
      <w:r w:rsidRPr="00256C5B">
        <w:rPr>
          <w:rFonts w:ascii="Times New Roman" w:hAnsi="Times New Roman" w:cs="Times New Roman"/>
          <w:sz w:val="28"/>
          <w:szCs w:val="28"/>
        </w:rPr>
        <w:t>. (2013)</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Quality attributes of weevils (</w:t>
      </w:r>
      <w:proofErr w:type="spellStart"/>
      <w:r w:rsidRPr="00256C5B">
        <w:rPr>
          <w:rFonts w:ascii="Times New Roman" w:hAnsi="Times New Roman" w:cs="Times New Roman"/>
          <w:i/>
          <w:sz w:val="28"/>
          <w:szCs w:val="28"/>
        </w:rPr>
        <w:t>Callosobruchus</w:t>
      </w:r>
      <w:proofErr w:type="spellEnd"/>
      <w:r w:rsidRPr="00256C5B">
        <w:rPr>
          <w:rFonts w:ascii="Times New Roman" w:hAnsi="Times New Roman" w:cs="Times New Roman"/>
          <w:i/>
          <w:sz w:val="28"/>
          <w:szCs w:val="28"/>
        </w:rPr>
        <w:t xml:space="preserve"> </w:t>
      </w:r>
      <w:proofErr w:type="spellStart"/>
      <w:r w:rsidRPr="00256C5B">
        <w:rPr>
          <w:rFonts w:ascii="Times New Roman" w:hAnsi="Times New Roman" w:cs="Times New Roman"/>
          <w:i/>
          <w:sz w:val="28"/>
          <w:szCs w:val="28"/>
        </w:rPr>
        <w:t>maculatus</w:t>
      </w:r>
      <w:proofErr w:type="spellEnd"/>
      <w:r w:rsidRPr="00256C5B">
        <w:rPr>
          <w:rFonts w:ascii="Times New Roman" w:hAnsi="Times New Roman" w:cs="Times New Roman"/>
          <w:sz w:val="28"/>
          <w:szCs w:val="28"/>
        </w:rPr>
        <w:t>) infested cowpea (</w:t>
      </w:r>
      <w:proofErr w:type="spellStart"/>
      <w:r w:rsidRPr="00256C5B">
        <w:rPr>
          <w:rFonts w:ascii="Times New Roman" w:hAnsi="Times New Roman" w:cs="Times New Roman"/>
          <w:sz w:val="28"/>
          <w:szCs w:val="28"/>
        </w:rPr>
        <w:t>Vigna</w:t>
      </w:r>
      <w:proofErr w:type="spell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unguiculata</w:t>
      </w:r>
      <w:proofErr w:type="spellEnd"/>
      <w:r w:rsidRPr="00256C5B">
        <w:rPr>
          <w:rFonts w:ascii="Times New Roman" w:hAnsi="Times New Roman" w:cs="Times New Roman"/>
          <w:sz w:val="28"/>
          <w:szCs w:val="28"/>
        </w:rPr>
        <w:t xml:space="preserve">) products. </w:t>
      </w:r>
      <w:proofErr w:type="gramStart"/>
      <w:r w:rsidRPr="00256C5B">
        <w:rPr>
          <w:rFonts w:ascii="Times New Roman" w:hAnsi="Times New Roman" w:cs="Times New Roman"/>
          <w:i/>
          <w:sz w:val="28"/>
          <w:szCs w:val="28"/>
        </w:rPr>
        <w:t>Nigerian Journal of Agriculture, food and environment</w:t>
      </w:r>
      <w:r w:rsidRPr="00256C5B">
        <w:rPr>
          <w:rFonts w:ascii="Times New Roman" w:hAnsi="Times New Roman" w:cs="Times New Roman"/>
          <w:sz w:val="28"/>
          <w:szCs w:val="28"/>
        </w:rPr>
        <w:t>, 9, 16-22.</w:t>
      </w:r>
      <w:proofErr w:type="gramEnd"/>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Oyeyinka</w:t>
      </w:r>
      <w:proofErr w:type="spellEnd"/>
      <w:r w:rsidRPr="00256C5B">
        <w:rPr>
          <w:rFonts w:ascii="Times New Roman" w:hAnsi="Times New Roman" w:cs="Times New Roman"/>
          <w:sz w:val="28"/>
          <w:szCs w:val="28"/>
        </w:rPr>
        <w:t xml:space="preserve"> SA., </w:t>
      </w:r>
      <w:proofErr w:type="spellStart"/>
      <w:r w:rsidRPr="00256C5B">
        <w:rPr>
          <w:rFonts w:ascii="Times New Roman" w:hAnsi="Times New Roman" w:cs="Times New Roman"/>
          <w:sz w:val="28"/>
          <w:szCs w:val="28"/>
        </w:rPr>
        <w:t>Oyeyinka</w:t>
      </w:r>
      <w:proofErr w:type="spellEnd"/>
      <w:r w:rsidRPr="00256C5B">
        <w:rPr>
          <w:rFonts w:ascii="Times New Roman" w:hAnsi="Times New Roman" w:cs="Times New Roman"/>
          <w:sz w:val="28"/>
          <w:szCs w:val="28"/>
        </w:rPr>
        <w:t xml:space="preserve"> A., </w:t>
      </w:r>
      <w:proofErr w:type="spellStart"/>
      <w:r w:rsidRPr="00256C5B">
        <w:rPr>
          <w:rFonts w:ascii="Times New Roman" w:hAnsi="Times New Roman" w:cs="Times New Roman"/>
          <w:sz w:val="28"/>
          <w:szCs w:val="28"/>
        </w:rPr>
        <w:t>Opaleke</w:t>
      </w:r>
      <w:proofErr w:type="spellEnd"/>
      <w:r w:rsidRPr="00256C5B">
        <w:rPr>
          <w:rFonts w:ascii="Times New Roman" w:hAnsi="Times New Roman" w:cs="Times New Roman"/>
          <w:sz w:val="28"/>
          <w:szCs w:val="28"/>
        </w:rPr>
        <w:t xml:space="preserve"> D., </w:t>
      </w:r>
      <w:proofErr w:type="spellStart"/>
      <w:r w:rsidRPr="00256C5B">
        <w:rPr>
          <w:rFonts w:ascii="Times New Roman" w:hAnsi="Times New Roman" w:cs="Times New Roman"/>
          <w:sz w:val="28"/>
          <w:szCs w:val="28"/>
        </w:rPr>
        <w:t>Karim</w:t>
      </w:r>
      <w:proofErr w:type="spellEnd"/>
      <w:r w:rsidRPr="00256C5B">
        <w:rPr>
          <w:rFonts w:ascii="Times New Roman" w:hAnsi="Times New Roman" w:cs="Times New Roman"/>
          <w:sz w:val="28"/>
          <w:szCs w:val="28"/>
        </w:rPr>
        <w:t>, O</w:t>
      </w:r>
      <w:r w:rsidR="00BC3D1A">
        <w:rPr>
          <w:rFonts w:ascii="Times New Roman" w:hAnsi="Times New Roman" w:cs="Times New Roman"/>
          <w:sz w:val="28"/>
          <w:szCs w:val="28"/>
        </w:rPr>
        <w:t>R</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Kolawole</w:t>
      </w:r>
      <w:proofErr w:type="spellEnd"/>
      <w:r w:rsidRPr="00256C5B">
        <w:rPr>
          <w:rFonts w:ascii="Times New Roman" w:hAnsi="Times New Roman" w:cs="Times New Roman"/>
          <w:sz w:val="28"/>
          <w:szCs w:val="28"/>
        </w:rPr>
        <w:t xml:space="preserve"> F</w:t>
      </w:r>
      <w:r w:rsidR="00BC3D1A">
        <w:rPr>
          <w:rFonts w:ascii="Times New Roman" w:hAnsi="Times New Roman" w:cs="Times New Roman"/>
          <w:sz w:val="28"/>
          <w:szCs w:val="28"/>
        </w:rPr>
        <w:t>L</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Ogunlakin</w:t>
      </w:r>
      <w:proofErr w:type="spellEnd"/>
      <w:r w:rsidRPr="00256C5B">
        <w:rPr>
          <w:rFonts w:ascii="Times New Roman" w:hAnsi="Times New Roman" w:cs="Times New Roman"/>
          <w:sz w:val="28"/>
          <w:szCs w:val="28"/>
        </w:rPr>
        <w:t xml:space="preserve"> G., </w:t>
      </w:r>
      <w:proofErr w:type="spellStart"/>
      <w:r w:rsidRPr="00256C5B">
        <w:rPr>
          <w:rFonts w:ascii="Times New Roman" w:hAnsi="Times New Roman" w:cs="Times New Roman"/>
          <w:sz w:val="28"/>
          <w:szCs w:val="28"/>
        </w:rPr>
        <w:t>Olayiwola</w:t>
      </w:r>
      <w:proofErr w:type="spellEnd"/>
      <w:r w:rsidRPr="00256C5B">
        <w:rPr>
          <w:rFonts w:ascii="Times New Roman" w:hAnsi="Times New Roman" w:cs="Times New Roman"/>
          <w:sz w:val="28"/>
          <w:szCs w:val="28"/>
        </w:rPr>
        <w:t xml:space="preserve"> O. (2014)</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Cake production from wheat and cowpea flours using date fruit as a sweetener. </w:t>
      </w:r>
      <w:proofErr w:type="gramStart"/>
      <w:r w:rsidRPr="00256C5B">
        <w:rPr>
          <w:rFonts w:ascii="Times New Roman" w:hAnsi="Times New Roman" w:cs="Times New Roman"/>
          <w:i/>
          <w:sz w:val="28"/>
          <w:szCs w:val="28"/>
        </w:rPr>
        <w:t>Annals.</w:t>
      </w:r>
      <w:proofErr w:type="gramEnd"/>
      <w:r w:rsidRPr="00256C5B">
        <w:rPr>
          <w:rFonts w:ascii="Times New Roman" w:hAnsi="Times New Roman" w:cs="Times New Roman"/>
          <w:i/>
          <w:sz w:val="28"/>
          <w:szCs w:val="28"/>
        </w:rPr>
        <w:t xml:space="preserve"> Food Science and Technology</w:t>
      </w:r>
      <w:r w:rsidRPr="00256C5B">
        <w:rPr>
          <w:rFonts w:ascii="Times New Roman" w:hAnsi="Times New Roman" w:cs="Times New Roman"/>
          <w:sz w:val="28"/>
          <w:szCs w:val="28"/>
        </w:rPr>
        <w:t>, 15, 20-28.</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Oyeyinka</w:t>
      </w:r>
      <w:proofErr w:type="spellEnd"/>
      <w:r w:rsidRPr="00256C5B">
        <w:rPr>
          <w:rFonts w:ascii="Times New Roman" w:hAnsi="Times New Roman" w:cs="Times New Roman"/>
          <w:sz w:val="28"/>
          <w:szCs w:val="28"/>
        </w:rPr>
        <w:t xml:space="preserve"> SA., Singh S., </w:t>
      </w:r>
      <w:proofErr w:type="spellStart"/>
      <w:r w:rsidRPr="00256C5B">
        <w:rPr>
          <w:rFonts w:ascii="Times New Roman" w:hAnsi="Times New Roman" w:cs="Times New Roman"/>
          <w:sz w:val="28"/>
          <w:szCs w:val="28"/>
        </w:rPr>
        <w:t>Adebola</w:t>
      </w:r>
      <w:proofErr w:type="spellEnd"/>
      <w:r w:rsidRPr="00256C5B">
        <w:rPr>
          <w:rFonts w:ascii="Times New Roman" w:hAnsi="Times New Roman" w:cs="Times New Roman"/>
          <w:sz w:val="28"/>
          <w:szCs w:val="28"/>
        </w:rPr>
        <w:t xml:space="preserve"> </w:t>
      </w:r>
      <w:proofErr w:type="gramStart"/>
      <w:r w:rsidRPr="00256C5B">
        <w:rPr>
          <w:rFonts w:ascii="Times New Roman" w:hAnsi="Times New Roman" w:cs="Times New Roman"/>
          <w:sz w:val="28"/>
          <w:szCs w:val="28"/>
        </w:rPr>
        <w:t>PO.,</w:t>
      </w:r>
      <w:proofErr w:type="gram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Gerrano</w:t>
      </w:r>
      <w:proofErr w:type="spellEnd"/>
      <w:r w:rsidRPr="00256C5B">
        <w:rPr>
          <w:rFonts w:ascii="Times New Roman" w:hAnsi="Times New Roman" w:cs="Times New Roman"/>
          <w:sz w:val="28"/>
          <w:szCs w:val="28"/>
        </w:rPr>
        <w:t xml:space="preserve"> AS., </w:t>
      </w:r>
      <w:proofErr w:type="spellStart"/>
      <w:r w:rsidRPr="00256C5B">
        <w:rPr>
          <w:rFonts w:ascii="Times New Roman" w:hAnsi="Times New Roman" w:cs="Times New Roman"/>
          <w:sz w:val="28"/>
          <w:szCs w:val="28"/>
        </w:rPr>
        <w:t>Amonsou</w:t>
      </w:r>
      <w:proofErr w:type="spellEnd"/>
      <w:r w:rsidRPr="00256C5B">
        <w:rPr>
          <w:rFonts w:ascii="Times New Roman" w:hAnsi="Times New Roman" w:cs="Times New Roman"/>
          <w:sz w:val="28"/>
          <w:szCs w:val="28"/>
        </w:rPr>
        <w:t xml:space="preserve"> EO. (2015)</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Physicochemical properties of starches with variable amylose contents extracted from Bambara groundnut genotypes. </w:t>
      </w:r>
      <w:r w:rsidRPr="00256C5B">
        <w:rPr>
          <w:rFonts w:ascii="Times New Roman" w:hAnsi="Times New Roman" w:cs="Times New Roman"/>
          <w:i/>
          <w:sz w:val="28"/>
          <w:szCs w:val="28"/>
        </w:rPr>
        <w:t>Carbohydrate Polymers</w:t>
      </w:r>
      <w:r w:rsidRPr="00256C5B">
        <w:rPr>
          <w:rFonts w:ascii="Times New Roman" w:hAnsi="Times New Roman" w:cs="Times New Roman"/>
          <w:sz w:val="28"/>
          <w:szCs w:val="28"/>
        </w:rPr>
        <w:t>, 133, 171-178.</w:t>
      </w:r>
    </w:p>
    <w:p w:rsidR="00884099" w:rsidRPr="00256C5B" w:rsidRDefault="00884099" w:rsidP="007403C5">
      <w:pPr>
        <w:spacing w:line="240" w:lineRule="auto"/>
        <w:ind w:left="630" w:hanging="630"/>
        <w:jc w:val="both"/>
        <w:rPr>
          <w:rFonts w:ascii="Times New Roman" w:hAnsi="Times New Roman" w:cs="Times New Roman"/>
          <w:sz w:val="28"/>
          <w:szCs w:val="28"/>
        </w:rPr>
      </w:pPr>
      <w:r w:rsidRPr="00256C5B">
        <w:rPr>
          <w:rFonts w:ascii="Times New Roman" w:hAnsi="Times New Roman" w:cs="Times New Roman"/>
          <w:sz w:val="28"/>
          <w:szCs w:val="28"/>
        </w:rPr>
        <w:t xml:space="preserve">Patterson SP., </w:t>
      </w:r>
      <w:proofErr w:type="spellStart"/>
      <w:r w:rsidRPr="00256C5B">
        <w:rPr>
          <w:rFonts w:ascii="Times New Roman" w:hAnsi="Times New Roman" w:cs="Times New Roman"/>
          <w:sz w:val="28"/>
          <w:szCs w:val="28"/>
        </w:rPr>
        <w:t>McWatters</w:t>
      </w:r>
      <w:proofErr w:type="spellEnd"/>
      <w:r w:rsidRPr="00256C5B">
        <w:rPr>
          <w:rFonts w:ascii="Times New Roman" w:hAnsi="Times New Roman" w:cs="Times New Roman"/>
          <w:sz w:val="28"/>
          <w:szCs w:val="28"/>
        </w:rPr>
        <w:t xml:space="preserve"> KH., Hung YC., </w:t>
      </w:r>
      <w:proofErr w:type="spellStart"/>
      <w:r w:rsidRPr="00256C5B">
        <w:rPr>
          <w:rFonts w:ascii="Times New Roman" w:hAnsi="Times New Roman" w:cs="Times New Roman"/>
          <w:sz w:val="28"/>
          <w:szCs w:val="28"/>
        </w:rPr>
        <w:t>Chinnan</w:t>
      </w:r>
      <w:proofErr w:type="spellEnd"/>
      <w:r w:rsidR="00BC3D1A">
        <w:rPr>
          <w:rFonts w:ascii="Times New Roman" w:hAnsi="Times New Roman" w:cs="Times New Roman"/>
          <w:sz w:val="28"/>
          <w:szCs w:val="28"/>
        </w:rPr>
        <w:t xml:space="preserve"> M</w:t>
      </w:r>
      <w:r w:rsidRPr="00256C5B">
        <w:rPr>
          <w:rFonts w:ascii="Times New Roman" w:hAnsi="Times New Roman" w:cs="Times New Roman"/>
          <w:sz w:val="28"/>
          <w:szCs w:val="28"/>
        </w:rPr>
        <w:t xml:space="preserve">S., </w:t>
      </w:r>
      <w:proofErr w:type="spellStart"/>
      <w:r w:rsidRPr="00256C5B">
        <w:rPr>
          <w:rFonts w:ascii="Times New Roman" w:hAnsi="Times New Roman" w:cs="Times New Roman"/>
          <w:sz w:val="28"/>
          <w:szCs w:val="28"/>
        </w:rPr>
        <w:t>Phillis</w:t>
      </w:r>
      <w:proofErr w:type="spellEnd"/>
      <w:r w:rsidRPr="00256C5B">
        <w:rPr>
          <w:rFonts w:ascii="Times New Roman" w:hAnsi="Times New Roman" w:cs="Times New Roman"/>
          <w:sz w:val="28"/>
          <w:szCs w:val="28"/>
        </w:rPr>
        <w:t xml:space="preserve"> RD. (2002)</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Physico</w:t>
      </w:r>
      <w:proofErr w:type="spellEnd"/>
      <w:r w:rsidRPr="00256C5B">
        <w:rPr>
          <w:rFonts w:ascii="Times New Roman" w:hAnsi="Times New Roman" w:cs="Times New Roman"/>
          <w:sz w:val="28"/>
          <w:szCs w:val="28"/>
        </w:rPr>
        <w:t xml:space="preserve">-chemical properties and consumers’ acceptability of </w:t>
      </w:r>
      <w:proofErr w:type="spellStart"/>
      <w:r w:rsidRPr="00256C5B">
        <w:rPr>
          <w:rFonts w:ascii="Times New Roman" w:hAnsi="Times New Roman" w:cs="Times New Roman"/>
          <w:sz w:val="28"/>
          <w:szCs w:val="28"/>
        </w:rPr>
        <w:t>akara</w:t>
      </w:r>
      <w:proofErr w:type="spellEnd"/>
      <w:r w:rsidRPr="00256C5B">
        <w:rPr>
          <w:rFonts w:ascii="Times New Roman" w:hAnsi="Times New Roman" w:cs="Times New Roman"/>
          <w:sz w:val="28"/>
          <w:szCs w:val="28"/>
        </w:rPr>
        <w:t xml:space="preserve"> (fried paste) made from three </w:t>
      </w:r>
      <w:proofErr w:type="spellStart"/>
      <w:r w:rsidRPr="00256C5B">
        <w:rPr>
          <w:rFonts w:ascii="Times New Roman" w:hAnsi="Times New Roman" w:cs="Times New Roman"/>
          <w:sz w:val="28"/>
          <w:szCs w:val="28"/>
        </w:rPr>
        <w:t>cowpe</w:t>
      </w:r>
      <w:proofErr w:type="spellEnd"/>
      <w:r w:rsidRPr="00256C5B">
        <w:rPr>
          <w:rFonts w:ascii="Times New Roman" w:hAnsi="Times New Roman" w:cs="Times New Roman"/>
          <w:sz w:val="28"/>
          <w:szCs w:val="28"/>
        </w:rPr>
        <w:t xml:space="preserve"> cultivars. </w:t>
      </w:r>
      <w:proofErr w:type="gramStart"/>
      <w:r w:rsidRPr="00256C5B">
        <w:rPr>
          <w:rFonts w:ascii="Times New Roman" w:hAnsi="Times New Roman" w:cs="Times New Roman"/>
          <w:i/>
          <w:sz w:val="28"/>
          <w:szCs w:val="28"/>
        </w:rPr>
        <w:t xml:space="preserve">Food Research International, </w:t>
      </w:r>
      <w:r w:rsidRPr="00256C5B">
        <w:rPr>
          <w:rFonts w:ascii="Times New Roman" w:hAnsi="Times New Roman" w:cs="Times New Roman"/>
          <w:sz w:val="28"/>
          <w:szCs w:val="28"/>
        </w:rPr>
        <w:t>35, 691- 696.</w:t>
      </w:r>
      <w:proofErr w:type="gramEnd"/>
    </w:p>
    <w:p w:rsidR="00884099" w:rsidRPr="00256C5B" w:rsidRDefault="00884099" w:rsidP="007403C5">
      <w:pPr>
        <w:spacing w:line="240" w:lineRule="auto"/>
        <w:ind w:left="630" w:hanging="630"/>
        <w:jc w:val="both"/>
        <w:rPr>
          <w:rFonts w:ascii="Times New Roman" w:hAnsi="Times New Roman" w:cs="Times New Roman"/>
          <w:sz w:val="28"/>
          <w:szCs w:val="28"/>
        </w:rPr>
      </w:pPr>
      <w:r w:rsidRPr="00256C5B">
        <w:rPr>
          <w:rFonts w:ascii="Times New Roman" w:hAnsi="Times New Roman" w:cs="Times New Roman"/>
          <w:sz w:val="28"/>
          <w:szCs w:val="28"/>
        </w:rPr>
        <w:lastRenderedPageBreak/>
        <w:t xml:space="preserve">Savage </w:t>
      </w:r>
      <w:proofErr w:type="gramStart"/>
      <w:r w:rsidRPr="00256C5B">
        <w:rPr>
          <w:rFonts w:ascii="Times New Roman" w:hAnsi="Times New Roman" w:cs="Times New Roman"/>
          <w:sz w:val="28"/>
          <w:szCs w:val="28"/>
        </w:rPr>
        <w:t>GP.,</w:t>
      </w:r>
      <w:proofErr w:type="gramEnd"/>
      <w:r w:rsidRPr="00256C5B">
        <w:rPr>
          <w:rFonts w:ascii="Times New Roman" w:hAnsi="Times New Roman" w:cs="Times New Roman"/>
          <w:sz w:val="28"/>
          <w:szCs w:val="28"/>
        </w:rPr>
        <w:t xml:space="preserve"> </w:t>
      </w:r>
      <w:proofErr w:type="spellStart"/>
      <w:r w:rsidRPr="00256C5B">
        <w:rPr>
          <w:rFonts w:ascii="Times New Roman" w:hAnsi="Times New Roman" w:cs="Times New Roman"/>
          <w:sz w:val="28"/>
          <w:szCs w:val="28"/>
        </w:rPr>
        <w:t>McNiel</w:t>
      </w:r>
      <w:proofErr w:type="spellEnd"/>
      <w:r w:rsidR="00BC3D1A">
        <w:rPr>
          <w:rFonts w:ascii="Times New Roman" w:hAnsi="Times New Roman" w:cs="Times New Roman"/>
          <w:sz w:val="28"/>
          <w:szCs w:val="28"/>
        </w:rPr>
        <w:t xml:space="preserve"> D</w:t>
      </w:r>
      <w:r w:rsidRPr="00256C5B">
        <w:rPr>
          <w:rFonts w:ascii="Times New Roman" w:hAnsi="Times New Roman" w:cs="Times New Roman"/>
          <w:sz w:val="28"/>
          <w:szCs w:val="28"/>
        </w:rPr>
        <w:t xml:space="preserve">L., </w:t>
      </w:r>
      <w:proofErr w:type="spellStart"/>
      <w:r w:rsidRPr="00256C5B">
        <w:rPr>
          <w:rFonts w:ascii="Times New Roman" w:hAnsi="Times New Roman" w:cs="Times New Roman"/>
          <w:sz w:val="28"/>
          <w:szCs w:val="28"/>
        </w:rPr>
        <w:t>Dutta</w:t>
      </w:r>
      <w:proofErr w:type="spellEnd"/>
      <w:r w:rsidRPr="00256C5B">
        <w:rPr>
          <w:rFonts w:ascii="Times New Roman" w:hAnsi="Times New Roman" w:cs="Times New Roman"/>
          <w:sz w:val="28"/>
          <w:szCs w:val="28"/>
        </w:rPr>
        <w:t xml:space="preserve"> PC. </w:t>
      </w:r>
      <w:proofErr w:type="gramStart"/>
      <w:r w:rsidRPr="00256C5B">
        <w:rPr>
          <w:rFonts w:ascii="Times New Roman" w:hAnsi="Times New Roman" w:cs="Times New Roman"/>
          <w:sz w:val="28"/>
          <w:szCs w:val="28"/>
        </w:rPr>
        <w:t>(2001)</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Some Nutritional Advantages of Walnuts.</w:t>
      </w:r>
      <w:proofErr w:type="gramEnd"/>
      <w:r w:rsidRPr="00256C5B">
        <w:rPr>
          <w:rFonts w:ascii="Times New Roman" w:hAnsi="Times New Roman" w:cs="Times New Roman"/>
          <w:sz w:val="28"/>
          <w:szCs w:val="28"/>
        </w:rPr>
        <w:t xml:space="preserve"> </w:t>
      </w:r>
      <w:proofErr w:type="spellStart"/>
      <w:r w:rsidRPr="00256C5B">
        <w:rPr>
          <w:rFonts w:ascii="Times New Roman" w:hAnsi="Times New Roman" w:cs="Times New Roman"/>
          <w:i/>
          <w:sz w:val="28"/>
          <w:szCs w:val="28"/>
        </w:rPr>
        <w:t>Acta</w:t>
      </w:r>
      <w:proofErr w:type="spellEnd"/>
      <w:r w:rsidRPr="00256C5B">
        <w:rPr>
          <w:rFonts w:ascii="Times New Roman" w:hAnsi="Times New Roman" w:cs="Times New Roman"/>
          <w:i/>
          <w:sz w:val="28"/>
          <w:szCs w:val="28"/>
        </w:rPr>
        <w:t xml:space="preserve"> Hort.,</w:t>
      </w:r>
      <w:r w:rsidRPr="00256C5B">
        <w:rPr>
          <w:rFonts w:ascii="Times New Roman" w:hAnsi="Times New Roman" w:cs="Times New Roman"/>
          <w:sz w:val="28"/>
          <w:szCs w:val="28"/>
        </w:rPr>
        <w:t xml:space="preserve"> 544, 557-563.</w:t>
      </w:r>
    </w:p>
    <w:p w:rsidR="00884099" w:rsidRPr="00256C5B" w:rsidRDefault="00884099" w:rsidP="007403C5">
      <w:pPr>
        <w:spacing w:line="240" w:lineRule="auto"/>
        <w:ind w:left="630" w:hanging="630"/>
        <w:jc w:val="both"/>
        <w:rPr>
          <w:rFonts w:ascii="Times New Roman" w:hAnsi="Times New Roman" w:cs="Times New Roman"/>
          <w:sz w:val="28"/>
          <w:szCs w:val="28"/>
        </w:rPr>
      </w:pPr>
      <w:proofErr w:type="spellStart"/>
      <w:r w:rsidRPr="00256C5B">
        <w:rPr>
          <w:rFonts w:ascii="Times New Roman" w:hAnsi="Times New Roman" w:cs="Times New Roman"/>
          <w:sz w:val="28"/>
          <w:szCs w:val="28"/>
        </w:rPr>
        <w:t>Szczesniak</w:t>
      </w:r>
      <w:proofErr w:type="spellEnd"/>
      <w:r w:rsidRPr="00256C5B">
        <w:rPr>
          <w:rFonts w:ascii="Times New Roman" w:hAnsi="Times New Roman" w:cs="Times New Roman"/>
          <w:sz w:val="28"/>
          <w:szCs w:val="28"/>
        </w:rPr>
        <w:t xml:space="preserve"> AS. (2002)</w:t>
      </w:r>
      <w:r w:rsidR="00BC3D1A">
        <w:rPr>
          <w:rFonts w:ascii="Times New Roman" w:hAnsi="Times New Roman" w:cs="Times New Roman"/>
          <w:sz w:val="28"/>
          <w:szCs w:val="28"/>
        </w:rPr>
        <w:t>,</w:t>
      </w:r>
      <w:r w:rsidRPr="00256C5B">
        <w:rPr>
          <w:rFonts w:ascii="Times New Roman" w:hAnsi="Times New Roman" w:cs="Times New Roman"/>
          <w:sz w:val="28"/>
          <w:szCs w:val="28"/>
        </w:rPr>
        <w:t xml:space="preserve"> Texture is a sensory property.</w:t>
      </w:r>
      <w:r w:rsidRPr="00256C5B">
        <w:rPr>
          <w:rFonts w:ascii="Times New Roman" w:hAnsi="Times New Roman" w:cs="Times New Roman"/>
          <w:i/>
          <w:iCs/>
          <w:sz w:val="28"/>
          <w:szCs w:val="28"/>
        </w:rPr>
        <w:t xml:space="preserve"> Food Quality and Preference, </w:t>
      </w:r>
      <w:r w:rsidRPr="00256C5B">
        <w:rPr>
          <w:rFonts w:ascii="Times New Roman" w:hAnsi="Times New Roman" w:cs="Times New Roman"/>
          <w:sz w:val="28"/>
          <w:szCs w:val="28"/>
        </w:rPr>
        <w:t>13, 215-225.</w:t>
      </w:r>
    </w:p>
    <w:p w:rsidR="00884099" w:rsidRPr="00256C5B" w:rsidRDefault="00884099" w:rsidP="007403C5">
      <w:pPr>
        <w:spacing w:line="240" w:lineRule="auto"/>
        <w:ind w:left="630" w:hanging="630"/>
        <w:jc w:val="both"/>
        <w:rPr>
          <w:rFonts w:ascii="Times New Roman" w:hAnsi="Times New Roman" w:cs="Times New Roman"/>
          <w:sz w:val="28"/>
          <w:szCs w:val="28"/>
        </w:rPr>
      </w:pPr>
      <w:r w:rsidRPr="00256C5B">
        <w:rPr>
          <w:rFonts w:ascii="Times New Roman" w:hAnsi="Times New Roman" w:cs="Times New Roman"/>
          <w:sz w:val="28"/>
          <w:szCs w:val="28"/>
        </w:rPr>
        <w:t xml:space="preserve">Thompson D., </w:t>
      </w:r>
      <w:proofErr w:type="spellStart"/>
      <w:r w:rsidRPr="00256C5B">
        <w:rPr>
          <w:rFonts w:ascii="Times New Roman" w:hAnsi="Times New Roman" w:cs="Times New Roman"/>
          <w:sz w:val="28"/>
          <w:szCs w:val="28"/>
        </w:rPr>
        <w:t>Edelsberg</w:t>
      </w:r>
      <w:proofErr w:type="spellEnd"/>
      <w:r w:rsidRPr="00256C5B">
        <w:rPr>
          <w:rFonts w:ascii="Times New Roman" w:hAnsi="Times New Roman" w:cs="Times New Roman"/>
          <w:sz w:val="28"/>
          <w:szCs w:val="28"/>
        </w:rPr>
        <w:t xml:space="preserve"> JI</w:t>
      </w:r>
      <w:r w:rsidR="00630770">
        <w:rPr>
          <w:rFonts w:ascii="Times New Roman" w:hAnsi="Times New Roman" w:cs="Times New Roman"/>
          <w:sz w:val="28"/>
          <w:szCs w:val="28"/>
        </w:rPr>
        <w:t>.</w:t>
      </w:r>
      <w:r w:rsidRPr="00256C5B">
        <w:rPr>
          <w:rFonts w:ascii="Times New Roman" w:hAnsi="Times New Roman" w:cs="Times New Roman"/>
          <w:sz w:val="28"/>
          <w:szCs w:val="28"/>
        </w:rPr>
        <w:t>, Kinsey K</w:t>
      </w:r>
      <w:r w:rsidR="00630770">
        <w:rPr>
          <w:rFonts w:ascii="Times New Roman" w:hAnsi="Times New Roman" w:cs="Times New Roman"/>
          <w:sz w:val="28"/>
          <w:szCs w:val="28"/>
        </w:rPr>
        <w:t>.</w:t>
      </w:r>
      <w:r w:rsidRPr="00256C5B">
        <w:rPr>
          <w:rFonts w:ascii="Times New Roman" w:hAnsi="Times New Roman" w:cs="Times New Roman"/>
          <w:sz w:val="28"/>
          <w:szCs w:val="28"/>
        </w:rPr>
        <w:t xml:space="preserve"> and Oster G. (1998)</w:t>
      </w:r>
      <w:r w:rsidR="00630770">
        <w:rPr>
          <w:rFonts w:ascii="Times New Roman" w:hAnsi="Times New Roman" w:cs="Times New Roman"/>
          <w:sz w:val="28"/>
          <w:szCs w:val="28"/>
        </w:rPr>
        <w:t>,</w:t>
      </w:r>
      <w:r w:rsidRPr="00256C5B">
        <w:rPr>
          <w:rFonts w:ascii="Times New Roman" w:hAnsi="Times New Roman" w:cs="Times New Roman"/>
          <w:sz w:val="28"/>
          <w:szCs w:val="28"/>
        </w:rPr>
        <w:t xml:space="preserve"> Estimated economic costs of </w:t>
      </w:r>
      <w:proofErr w:type="spellStart"/>
      <w:r w:rsidRPr="00256C5B">
        <w:rPr>
          <w:rFonts w:ascii="Times New Roman" w:hAnsi="Times New Roman" w:cs="Times New Roman"/>
          <w:sz w:val="28"/>
          <w:szCs w:val="28"/>
        </w:rPr>
        <w:t>obesi</w:t>
      </w:r>
      <w:proofErr w:type="spellEnd"/>
      <w:r w:rsidRPr="00256C5B">
        <w:rPr>
          <w:rFonts w:ascii="Times New Roman" w:hAnsi="Times New Roman" w:cs="Times New Roman"/>
          <w:sz w:val="28"/>
          <w:szCs w:val="28"/>
        </w:rPr>
        <w:t xml:space="preserve"> to U.S business. </w:t>
      </w:r>
      <w:r w:rsidRPr="00256C5B">
        <w:rPr>
          <w:rFonts w:ascii="Times New Roman" w:hAnsi="Times New Roman" w:cs="Times New Roman"/>
          <w:i/>
          <w:iCs/>
          <w:sz w:val="28"/>
          <w:szCs w:val="28"/>
        </w:rPr>
        <w:t>American Journal of Health Promotion</w:t>
      </w:r>
      <w:r w:rsidRPr="00256C5B">
        <w:rPr>
          <w:rFonts w:ascii="Times New Roman" w:hAnsi="Times New Roman" w:cs="Times New Roman"/>
          <w:sz w:val="28"/>
          <w:szCs w:val="28"/>
        </w:rPr>
        <w:t>, 13, 120-127.</w:t>
      </w:r>
    </w:p>
    <w:p w:rsidR="00B530E6" w:rsidRPr="00256C5B" w:rsidRDefault="00B530E6" w:rsidP="007403C5">
      <w:pPr>
        <w:tabs>
          <w:tab w:val="left" w:pos="1110"/>
        </w:tabs>
        <w:spacing w:line="240" w:lineRule="auto"/>
        <w:rPr>
          <w:rFonts w:ascii="Times New Roman" w:hAnsi="Times New Roman" w:cs="Times New Roman"/>
          <w:sz w:val="28"/>
          <w:szCs w:val="28"/>
        </w:rPr>
      </w:pPr>
    </w:p>
    <w:p w:rsidR="000F5DF9" w:rsidRPr="00256C5B" w:rsidRDefault="00B530E6" w:rsidP="007403C5">
      <w:pPr>
        <w:spacing w:line="240" w:lineRule="auto"/>
        <w:jc w:val="center"/>
        <w:rPr>
          <w:sz w:val="28"/>
          <w:szCs w:val="28"/>
        </w:rPr>
      </w:pPr>
      <w:r w:rsidRPr="00256C5B">
        <w:rPr>
          <w:rFonts w:ascii="Times New Roman" w:hAnsi="Times New Roman" w:cs="Times New Roman"/>
          <w:sz w:val="28"/>
          <w:szCs w:val="28"/>
        </w:rPr>
        <w:tab/>
      </w:r>
      <w:r w:rsidRPr="00256C5B">
        <w:rPr>
          <w:rFonts w:ascii="Times New Roman" w:hAnsi="Times New Roman" w:cs="Times New Roman"/>
          <w:sz w:val="28"/>
          <w:szCs w:val="28"/>
        </w:rPr>
        <w:tab/>
      </w:r>
      <w:r w:rsidRPr="00256C5B">
        <w:rPr>
          <w:rFonts w:ascii="Times New Roman" w:hAnsi="Times New Roman" w:cs="Times New Roman"/>
          <w:sz w:val="28"/>
          <w:szCs w:val="28"/>
        </w:rPr>
        <w:tab/>
      </w:r>
    </w:p>
    <w:p w:rsidR="000F5DF9" w:rsidRPr="00954DE1" w:rsidRDefault="000F5DF9" w:rsidP="007403C5">
      <w:pPr>
        <w:spacing w:line="240" w:lineRule="auto"/>
        <w:rPr>
          <w:rFonts w:ascii="Times New Roman" w:hAnsi="Times New Roman" w:cs="Times New Roman"/>
          <w:sz w:val="28"/>
          <w:szCs w:val="28"/>
        </w:rPr>
      </w:pPr>
    </w:p>
    <w:sectPr w:rsidR="000F5DF9" w:rsidRPr="00954DE1" w:rsidSect="00B14222">
      <w:footerReference w:type="default" r:id="rId13"/>
      <w:type w:val="continuous"/>
      <w:pgSz w:w="12240" w:h="15840"/>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678A" w:rsidRDefault="005A678A" w:rsidP="00131DAC">
      <w:pPr>
        <w:spacing w:after="0" w:line="240" w:lineRule="auto"/>
      </w:pPr>
      <w:r>
        <w:separator/>
      </w:r>
    </w:p>
  </w:endnote>
  <w:endnote w:type="continuationSeparator" w:id="0">
    <w:p w:rsidR="005A678A" w:rsidRDefault="005A678A" w:rsidP="00131D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dvTimes">
    <w:altName w:val="Times New Roman"/>
    <w:panose1 w:val="00000000000000000000"/>
    <w:charset w:val="00"/>
    <w:family w:val="roman"/>
    <w:notTrueType/>
    <w:pitch w:val="default"/>
  </w:font>
  <w:font w:name="AdvTimes-i">
    <w:panose1 w:val="00000000000000000000"/>
    <w:charset w:val="00"/>
    <w:family w:val="roman"/>
    <w:notTrueType/>
    <w:pitch w:val="default"/>
  </w:font>
  <w:font w:name="AdvTimes-b">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0866467"/>
      <w:docPartObj>
        <w:docPartGallery w:val="Page Numbers (Bottom of Page)"/>
        <w:docPartUnique/>
      </w:docPartObj>
    </w:sdtPr>
    <w:sdtEndPr>
      <w:rPr>
        <w:noProof/>
      </w:rPr>
    </w:sdtEndPr>
    <w:sdtContent>
      <w:p w:rsidR="004C4C2A" w:rsidRDefault="004C4C2A">
        <w:pPr>
          <w:pStyle w:val="Footer"/>
          <w:jc w:val="center"/>
        </w:pPr>
        <w:r>
          <w:fldChar w:fldCharType="begin"/>
        </w:r>
        <w:r>
          <w:instrText xml:space="preserve"> PAGE   \* MERGEFORMAT </w:instrText>
        </w:r>
        <w:r>
          <w:fldChar w:fldCharType="separate"/>
        </w:r>
        <w:r w:rsidR="007A3A13">
          <w:rPr>
            <w:noProof/>
          </w:rPr>
          <w:t>10</w:t>
        </w:r>
        <w:r>
          <w:rPr>
            <w:noProof/>
          </w:rPr>
          <w:fldChar w:fldCharType="end"/>
        </w:r>
      </w:p>
    </w:sdtContent>
  </w:sdt>
  <w:p w:rsidR="004C4C2A" w:rsidRDefault="004C4C2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678A" w:rsidRDefault="005A678A" w:rsidP="00131DAC">
      <w:pPr>
        <w:spacing w:after="0" w:line="240" w:lineRule="auto"/>
      </w:pPr>
      <w:r>
        <w:separator/>
      </w:r>
    </w:p>
  </w:footnote>
  <w:footnote w:type="continuationSeparator" w:id="0">
    <w:p w:rsidR="005A678A" w:rsidRDefault="005A678A" w:rsidP="00131DA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2E7488F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2"/>
    <w:multiLevelType w:val="hybridMultilevel"/>
    <w:tmpl w:val="EE82A7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000003"/>
    <w:multiLevelType w:val="hybridMultilevel"/>
    <w:tmpl w:val="8D58F4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0000004"/>
    <w:multiLevelType w:val="hybridMultilevel"/>
    <w:tmpl w:val="E5AA294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0000005"/>
    <w:multiLevelType w:val="hybridMultilevel"/>
    <w:tmpl w:val="D04A4A4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E55AD2"/>
    <w:multiLevelType w:val="multilevel"/>
    <w:tmpl w:val="D0B4FF9C"/>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nsid w:val="55B70DD0"/>
    <w:multiLevelType w:val="hybridMultilevel"/>
    <w:tmpl w:val="D328222E"/>
    <w:lvl w:ilvl="0" w:tplc="0809000F">
      <w:start w:val="1"/>
      <w:numFmt w:val="decimal"/>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5F5E5595"/>
    <w:multiLevelType w:val="multilevel"/>
    <w:tmpl w:val="AAD63ED4"/>
    <w:lvl w:ilvl="0">
      <w:start w:val="1"/>
      <w:numFmt w:val="upperRoman"/>
      <w:lvlText w:val="%1."/>
      <w:lvlJc w:val="right"/>
      <w:pPr>
        <w:tabs>
          <w:tab w:val="num" w:pos="720"/>
        </w:tabs>
        <w:ind w:left="720" w:hanging="360"/>
      </w:pPr>
      <w:rPr>
        <w:rFonts w:hint="default"/>
      </w:r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65BD451C"/>
    <w:multiLevelType w:val="hybridMultilevel"/>
    <w:tmpl w:val="257449D0"/>
    <w:lvl w:ilvl="0" w:tplc="FE3AA868">
      <w:start w:val="1"/>
      <w:numFmt w:val="bullet"/>
      <w:lvlText w:val=""/>
      <w:lvlJc w:val="left"/>
      <w:pPr>
        <w:tabs>
          <w:tab w:val="num" w:pos="720"/>
        </w:tabs>
        <w:ind w:left="720" w:hanging="360"/>
      </w:pPr>
      <w:rPr>
        <w:rFonts w:ascii="Wingdings" w:hAnsi="Wingdings" w:hint="default"/>
      </w:rPr>
    </w:lvl>
    <w:lvl w:ilvl="1" w:tplc="32EA8454" w:tentative="1">
      <w:start w:val="1"/>
      <w:numFmt w:val="bullet"/>
      <w:lvlText w:val=""/>
      <w:lvlJc w:val="left"/>
      <w:pPr>
        <w:tabs>
          <w:tab w:val="num" w:pos="1440"/>
        </w:tabs>
        <w:ind w:left="1440" w:hanging="360"/>
      </w:pPr>
      <w:rPr>
        <w:rFonts w:ascii="Wingdings" w:hAnsi="Wingdings" w:hint="default"/>
      </w:rPr>
    </w:lvl>
    <w:lvl w:ilvl="2" w:tplc="F446D45C" w:tentative="1">
      <w:start w:val="1"/>
      <w:numFmt w:val="bullet"/>
      <w:lvlText w:val=""/>
      <w:lvlJc w:val="left"/>
      <w:pPr>
        <w:tabs>
          <w:tab w:val="num" w:pos="2160"/>
        </w:tabs>
        <w:ind w:left="2160" w:hanging="360"/>
      </w:pPr>
      <w:rPr>
        <w:rFonts w:ascii="Wingdings" w:hAnsi="Wingdings" w:hint="default"/>
      </w:rPr>
    </w:lvl>
    <w:lvl w:ilvl="3" w:tplc="8B96A0A8" w:tentative="1">
      <w:start w:val="1"/>
      <w:numFmt w:val="bullet"/>
      <w:lvlText w:val=""/>
      <w:lvlJc w:val="left"/>
      <w:pPr>
        <w:tabs>
          <w:tab w:val="num" w:pos="2880"/>
        </w:tabs>
        <w:ind w:left="2880" w:hanging="360"/>
      </w:pPr>
      <w:rPr>
        <w:rFonts w:ascii="Wingdings" w:hAnsi="Wingdings" w:hint="default"/>
      </w:rPr>
    </w:lvl>
    <w:lvl w:ilvl="4" w:tplc="DA3266C4" w:tentative="1">
      <w:start w:val="1"/>
      <w:numFmt w:val="bullet"/>
      <w:lvlText w:val=""/>
      <w:lvlJc w:val="left"/>
      <w:pPr>
        <w:tabs>
          <w:tab w:val="num" w:pos="3600"/>
        </w:tabs>
        <w:ind w:left="3600" w:hanging="360"/>
      </w:pPr>
      <w:rPr>
        <w:rFonts w:ascii="Wingdings" w:hAnsi="Wingdings" w:hint="default"/>
      </w:rPr>
    </w:lvl>
    <w:lvl w:ilvl="5" w:tplc="EE827DA4" w:tentative="1">
      <w:start w:val="1"/>
      <w:numFmt w:val="bullet"/>
      <w:lvlText w:val=""/>
      <w:lvlJc w:val="left"/>
      <w:pPr>
        <w:tabs>
          <w:tab w:val="num" w:pos="4320"/>
        </w:tabs>
        <w:ind w:left="4320" w:hanging="360"/>
      </w:pPr>
      <w:rPr>
        <w:rFonts w:ascii="Wingdings" w:hAnsi="Wingdings" w:hint="default"/>
      </w:rPr>
    </w:lvl>
    <w:lvl w:ilvl="6" w:tplc="6B7843AE" w:tentative="1">
      <w:start w:val="1"/>
      <w:numFmt w:val="bullet"/>
      <w:lvlText w:val=""/>
      <w:lvlJc w:val="left"/>
      <w:pPr>
        <w:tabs>
          <w:tab w:val="num" w:pos="5040"/>
        </w:tabs>
        <w:ind w:left="5040" w:hanging="360"/>
      </w:pPr>
      <w:rPr>
        <w:rFonts w:ascii="Wingdings" w:hAnsi="Wingdings" w:hint="default"/>
      </w:rPr>
    </w:lvl>
    <w:lvl w:ilvl="7" w:tplc="FCD29EFC" w:tentative="1">
      <w:start w:val="1"/>
      <w:numFmt w:val="bullet"/>
      <w:lvlText w:val=""/>
      <w:lvlJc w:val="left"/>
      <w:pPr>
        <w:tabs>
          <w:tab w:val="num" w:pos="5760"/>
        </w:tabs>
        <w:ind w:left="5760" w:hanging="360"/>
      </w:pPr>
      <w:rPr>
        <w:rFonts w:ascii="Wingdings" w:hAnsi="Wingdings" w:hint="default"/>
      </w:rPr>
    </w:lvl>
    <w:lvl w:ilvl="8" w:tplc="D9925220" w:tentative="1">
      <w:start w:val="1"/>
      <w:numFmt w:val="bullet"/>
      <w:lvlText w:val=""/>
      <w:lvlJc w:val="left"/>
      <w:pPr>
        <w:tabs>
          <w:tab w:val="num" w:pos="6480"/>
        </w:tabs>
        <w:ind w:left="6480" w:hanging="360"/>
      </w:pPr>
      <w:rPr>
        <w:rFonts w:ascii="Wingdings" w:hAnsi="Wingdings" w:hint="default"/>
      </w:rPr>
    </w:lvl>
  </w:abstractNum>
  <w:abstractNum w:abstractNumId="9">
    <w:nsid w:val="78051D4A"/>
    <w:multiLevelType w:val="hybridMultilevel"/>
    <w:tmpl w:val="15A25D9A"/>
    <w:lvl w:ilvl="0" w:tplc="68FAA48E">
      <w:start w:val="1"/>
      <w:numFmt w:val="lowerRoman"/>
      <w:lvlText w:val="%1)"/>
      <w:lvlJc w:val="left"/>
      <w:pPr>
        <w:ind w:left="1080" w:hanging="720"/>
      </w:pPr>
      <w:rPr>
        <w:rFonts w:ascii="Times New Roman" w:hAnsi="Times New Roman" w:cs="Times New Roman" w:hint="default"/>
        <w:vertAlign w:val="baseli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6"/>
  </w:num>
  <w:num w:numId="3">
    <w:abstractNumId w:val="8"/>
  </w:num>
  <w:num w:numId="4">
    <w:abstractNumId w:val="7"/>
  </w:num>
  <w:num w:numId="5">
    <w:abstractNumId w:val="4"/>
  </w:num>
  <w:num w:numId="6">
    <w:abstractNumId w:val="0"/>
  </w:num>
  <w:num w:numId="7">
    <w:abstractNumId w:val="1"/>
  </w:num>
  <w:num w:numId="8">
    <w:abstractNumId w:val="2"/>
  </w:num>
  <w:num w:numId="9">
    <w:abstractNumId w:val="5"/>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N7UwNbQ0MjE3NjMwNzNT0lEKTi0uzszPAykwrAUAk5DkMSwAAAA="/>
  </w:docVars>
  <w:rsids>
    <w:rsidRoot w:val="00330A16"/>
    <w:rsid w:val="00000385"/>
    <w:rsid w:val="00004A69"/>
    <w:rsid w:val="00015029"/>
    <w:rsid w:val="0001648F"/>
    <w:rsid w:val="0001738D"/>
    <w:rsid w:val="000202F8"/>
    <w:rsid w:val="0002398D"/>
    <w:rsid w:val="00024561"/>
    <w:rsid w:val="0002587C"/>
    <w:rsid w:val="00026AC2"/>
    <w:rsid w:val="000270FD"/>
    <w:rsid w:val="00027158"/>
    <w:rsid w:val="000272DF"/>
    <w:rsid w:val="00030B1F"/>
    <w:rsid w:val="00031DB1"/>
    <w:rsid w:val="0004077D"/>
    <w:rsid w:val="00042D60"/>
    <w:rsid w:val="00043AFA"/>
    <w:rsid w:val="000440CC"/>
    <w:rsid w:val="000458C2"/>
    <w:rsid w:val="00046473"/>
    <w:rsid w:val="00047C33"/>
    <w:rsid w:val="00052BEA"/>
    <w:rsid w:val="00053A8E"/>
    <w:rsid w:val="00055948"/>
    <w:rsid w:val="00060517"/>
    <w:rsid w:val="000616FB"/>
    <w:rsid w:val="00064CF5"/>
    <w:rsid w:val="00070466"/>
    <w:rsid w:val="00073432"/>
    <w:rsid w:val="0007465C"/>
    <w:rsid w:val="0007672D"/>
    <w:rsid w:val="000776D4"/>
    <w:rsid w:val="0008163D"/>
    <w:rsid w:val="000833C0"/>
    <w:rsid w:val="00085E5A"/>
    <w:rsid w:val="00086173"/>
    <w:rsid w:val="00087498"/>
    <w:rsid w:val="000901E1"/>
    <w:rsid w:val="00092B88"/>
    <w:rsid w:val="00092DD3"/>
    <w:rsid w:val="000936A7"/>
    <w:rsid w:val="00094198"/>
    <w:rsid w:val="00096336"/>
    <w:rsid w:val="00096837"/>
    <w:rsid w:val="00096CA6"/>
    <w:rsid w:val="00097BE8"/>
    <w:rsid w:val="000A1B9A"/>
    <w:rsid w:val="000A2A08"/>
    <w:rsid w:val="000A2C87"/>
    <w:rsid w:val="000A44C2"/>
    <w:rsid w:val="000A6D5A"/>
    <w:rsid w:val="000B0B79"/>
    <w:rsid w:val="000B27CF"/>
    <w:rsid w:val="000B2EC0"/>
    <w:rsid w:val="000B364E"/>
    <w:rsid w:val="000B59CD"/>
    <w:rsid w:val="000B62E1"/>
    <w:rsid w:val="000B7A10"/>
    <w:rsid w:val="000C2980"/>
    <w:rsid w:val="000C374B"/>
    <w:rsid w:val="000C4F34"/>
    <w:rsid w:val="000C6320"/>
    <w:rsid w:val="000D015B"/>
    <w:rsid w:val="000D157E"/>
    <w:rsid w:val="000D17F5"/>
    <w:rsid w:val="000D2FD1"/>
    <w:rsid w:val="000D33F9"/>
    <w:rsid w:val="000D5961"/>
    <w:rsid w:val="000D7A8A"/>
    <w:rsid w:val="000E337C"/>
    <w:rsid w:val="000E5B5C"/>
    <w:rsid w:val="000E5E6C"/>
    <w:rsid w:val="000F1D3D"/>
    <w:rsid w:val="000F2E7B"/>
    <w:rsid w:val="000F42A0"/>
    <w:rsid w:val="000F5DF9"/>
    <w:rsid w:val="000F65E2"/>
    <w:rsid w:val="0010021E"/>
    <w:rsid w:val="00100CD6"/>
    <w:rsid w:val="001017BE"/>
    <w:rsid w:val="001044B8"/>
    <w:rsid w:val="00107F8A"/>
    <w:rsid w:val="00107FEA"/>
    <w:rsid w:val="001150DD"/>
    <w:rsid w:val="00120BE7"/>
    <w:rsid w:val="0012252F"/>
    <w:rsid w:val="0012294A"/>
    <w:rsid w:val="001260ED"/>
    <w:rsid w:val="0012729F"/>
    <w:rsid w:val="0012790B"/>
    <w:rsid w:val="00131DAC"/>
    <w:rsid w:val="001335F4"/>
    <w:rsid w:val="00135531"/>
    <w:rsid w:val="001368F5"/>
    <w:rsid w:val="00136B12"/>
    <w:rsid w:val="00136EFB"/>
    <w:rsid w:val="00137368"/>
    <w:rsid w:val="00140E43"/>
    <w:rsid w:val="00141E26"/>
    <w:rsid w:val="00144BB4"/>
    <w:rsid w:val="00151D7F"/>
    <w:rsid w:val="00152B18"/>
    <w:rsid w:val="00153F70"/>
    <w:rsid w:val="0015737D"/>
    <w:rsid w:val="00161431"/>
    <w:rsid w:val="001641BB"/>
    <w:rsid w:val="001664E5"/>
    <w:rsid w:val="00171A82"/>
    <w:rsid w:val="00175DCB"/>
    <w:rsid w:val="00175F18"/>
    <w:rsid w:val="00175FA3"/>
    <w:rsid w:val="001813CE"/>
    <w:rsid w:val="0018508B"/>
    <w:rsid w:val="00186F90"/>
    <w:rsid w:val="00187A9E"/>
    <w:rsid w:val="001905F9"/>
    <w:rsid w:val="00193315"/>
    <w:rsid w:val="0019655C"/>
    <w:rsid w:val="0019693F"/>
    <w:rsid w:val="001973F3"/>
    <w:rsid w:val="00197548"/>
    <w:rsid w:val="001A2907"/>
    <w:rsid w:val="001A3324"/>
    <w:rsid w:val="001A5F48"/>
    <w:rsid w:val="001B1121"/>
    <w:rsid w:val="001B25D8"/>
    <w:rsid w:val="001B436B"/>
    <w:rsid w:val="001B6FEB"/>
    <w:rsid w:val="001C00F2"/>
    <w:rsid w:val="001C4DE5"/>
    <w:rsid w:val="001C555C"/>
    <w:rsid w:val="001C7709"/>
    <w:rsid w:val="001D0235"/>
    <w:rsid w:val="001D2136"/>
    <w:rsid w:val="001D720C"/>
    <w:rsid w:val="001D7934"/>
    <w:rsid w:val="001E0C5A"/>
    <w:rsid w:val="001F0154"/>
    <w:rsid w:val="001F38D2"/>
    <w:rsid w:val="001F5F4C"/>
    <w:rsid w:val="001F632D"/>
    <w:rsid w:val="00201BDC"/>
    <w:rsid w:val="0020622A"/>
    <w:rsid w:val="00211A3E"/>
    <w:rsid w:val="0021483A"/>
    <w:rsid w:val="00214B0B"/>
    <w:rsid w:val="002156C2"/>
    <w:rsid w:val="00217E91"/>
    <w:rsid w:val="00220346"/>
    <w:rsid w:val="00222629"/>
    <w:rsid w:val="0022409D"/>
    <w:rsid w:val="0022456D"/>
    <w:rsid w:val="00224E25"/>
    <w:rsid w:val="00224E4A"/>
    <w:rsid w:val="00225E67"/>
    <w:rsid w:val="0022625F"/>
    <w:rsid w:val="0022656B"/>
    <w:rsid w:val="002276C3"/>
    <w:rsid w:val="0023147B"/>
    <w:rsid w:val="00232E80"/>
    <w:rsid w:val="00235593"/>
    <w:rsid w:val="00236B75"/>
    <w:rsid w:val="002373FD"/>
    <w:rsid w:val="00237DFE"/>
    <w:rsid w:val="002448AF"/>
    <w:rsid w:val="0024620E"/>
    <w:rsid w:val="00247017"/>
    <w:rsid w:val="00247F2C"/>
    <w:rsid w:val="00250B81"/>
    <w:rsid w:val="0025257B"/>
    <w:rsid w:val="00253E62"/>
    <w:rsid w:val="00256C5B"/>
    <w:rsid w:val="00261939"/>
    <w:rsid w:val="00261B9A"/>
    <w:rsid w:val="002620FB"/>
    <w:rsid w:val="0026407D"/>
    <w:rsid w:val="00264A23"/>
    <w:rsid w:val="0026728D"/>
    <w:rsid w:val="0026790C"/>
    <w:rsid w:val="00272A32"/>
    <w:rsid w:val="0027332E"/>
    <w:rsid w:val="00273558"/>
    <w:rsid w:val="00273928"/>
    <w:rsid w:val="00274612"/>
    <w:rsid w:val="0027598E"/>
    <w:rsid w:val="00276692"/>
    <w:rsid w:val="00281490"/>
    <w:rsid w:val="00281932"/>
    <w:rsid w:val="00282A4A"/>
    <w:rsid w:val="00286FEF"/>
    <w:rsid w:val="00287CE0"/>
    <w:rsid w:val="00292B88"/>
    <w:rsid w:val="00292DD9"/>
    <w:rsid w:val="00292F90"/>
    <w:rsid w:val="00293697"/>
    <w:rsid w:val="00294A54"/>
    <w:rsid w:val="00294C7B"/>
    <w:rsid w:val="002956E9"/>
    <w:rsid w:val="00297940"/>
    <w:rsid w:val="002A0047"/>
    <w:rsid w:val="002A13A3"/>
    <w:rsid w:val="002A7902"/>
    <w:rsid w:val="002B04D1"/>
    <w:rsid w:val="002B4F63"/>
    <w:rsid w:val="002B58BC"/>
    <w:rsid w:val="002B6821"/>
    <w:rsid w:val="002C0F46"/>
    <w:rsid w:val="002C1A9A"/>
    <w:rsid w:val="002C50AD"/>
    <w:rsid w:val="002D0A25"/>
    <w:rsid w:val="002D0A58"/>
    <w:rsid w:val="002D3E87"/>
    <w:rsid w:val="002D4E7E"/>
    <w:rsid w:val="002E0366"/>
    <w:rsid w:val="002E0532"/>
    <w:rsid w:val="002E1B47"/>
    <w:rsid w:val="002E3F44"/>
    <w:rsid w:val="002E708D"/>
    <w:rsid w:val="002F11B2"/>
    <w:rsid w:val="002F186F"/>
    <w:rsid w:val="002F414A"/>
    <w:rsid w:val="002F42C2"/>
    <w:rsid w:val="0030220B"/>
    <w:rsid w:val="0030333F"/>
    <w:rsid w:val="0030441F"/>
    <w:rsid w:val="003122B5"/>
    <w:rsid w:val="0031232F"/>
    <w:rsid w:val="003143A1"/>
    <w:rsid w:val="00315316"/>
    <w:rsid w:val="0031623A"/>
    <w:rsid w:val="0031793D"/>
    <w:rsid w:val="00317AB0"/>
    <w:rsid w:val="00317B03"/>
    <w:rsid w:val="00317E4E"/>
    <w:rsid w:val="00320062"/>
    <w:rsid w:val="0032092A"/>
    <w:rsid w:val="00322722"/>
    <w:rsid w:val="003232F4"/>
    <w:rsid w:val="00330A16"/>
    <w:rsid w:val="003310BA"/>
    <w:rsid w:val="00331989"/>
    <w:rsid w:val="00331F78"/>
    <w:rsid w:val="00332F4C"/>
    <w:rsid w:val="00334455"/>
    <w:rsid w:val="003347D3"/>
    <w:rsid w:val="00337691"/>
    <w:rsid w:val="0034232C"/>
    <w:rsid w:val="003429B6"/>
    <w:rsid w:val="0034344B"/>
    <w:rsid w:val="00345095"/>
    <w:rsid w:val="0035311F"/>
    <w:rsid w:val="00354250"/>
    <w:rsid w:val="00354943"/>
    <w:rsid w:val="003569CA"/>
    <w:rsid w:val="00356B60"/>
    <w:rsid w:val="003603D2"/>
    <w:rsid w:val="00361ACE"/>
    <w:rsid w:val="00361C78"/>
    <w:rsid w:val="00362AA9"/>
    <w:rsid w:val="003632AF"/>
    <w:rsid w:val="003642EE"/>
    <w:rsid w:val="00364724"/>
    <w:rsid w:val="00367D75"/>
    <w:rsid w:val="00367F7A"/>
    <w:rsid w:val="003706E3"/>
    <w:rsid w:val="00373FED"/>
    <w:rsid w:val="00375B8A"/>
    <w:rsid w:val="00375FD0"/>
    <w:rsid w:val="00380662"/>
    <w:rsid w:val="00386083"/>
    <w:rsid w:val="003916F3"/>
    <w:rsid w:val="00392CF4"/>
    <w:rsid w:val="00393FF5"/>
    <w:rsid w:val="00396B0E"/>
    <w:rsid w:val="003A05AA"/>
    <w:rsid w:val="003A07F2"/>
    <w:rsid w:val="003A1CD7"/>
    <w:rsid w:val="003A2B6E"/>
    <w:rsid w:val="003A337E"/>
    <w:rsid w:val="003A361E"/>
    <w:rsid w:val="003A4296"/>
    <w:rsid w:val="003A513F"/>
    <w:rsid w:val="003A5865"/>
    <w:rsid w:val="003A690B"/>
    <w:rsid w:val="003A6BBE"/>
    <w:rsid w:val="003B5DFD"/>
    <w:rsid w:val="003B6D9B"/>
    <w:rsid w:val="003B6ED4"/>
    <w:rsid w:val="003C10D8"/>
    <w:rsid w:val="003C38BA"/>
    <w:rsid w:val="003C431B"/>
    <w:rsid w:val="003C481D"/>
    <w:rsid w:val="003C5212"/>
    <w:rsid w:val="003D0274"/>
    <w:rsid w:val="003D1C64"/>
    <w:rsid w:val="003D21E7"/>
    <w:rsid w:val="003D61F3"/>
    <w:rsid w:val="003D642D"/>
    <w:rsid w:val="003D7330"/>
    <w:rsid w:val="003E06C1"/>
    <w:rsid w:val="003E2E5C"/>
    <w:rsid w:val="003E5995"/>
    <w:rsid w:val="003E6A26"/>
    <w:rsid w:val="003E6A70"/>
    <w:rsid w:val="003E7284"/>
    <w:rsid w:val="003F0538"/>
    <w:rsid w:val="003F1C48"/>
    <w:rsid w:val="003F1F9F"/>
    <w:rsid w:val="003F331B"/>
    <w:rsid w:val="003F35B9"/>
    <w:rsid w:val="003F39C0"/>
    <w:rsid w:val="003F416A"/>
    <w:rsid w:val="003F7290"/>
    <w:rsid w:val="00400F1B"/>
    <w:rsid w:val="004124B4"/>
    <w:rsid w:val="00416E90"/>
    <w:rsid w:val="0042104A"/>
    <w:rsid w:val="00422655"/>
    <w:rsid w:val="00422FDA"/>
    <w:rsid w:val="00424B22"/>
    <w:rsid w:val="00424B3B"/>
    <w:rsid w:val="00427737"/>
    <w:rsid w:val="0043488C"/>
    <w:rsid w:val="004348FC"/>
    <w:rsid w:val="0044190E"/>
    <w:rsid w:val="00442381"/>
    <w:rsid w:val="004447A7"/>
    <w:rsid w:val="00446028"/>
    <w:rsid w:val="00446512"/>
    <w:rsid w:val="00446C1E"/>
    <w:rsid w:val="00446FDF"/>
    <w:rsid w:val="0045301C"/>
    <w:rsid w:val="0045491D"/>
    <w:rsid w:val="00454D1A"/>
    <w:rsid w:val="004620AB"/>
    <w:rsid w:val="00465CA0"/>
    <w:rsid w:val="0047253F"/>
    <w:rsid w:val="0047316A"/>
    <w:rsid w:val="00473433"/>
    <w:rsid w:val="004742C1"/>
    <w:rsid w:val="00474503"/>
    <w:rsid w:val="00477A59"/>
    <w:rsid w:val="00480BB9"/>
    <w:rsid w:val="00482DC2"/>
    <w:rsid w:val="00486A6F"/>
    <w:rsid w:val="004904A6"/>
    <w:rsid w:val="00492093"/>
    <w:rsid w:val="00492D0E"/>
    <w:rsid w:val="0049587F"/>
    <w:rsid w:val="004A1826"/>
    <w:rsid w:val="004A2A69"/>
    <w:rsid w:val="004A2DE1"/>
    <w:rsid w:val="004A7453"/>
    <w:rsid w:val="004B3904"/>
    <w:rsid w:val="004B594E"/>
    <w:rsid w:val="004B6583"/>
    <w:rsid w:val="004B68E1"/>
    <w:rsid w:val="004B7D1D"/>
    <w:rsid w:val="004C1A6C"/>
    <w:rsid w:val="004C4C2A"/>
    <w:rsid w:val="004C79F7"/>
    <w:rsid w:val="004C7FB2"/>
    <w:rsid w:val="004D0BE1"/>
    <w:rsid w:val="004D1EBD"/>
    <w:rsid w:val="004D3F0E"/>
    <w:rsid w:val="004D5C98"/>
    <w:rsid w:val="004D71F9"/>
    <w:rsid w:val="004E0BF9"/>
    <w:rsid w:val="004E151B"/>
    <w:rsid w:val="004E5BC1"/>
    <w:rsid w:val="004F0AA2"/>
    <w:rsid w:val="004F2799"/>
    <w:rsid w:val="004F2C2E"/>
    <w:rsid w:val="004F2DAD"/>
    <w:rsid w:val="004F48F7"/>
    <w:rsid w:val="004F4C17"/>
    <w:rsid w:val="004F7989"/>
    <w:rsid w:val="005001E8"/>
    <w:rsid w:val="005012D3"/>
    <w:rsid w:val="00504A02"/>
    <w:rsid w:val="005069D1"/>
    <w:rsid w:val="00507C81"/>
    <w:rsid w:val="005100F1"/>
    <w:rsid w:val="00510D53"/>
    <w:rsid w:val="00512579"/>
    <w:rsid w:val="00514367"/>
    <w:rsid w:val="00515247"/>
    <w:rsid w:val="00515797"/>
    <w:rsid w:val="00520D14"/>
    <w:rsid w:val="0052470C"/>
    <w:rsid w:val="00527BB4"/>
    <w:rsid w:val="00527D32"/>
    <w:rsid w:val="00527F63"/>
    <w:rsid w:val="005303DA"/>
    <w:rsid w:val="00531053"/>
    <w:rsid w:val="005326EC"/>
    <w:rsid w:val="00533C69"/>
    <w:rsid w:val="00537400"/>
    <w:rsid w:val="005462C4"/>
    <w:rsid w:val="00560107"/>
    <w:rsid w:val="00562C12"/>
    <w:rsid w:val="00565614"/>
    <w:rsid w:val="005665D6"/>
    <w:rsid w:val="005666BF"/>
    <w:rsid w:val="005669CA"/>
    <w:rsid w:val="00571D3D"/>
    <w:rsid w:val="00573BE8"/>
    <w:rsid w:val="0057445D"/>
    <w:rsid w:val="00574D49"/>
    <w:rsid w:val="005766E6"/>
    <w:rsid w:val="005820CD"/>
    <w:rsid w:val="00582414"/>
    <w:rsid w:val="0058450D"/>
    <w:rsid w:val="005845DD"/>
    <w:rsid w:val="00585A55"/>
    <w:rsid w:val="00586EF6"/>
    <w:rsid w:val="00590429"/>
    <w:rsid w:val="00590D05"/>
    <w:rsid w:val="00590F59"/>
    <w:rsid w:val="0059201B"/>
    <w:rsid w:val="005926BA"/>
    <w:rsid w:val="00592917"/>
    <w:rsid w:val="00592F76"/>
    <w:rsid w:val="005946CF"/>
    <w:rsid w:val="00596269"/>
    <w:rsid w:val="00597629"/>
    <w:rsid w:val="005A569D"/>
    <w:rsid w:val="005A678A"/>
    <w:rsid w:val="005A795D"/>
    <w:rsid w:val="005B76EE"/>
    <w:rsid w:val="005C6817"/>
    <w:rsid w:val="005C6CC6"/>
    <w:rsid w:val="005D615A"/>
    <w:rsid w:val="005D7308"/>
    <w:rsid w:val="005E414E"/>
    <w:rsid w:val="005E5ABA"/>
    <w:rsid w:val="005E5CB2"/>
    <w:rsid w:val="005E6A4B"/>
    <w:rsid w:val="005E7633"/>
    <w:rsid w:val="005F063C"/>
    <w:rsid w:val="005F1F4C"/>
    <w:rsid w:val="005F2478"/>
    <w:rsid w:val="005F779A"/>
    <w:rsid w:val="00604AE1"/>
    <w:rsid w:val="0060736A"/>
    <w:rsid w:val="00607CC3"/>
    <w:rsid w:val="00610C6F"/>
    <w:rsid w:val="006112BC"/>
    <w:rsid w:val="0061147A"/>
    <w:rsid w:val="00611511"/>
    <w:rsid w:val="00612351"/>
    <w:rsid w:val="00613C19"/>
    <w:rsid w:val="00614563"/>
    <w:rsid w:val="0061544C"/>
    <w:rsid w:val="00616104"/>
    <w:rsid w:val="006169F8"/>
    <w:rsid w:val="00620D26"/>
    <w:rsid w:val="0062108B"/>
    <w:rsid w:val="006210E1"/>
    <w:rsid w:val="0062217B"/>
    <w:rsid w:val="00622738"/>
    <w:rsid w:val="0062282C"/>
    <w:rsid w:val="00622C89"/>
    <w:rsid w:val="00623595"/>
    <w:rsid w:val="006246F1"/>
    <w:rsid w:val="00627246"/>
    <w:rsid w:val="00627A1D"/>
    <w:rsid w:val="00630770"/>
    <w:rsid w:val="00631A2A"/>
    <w:rsid w:val="00631CA0"/>
    <w:rsid w:val="00632769"/>
    <w:rsid w:val="00632AA8"/>
    <w:rsid w:val="00636EAD"/>
    <w:rsid w:val="0064207F"/>
    <w:rsid w:val="0064354E"/>
    <w:rsid w:val="00647FE4"/>
    <w:rsid w:val="0065163D"/>
    <w:rsid w:val="00652DF7"/>
    <w:rsid w:val="006565EB"/>
    <w:rsid w:val="00660928"/>
    <w:rsid w:val="0066472C"/>
    <w:rsid w:val="00665581"/>
    <w:rsid w:val="00671886"/>
    <w:rsid w:val="00674874"/>
    <w:rsid w:val="00675FDF"/>
    <w:rsid w:val="006846B7"/>
    <w:rsid w:val="00684B1E"/>
    <w:rsid w:val="00692C43"/>
    <w:rsid w:val="00693B7D"/>
    <w:rsid w:val="00694410"/>
    <w:rsid w:val="00695515"/>
    <w:rsid w:val="006962C4"/>
    <w:rsid w:val="006A1AD0"/>
    <w:rsid w:val="006A4566"/>
    <w:rsid w:val="006B0923"/>
    <w:rsid w:val="006B2B98"/>
    <w:rsid w:val="006B3C1B"/>
    <w:rsid w:val="006C10C8"/>
    <w:rsid w:val="006C4CD6"/>
    <w:rsid w:val="006C6C0E"/>
    <w:rsid w:val="006D09D3"/>
    <w:rsid w:val="006D18B6"/>
    <w:rsid w:val="006D2B5F"/>
    <w:rsid w:val="006D307C"/>
    <w:rsid w:val="006D5E41"/>
    <w:rsid w:val="006E2B52"/>
    <w:rsid w:val="006F106D"/>
    <w:rsid w:val="00700B4D"/>
    <w:rsid w:val="007031CD"/>
    <w:rsid w:val="007038CE"/>
    <w:rsid w:val="00704F13"/>
    <w:rsid w:val="00705C71"/>
    <w:rsid w:val="00707117"/>
    <w:rsid w:val="00707188"/>
    <w:rsid w:val="007109C8"/>
    <w:rsid w:val="0071179C"/>
    <w:rsid w:val="00714928"/>
    <w:rsid w:val="00714DEB"/>
    <w:rsid w:val="00715144"/>
    <w:rsid w:val="00715E1B"/>
    <w:rsid w:val="007164FC"/>
    <w:rsid w:val="00723764"/>
    <w:rsid w:val="007248E5"/>
    <w:rsid w:val="0072622C"/>
    <w:rsid w:val="007275B2"/>
    <w:rsid w:val="0072793A"/>
    <w:rsid w:val="00733092"/>
    <w:rsid w:val="00735D57"/>
    <w:rsid w:val="00737F22"/>
    <w:rsid w:val="007403C5"/>
    <w:rsid w:val="007406F7"/>
    <w:rsid w:val="00740E9F"/>
    <w:rsid w:val="00741F94"/>
    <w:rsid w:val="00743886"/>
    <w:rsid w:val="007442E7"/>
    <w:rsid w:val="007447E6"/>
    <w:rsid w:val="007449C6"/>
    <w:rsid w:val="007470E3"/>
    <w:rsid w:val="0074723B"/>
    <w:rsid w:val="00751388"/>
    <w:rsid w:val="00751FCA"/>
    <w:rsid w:val="00752222"/>
    <w:rsid w:val="007527EA"/>
    <w:rsid w:val="00752CE6"/>
    <w:rsid w:val="007549A7"/>
    <w:rsid w:val="00755A96"/>
    <w:rsid w:val="00757201"/>
    <w:rsid w:val="00760D33"/>
    <w:rsid w:val="007610F1"/>
    <w:rsid w:val="0076120F"/>
    <w:rsid w:val="0076296D"/>
    <w:rsid w:val="0076494E"/>
    <w:rsid w:val="00765425"/>
    <w:rsid w:val="007725BB"/>
    <w:rsid w:val="00774E96"/>
    <w:rsid w:val="007766E6"/>
    <w:rsid w:val="00777FDE"/>
    <w:rsid w:val="00780D0B"/>
    <w:rsid w:val="0078105B"/>
    <w:rsid w:val="0078602B"/>
    <w:rsid w:val="00794C9D"/>
    <w:rsid w:val="00795276"/>
    <w:rsid w:val="0079767F"/>
    <w:rsid w:val="007A119F"/>
    <w:rsid w:val="007A13C3"/>
    <w:rsid w:val="007A257B"/>
    <w:rsid w:val="007A3547"/>
    <w:rsid w:val="007A3A13"/>
    <w:rsid w:val="007A5584"/>
    <w:rsid w:val="007B0468"/>
    <w:rsid w:val="007B066B"/>
    <w:rsid w:val="007B1E28"/>
    <w:rsid w:val="007B3ADE"/>
    <w:rsid w:val="007B6265"/>
    <w:rsid w:val="007C0C5B"/>
    <w:rsid w:val="007C3AB3"/>
    <w:rsid w:val="007C53A7"/>
    <w:rsid w:val="007C56A3"/>
    <w:rsid w:val="007C5C56"/>
    <w:rsid w:val="007D1C40"/>
    <w:rsid w:val="007D42B5"/>
    <w:rsid w:val="007D5A48"/>
    <w:rsid w:val="007D62F9"/>
    <w:rsid w:val="007F0B6C"/>
    <w:rsid w:val="007F1305"/>
    <w:rsid w:val="007F245D"/>
    <w:rsid w:val="007F77AD"/>
    <w:rsid w:val="0080148B"/>
    <w:rsid w:val="00801C59"/>
    <w:rsid w:val="00801FF4"/>
    <w:rsid w:val="00802DC0"/>
    <w:rsid w:val="00804013"/>
    <w:rsid w:val="008058B6"/>
    <w:rsid w:val="00812E88"/>
    <w:rsid w:val="00812FB0"/>
    <w:rsid w:val="008135B5"/>
    <w:rsid w:val="00816298"/>
    <w:rsid w:val="00817F04"/>
    <w:rsid w:val="008205F6"/>
    <w:rsid w:val="0082097E"/>
    <w:rsid w:val="00820B03"/>
    <w:rsid w:val="00820CAE"/>
    <w:rsid w:val="00822EFD"/>
    <w:rsid w:val="008237A5"/>
    <w:rsid w:val="008262E6"/>
    <w:rsid w:val="00827882"/>
    <w:rsid w:val="00831561"/>
    <w:rsid w:val="008333D9"/>
    <w:rsid w:val="008345C8"/>
    <w:rsid w:val="008356F6"/>
    <w:rsid w:val="008363E2"/>
    <w:rsid w:val="008377F2"/>
    <w:rsid w:val="008402B7"/>
    <w:rsid w:val="00840C75"/>
    <w:rsid w:val="0084251C"/>
    <w:rsid w:val="008426EA"/>
    <w:rsid w:val="0084398A"/>
    <w:rsid w:val="00843D2F"/>
    <w:rsid w:val="008449F5"/>
    <w:rsid w:val="00845F47"/>
    <w:rsid w:val="008460B4"/>
    <w:rsid w:val="00847BBF"/>
    <w:rsid w:val="00853865"/>
    <w:rsid w:val="008541CA"/>
    <w:rsid w:val="00856B4A"/>
    <w:rsid w:val="00857A81"/>
    <w:rsid w:val="008602C8"/>
    <w:rsid w:val="00860810"/>
    <w:rsid w:val="0086139C"/>
    <w:rsid w:val="00863844"/>
    <w:rsid w:val="0086695D"/>
    <w:rsid w:val="008711CE"/>
    <w:rsid w:val="00871CD8"/>
    <w:rsid w:val="008738A9"/>
    <w:rsid w:val="00873CE2"/>
    <w:rsid w:val="008758BD"/>
    <w:rsid w:val="008767D4"/>
    <w:rsid w:val="00882088"/>
    <w:rsid w:val="008831B0"/>
    <w:rsid w:val="00883466"/>
    <w:rsid w:val="00884099"/>
    <w:rsid w:val="0088422D"/>
    <w:rsid w:val="00892086"/>
    <w:rsid w:val="00894679"/>
    <w:rsid w:val="008A1689"/>
    <w:rsid w:val="008A2BFE"/>
    <w:rsid w:val="008A467C"/>
    <w:rsid w:val="008A4FE1"/>
    <w:rsid w:val="008A6873"/>
    <w:rsid w:val="008B0078"/>
    <w:rsid w:val="008B2E24"/>
    <w:rsid w:val="008B55DD"/>
    <w:rsid w:val="008B7338"/>
    <w:rsid w:val="008C2DAF"/>
    <w:rsid w:val="008C5062"/>
    <w:rsid w:val="008C6534"/>
    <w:rsid w:val="008C7F6F"/>
    <w:rsid w:val="008D21A8"/>
    <w:rsid w:val="008D5600"/>
    <w:rsid w:val="008D6557"/>
    <w:rsid w:val="008D7FE2"/>
    <w:rsid w:val="008E4512"/>
    <w:rsid w:val="008E6877"/>
    <w:rsid w:val="008E7001"/>
    <w:rsid w:val="008E7967"/>
    <w:rsid w:val="008F4352"/>
    <w:rsid w:val="008F718D"/>
    <w:rsid w:val="009024DE"/>
    <w:rsid w:val="00902AF6"/>
    <w:rsid w:val="0090342F"/>
    <w:rsid w:val="00905768"/>
    <w:rsid w:val="00905AE4"/>
    <w:rsid w:val="00913108"/>
    <w:rsid w:val="00913644"/>
    <w:rsid w:val="00917162"/>
    <w:rsid w:val="009264C0"/>
    <w:rsid w:val="009309A1"/>
    <w:rsid w:val="009346E0"/>
    <w:rsid w:val="00937521"/>
    <w:rsid w:val="00942D09"/>
    <w:rsid w:val="00945405"/>
    <w:rsid w:val="009460C6"/>
    <w:rsid w:val="009466AB"/>
    <w:rsid w:val="00950C01"/>
    <w:rsid w:val="00953B76"/>
    <w:rsid w:val="00954547"/>
    <w:rsid w:val="00954DE1"/>
    <w:rsid w:val="009551F2"/>
    <w:rsid w:val="00955A25"/>
    <w:rsid w:val="009562C7"/>
    <w:rsid w:val="00957370"/>
    <w:rsid w:val="009601BC"/>
    <w:rsid w:val="00960DFF"/>
    <w:rsid w:val="009625A3"/>
    <w:rsid w:val="00962FE3"/>
    <w:rsid w:val="0096558A"/>
    <w:rsid w:val="0096700C"/>
    <w:rsid w:val="00971FCE"/>
    <w:rsid w:val="0097290D"/>
    <w:rsid w:val="00972CBB"/>
    <w:rsid w:val="009732CF"/>
    <w:rsid w:val="0097361C"/>
    <w:rsid w:val="009763B8"/>
    <w:rsid w:val="009769E4"/>
    <w:rsid w:val="009821E5"/>
    <w:rsid w:val="00982918"/>
    <w:rsid w:val="00983A16"/>
    <w:rsid w:val="00983B45"/>
    <w:rsid w:val="00985293"/>
    <w:rsid w:val="00987113"/>
    <w:rsid w:val="00987999"/>
    <w:rsid w:val="0099215D"/>
    <w:rsid w:val="00993423"/>
    <w:rsid w:val="009A149B"/>
    <w:rsid w:val="009A2194"/>
    <w:rsid w:val="009A39BF"/>
    <w:rsid w:val="009A4930"/>
    <w:rsid w:val="009A530E"/>
    <w:rsid w:val="009A7DB1"/>
    <w:rsid w:val="009B0B32"/>
    <w:rsid w:val="009B1053"/>
    <w:rsid w:val="009B2992"/>
    <w:rsid w:val="009B6063"/>
    <w:rsid w:val="009B6D4E"/>
    <w:rsid w:val="009B6EB9"/>
    <w:rsid w:val="009B721B"/>
    <w:rsid w:val="009B73E7"/>
    <w:rsid w:val="009C03F8"/>
    <w:rsid w:val="009C055F"/>
    <w:rsid w:val="009C3CB9"/>
    <w:rsid w:val="009C40DA"/>
    <w:rsid w:val="009C563E"/>
    <w:rsid w:val="009C70CF"/>
    <w:rsid w:val="009D110E"/>
    <w:rsid w:val="009D348E"/>
    <w:rsid w:val="009D61E4"/>
    <w:rsid w:val="009D6781"/>
    <w:rsid w:val="009D7C6D"/>
    <w:rsid w:val="009E190B"/>
    <w:rsid w:val="009E2053"/>
    <w:rsid w:val="009E316F"/>
    <w:rsid w:val="009E533C"/>
    <w:rsid w:val="009E6616"/>
    <w:rsid w:val="009E73DA"/>
    <w:rsid w:val="009E7AE9"/>
    <w:rsid w:val="009F0101"/>
    <w:rsid w:val="009F2D30"/>
    <w:rsid w:val="009F2F1F"/>
    <w:rsid w:val="009F302B"/>
    <w:rsid w:val="009F5708"/>
    <w:rsid w:val="009F7F57"/>
    <w:rsid w:val="00A007BE"/>
    <w:rsid w:val="00A03EBE"/>
    <w:rsid w:val="00A05114"/>
    <w:rsid w:val="00A1000C"/>
    <w:rsid w:val="00A133A6"/>
    <w:rsid w:val="00A136FB"/>
    <w:rsid w:val="00A14048"/>
    <w:rsid w:val="00A15904"/>
    <w:rsid w:val="00A2497D"/>
    <w:rsid w:val="00A31796"/>
    <w:rsid w:val="00A329FF"/>
    <w:rsid w:val="00A32ABE"/>
    <w:rsid w:val="00A33E74"/>
    <w:rsid w:val="00A34C79"/>
    <w:rsid w:val="00A34EC4"/>
    <w:rsid w:val="00A43013"/>
    <w:rsid w:val="00A4337E"/>
    <w:rsid w:val="00A436FE"/>
    <w:rsid w:val="00A44736"/>
    <w:rsid w:val="00A45D47"/>
    <w:rsid w:val="00A45D94"/>
    <w:rsid w:val="00A4611C"/>
    <w:rsid w:val="00A521CB"/>
    <w:rsid w:val="00A5304D"/>
    <w:rsid w:val="00A5521C"/>
    <w:rsid w:val="00A56B15"/>
    <w:rsid w:val="00A60DC8"/>
    <w:rsid w:val="00A62309"/>
    <w:rsid w:val="00A6283D"/>
    <w:rsid w:val="00A637DA"/>
    <w:rsid w:val="00A64335"/>
    <w:rsid w:val="00A67DD5"/>
    <w:rsid w:val="00A700A7"/>
    <w:rsid w:val="00A7250D"/>
    <w:rsid w:val="00A74A44"/>
    <w:rsid w:val="00A74A57"/>
    <w:rsid w:val="00A7509F"/>
    <w:rsid w:val="00A77AAC"/>
    <w:rsid w:val="00A8028B"/>
    <w:rsid w:val="00A91D36"/>
    <w:rsid w:val="00A93E5B"/>
    <w:rsid w:val="00A94EF4"/>
    <w:rsid w:val="00A97DB6"/>
    <w:rsid w:val="00AA3296"/>
    <w:rsid w:val="00AA65AB"/>
    <w:rsid w:val="00AB1957"/>
    <w:rsid w:val="00AB2326"/>
    <w:rsid w:val="00AB433F"/>
    <w:rsid w:val="00AB7BDC"/>
    <w:rsid w:val="00AC0DEA"/>
    <w:rsid w:val="00AC156F"/>
    <w:rsid w:val="00AC356F"/>
    <w:rsid w:val="00AC4078"/>
    <w:rsid w:val="00AC4EFA"/>
    <w:rsid w:val="00AC58BE"/>
    <w:rsid w:val="00AC68BA"/>
    <w:rsid w:val="00AC69F5"/>
    <w:rsid w:val="00AC7A8C"/>
    <w:rsid w:val="00AD2E0D"/>
    <w:rsid w:val="00AD573D"/>
    <w:rsid w:val="00AD661B"/>
    <w:rsid w:val="00AD7FC3"/>
    <w:rsid w:val="00AE031C"/>
    <w:rsid w:val="00AE1D74"/>
    <w:rsid w:val="00AE2AFE"/>
    <w:rsid w:val="00AE3621"/>
    <w:rsid w:val="00AE5E66"/>
    <w:rsid w:val="00AF0724"/>
    <w:rsid w:val="00AF505E"/>
    <w:rsid w:val="00B12F25"/>
    <w:rsid w:val="00B14222"/>
    <w:rsid w:val="00B2038F"/>
    <w:rsid w:val="00B204EE"/>
    <w:rsid w:val="00B25242"/>
    <w:rsid w:val="00B25D22"/>
    <w:rsid w:val="00B260CD"/>
    <w:rsid w:val="00B264A7"/>
    <w:rsid w:val="00B27A80"/>
    <w:rsid w:val="00B3373F"/>
    <w:rsid w:val="00B34262"/>
    <w:rsid w:val="00B3723F"/>
    <w:rsid w:val="00B41EE5"/>
    <w:rsid w:val="00B4447B"/>
    <w:rsid w:val="00B44CD4"/>
    <w:rsid w:val="00B4543E"/>
    <w:rsid w:val="00B4767D"/>
    <w:rsid w:val="00B50448"/>
    <w:rsid w:val="00B530E6"/>
    <w:rsid w:val="00B54356"/>
    <w:rsid w:val="00B54F52"/>
    <w:rsid w:val="00B54F92"/>
    <w:rsid w:val="00B556FE"/>
    <w:rsid w:val="00B6132A"/>
    <w:rsid w:val="00B636E3"/>
    <w:rsid w:val="00B66F34"/>
    <w:rsid w:val="00B709CD"/>
    <w:rsid w:val="00B71487"/>
    <w:rsid w:val="00B718CC"/>
    <w:rsid w:val="00B741B0"/>
    <w:rsid w:val="00B75A96"/>
    <w:rsid w:val="00B76621"/>
    <w:rsid w:val="00B8082D"/>
    <w:rsid w:val="00B81E90"/>
    <w:rsid w:val="00B83167"/>
    <w:rsid w:val="00B8481D"/>
    <w:rsid w:val="00B86C54"/>
    <w:rsid w:val="00B87401"/>
    <w:rsid w:val="00B87A0D"/>
    <w:rsid w:val="00B901F1"/>
    <w:rsid w:val="00B91197"/>
    <w:rsid w:val="00B913E3"/>
    <w:rsid w:val="00B92F54"/>
    <w:rsid w:val="00B93B8F"/>
    <w:rsid w:val="00B9479D"/>
    <w:rsid w:val="00B96FA8"/>
    <w:rsid w:val="00BA011A"/>
    <w:rsid w:val="00BA31CC"/>
    <w:rsid w:val="00BA5939"/>
    <w:rsid w:val="00BA665E"/>
    <w:rsid w:val="00BB2408"/>
    <w:rsid w:val="00BB49C1"/>
    <w:rsid w:val="00BB5FE6"/>
    <w:rsid w:val="00BB7108"/>
    <w:rsid w:val="00BC0F16"/>
    <w:rsid w:val="00BC13DE"/>
    <w:rsid w:val="00BC2013"/>
    <w:rsid w:val="00BC33EE"/>
    <w:rsid w:val="00BC3852"/>
    <w:rsid w:val="00BC3D1A"/>
    <w:rsid w:val="00BD1DC6"/>
    <w:rsid w:val="00BD1FC5"/>
    <w:rsid w:val="00BD5D48"/>
    <w:rsid w:val="00BE0F44"/>
    <w:rsid w:val="00BE27A8"/>
    <w:rsid w:val="00BE4AE0"/>
    <w:rsid w:val="00BE5495"/>
    <w:rsid w:val="00BE5A85"/>
    <w:rsid w:val="00BE74B1"/>
    <w:rsid w:val="00BF0272"/>
    <w:rsid w:val="00BF0690"/>
    <w:rsid w:val="00BF63CD"/>
    <w:rsid w:val="00C00EE2"/>
    <w:rsid w:val="00C01493"/>
    <w:rsid w:val="00C01D84"/>
    <w:rsid w:val="00C0207C"/>
    <w:rsid w:val="00C036A1"/>
    <w:rsid w:val="00C037FD"/>
    <w:rsid w:val="00C04C1D"/>
    <w:rsid w:val="00C0694F"/>
    <w:rsid w:val="00C07489"/>
    <w:rsid w:val="00C1007E"/>
    <w:rsid w:val="00C10161"/>
    <w:rsid w:val="00C14295"/>
    <w:rsid w:val="00C144AB"/>
    <w:rsid w:val="00C23E98"/>
    <w:rsid w:val="00C24CD5"/>
    <w:rsid w:val="00C25A1C"/>
    <w:rsid w:val="00C30EE4"/>
    <w:rsid w:val="00C355ED"/>
    <w:rsid w:val="00C35B64"/>
    <w:rsid w:val="00C37851"/>
    <w:rsid w:val="00C40560"/>
    <w:rsid w:val="00C42AA5"/>
    <w:rsid w:val="00C4471B"/>
    <w:rsid w:val="00C4679F"/>
    <w:rsid w:val="00C508E5"/>
    <w:rsid w:val="00C53CBC"/>
    <w:rsid w:val="00C5613C"/>
    <w:rsid w:val="00C57A33"/>
    <w:rsid w:val="00C627BB"/>
    <w:rsid w:val="00C634D3"/>
    <w:rsid w:val="00C64E6D"/>
    <w:rsid w:val="00C67B70"/>
    <w:rsid w:val="00C718BD"/>
    <w:rsid w:val="00C73BBC"/>
    <w:rsid w:val="00C74C28"/>
    <w:rsid w:val="00C75552"/>
    <w:rsid w:val="00C825FA"/>
    <w:rsid w:val="00C84F32"/>
    <w:rsid w:val="00C858F7"/>
    <w:rsid w:val="00C86C6F"/>
    <w:rsid w:val="00C92733"/>
    <w:rsid w:val="00C93811"/>
    <w:rsid w:val="00C93BEE"/>
    <w:rsid w:val="00C94683"/>
    <w:rsid w:val="00C975EB"/>
    <w:rsid w:val="00CA162D"/>
    <w:rsid w:val="00CA2B14"/>
    <w:rsid w:val="00CB35D2"/>
    <w:rsid w:val="00CB5B59"/>
    <w:rsid w:val="00CB5F14"/>
    <w:rsid w:val="00CB6EDC"/>
    <w:rsid w:val="00CB792C"/>
    <w:rsid w:val="00CC11D1"/>
    <w:rsid w:val="00CC15D4"/>
    <w:rsid w:val="00CC2390"/>
    <w:rsid w:val="00CC2E4E"/>
    <w:rsid w:val="00CC3E9A"/>
    <w:rsid w:val="00CC6C2B"/>
    <w:rsid w:val="00CD5845"/>
    <w:rsid w:val="00CE683D"/>
    <w:rsid w:val="00CF1007"/>
    <w:rsid w:val="00CF115A"/>
    <w:rsid w:val="00D00018"/>
    <w:rsid w:val="00D03D78"/>
    <w:rsid w:val="00D05F37"/>
    <w:rsid w:val="00D07E0C"/>
    <w:rsid w:val="00D07EDF"/>
    <w:rsid w:val="00D10E34"/>
    <w:rsid w:val="00D13A2A"/>
    <w:rsid w:val="00D13DD4"/>
    <w:rsid w:val="00D14267"/>
    <w:rsid w:val="00D144A1"/>
    <w:rsid w:val="00D14535"/>
    <w:rsid w:val="00D2043A"/>
    <w:rsid w:val="00D20993"/>
    <w:rsid w:val="00D20BEC"/>
    <w:rsid w:val="00D221D9"/>
    <w:rsid w:val="00D2395D"/>
    <w:rsid w:val="00D3404A"/>
    <w:rsid w:val="00D36CE4"/>
    <w:rsid w:val="00D37B1B"/>
    <w:rsid w:val="00D4029D"/>
    <w:rsid w:val="00D40470"/>
    <w:rsid w:val="00D44F4E"/>
    <w:rsid w:val="00D47C1D"/>
    <w:rsid w:val="00D50C2C"/>
    <w:rsid w:val="00D51B11"/>
    <w:rsid w:val="00D53922"/>
    <w:rsid w:val="00D549A4"/>
    <w:rsid w:val="00D55373"/>
    <w:rsid w:val="00D60DCD"/>
    <w:rsid w:val="00D60FA9"/>
    <w:rsid w:val="00D61159"/>
    <w:rsid w:val="00D661E2"/>
    <w:rsid w:val="00D7193A"/>
    <w:rsid w:val="00D71A18"/>
    <w:rsid w:val="00D727DB"/>
    <w:rsid w:val="00D743D9"/>
    <w:rsid w:val="00D7460D"/>
    <w:rsid w:val="00D75933"/>
    <w:rsid w:val="00D82BF5"/>
    <w:rsid w:val="00D8448A"/>
    <w:rsid w:val="00D86F47"/>
    <w:rsid w:val="00D873FB"/>
    <w:rsid w:val="00D9231B"/>
    <w:rsid w:val="00D92D5B"/>
    <w:rsid w:val="00D931DA"/>
    <w:rsid w:val="00D94E73"/>
    <w:rsid w:val="00D950B3"/>
    <w:rsid w:val="00D963CB"/>
    <w:rsid w:val="00DA4A23"/>
    <w:rsid w:val="00DA4A5D"/>
    <w:rsid w:val="00DA4CF4"/>
    <w:rsid w:val="00DA5DFB"/>
    <w:rsid w:val="00DA6919"/>
    <w:rsid w:val="00DA6F78"/>
    <w:rsid w:val="00DB0825"/>
    <w:rsid w:val="00DB1BFE"/>
    <w:rsid w:val="00DB6631"/>
    <w:rsid w:val="00DB6D97"/>
    <w:rsid w:val="00DC172F"/>
    <w:rsid w:val="00DC1DB0"/>
    <w:rsid w:val="00DC2CC8"/>
    <w:rsid w:val="00DC43A5"/>
    <w:rsid w:val="00DC588D"/>
    <w:rsid w:val="00DC7A17"/>
    <w:rsid w:val="00DD38F8"/>
    <w:rsid w:val="00DD3DD9"/>
    <w:rsid w:val="00DD414A"/>
    <w:rsid w:val="00DD4286"/>
    <w:rsid w:val="00DD4A89"/>
    <w:rsid w:val="00DD560C"/>
    <w:rsid w:val="00DE243A"/>
    <w:rsid w:val="00DE3938"/>
    <w:rsid w:val="00DE5699"/>
    <w:rsid w:val="00DE5A7A"/>
    <w:rsid w:val="00DE7061"/>
    <w:rsid w:val="00DF1D0A"/>
    <w:rsid w:val="00E010F8"/>
    <w:rsid w:val="00E02124"/>
    <w:rsid w:val="00E02E01"/>
    <w:rsid w:val="00E04F3C"/>
    <w:rsid w:val="00E062B6"/>
    <w:rsid w:val="00E114BE"/>
    <w:rsid w:val="00E116D3"/>
    <w:rsid w:val="00E124C3"/>
    <w:rsid w:val="00E14C56"/>
    <w:rsid w:val="00E15328"/>
    <w:rsid w:val="00E1545C"/>
    <w:rsid w:val="00E23203"/>
    <w:rsid w:val="00E23BED"/>
    <w:rsid w:val="00E26A04"/>
    <w:rsid w:val="00E30EE8"/>
    <w:rsid w:val="00E314F0"/>
    <w:rsid w:val="00E32689"/>
    <w:rsid w:val="00E3370A"/>
    <w:rsid w:val="00E345F0"/>
    <w:rsid w:val="00E35E6D"/>
    <w:rsid w:val="00E37D49"/>
    <w:rsid w:val="00E406A5"/>
    <w:rsid w:val="00E40FE3"/>
    <w:rsid w:val="00E41C44"/>
    <w:rsid w:val="00E43D0B"/>
    <w:rsid w:val="00E46A74"/>
    <w:rsid w:val="00E47673"/>
    <w:rsid w:val="00E530DE"/>
    <w:rsid w:val="00E53866"/>
    <w:rsid w:val="00E558A5"/>
    <w:rsid w:val="00E576CF"/>
    <w:rsid w:val="00E61E16"/>
    <w:rsid w:val="00E620B8"/>
    <w:rsid w:val="00E6257E"/>
    <w:rsid w:val="00E7275A"/>
    <w:rsid w:val="00E729E3"/>
    <w:rsid w:val="00E736C0"/>
    <w:rsid w:val="00E754AB"/>
    <w:rsid w:val="00E76FB2"/>
    <w:rsid w:val="00E8119E"/>
    <w:rsid w:val="00E83187"/>
    <w:rsid w:val="00E83668"/>
    <w:rsid w:val="00E83683"/>
    <w:rsid w:val="00E83D23"/>
    <w:rsid w:val="00E84A5E"/>
    <w:rsid w:val="00E8560C"/>
    <w:rsid w:val="00E85BA2"/>
    <w:rsid w:val="00E86CF8"/>
    <w:rsid w:val="00E86FDB"/>
    <w:rsid w:val="00E87976"/>
    <w:rsid w:val="00E91204"/>
    <w:rsid w:val="00E92294"/>
    <w:rsid w:val="00E92716"/>
    <w:rsid w:val="00E9422C"/>
    <w:rsid w:val="00E94D46"/>
    <w:rsid w:val="00E95C12"/>
    <w:rsid w:val="00E966FB"/>
    <w:rsid w:val="00E9737E"/>
    <w:rsid w:val="00EA0D05"/>
    <w:rsid w:val="00EA4480"/>
    <w:rsid w:val="00EA4E00"/>
    <w:rsid w:val="00EA6468"/>
    <w:rsid w:val="00EA74D1"/>
    <w:rsid w:val="00EB012C"/>
    <w:rsid w:val="00EB1475"/>
    <w:rsid w:val="00EB3242"/>
    <w:rsid w:val="00EC08FC"/>
    <w:rsid w:val="00EC0A3E"/>
    <w:rsid w:val="00EC0C1C"/>
    <w:rsid w:val="00EC0E12"/>
    <w:rsid w:val="00EC10C2"/>
    <w:rsid w:val="00EC44E7"/>
    <w:rsid w:val="00EC5CE5"/>
    <w:rsid w:val="00EC7300"/>
    <w:rsid w:val="00ED3182"/>
    <w:rsid w:val="00ED47E2"/>
    <w:rsid w:val="00ED4CD0"/>
    <w:rsid w:val="00ED4E2F"/>
    <w:rsid w:val="00EE0542"/>
    <w:rsid w:val="00EE107F"/>
    <w:rsid w:val="00EE1E88"/>
    <w:rsid w:val="00EE2227"/>
    <w:rsid w:val="00EE4D8C"/>
    <w:rsid w:val="00EE4F67"/>
    <w:rsid w:val="00EE6C93"/>
    <w:rsid w:val="00EE6CA5"/>
    <w:rsid w:val="00EE6D91"/>
    <w:rsid w:val="00EF0C5B"/>
    <w:rsid w:val="00EF15DA"/>
    <w:rsid w:val="00EF208D"/>
    <w:rsid w:val="00F03AF6"/>
    <w:rsid w:val="00F11A31"/>
    <w:rsid w:val="00F12C50"/>
    <w:rsid w:val="00F154B0"/>
    <w:rsid w:val="00F15604"/>
    <w:rsid w:val="00F214DF"/>
    <w:rsid w:val="00F21BE6"/>
    <w:rsid w:val="00F23C28"/>
    <w:rsid w:val="00F2605A"/>
    <w:rsid w:val="00F278E6"/>
    <w:rsid w:val="00F31BE6"/>
    <w:rsid w:val="00F3411D"/>
    <w:rsid w:val="00F354AD"/>
    <w:rsid w:val="00F35527"/>
    <w:rsid w:val="00F35CF5"/>
    <w:rsid w:val="00F37067"/>
    <w:rsid w:val="00F37D46"/>
    <w:rsid w:val="00F437DA"/>
    <w:rsid w:val="00F46C65"/>
    <w:rsid w:val="00F5087B"/>
    <w:rsid w:val="00F513FF"/>
    <w:rsid w:val="00F51F12"/>
    <w:rsid w:val="00F55214"/>
    <w:rsid w:val="00F55C20"/>
    <w:rsid w:val="00F6034D"/>
    <w:rsid w:val="00F60782"/>
    <w:rsid w:val="00F64778"/>
    <w:rsid w:val="00F736FA"/>
    <w:rsid w:val="00F74B7E"/>
    <w:rsid w:val="00F7667D"/>
    <w:rsid w:val="00F81FC3"/>
    <w:rsid w:val="00F821FD"/>
    <w:rsid w:val="00F8256A"/>
    <w:rsid w:val="00F855BE"/>
    <w:rsid w:val="00F85990"/>
    <w:rsid w:val="00F85D03"/>
    <w:rsid w:val="00F9018D"/>
    <w:rsid w:val="00F908D9"/>
    <w:rsid w:val="00FA021D"/>
    <w:rsid w:val="00FA06BE"/>
    <w:rsid w:val="00FA16B5"/>
    <w:rsid w:val="00FA2E42"/>
    <w:rsid w:val="00FA2F71"/>
    <w:rsid w:val="00FA4287"/>
    <w:rsid w:val="00FA5F7B"/>
    <w:rsid w:val="00FB09E0"/>
    <w:rsid w:val="00FB1603"/>
    <w:rsid w:val="00FB1726"/>
    <w:rsid w:val="00FB3CB6"/>
    <w:rsid w:val="00FB4B87"/>
    <w:rsid w:val="00FB72E9"/>
    <w:rsid w:val="00FC1EF7"/>
    <w:rsid w:val="00FC215B"/>
    <w:rsid w:val="00FC3A3F"/>
    <w:rsid w:val="00FC6C57"/>
    <w:rsid w:val="00FD59CA"/>
    <w:rsid w:val="00FD6030"/>
    <w:rsid w:val="00FD672E"/>
    <w:rsid w:val="00FD6FB4"/>
    <w:rsid w:val="00FE0FA3"/>
    <w:rsid w:val="00FE102A"/>
    <w:rsid w:val="00FE14A2"/>
    <w:rsid w:val="00FE403F"/>
    <w:rsid w:val="00FF0FEE"/>
    <w:rsid w:val="00FF12C1"/>
    <w:rsid w:val="00FF48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0A16"/>
  </w:style>
  <w:style w:type="paragraph" w:styleId="Heading1">
    <w:name w:val="heading 1"/>
    <w:basedOn w:val="Normal"/>
    <w:next w:val="Normal"/>
    <w:link w:val="Heading1Char"/>
    <w:uiPriority w:val="9"/>
    <w:qFormat/>
    <w:rsid w:val="00884099"/>
    <w:pPr>
      <w:keepNext/>
      <w:keepLines/>
      <w:spacing w:before="480" w:after="0"/>
      <w:outlineLvl w:val="0"/>
    </w:pPr>
    <w:rPr>
      <w:rFonts w:ascii="Cambria" w:eastAsia="SimSun" w:hAnsi="Cambria" w:cs="SimSun"/>
      <w:b/>
      <w:bCs/>
      <w:color w:val="365F91"/>
      <w:sz w:val="28"/>
      <w:szCs w:val="28"/>
    </w:rPr>
  </w:style>
  <w:style w:type="paragraph" w:styleId="Heading2">
    <w:name w:val="heading 2"/>
    <w:basedOn w:val="Normal"/>
    <w:next w:val="Normal"/>
    <w:link w:val="Heading2Char"/>
    <w:uiPriority w:val="9"/>
    <w:qFormat/>
    <w:rsid w:val="00884099"/>
    <w:pPr>
      <w:keepNext/>
      <w:keepLines/>
      <w:spacing w:before="200" w:after="0"/>
      <w:outlineLvl w:val="1"/>
    </w:pPr>
    <w:rPr>
      <w:rFonts w:ascii="Cambria" w:eastAsia="SimSun" w:hAnsi="Cambria" w:cs="SimSun"/>
      <w:b/>
      <w:bCs/>
      <w:color w:val="4F81BD"/>
      <w:sz w:val="26"/>
      <w:szCs w:val="26"/>
    </w:rPr>
  </w:style>
  <w:style w:type="paragraph" w:styleId="Heading3">
    <w:name w:val="heading 3"/>
    <w:basedOn w:val="Normal"/>
    <w:next w:val="Normal"/>
    <w:link w:val="Heading3Char"/>
    <w:uiPriority w:val="9"/>
    <w:qFormat/>
    <w:rsid w:val="00884099"/>
    <w:pPr>
      <w:keepNext/>
      <w:keepLines/>
      <w:spacing w:before="200" w:after="0"/>
      <w:outlineLvl w:val="2"/>
    </w:pPr>
    <w:rPr>
      <w:rFonts w:ascii="Cambria" w:eastAsia="SimSun" w:hAnsi="Cambria" w:cs="SimSun"/>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916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A14048"/>
    <w:rPr>
      <w:color w:val="0000FF" w:themeColor="hyperlink"/>
      <w:u w:val="single"/>
    </w:rPr>
  </w:style>
  <w:style w:type="character" w:styleId="CommentReference">
    <w:name w:val="annotation reference"/>
    <w:basedOn w:val="DefaultParagraphFont"/>
    <w:uiPriority w:val="99"/>
    <w:semiHidden/>
    <w:unhideWhenUsed/>
    <w:rsid w:val="00EF208D"/>
    <w:rPr>
      <w:sz w:val="16"/>
      <w:szCs w:val="16"/>
    </w:rPr>
  </w:style>
  <w:style w:type="paragraph" w:styleId="CommentText">
    <w:name w:val="annotation text"/>
    <w:basedOn w:val="Normal"/>
    <w:link w:val="CommentTextChar"/>
    <w:uiPriority w:val="99"/>
    <w:semiHidden/>
    <w:unhideWhenUsed/>
    <w:rsid w:val="00EF208D"/>
    <w:pPr>
      <w:spacing w:line="240" w:lineRule="auto"/>
    </w:pPr>
    <w:rPr>
      <w:sz w:val="20"/>
      <w:szCs w:val="20"/>
    </w:rPr>
  </w:style>
  <w:style w:type="character" w:customStyle="1" w:styleId="CommentTextChar">
    <w:name w:val="Comment Text Char"/>
    <w:basedOn w:val="DefaultParagraphFont"/>
    <w:link w:val="CommentText"/>
    <w:uiPriority w:val="99"/>
    <w:semiHidden/>
    <w:rsid w:val="00EF208D"/>
    <w:rPr>
      <w:sz w:val="20"/>
      <w:szCs w:val="20"/>
    </w:rPr>
  </w:style>
  <w:style w:type="paragraph" w:styleId="BalloonText">
    <w:name w:val="Balloon Text"/>
    <w:basedOn w:val="Normal"/>
    <w:link w:val="BalloonTextChar"/>
    <w:uiPriority w:val="99"/>
    <w:unhideWhenUsed/>
    <w:rsid w:val="00EF20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EF208D"/>
    <w:rPr>
      <w:rFonts w:ascii="Tahoma" w:hAnsi="Tahoma" w:cs="Tahoma"/>
      <w:sz w:val="16"/>
      <w:szCs w:val="16"/>
    </w:rPr>
  </w:style>
  <w:style w:type="paragraph" w:styleId="ListParagraph">
    <w:name w:val="List Paragraph"/>
    <w:basedOn w:val="Normal"/>
    <w:uiPriority w:val="34"/>
    <w:qFormat/>
    <w:rsid w:val="0047253F"/>
    <w:pPr>
      <w:ind w:left="720"/>
      <w:contextualSpacing/>
    </w:pPr>
  </w:style>
  <w:style w:type="character" w:styleId="LineNumber">
    <w:name w:val="line number"/>
    <w:basedOn w:val="DefaultParagraphFont"/>
    <w:uiPriority w:val="99"/>
    <w:semiHidden/>
    <w:unhideWhenUsed/>
    <w:rsid w:val="00515797"/>
  </w:style>
  <w:style w:type="paragraph" w:styleId="Header">
    <w:name w:val="header"/>
    <w:basedOn w:val="Normal"/>
    <w:link w:val="HeaderChar"/>
    <w:uiPriority w:val="99"/>
    <w:unhideWhenUsed/>
    <w:rsid w:val="00131DAC"/>
    <w:pPr>
      <w:tabs>
        <w:tab w:val="center" w:pos="4513"/>
        <w:tab w:val="right" w:pos="9026"/>
      </w:tabs>
      <w:spacing w:after="0" w:line="240" w:lineRule="auto"/>
    </w:pPr>
  </w:style>
  <w:style w:type="character" w:customStyle="1" w:styleId="HeaderChar">
    <w:name w:val="Header Char"/>
    <w:basedOn w:val="DefaultParagraphFont"/>
    <w:link w:val="Header"/>
    <w:uiPriority w:val="99"/>
    <w:rsid w:val="00131DAC"/>
  </w:style>
  <w:style w:type="paragraph" w:styleId="Footer">
    <w:name w:val="footer"/>
    <w:basedOn w:val="Normal"/>
    <w:link w:val="FooterChar"/>
    <w:uiPriority w:val="99"/>
    <w:unhideWhenUsed/>
    <w:rsid w:val="00131DAC"/>
    <w:pPr>
      <w:tabs>
        <w:tab w:val="center" w:pos="4513"/>
        <w:tab w:val="right" w:pos="9026"/>
      </w:tabs>
      <w:spacing w:after="0" w:line="240" w:lineRule="auto"/>
    </w:pPr>
  </w:style>
  <w:style w:type="character" w:customStyle="1" w:styleId="FooterChar">
    <w:name w:val="Footer Char"/>
    <w:basedOn w:val="DefaultParagraphFont"/>
    <w:link w:val="Footer"/>
    <w:uiPriority w:val="99"/>
    <w:rsid w:val="00131DAC"/>
  </w:style>
  <w:style w:type="character" w:customStyle="1" w:styleId="ilfuvd">
    <w:name w:val="ilfuvd"/>
    <w:basedOn w:val="DefaultParagraphFont"/>
    <w:rsid w:val="00755A96"/>
  </w:style>
  <w:style w:type="character" w:customStyle="1" w:styleId="Heading1Char">
    <w:name w:val="Heading 1 Char"/>
    <w:basedOn w:val="DefaultParagraphFont"/>
    <w:link w:val="Heading1"/>
    <w:uiPriority w:val="9"/>
    <w:rsid w:val="00884099"/>
    <w:rPr>
      <w:rFonts w:ascii="Cambria" w:eastAsia="SimSun" w:hAnsi="Cambria" w:cs="SimSun"/>
      <w:b/>
      <w:bCs/>
      <w:color w:val="365F91"/>
      <w:sz w:val="28"/>
      <w:szCs w:val="28"/>
    </w:rPr>
  </w:style>
  <w:style w:type="character" w:customStyle="1" w:styleId="Heading2Char">
    <w:name w:val="Heading 2 Char"/>
    <w:basedOn w:val="DefaultParagraphFont"/>
    <w:link w:val="Heading2"/>
    <w:uiPriority w:val="9"/>
    <w:rsid w:val="00884099"/>
    <w:rPr>
      <w:rFonts w:ascii="Cambria" w:eastAsia="SimSun" w:hAnsi="Cambria" w:cs="SimSun"/>
      <w:b/>
      <w:bCs/>
      <w:color w:val="4F81BD"/>
      <w:sz w:val="26"/>
      <w:szCs w:val="26"/>
    </w:rPr>
  </w:style>
  <w:style w:type="character" w:customStyle="1" w:styleId="Heading3Char">
    <w:name w:val="Heading 3 Char"/>
    <w:basedOn w:val="DefaultParagraphFont"/>
    <w:link w:val="Heading3"/>
    <w:uiPriority w:val="9"/>
    <w:rsid w:val="00884099"/>
    <w:rPr>
      <w:rFonts w:ascii="Cambria" w:eastAsia="SimSun" w:hAnsi="Cambria" w:cs="SimSun"/>
      <w:b/>
      <w:bCs/>
      <w:color w:val="4F81BD"/>
    </w:rPr>
  </w:style>
  <w:style w:type="paragraph" w:styleId="NoSpacing">
    <w:name w:val="No Spacing"/>
    <w:uiPriority w:val="1"/>
    <w:qFormat/>
    <w:rsid w:val="00884099"/>
    <w:pPr>
      <w:spacing w:after="0" w:line="240" w:lineRule="auto"/>
    </w:pPr>
    <w:rPr>
      <w:rFonts w:ascii="Calibri" w:eastAsia="Calibri" w:hAnsi="Calibri" w:cs="SimSun"/>
    </w:rPr>
  </w:style>
  <w:style w:type="character" w:customStyle="1" w:styleId="fontstyle01">
    <w:name w:val="fontstyle01"/>
    <w:basedOn w:val="DefaultParagraphFont"/>
    <w:rsid w:val="00884099"/>
    <w:rPr>
      <w:rFonts w:ascii="AdvTimes" w:hAnsi="AdvTimes" w:hint="default"/>
      <w:b w:val="0"/>
      <w:bCs w:val="0"/>
      <w:i w:val="0"/>
      <w:iCs w:val="0"/>
      <w:color w:val="231F20"/>
      <w:sz w:val="16"/>
      <w:szCs w:val="16"/>
    </w:rPr>
  </w:style>
  <w:style w:type="character" w:customStyle="1" w:styleId="fontstyle21">
    <w:name w:val="fontstyle21"/>
    <w:basedOn w:val="DefaultParagraphFont"/>
    <w:rsid w:val="00884099"/>
    <w:rPr>
      <w:rFonts w:ascii="AdvTimes-i" w:hAnsi="AdvTimes-i" w:hint="default"/>
      <w:b w:val="0"/>
      <w:bCs w:val="0"/>
      <w:i w:val="0"/>
      <w:iCs w:val="0"/>
      <w:color w:val="231F20"/>
      <w:sz w:val="16"/>
      <w:szCs w:val="16"/>
    </w:rPr>
  </w:style>
  <w:style w:type="character" w:customStyle="1" w:styleId="fontstyle31">
    <w:name w:val="fontstyle31"/>
    <w:basedOn w:val="DefaultParagraphFont"/>
    <w:rsid w:val="00884099"/>
    <w:rPr>
      <w:rFonts w:ascii="AdvTimes-b" w:hAnsi="AdvTimes-b" w:hint="default"/>
      <w:b w:val="0"/>
      <w:bCs w:val="0"/>
      <w:i w:val="0"/>
      <w:iCs w:val="0"/>
      <w:color w:val="231F2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0A16"/>
  </w:style>
  <w:style w:type="paragraph" w:styleId="Heading1">
    <w:name w:val="heading 1"/>
    <w:basedOn w:val="Normal"/>
    <w:next w:val="Normal"/>
    <w:link w:val="Heading1Char"/>
    <w:uiPriority w:val="9"/>
    <w:qFormat/>
    <w:rsid w:val="00884099"/>
    <w:pPr>
      <w:keepNext/>
      <w:keepLines/>
      <w:spacing w:before="480" w:after="0"/>
      <w:outlineLvl w:val="0"/>
    </w:pPr>
    <w:rPr>
      <w:rFonts w:ascii="Cambria" w:eastAsia="SimSun" w:hAnsi="Cambria" w:cs="SimSun"/>
      <w:b/>
      <w:bCs/>
      <w:color w:val="365F91"/>
      <w:sz w:val="28"/>
      <w:szCs w:val="28"/>
    </w:rPr>
  </w:style>
  <w:style w:type="paragraph" w:styleId="Heading2">
    <w:name w:val="heading 2"/>
    <w:basedOn w:val="Normal"/>
    <w:next w:val="Normal"/>
    <w:link w:val="Heading2Char"/>
    <w:uiPriority w:val="9"/>
    <w:qFormat/>
    <w:rsid w:val="00884099"/>
    <w:pPr>
      <w:keepNext/>
      <w:keepLines/>
      <w:spacing w:before="200" w:after="0"/>
      <w:outlineLvl w:val="1"/>
    </w:pPr>
    <w:rPr>
      <w:rFonts w:ascii="Cambria" w:eastAsia="SimSun" w:hAnsi="Cambria" w:cs="SimSun"/>
      <w:b/>
      <w:bCs/>
      <w:color w:val="4F81BD"/>
      <w:sz w:val="26"/>
      <w:szCs w:val="26"/>
    </w:rPr>
  </w:style>
  <w:style w:type="paragraph" w:styleId="Heading3">
    <w:name w:val="heading 3"/>
    <w:basedOn w:val="Normal"/>
    <w:next w:val="Normal"/>
    <w:link w:val="Heading3Char"/>
    <w:uiPriority w:val="9"/>
    <w:qFormat/>
    <w:rsid w:val="00884099"/>
    <w:pPr>
      <w:keepNext/>
      <w:keepLines/>
      <w:spacing w:before="200" w:after="0"/>
      <w:outlineLvl w:val="2"/>
    </w:pPr>
    <w:rPr>
      <w:rFonts w:ascii="Cambria" w:eastAsia="SimSun" w:hAnsi="Cambria" w:cs="SimSun"/>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916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A14048"/>
    <w:rPr>
      <w:color w:val="0000FF" w:themeColor="hyperlink"/>
      <w:u w:val="single"/>
    </w:rPr>
  </w:style>
  <w:style w:type="character" w:styleId="CommentReference">
    <w:name w:val="annotation reference"/>
    <w:basedOn w:val="DefaultParagraphFont"/>
    <w:uiPriority w:val="99"/>
    <w:semiHidden/>
    <w:unhideWhenUsed/>
    <w:rsid w:val="00EF208D"/>
    <w:rPr>
      <w:sz w:val="16"/>
      <w:szCs w:val="16"/>
    </w:rPr>
  </w:style>
  <w:style w:type="paragraph" w:styleId="CommentText">
    <w:name w:val="annotation text"/>
    <w:basedOn w:val="Normal"/>
    <w:link w:val="CommentTextChar"/>
    <w:uiPriority w:val="99"/>
    <w:semiHidden/>
    <w:unhideWhenUsed/>
    <w:rsid w:val="00EF208D"/>
    <w:pPr>
      <w:spacing w:line="240" w:lineRule="auto"/>
    </w:pPr>
    <w:rPr>
      <w:sz w:val="20"/>
      <w:szCs w:val="20"/>
    </w:rPr>
  </w:style>
  <w:style w:type="character" w:customStyle="1" w:styleId="CommentTextChar">
    <w:name w:val="Comment Text Char"/>
    <w:basedOn w:val="DefaultParagraphFont"/>
    <w:link w:val="CommentText"/>
    <w:uiPriority w:val="99"/>
    <w:semiHidden/>
    <w:rsid w:val="00EF208D"/>
    <w:rPr>
      <w:sz w:val="20"/>
      <w:szCs w:val="20"/>
    </w:rPr>
  </w:style>
  <w:style w:type="paragraph" w:styleId="BalloonText">
    <w:name w:val="Balloon Text"/>
    <w:basedOn w:val="Normal"/>
    <w:link w:val="BalloonTextChar"/>
    <w:uiPriority w:val="99"/>
    <w:unhideWhenUsed/>
    <w:rsid w:val="00EF20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EF208D"/>
    <w:rPr>
      <w:rFonts w:ascii="Tahoma" w:hAnsi="Tahoma" w:cs="Tahoma"/>
      <w:sz w:val="16"/>
      <w:szCs w:val="16"/>
    </w:rPr>
  </w:style>
  <w:style w:type="paragraph" w:styleId="ListParagraph">
    <w:name w:val="List Paragraph"/>
    <w:basedOn w:val="Normal"/>
    <w:uiPriority w:val="34"/>
    <w:qFormat/>
    <w:rsid w:val="0047253F"/>
    <w:pPr>
      <w:ind w:left="720"/>
      <w:contextualSpacing/>
    </w:pPr>
  </w:style>
  <w:style w:type="character" w:styleId="LineNumber">
    <w:name w:val="line number"/>
    <w:basedOn w:val="DefaultParagraphFont"/>
    <w:uiPriority w:val="99"/>
    <w:semiHidden/>
    <w:unhideWhenUsed/>
    <w:rsid w:val="00515797"/>
  </w:style>
  <w:style w:type="paragraph" w:styleId="Header">
    <w:name w:val="header"/>
    <w:basedOn w:val="Normal"/>
    <w:link w:val="HeaderChar"/>
    <w:uiPriority w:val="99"/>
    <w:unhideWhenUsed/>
    <w:rsid w:val="00131DAC"/>
    <w:pPr>
      <w:tabs>
        <w:tab w:val="center" w:pos="4513"/>
        <w:tab w:val="right" w:pos="9026"/>
      </w:tabs>
      <w:spacing w:after="0" w:line="240" w:lineRule="auto"/>
    </w:pPr>
  </w:style>
  <w:style w:type="character" w:customStyle="1" w:styleId="HeaderChar">
    <w:name w:val="Header Char"/>
    <w:basedOn w:val="DefaultParagraphFont"/>
    <w:link w:val="Header"/>
    <w:uiPriority w:val="99"/>
    <w:rsid w:val="00131DAC"/>
  </w:style>
  <w:style w:type="paragraph" w:styleId="Footer">
    <w:name w:val="footer"/>
    <w:basedOn w:val="Normal"/>
    <w:link w:val="FooterChar"/>
    <w:uiPriority w:val="99"/>
    <w:unhideWhenUsed/>
    <w:rsid w:val="00131DAC"/>
    <w:pPr>
      <w:tabs>
        <w:tab w:val="center" w:pos="4513"/>
        <w:tab w:val="right" w:pos="9026"/>
      </w:tabs>
      <w:spacing w:after="0" w:line="240" w:lineRule="auto"/>
    </w:pPr>
  </w:style>
  <w:style w:type="character" w:customStyle="1" w:styleId="FooterChar">
    <w:name w:val="Footer Char"/>
    <w:basedOn w:val="DefaultParagraphFont"/>
    <w:link w:val="Footer"/>
    <w:uiPriority w:val="99"/>
    <w:rsid w:val="00131DAC"/>
  </w:style>
  <w:style w:type="character" w:customStyle="1" w:styleId="ilfuvd">
    <w:name w:val="ilfuvd"/>
    <w:basedOn w:val="DefaultParagraphFont"/>
    <w:rsid w:val="00755A96"/>
  </w:style>
  <w:style w:type="character" w:customStyle="1" w:styleId="Heading1Char">
    <w:name w:val="Heading 1 Char"/>
    <w:basedOn w:val="DefaultParagraphFont"/>
    <w:link w:val="Heading1"/>
    <w:uiPriority w:val="9"/>
    <w:rsid w:val="00884099"/>
    <w:rPr>
      <w:rFonts w:ascii="Cambria" w:eastAsia="SimSun" w:hAnsi="Cambria" w:cs="SimSun"/>
      <w:b/>
      <w:bCs/>
      <w:color w:val="365F91"/>
      <w:sz w:val="28"/>
      <w:szCs w:val="28"/>
    </w:rPr>
  </w:style>
  <w:style w:type="character" w:customStyle="1" w:styleId="Heading2Char">
    <w:name w:val="Heading 2 Char"/>
    <w:basedOn w:val="DefaultParagraphFont"/>
    <w:link w:val="Heading2"/>
    <w:uiPriority w:val="9"/>
    <w:rsid w:val="00884099"/>
    <w:rPr>
      <w:rFonts w:ascii="Cambria" w:eastAsia="SimSun" w:hAnsi="Cambria" w:cs="SimSun"/>
      <w:b/>
      <w:bCs/>
      <w:color w:val="4F81BD"/>
      <w:sz w:val="26"/>
      <w:szCs w:val="26"/>
    </w:rPr>
  </w:style>
  <w:style w:type="character" w:customStyle="1" w:styleId="Heading3Char">
    <w:name w:val="Heading 3 Char"/>
    <w:basedOn w:val="DefaultParagraphFont"/>
    <w:link w:val="Heading3"/>
    <w:uiPriority w:val="9"/>
    <w:rsid w:val="00884099"/>
    <w:rPr>
      <w:rFonts w:ascii="Cambria" w:eastAsia="SimSun" w:hAnsi="Cambria" w:cs="SimSun"/>
      <w:b/>
      <w:bCs/>
      <w:color w:val="4F81BD"/>
    </w:rPr>
  </w:style>
  <w:style w:type="paragraph" w:styleId="NoSpacing">
    <w:name w:val="No Spacing"/>
    <w:uiPriority w:val="1"/>
    <w:qFormat/>
    <w:rsid w:val="00884099"/>
    <w:pPr>
      <w:spacing w:after="0" w:line="240" w:lineRule="auto"/>
    </w:pPr>
    <w:rPr>
      <w:rFonts w:ascii="Calibri" w:eastAsia="Calibri" w:hAnsi="Calibri" w:cs="SimSun"/>
    </w:rPr>
  </w:style>
  <w:style w:type="character" w:customStyle="1" w:styleId="fontstyle01">
    <w:name w:val="fontstyle01"/>
    <w:basedOn w:val="DefaultParagraphFont"/>
    <w:rsid w:val="00884099"/>
    <w:rPr>
      <w:rFonts w:ascii="AdvTimes" w:hAnsi="AdvTimes" w:hint="default"/>
      <w:b w:val="0"/>
      <w:bCs w:val="0"/>
      <w:i w:val="0"/>
      <w:iCs w:val="0"/>
      <w:color w:val="231F20"/>
      <w:sz w:val="16"/>
      <w:szCs w:val="16"/>
    </w:rPr>
  </w:style>
  <w:style w:type="character" w:customStyle="1" w:styleId="fontstyle21">
    <w:name w:val="fontstyle21"/>
    <w:basedOn w:val="DefaultParagraphFont"/>
    <w:rsid w:val="00884099"/>
    <w:rPr>
      <w:rFonts w:ascii="AdvTimes-i" w:hAnsi="AdvTimes-i" w:hint="default"/>
      <w:b w:val="0"/>
      <w:bCs w:val="0"/>
      <w:i w:val="0"/>
      <w:iCs w:val="0"/>
      <w:color w:val="231F20"/>
      <w:sz w:val="16"/>
      <w:szCs w:val="16"/>
    </w:rPr>
  </w:style>
  <w:style w:type="character" w:customStyle="1" w:styleId="fontstyle31">
    <w:name w:val="fontstyle31"/>
    <w:basedOn w:val="DefaultParagraphFont"/>
    <w:rsid w:val="00884099"/>
    <w:rPr>
      <w:rFonts w:ascii="AdvTimes-b" w:hAnsi="AdvTimes-b" w:hint="default"/>
      <w:b w:val="0"/>
      <w:bCs w:val="0"/>
      <w:i w:val="0"/>
      <w:iCs w:val="0"/>
      <w:color w:val="231F2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degboladauda@yahoo.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kintayo.oa@unilorin.edu.ng"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arise.ak@unilorin.edu.ng" TargetMode="External"/><Relationship Id="rId4" Type="http://schemas.microsoft.com/office/2007/relationships/stylesWithEffects" Target="stylesWithEffects.xml"/><Relationship Id="rId9" Type="http://schemas.openxmlformats.org/officeDocument/2006/relationships/hyperlink" Target="mailto:funmiabiodun2003@yahoo.co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8F7C51-DC40-435B-918C-F9B59AB32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2069</TotalTime>
  <Pages>18</Pages>
  <Words>6013</Words>
  <Characters>34276</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ATERE JOSEPH</dc:creator>
  <cp:lastModifiedBy>w7</cp:lastModifiedBy>
  <cp:revision>420</cp:revision>
  <dcterms:created xsi:type="dcterms:W3CDTF">2018-07-12T10:10:00Z</dcterms:created>
  <dcterms:modified xsi:type="dcterms:W3CDTF">2020-05-27T12:38:00Z</dcterms:modified>
</cp:coreProperties>
</file>